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79" w:rsidRPr="00386B48" w:rsidRDefault="00572879" w:rsidP="00572879">
      <w:pPr>
        <w:rPr>
          <w:b/>
          <w:bCs/>
          <w:sz w:val="24"/>
          <w:lang w:val="en-US"/>
        </w:rPr>
      </w:pPr>
    </w:p>
    <w:p w:rsidR="00572879" w:rsidRPr="00724177" w:rsidRDefault="00572879" w:rsidP="00572879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67F28967" wp14:editId="5E8E15C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79" w:rsidRDefault="00572879" w:rsidP="00572879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:rsidR="00572879" w:rsidRPr="00724177" w:rsidRDefault="00572879" w:rsidP="00572879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:rsidR="00572879" w:rsidRPr="00724177" w:rsidRDefault="00572879" w:rsidP="00572879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:rsidR="00572879" w:rsidRPr="00724177" w:rsidRDefault="00572879" w:rsidP="005728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:rsidR="00572879" w:rsidRPr="00724177" w:rsidRDefault="00572879" w:rsidP="00572879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:rsidR="00572879" w:rsidRPr="0067651F" w:rsidRDefault="00572879" w:rsidP="00572879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:rsidR="00572879" w:rsidRDefault="00572879" w:rsidP="00572879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:rsidR="00572879" w:rsidRDefault="00572879" w:rsidP="00572879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:rsidR="00572879" w:rsidRPr="00724177" w:rsidRDefault="00572879" w:rsidP="00572879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Игра «</w:t>
      </w:r>
      <w:r w:rsidR="00AA2CE8">
        <w:rPr>
          <w:b/>
          <w:bCs/>
          <w:sz w:val="24"/>
          <w:lang w:eastAsia="en-US"/>
        </w:rPr>
        <w:t>Война вирусов</w:t>
      </w:r>
      <w:r w:rsidRPr="00724177">
        <w:rPr>
          <w:b/>
          <w:bCs/>
          <w:sz w:val="24"/>
          <w:lang w:eastAsia="en-US"/>
        </w:rPr>
        <w:t>»</w:t>
      </w:r>
    </w:p>
    <w:p w:rsidR="00572879" w:rsidRPr="00724177" w:rsidRDefault="00572879" w:rsidP="00572879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:rsidR="00572879" w:rsidRPr="0067651F" w:rsidRDefault="00572879" w:rsidP="00572879">
      <w:pPr>
        <w:suppressAutoHyphens w:val="0"/>
        <w:jc w:val="center"/>
        <w:rPr>
          <w:bCs/>
          <w:sz w:val="24"/>
          <w:lang w:eastAsia="en-US"/>
        </w:rPr>
      </w:pPr>
    </w:p>
    <w:p w:rsidR="00572879" w:rsidRPr="0067651F" w:rsidRDefault="00572879" w:rsidP="00572879">
      <w:pPr>
        <w:suppressAutoHyphens w:val="0"/>
        <w:jc w:val="center"/>
        <w:rPr>
          <w:bCs/>
          <w:sz w:val="24"/>
          <w:lang w:eastAsia="en-US"/>
        </w:rPr>
      </w:pPr>
    </w:p>
    <w:p w:rsidR="00572879" w:rsidRPr="0067651F" w:rsidRDefault="00572879" w:rsidP="00572879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572879" w:rsidRPr="00724177" w:rsidTr="0032538A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572879" w:rsidRPr="00724177" w:rsidRDefault="00572879" w:rsidP="0032538A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Цветкова Кристина Андреевна</w:t>
            </w:r>
          </w:p>
        </w:tc>
      </w:tr>
      <w:tr w:rsidR="00572879" w:rsidRPr="00724177" w:rsidTr="0032538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572879" w:rsidRPr="00724177" w:rsidRDefault="00572879" w:rsidP="0032538A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572879" w:rsidRPr="00724177" w:rsidTr="0032538A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572879" w:rsidRPr="00724177" w:rsidRDefault="00572879" w:rsidP="0032538A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572879" w:rsidRPr="00724177" w:rsidTr="0032538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572879" w:rsidRPr="00724177" w:rsidRDefault="00572879" w:rsidP="0032538A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572879" w:rsidRPr="00724177" w:rsidTr="0032538A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:rsidR="00572879" w:rsidRPr="00724177" w:rsidRDefault="00572879" w:rsidP="0032538A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572879" w:rsidRPr="00724177" w:rsidTr="0032538A">
        <w:trPr>
          <w:trHeight w:val="283"/>
          <w:jc w:val="center"/>
        </w:trPr>
        <w:tc>
          <w:tcPr>
            <w:tcW w:w="3402" w:type="dxa"/>
            <w:vAlign w:val="center"/>
          </w:tcPr>
          <w:p w:rsidR="00572879" w:rsidRPr="00724177" w:rsidRDefault="00572879" w:rsidP="0032538A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:rsidR="00572879" w:rsidRPr="00724177" w:rsidRDefault="00572879" w:rsidP="0032538A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ИСПк-</w:t>
            </w:r>
            <w:r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0</w:t>
            </w:r>
            <w:r>
              <w:rPr>
                <w:rFonts w:eastAsiaTheme="minorHAnsi"/>
                <w:sz w:val="24"/>
                <w:lang w:eastAsia="en-US"/>
              </w:rPr>
              <w:t>3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572879" w:rsidRPr="00724177" w:rsidTr="0032538A">
        <w:trPr>
          <w:trHeight w:val="283"/>
          <w:jc w:val="center"/>
        </w:trPr>
        <w:tc>
          <w:tcPr>
            <w:tcW w:w="3402" w:type="dxa"/>
            <w:vAlign w:val="center"/>
          </w:tcPr>
          <w:p w:rsidR="00572879" w:rsidRPr="00724177" w:rsidRDefault="00572879" w:rsidP="0032538A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:rsidR="00572879" w:rsidRPr="00724177" w:rsidRDefault="00572879" w:rsidP="0032538A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:rsidR="00572879" w:rsidRPr="0067651F" w:rsidRDefault="00572879" w:rsidP="00572879">
      <w:pPr>
        <w:suppressAutoHyphens w:val="0"/>
        <w:jc w:val="center"/>
        <w:rPr>
          <w:rFonts w:eastAsiaTheme="minorHAnsi"/>
          <w:sz w:val="24"/>
          <w:lang w:eastAsia="en-US"/>
        </w:rPr>
      </w:pPr>
    </w:p>
    <w:p w:rsidR="00572879" w:rsidRPr="0067651F" w:rsidRDefault="00572879" w:rsidP="00572879">
      <w:pPr>
        <w:suppressAutoHyphens w:val="0"/>
        <w:jc w:val="center"/>
        <w:rPr>
          <w:rFonts w:eastAsiaTheme="minorHAnsi"/>
          <w:sz w:val="24"/>
          <w:lang w:eastAsia="en-US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67651F" w:rsidRDefault="00572879" w:rsidP="00572879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:rsidR="00572879" w:rsidRPr="00724177" w:rsidRDefault="00572879" w:rsidP="00572879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2024</w:t>
      </w:r>
      <w:r w:rsidRPr="00724177">
        <w:rPr>
          <w:sz w:val="24"/>
          <w:lang w:eastAsia="ru-RU"/>
        </w:rPr>
        <w:t xml:space="preserve"> г.</w:t>
      </w:r>
    </w:p>
    <w:p w:rsidR="00572879" w:rsidRDefault="00572879" w:rsidP="00572879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572879" w:rsidRPr="00724177" w:rsidRDefault="00572879" w:rsidP="00572879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Настоящая Программа и методика испытаний </w:t>
      </w:r>
      <w:r>
        <w:rPr>
          <w:color w:val="000000" w:themeColor="text1"/>
          <w:sz w:val="24"/>
        </w:rPr>
        <w:t xml:space="preserve">игры «Война вирусов» </w:t>
      </w:r>
      <w:r w:rsidRPr="00724177">
        <w:rPr>
          <w:color w:val="000000" w:themeColor="text1"/>
          <w:sz w:val="24"/>
        </w:rPr>
        <w:t>предназначена для провер</w:t>
      </w:r>
      <w:r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:rsidR="00572879" w:rsidRDefault="00572879" w:rsidP="00AA2CE8">
      <w:pPr>
        <w:pStyle w:val="a1"/>
        <w:suppressAutoHyphens w:val="0"/>
        <w:spacing w:before="0" w:after="0"/>
        <w:ind w:firstLine="851"/>
        <w:contextualSpacing w:val="0"/>
        <w:rPr>
          <w:color w:val="000000"/>
          <w:sz w:val="24"/>
        </w:rPr>
      </w:pPr>
      <w:r w:rsidRPr="2B4C18C7">
        <w:rPr>
          <w:color w:val="000000" w:themeColor="text1"/>
          <w:sz w:val="24"/>
        </w:rPr>
        <w:t>Программа и методика испытаний разработана в соответствии с требованиями</w:t>
      </w:r>
      <w:r>
        <w:rPr>
          <w:color w:val="000000" w:themeColor="text1"/>
          <w:sz w:val="24"/>
        </w:rPr>
        <w:t xml:space="preserve"> </w:t>
      </w:r>
      <w:r>
        <w:rPr>
          <w:color w:val="000000"/>
          <w:sz w:val="24"/>
        </w:rPr>
        <w:t xml:space="preserve">ГОСТ Р 59795-2021, </w:t>
      </w:r>
      <w:r w:rsidRPr="000D631E">
        <w:rPr>
          <w:color w:val="000000"/>
          <w:sz w:val="24"/>
        </w:rPr>
        <w:t xml:space="preserve">ГОСТ Р 59792-2021, СТП </w:t>
      </w:r>
      <w:proofErr w:type="spellStart"/>
      <w:r w:rsidRPr="000D631E">
        <w:rPr>
          <w:color w:val="000000"/>
          <w:sz w:val="24"/>
        </w:rPr>
        <w:t>ВятГУ</w:t>
      </w:r>
      <w:proofErr w:type="spellEnd"/>
      <w:r w:rsidRPr="000D631E">
        <w:rPr>
          <w:color w:val="000000"/>
          <w:sz w:val="24"/>
        </w:rPr>
        <w:t xml:space="preserve"> 101-2004.</w:t>
      </w:r>
    </w:p>
    <w:p w:rsidR="00AA2CE8" w:rsidRPr="00AA2CE8" w:rsidRDefault="00AA2CE8" w:rsidP="00AA2CE8">
      <w:pPr>
        <w:pStyle w:val="a1"/>
        <w:suppressAutoHyphens w:val="0"/>
        <w:spacing w:before="0" w:after="0"/>
        <w:ind w:firstLine="851"/>
        <w:contextualSpacing w:val="0"/>
        <w:rPr>
          <w:color w:val="000000"/>
          <w:sz w:val="24"/>
        </w:rPr>
      </w:pPr>
    </w:p>
    <w:p w:rsidR="00572879" w:rsidRPr="00716B9C" w:rsidRDefault="00572879" w:rsidP="00572879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:rsidR="00572879" w:rsidRPr="00A25D29" w:rsidRDefault="00572879" w:rsidP="00572879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2879" w:rsidRPr="00DE7A50" w:rsidRDefault="00572879" w:rsidP="00572879">
          <w:pPr>
            <w:pStyle w:val="ad"/>
            <w:spacing w:line="276" w:lineRule="auto"/>
            <w:rPr>
              <w:color w:val="auto"/>
              <w:sz w:val="24"/>
              <w:szCs w:val="24"/>
            </w:rPr>
          </w:pPr>
        </w:p>
        <w:p w:rsidR="00572879" w:rsidRPr="00DE7A50" w:rsidRDefault="00572879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DE7A50">
            <w:rPr>
              <w:sz w:val="24"/>
            </w:rPr>
            <w:fldChar w:fldCharType="begin"/>
          </w:r>
          <w:r w:rsidRPr="00DE7A50">
            <w:rPr>
              <w:sz w:val="24"/>
            </w:rPr>
            <w:instrText xml:space="preserve"> TOC \o "1-3" \h \z \u </w:instrText>
          </w:r>
          <w:r w:rsidRPr="00DE7A50">
            <w:rPr>
              <w:sz w:val="24"/>
            </w:rPr>
            <w:fldChar w:fldCharType="separate"/>
          </w:r>
          <w:hyperlink w:anchor="_Toc168240592" w:history="1">
            <w:r w:rsidRPr="00DE7A50">
              <w:rPr>
                <w:rStyle w:val="a5"/>
                <w:noProof/>
                <w:sz w:val="24"/>
                <w:lang w:bidi="en-US"/>
              </w:rPr>
              <w:t>1</w:t>
            </w:r>
            <w:r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E7A50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Pr="00DE7A50">
              <w:rPr>
                <w:noProof/>
                <w:webHidden/>
                <w:sz w:val="24"/>
              </w:rPr>
              <w:tab/>
            </w:r>
            <w:r w:rsidRPr="00DE7A50">
              <w:rPr>
                <w:noProof/>
                <w:webHidden/>
                <w:sz w:val="24"/>
              </w:rPr>
              <w:fldChar w:fldCharType="begin"/>
            </w:r>
            <w:r w:rsidRPr="00DE7A50">
              <w:rPr>
                <w:noProof/>
                <w:webHidden/>
                <w:sz w:val="24"/>
              </w:rPr>
              <w:instrText xml:space="preserve"> PAGEREF _Toc168240592 \h </w:instrText>
            </w:r>
            <w:r w:rsidRPr="00DE7A50">
              <w:rPr>
                <w:noProof/>
                <w:webHidden/>
                <w:sz w:val="24"/>
              </w:rPr>
            </w:r>
            <w:r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3</w:t>
            </w:r>
            <w:r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3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1.1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_Toc168240593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3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4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1.2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_Toc168240594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3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5" w:history="1"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Цель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_Toc168240595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4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6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_Toc168240596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7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3.1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_Toc168240597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8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3.2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_Toc168240598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599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3.3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_Toc168240599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0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3.4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_Toc168240600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5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1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4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_Toc168240601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7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2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4.1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_Toc168240602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7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3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4.2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_Toc168240603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7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4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4.3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_Toc168240604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7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5" w:history="1"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Условия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и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порядок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572879" w:rsidRPr="00DE7A50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_Toc168240605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9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6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6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_Toc168240606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10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7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7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_Toc168240607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11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8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8</w:t>
            </w:r>
            <w:r w:rsidR="00572879" w:rsidRPr="00DE7A50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72879" w:rsidRPr="00DE7A50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_Toc168240608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12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DE7A50" w:rsidRDefault="0032538A" w:rsidP="00572879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68240609" w:history="1">
            <w:r w:rsidR="00572879" w:rsidRPr="00DE7A50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572879" w:rsidRPr="00DE7A50">
              <w:rPr>
                <w:noProof/>
                <w:webHidden/>
                <w:sz w:val="24"/>
              </w:rPr>
              <w:tab/>
            </w:r>
            <w:r w:rsidR="00572879" w:rsidRPr="00DE7A50">
              <w:rPr>
                <w:noProof/>
                <w:webHidden/>
                <w:sz w:val="24"/>
              </w:rPr>
              <w:fldChar w:fldCharType="begin"/>
            </w:r>
            <w:r w:rsidR="00572879" w:rsidRPr="00DE7A50">
              <w:rPr>
                <w:noProof/>
                <w:webHidden/>
                <w:sz w:val="24"/>
              </w:rPr>
              <w:instrText xml:space="preserve"> PAGEREF _Toc168240609 \h </w:instrText>
            </w:r>
            <w:r w:rsidR="00572879" w:rsidRPr="00DE7A50">
              <w:rPr>
                <w:noProof/>
                <w:webHidden/>
                <w:sz w:val="24"/>
              </w:rPr>
            </w:r>
            <w:r w:rsidR="00572879" w:rsidRPr="00DE7A50">
              <w:rPr>
                <w:noProof/>
                <w:webHidden/>
                <w:sz w:val="24"/>
              </w:rPr>
              <w:fldChar w:fldCharType="separate"/>
            </w:r>
            <w:r w:rsidR="001D0C92">
              <w:rPr>
                <w:noProof/>
                <w:webHidden/>
                <w:sz w:val="24"/>
              </w:rPr>
              <w:t>13</w:t>
            </w:r>
            <w:r w:rsidR="00572879" w:rsidRPr="00DE7A50">
              <w:rPr>
                <w:noProof/>
                <w:webHidden/>
                <w:sz w:val="24"/>
              </w:rPr>
              <w:fldChar w:fldCharType="end"/>
            </w:r>
          </w:hyperlink>
        </w:p>
        <w:p w:rsidR="00572879" w:rsidRPr="00C93737" w:rsidRDefault="00572879" w:rsidP="00572879">
          <w:pPr>
            <w:spacing w:line="276" w:lineRule="auto"/>
            <w:rPr>
              <w:sz w:val="24"/>
            </w:rPr>
          </w:pPr>
          <w:r w:rsidRPr="00DE7A50">
            <w:rPr>
              <w:b/>
              <w:bCs/>
              <w:sz w:val="24"/>
            </w:rPr>
            <w:fldChar w:fldCharType="end"/>
          </w:r>
        </w:p>
      </w:sdtContent>
    </w:sdt>
    <w:p w:rsidR="00572879" w:rsidRPr="00724177" w:rsidRDefault="00572879" w:rsidP="00572879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:rsidR="00572879" w:rsidRDefault="00572879" w:rsidP="00572879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8240592"/>
      <w:bookmarkEnd w:id="0"/>
      <w:bookmarkEnd w:id="1"/>
      <w:r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:rsidR="00572879" w:rsidRPr="00572879" w:rsidRDefault="00572879" w:rsidP="00572879">
      <w:pPr>
        <w:pStyle w:val="a1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:rsidR="00572879" w:rsidRPr="00693351" w:rsidRDefault="00572879" w:rsidP="00572879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8240593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:rsidR="00572879" w:rsidRPr="006768E7" w:rsidRDefault="00572879" w:rsidP="00572879">
      <w:pPr>
        <w:pStyle w:val="a1"/>
        <w:spacing w:before="240" w:after="0"/>
        <w:rPr>
          <w:color w:val="000000" w:themeColor="text1"/>
          <w:sz w:val="24"/>
        </w:rPr>
      </w:pPr>
      <w:bookmarkStart w:id="7" w:name="_Toc168240594"/>
      <w:r>
        <w:rPr>
          <w:color w:val="000000" w:themeColor="text1"/>
          <w:sz w:val="24"/>
        </w:rPr>
        <w:t>Объектом испытаний настоящей программы и методики испытаний является игра «Война вирусов».</w:t>
      </w:r>
    </w:p>
    <w:p w:rsidR="00572879" w:rsidRPr="00693351" w:rsidRDefault="00572879" w:rsidP="00572879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r w:rsidRPr="00693351">
        <w:rPr>
          <w:rFonts w:ascii="Times New Roman" w:hAnsi="Times New Roman" w:cs="Times New Roman"/>
          <w:sz w:val="24"/>
          <w:szCs w:val="24"/>
        </w:rPr>
        <w:t>Комплектность АС</w:t>
      </w:r>
      <w:bookmarkEnd w:id="7"/>
    </w:p>
    <w:p w:rsidR="00572879" w:rsidRPr="00C8348D" w:rsidRDefault="00572879" w:rsidP="00572879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Приложение</w:t>
      </w:r>
      <w:r w:rsidRPr="00FC1B76">
        <w:rPr>
          <w:sz w:val="24"/>
        </w:rPr>
        <w:t xml:space="preserve"> «Война вирусов» </w:t>
      </w:r>
      <w:r>
        <w:rPr>
          <w:sz w:val="24"/>
        </w:rPr>
        <w:t>является монолитным.</w:t>
      </w:r>
    </w:p>
    <w:p w:rsidR="00572879" w:rsidRPr="00386B48" w:rsidRDefault="00572879" w:rsidP="00572879">
      <w:pPr>
        <w:spacing w:before="240" w:line="360" w:lineRule="auto"/>
        <w:ind w:firstLine="851"/>
        <w:contextualSpacing/>
        <w:jc w:val="both"/>
        <w:rPr>
          <w:sz w:val="24"/>
        </w:rPr>
      </w:pPr>
      <w:r w:rsidRPr="00386B48">
        <w:rPr>
          <w:sz w:val="24"/>
        </w:rPr>
        <w:br w:type="page"/>
      </w:r>
    </w:p>
    <w:p w:rsidR="00572879" w:rsidRPr="0067651F" w:rsidRDefault="00572879" w:rsidP="00572879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8240595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:rsidR="00572879" w:rsidRDefault="00572879" w:rsidP="00572879">
      <w:pPr>
        <w:pStyle w:val="a1"/>
        <w:spacing w:before="240" w:after="0"/>
        <w:rPr>
          <w:color w:val="000000" w:themeColor="text1"/>
          <w:sz w:val="24"/>
        </w:rPr>
      </w:pPr>
      <w:r w:rsidRPr="00FC1B76">
        <w:rPr>
          <w:color w:val="000000" w:themeColor="text1"/>
          <w:sz w:val="24"/>
        </w:rPr>
        <w:t>Целью проводимых испытаний игры «Война вирусов» является проверка функциональности и работоспособности в соответствии со сценариями испытаний, описанными в настоящей программе и методике испытаний.</w:t>
      </w:r>
    </w:p>
    <w:p w:rsidR="00572879" w:rsidRPr="000F1907" w:rsidRDefault="00572879" w:rsidP="00572879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удостоверить работоспособность игры «Война вирусов» в соответствии с функциональным предназначением.</w:t>
      </w:r>
    </w:p>
    <w:p w:rsidR="00572879" w:rsidRPr="00712BA8" w:rsidRDefault="00572879" w:rsidP="00572879">
      <w:pPr>
        <w:spacing w:before="240" w:line="360" w:lineRule="auto"/>
        <w:rPr>
          <w:sz w:val="24"/>
        </w:rPr>
      </w:pPr>
      <w:r w:rsidRPr="00712BA8">
        <w:rPr>
          <w:sz w:val="24"/>
        </w:rPr>
        <w:br w:type="page"/>
      </w:r>
    </w:p>
    <w:p w:rsidR="00572879" w:rsidRDefault="00572879" w:rsidP="00572879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8240596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:rsidR="00572879" w:rsidRPr="00572879" w:rsidRDefault="00572879" w:rsidP="00572879">
      <w:pPr>
        <w:pStyle w:val="a1"/>
        <w:rPr>
          <w:sz w:val="24"/>
        </w:rPr>
      </w:pPr>
      <w:r w:rsidRPr="00E802F1">
        <w:rPr>
          <w:sz w:val="24"/>
        </w:rPr>
        <w:t>Данная глава настоящей программы и методики испытаний содержит общие положения проведения испытаний игры «Война вирусов».</w:t>
      </w:r>
    </w:p>
    <w:p w:rsidR="00572879" w:rsidRPr="00724177" w:rsidRDefault="00572879" w:rsidP="00572879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8240597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:rsidR="00572879" w:rsidRPr="001001D0" w:rsidRDefault="00572879" w:rsidP="00572879">
      <w:pPr>
        <w:pStyle w:val="a1"/>
        <w:spacing w:before="240" w:after="0"/>
        <w:rPr>
          <w:color w:val="000000" w:themeColor="text1"/>
          <w:sz w:val="24"/>
        </w:rPr>
      </w:pPr>
      <w:bookmarkStart w:id="17" w:name="__RefHeading___Toc215834451"/>
      <w:bookmarkStart w:id="18" w:name="_Toc135483143"/>
      <w:bookmarkStart w:id="19" w:name="_Toc168240598"/>
      <w:bookmarkEnd w:id="17"/>
      <w:r w:rsidRPr="00724177">
        <w:rPr>
          <w:color w:val="000000" w:themeColor="text1"/>
          <w:sz w:val="24"/>
        </w:rPr>
        <w:t xml:space="preserve">Приёмочные испытания </w:t>
      </w:r>
      <w:r>
        <w:rPr>
          <w:color w:val="000000" w:themeColor="text1"/>
          <w:sz w:val="24"/>
        </w:rPr>
        <w:t xml:space="preserve">игры «Война вирусов» </w:t>
      </w:r>
      <w:r w:rsidRPr="00724177">
        <w:rPr>
          <w:color w:val="000000" w:themeColor="text1"/>
          <w:sz w:val="24"/>
        </w:rPr>
        <w:t xml:space="preserve">проводятся на основании следующих </w:t>
      </w:r>
      <w:r w:rsidRPr="001001D0">
        <w:rPr>
          <w:color w:val="000000" w:themeColor="text1"/>
          <w:sz w:val="24"/>
        </w:rPr>
        <w:t xml:space="preserve">документов:  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утверждённое техническое задание на разработку игры «Война вирусов»;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настоящая программа и методика приёмочных испытаний.</w:t>
      </w:r>
    </w:p>
    <w:p w:rsidR="00572879" w:rsidRPr="00724177" w:rsidRDefault="00572879" w:rsidP="00572879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:rsidR="00572879" w:rsidRPr="00B637EA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:rsidR="00572879" w:rsidRPr="00724177" w:rsidRDefault="00572879" w:rsidP="00572879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8240599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bookmarkStart w:id="23" w:name="__RefHeading___Toc215834453"/>
      <w:bookmarkStart w:id="24" w:name="_Toc135483145"/>
      <w:bookmarkStart w:id="25" w:name="_Toc168240600"/>
      <w:bookmarkEnd w:id="23"/>
      <w:r w:rsidRPr="00724177">
        <w:rPr>
          <w:color w:val="000000" w:themeColor="text1"/>
          <w:sz w:val="24"/>
        </w:rPr>
        <w:t xml:space="preserve">В приёмочных испытаниях участвуют представители преподавательского состава Колледжа </w:t>
      </w:r>
      <w:r>
        <w:rPr>
          <w:color w:val="000000" w:themeColor="text1"/>
          <w:sz w:val="24"/>
        </w:rPr>
        <w:t>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:rsidR="00572879" w:rsidRPr="001001D0" w:rsidRDefault="00572879" w:rsidP="00572879">
      <w:pPr>
        <w:pStyle w:val="a"/>
        <w:ind w:left="0" w:firstLine="851"/>
        <w:rPr>
          <w:sz w:val="24"/>
        </w:rPr>
      </w:pPr>
      <w:r w:rsidRPr="001001D0">
        <w:rPr>
          <w:sz w:val="24"/>
        </w:rPr>
        <w:t xml:space="preserve">Чистяков Геннадий Андреевич – руководитель образовательной программы по специальности 09.02.07 «Информационные системы и программирование»; </w:t>
      </w:r>
    </w:p>
    <w:p w:rsidR="00572879" w:rsidRPr="001001D0" w:rsidRDefault="00572879" w:rsidP="00572879">
      <w:pPr>
        <w:pStyle w:val="a"/>
        <w:ind w:left="0" w:firstLine="851"/>
        <w:rPr>
          <w:sz w:val="24"/>
        </w:rPr>
      </w:pPr>
      <w:proofErr w:type="spellStart"/>
      <w:r w:rsidRPr="001001D0">
        <w:rPr>
          <w:sz w:val="24"/>
        </w:rPr>
        <w:t>Самоделкин</w:t>
      </w:r>
      <w:proofErr w:type="spellEnd"/>
      <w:r w:rsidRPr="001001D0">
        <w:rPr>
          <w:sz w:val="24"/>
        </w:rPr>
        <w:t xml:space="preserve"> Павел Андреевич – преподаватель по МДК 06.01 «Внедрение информационных систем»;</w:t>
      </w:r>
    </w:p>
    <w:p w:rsidR="00572879" w:rsidRPr="001001D0" w:rsidRDefault="00572879" w:rsidP="00572879">
      <w:pPr>
        <w:pStyle w:val="a"/>
        <w:ind w:left="0" w:firstLine="851"/>
        <w:rPr>
          <w:sz w:val="24"/>
        </w:rPr>
      </w:pPr>
      <w:proofErr w:type="spellStart"/>
      <w:r w:rsidRPr="001001D0">
        <w:rPr>
          <w:sz w:val="24"/>
        </w:rPr>
        <w:t>Ржаникова</w:t>
      </w:r>
      <w:proofErr w:type="spellEnd"/>
      <w:r w:rsidRPr="001001D0">
        <w:rPr>
          <w:sz w:val="24"/>
        </w:rPr>
        <w:t xml:space="preserve"> Елена Дмитриевна – преподаватель по МДК 05.05 «Анализ и разработка технических заданий»;</w:t>
      </w:r>
    </w:p>
    <w:p w:rsidR="00572879" w:rsidRPr="001001D0" w:rsidRDefault="00572879" w:rsidP="00572879">
      <w:pPr>
        <w:pStyle w:val="a"/>
        <w:ind w:left="0" w:firstLine="851"/>
        <w:rPr>
          <w:sz w:val="24"/>
        </w:rPr>
      </w:pPr>
      <w:r w:rsidRPr="001001D0">
        <w:rPr>
          <w:sz w:val="24"/>
        </w:rPr>
        <w:t>Крутиков Александр Константинович – Преподаватель по учебной практике УП 05;</w:t>
      </w:r>
    </w:p>
    <w:p w:rsidR="00572879" w:rsidRPr="00724177" w:rsidRDefault="00572879" w:rsidP="00572879">
      <w:pPr>
        <w:pStyle w:val="a1"/>
        <w:spacing w:before="240" w:after="0"/>
        <w:ind w:firstLine="851"/>
        <w:contextualSpacing w:val="0"/>
        <w:rPr>
          <w:color w:val="000000" w:themeColor="text1"/>
          <w:sz w:val="24"/>
        </w:rPr>
      </w:pPr>
      <w:r w:rsidRPr="001001D0">
        <w:rPr>
          <w:color w:val="000000" w:themeColor="text1"/>
          <w:sz w:val="24"/>
        </w:rPr>
        <w:t>Исполнитель</w:t>
      </w:r>
      <w:r w:rsidRPr="00724177">
        <w:rPr>
          <w:color w:val="000000" w:themeColor="text1"/>
          <w:sz w:val="24"/>
        </w:rPr>
        <w:t>: студент</w:t>
      </w:r>
      <w:r>
        <w:rPr>
          <w:color w:val="000000" w:themeColor="text1"/>
          <w:sz w:val="24"/>
        </w:rPr>
        <w:t xml:space="preserve"> группы ИСПк-203-52</w:t>
      </w:r>
      <w:r w:rsidRPr="00724177">
        <w:rPr>
          <w:color w:val="000000" w:themeColor="text1"/>
          <w:sz w:val="24"/>
        </w:rPr>
        <w:t xml:space="preserve">-00 </w:t>
      </w:r>
      <w:r>
        <w:rPr>
          <w:color w:val="000000" w:themeColor="text1"/>
          <w:sz w:val="24"/>
        </w:rPr>
        <w:t>Цветкова Кристина Андреевна</w:t>
      </w:r>
      <w:r w:rsidRPr="00724177">
        <w:rPr>
          <w:color w:val="000000" w:themeColor="text1"/>
          <w:sz w:val="24"/>
        </w:rPr>
        <w:t>.</w:t>
      </w:r>
    </w:p>
    <w:p w:rsidR="00572879" w:rsidRPr="00724177" w:rsidRDefault="00572879" w:rsidP="00572879">
      <w:pPr>
        <w:pStyle w:val="a1"/>
        <w:spacing w:before="0" w:after="0"/>
        <w:ind w:firstLine="851"/>
        <w:contextualSpacing w:val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:rsidR="00572879" w:rsidRPr="00724177" w:rsidRDefault="00572879" w:rsidP="00572879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6" w:name="_Toc169262353"/>
      <w:bookmarkEnd w:id="24"/>
      <w:bookmarkEnd w:id="25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6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:rsidR="00572879" w:rsidRDefault="00572879" w:rsidP="00572879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lastRenderedPageBreak/>
        <w:t>те</w:t>
      </w:r>
      <w:r>
        <w:rPr>
          <w:color w:val="000000" w:themeColor="text1"/>
          <w:sz w:val="24"/>
        </w:rPr>
        <w:t>хническое задание на разработку игры «Война вирусов»</w:t>
      </w:r>
      <w:r w:rsidRPr="00724177">
        <w:rPr>
          <w:color w:val="000000" w:themeColor="text1"/>
          <w:sz w:val="24"/>
        </w:rPr>
        <w:t>;</w:t>
      </w:r>
    </w:p>
    <w:p w:rsidR="00572879" w:rsidRPr="001001D0" w:rsidRDefault="00572879" w:rsidP="00572879">
      <w:pPr>
        <w:pStyle w:val="a"/>
        <w:tabs>
          <w:tab w:val="clear" w:pos="0"/>
        </w:tabs>
        <w:spacing w:before="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 методика испытаний игры «Война</w:t>
      </w:r>
      <w:r w:rsidRPr="001001D0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вирусов»;</w:t>
      </w:r>
    </w:p>
    <w:p w:rsidR="00572879" w:rsidRPr="009630DF" w:rsidRDefault="00572879" w:rsidP="00572879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руководство пользователя </w:t>
      </w:r>
      <w:r>
        <w:rPr>
          <w:sz w:val="24"/>
        </w:rPr>
        <w:t>для игры «Война вирусов».</w:t>
      </w:r>
      <w:r w:rsidRPr="009630DF">
        <w:rPr>
          <w:sz w:val="24"/>
        </w:rPr>
        <w:br w:type="page"/>
      </w:r>
    </w:p>
    <w:p w:rsidR="00572879" w:rsidRDefault="00572879" w:rsidP="00572879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7" w:name="__RefHeading___Toc215834454"/>
      <w:bookmarkStart w:id="28" w:name="_Toc135483146"/>
      <w:bookmarkStart w:id="29" w:name="_Toc168240601"/>
      <w:bookmarkEnd w:id="27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8"/>
      <w:bookmarkEnd w:id="29"/>
    </w:p>
    <w:p w:rsidR="00572879" w:rsidRPr="00FD0050" w:rsidRDefault="00572879" w:rsidP="00572879">
      <w:pPr>
        <w:pStyle w:val="a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:rsidR="00572879" w:rsidRPr="00724177" w:rsidRDefault="00572879" w:rsidP="00572879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0" w:name="__RefHeading___Toc215834455"/>
      <w:bookmarkStart w:id="31" w:name="_Toc135483147"/>
      <w:bookmarkStart w:id="32" w:name="_Toc168240602"/>
      <w:bookmarkEnd w:id="30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1"/>
      <w:bookmarkEnd w:id="32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bookmarkStart w:id="33" w:name="_Toc168240603"/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>
        <w:rPr>
          <w:color w:val="000000" w:themeColor="text1"/>
          <w:sz w:val="24"/>
        </w:rPr>
        <w:t>игра «Война вирусов».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документации;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полноты и качества реализации функций, указанных в ТЗ;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выполнения каждого требования, относящегося к (функциональным требованиям игры/ интерфейсу игры);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полноты действий, доступных пользователю</w:t>
      </w:r>
      <w:bookmarkStart w:id="34" w:name="__RefHeading___Toc215834457"/>
      <w:bookmarkEnd w:id="34"/>
      <w:r w:rsidRPr="00572879">
        <w:rPr>
          <w:sz w:val="24"/>
        </w:rPr>
        <w:t xml:space="preserve"> и их достаточность для (выполнения задач, поставленных пере</w:t>
      </w:r>
      <w:bookmarkStart w:id="35" w:name="_GoBack"/>
      <w:bookmarkEnd w:id="35"/>
      <w:r w:rsidRPr="00572879">
        <w:rPr>
          <w:sz w:val="24"/>
        </w:rPr>
        <w:t>д игрой «Война вирусов»/ функционирования игры);</w:t>
      </w:r>
    </w:p>
    <w:p w:rsidR="00572879" w:rsidRDefault="00572879" w:rsidP="00572879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:rsidR="00572879" w:rsidRDefault="00572879" w:rsidP="00572879">
      <w:pPr>
        <w:pStyle w:val="a1"/>
        <w:ind w:left="142"/>
        <w:rPr>
          <w:sz w:val="24"/>
        </w:rPr>
      </w:pPr>
      <w:bookmarkStart w:id="36" w:name="_Toc168240604"/>
      <w:r>
        <w:rPr>
          <w:sz w:val="24"/>
        </w:rPr>
        <w:t>Испытания проводятся в следующей последовательности: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состава и качества сопроводительной документации;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запуск программы;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«Играть»;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«Правила»;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«Выход» в главном меню;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«Назад» в окне правил;</w:t>
      </w:r>
    </w:p>
    <w:p w:rsid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«Назад» в окне игры;</w:t>
      </w:r>
    </w:p>
    <w:p w:rsidR="00AA2CE8" w:rsidRDefault="00AA2CE8" w:rsidP="00572879">
      <w:pPr>
        <w:pStyle w:val="a"/>
        <w:ind w:left="0"/>
        <w:rPr>
          <w:sz w:val="24"/>
        </w:rPr>
      </w:pPr>
      <w:r>
        <w:rPr>
          <w:sz w:val="24"/>
        </w:rPr>
        <w:t>размножение клеток с символом игрока в незаняты</w:t>
      </w:r>
      <w:r w:rsidR="003D1D92">
        <w:rPr>
          <w:sz w:val="24"/>
        </w:rPr>
        <w:t>е</w:t>
      </w:r>
      <w:r>
        <w:rPr>
          <w:sz w:val="24"/>
        </w:rPr>
        <w:t xml:space="preserve"> клетк</w:t>
      </w:r>
      <w:r w:rsidR="003D1D92">
        <w:rPr>
          <w:sz w:val="24"/>
        </w:rPr>
        <w:t>и</w:t>
      </w:r>
      <w:r>
        <w:rPr>
          <w:sz w:val="24"/>
        </w:rPr>
        <w:t>;</w:t>
      </w:r>
    </w:p>
    <w:p w:rsidR="00AA2CE8" w:rsidRPr="00AA2CE8" w:rsidRDefault="00AA2CE8" w:rsidP="00AA2CE8">
      <w:pPr>
        <w:pStyle w:val="a"/>
        <w:ind w:left="0"/>
        <w:rPr>
          <w:sz w:val="24"/>
        </w:rPr>
      </w:pPr>
      <w:r w:rsidRPr="00572879">
        <w:rPr>
          <w:sz w:val="24"/>
        </w:rPr>
        <w:t>заражение клетки с символом противника;</w:t>
      </w:r>
    </w:p>
    <w:p w:rsidR="00AA2CE8" w:rsidRPr="00572879" w:rsidRDefault="00AA2CE8" w:rsidP="00572879">
      <w:pPr>
        <w:pStyle w:val="a"/>
        <w:ind w:left="0"/>
        <w:rPr>
          <w:sz w:val="24"/>
        </w:rPr>
      </w:pPr>
      <w:r>
        <w:rPr>
          <w:sz w:val="24"/>
        </w:rPr>
        <w:t>проверка обновления надписи о выполняемом ход игроке в верхней части окна игры;</w:t>
      </w:r>
    </w:p>
    <w:p w:rsid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«Пропуск хода» в окне игры;</w:t>
      </w:r>
    </w:p>
    <w:p w:rsidR="00AA2CE8" w:rsidRDefault="00AA2CE8" w:rsidP="00AA2CE8">
      <w:pPr>
        <w:pStyle w:val="a"/>
        <w:ind w:left="0"/>
        <w:rPr>
          <w:sz w:val="24"/>
        </w:rPr>
      </w:pPr>
      <w:r w:rsidRPr="00572879">
        <w:rPr>
          <w:sz w:val="24"/>
        </w:rPr>
        <w:t>проверка выигрыша</w:t>
      </w:r>
      <w:r w:rsidR="00F968A9">
        <w:rPr>
          <w:sz w:val="24"/>
        </w:rPr>
        <w:t xml:space="preserve"> и вывода уведомления с результатом при условии заражения</w:t>
      </w:r>
      <w:r w:rsidRPr="00572879">
        <w:rPr>
          <w:sz w:val="24"/>
        </w:rPr>
        <w:t xml:space="preserve"> всех клеток с символов противника;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работоспособности кнопки «Выход» в окне игры;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перезапуска игры сначала при нажатии кнопки «Играть» в главном меню;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rFonts w:eastAsia="SimSun"/>
          <w:sz w:val="24"/>
        </w:rPr>
        <w:lastRenderedPageBreak/>
        <w:t>проверка соответствия интерфейса требованиям, указанным в ТЗ.</w:t>
      </w:r>
    </w:p>
    <w:p w:rsidR="00572879" w:rsidRPr="00572879" w:rsidRDefault="00572879" w:rsidP="00572879">
      <w:pPr>
        <w:pStyle w:val="a"/>
        <w:ind w:left="0"/>
        <w:rPr>
          <w:sz w:val="24"/>
        </w:rPr>
      </w:pPr>
      <w:r w:rsidRPr="00572879">
        <w:rPr>
          <w:sz w:val="24"/>
        </w:rPr>
        <w:t>проверка запрета на изменения размеров окон.</w:t>
      </w:r>
    </w:p>
    <w:p w:rsidR="00572879" w:rsidRDefault="00572879" w:rsidP="00572879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6"/>
    </w:p>
    <w:p w:rsidR="00572879" w:rsidRPr="006F23C6" w:rsidRDefault="00572879" w:rsidP="00572879">
      <w:pPr>
        <w:pStyle w:val="a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>я программных средств игры «Война вирусов»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ункционального тестирования системы</w:t>
      </w:r>
      <w:r w:rsidRPr="00263B33">
        <w:rPr>
          <w:sz w:val="24"/>
        </w:rPr>
        <w:t xml:space="preserve"> </w:t>
      </w:r>
      <w:r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:rsidR="00572879" w:rsidRPr="006F23C6" w:rsidRDefault="00572879" w:rsidP="00572879">
      <w:pPr>
        <w:pStyle w:val="a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игры не </w:t>
      </w:r>
      <w:r w:rsidRPr="006F23C6">
        <w:rPr>
          <w:sz w:val="24"/>
        </w:rPr>
        <w:t>предъявляется.</w:t>
      </w:r>
    </w:p>
    <w:p w:rsidR="00572879" w:rsidRPr="00724177" w:rsidRDefault="00572879" w:rsidP="00572879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7" w:name="_Toc169262358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7"/>
    </w:p>
    <w:p w:rsidR="00572879" w:rsidRPr="00572879" w:rsidRDefault="00572879" w:rsidP="00572879">
      <w:pPr>
        <w:pStyle w:val="a1"/>
      </w:pPr>
      <w:r w:rsidRPr="007F46CA">
        <w:rPr>
          <w:color w:val="000000" w:themeColor="text1"/>
          <w:sz w:val="24"/>
          <w:lang w:val="pl-PL"/>
        </w:rPr>
        <w:t xml:space="preserve">По результатам испытаний делается заключение о соответствии </w:t>
      </w:r>
      <w:r w:rsidRPr="007F46CA">
        <w:rPr>
          <w:color w:val="000000" w:themeColor="text1"/>
          <w:sz w:val="24"/>
        </w:rPr>
        <w:t>игры</w:t>
      </w:r>
      <w:r w:rsidRPr="007F46CA">
        <w:rPr>
          <w:color w:val="000000" w:themeColor="text1"/>
          <w:sz w:val="24"/>
          <w:lang w:val="pl-PL"/>
        </w:rPr>
        <w:t xml:space="preserve"> </w:t>
      </w:r>
      <w:r w:rsidRPr="007F46CA">
        <w:rPr>
          <w:color w:val="000000" w:themeColor="text1"/>
          <w:sz w:val="24"/>
        </w:rPr>
        <w:t>«В</w:t>
      </w:r>
      <w:r>
        <w:rPr>
          <w:color w:val="000000" w:themeColor="text1"/>
          <w:sz w:val="24"/>
        </w:rPr>
        <w:t>ойна вирусов</w:t>
      </w:r>
      <w:r w:rsidRPr="007F46CA">
        <w:rPr>
          <w:color w:val="000000" w:themeColor="text1"/>
          <w:sz w:val="24"/>
        </w:rPr>
        <w:t xml:space="preserve">»  </w:t>
      </w:r>
      <w:r w:rsidRPr="007F46CA">
        <w:rPr>
          <w:color w:val="000000" w:themeColor="text1"/>
          <w:sz w:val="24"/>
          <w:lang w:val="pl-PL"/>
        </w:rPr>
        <w:t>требованиям ТЗ и возможности оформления акта сдачи</w:t>
      </w:r>
      <w:r w:rsidRPr="007F46CA">
        <w:rPr>
          <w:color w:val="000000" w:themeColor="text1"/>
          <w:sz w:val="24"/>
        </w:rPr>
        <w:t xml:space="preserve"> игры </w:t>
      </w:r>
      <w:r w:rsidRPr="007F46CA">
        <w:rPr>
          <w:color w:val="000000" w:themeColor="text1"/>
          <w:sz w:val="24"/>
          <w:lang w:val="pl-PL"/>
        </w:rPr>
        <w:t>в опытную эксплуатацию. При этом производится (при необходимости) доработка про</w:t>
      </w:r>
      <w:r>
        <w:rPr>
          <w:color w:val="000000" w:themeColor="text1"/>
          <w:sz w:val="24"/>
          <w:lang w:val="pl-PL"/>
        </w:rPr>
        <w:t>граммных средств и документации</w:t>
      </w:r>
      <w:r>
        <w:rPr>
          <w:color w:val="000000" w:themeColor="text1"/>
          <w:sz w:val="24"/>
        </w:rPr>
        <w:t>.</w:t>
      </w:r>
    </w:p>
    <w:p w:rsidR="00572879" w:rsidRPr="005253D4" w:rsidRDefault="00572879" w:rsidP="00572879">
      <w:pPr>
        <w:spacing w:before="240" w:line="360" w:lineRule="auto"/>
        <w:ind w:firstLine="851"/>
        <w:rPr>
          <w:sz w:val="24"/>
        </w:rPr>
      </w:pPr>
    </w:p>
    <w:p w:rsidR="00572879" w:rsidRPr="005253D4" w:rsidRDefault="00572879" w:rsidP="00572879">
      <w:pPr>
        <w:spacing w:before="240" w:line="360" w:lineRule="auto"/>
        <w:ind w:firstLine="851"/>
        <w:rPr>
          <w:sz w:val="24"/>
        </w:rPr>
      </w:pPr>
      <w:r w:rsidRPr="005253D4">
        <w:rPr>
          <w:sz w:val="24"/>
        </w:rPr>
        <w:br w:type="page"/>
      </w:r>
    </w:p>
    <w:p w:rsidR="00572879" w:rsidRPr="0067651F" w:rsidRDefault="00572879" w:rsidP="0057287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8" w:name="__RefHeading___Toc215834464"/>
      <w:bookmarkStart w:id="39" w:name="_Toc135483151"/>
      <w:bookmarkStart w:id="40" w:name="_Toc168240605"/>
      <w:bookmarkEnd w:id="38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9"/>
      <w:bookmarkEnd w:id="40"/>
    </w:p>
    <w:p w:rsidR="00572879" w:rsidRPr="007F46CA" w:rsidRDefault="00572879" w:rsidP="00572879">
      <w:pPr>
        <w:pStyle w:val="a"/>
        <w:numPr>
          <w:ilvl w:val="0"/>
          <w:numId w:val="0"/>
        </w:numPr>
        <w:spacing w:before="240"/>
        <w:ind w:firstLine="851"/>
        <w:rPr>
          <w:color w:val="000000" w:themeColor="text1"/>
          <w:sz w:val="24"/>
          <w:lang w:val="pl-PL"/>
        </w:rPr>
      </w:pPr>
      <w:r w:rsidRPr="007F46CA">
        <w:rPr>
          <w:color w:val="000000" w:themeColor="text1"/>
          <w:sz w:val="24"/>
          <w:lang w:val="pl-PL"/>
        </w:rPr>
        <w:t xml:space="preserve">Испытания </w:t>
      </w:r>
      <w:r w:rsidRPr="007F46CA">
        <w:rPr>
          <w:color w:val="000000" w:themeColor="text1"/>
          <w:sz w:val="24"/>
        </w:rPr>
        <w:t>игры «В</w:t>
      </w:r>
      <w:r>
        <w:rPr>
          <w:color w:val="000000" w:themeColor="text1"/>
          <w:sz w:val="24"/>
        </w:rPr>
        <w:t>ойна вирусов</w:t>
      </w:r>
      <w:r w:rsidRPr="007F46CA">
        <w:rPr>
          <w:color w:val="000000" w:themeColor="text1"/>
          <w:sz w:val="24"/>
        </w:rPr>
        <w:t>»</w:t>
      </w:r>
      <w:r w:rsidRPr="007F46CA">
        <w:rPr>
          <w:color w:val="000000" w:themeColor="text1"/>
          <w:sz w:val="24"/>
          <w:lang w:val="pl-PL"/>
        </w:rPr>
        <w:t xml:space="preserve"> должны проводиться на </w:t>
      </w:r>
      <w:r>
        <w:rPr>
          <w:color w:val="000000" w:themeColor="text1"/>
          <w:sz w:val="24"/>
        </w:rPr>
        <w:t xml:space="preserve">целевом </w:t>
      </w:r>
      <w:r w:rsidRPr="007F46CA">
        <w:rPr>
          <w:color w:val="000000" w:themeColor="text1"/>
          <w:sz w:val="24"/>
          <w:lang w:val="pl-PL"/>
        </w:rPr>
        <w:t>оборудовании</w:t>
      </w:r>
      <w:r>
        <w:rPr>
          <w:color w:val="000000" w:themeColor="text1"/>
          <w:sz w:val="24"/>
        </w:rPr>
        <w:t xml:space="preserve"> Заказчика</w:t>
      </w:r>
      <w:r w:rsidRPr="007F46CA">
        <w:rPr>
          <w:color w:val="000000" w:themeColor="text1"/>
          <w:sz w:val="24"/>
          <w:lang w:val="pl-PL"/>
        </w:rPr>
        <w:t xml:space="preserve">. Оборудование должно быть предоставлено в </w:t>
      </w:r>
      <w:r>
        <w:rPr>
          <w:color w:val="000000" w:themeColor="text1"/>
          <w:sz w:val="24"/>
        </w:rPr>
        <w:t xml:space="preserve">той </w:t>
      </w:r>
      <w:r w:rsidRPr="007F46CA">
        <w:rPr>
          <w:color w:val="000000" w:themeColor="text1"/>
          <w:sz w:val="24"/>
          <w:lang w:val="pl-PL"/>
        </w:rPr>
        <w:t xml:space="preserve">конфигурации, которая запланирована для начального развёртывания системы, и указана в </w:t>
      </w:r>
      <w:r>
        <w:rPr>
          <w:color w:val="000000" w:themeColor="text1"/>
          <w:sz w:val="24"/>
        </w:rPr>
        <w:t>т</w:t>
      </w:r>
      <w:r w:rsidRPr="007F46CA">
        <w:rPr>
          <w:color w:val="000000" w:themeColor="text1"/>
          <w:sz w:val="24"/>
          <w:lang w:val="pl-PL"/>
        </w:rPr>
        <w:t>ехническом задании.</w:t>
      </w:r>
    </w:p>
    <w:p w:rsidR="00572879" w:rsidRPr="002A165B" w:rsidRDefault="00572879" w:rsidP="00572879">
      <w:pPr>
        <w:pStyle w:val="a"/>
        <w:numPr>
          <w:ilvl w:val="0"/>
          <w:numId w:val="0"/>
        </w:numPr>
        <w:spacing w:before="240"/>
        <w:ind w:firstLine="851"/>
        <w:rPr>
          <w:sz w:val="24"/>
          <w:lang w:val="pl-PL"/>
        </w:rPr>
      </w:pPr>
      <w:r w:rsidRPr="007F46CA">
        <w:rPr>
          <w:color w:val="000000" w:themeColor="text1"/>
          <w:sz w:val="24"/>
          <w:lang w:val="pl-PL"/>
        </w:rPr>
        <w:t>Во время испытаний проводится полное функциональное тестирование, со</w:t>
      </w:r>
      <w:r>
        <w:rPr>
          <w:color w:val="000000" w:themeColor="text1"/>
          <w:sz w:val="24"/>
          <w:lang w:val="pl-PL"/>
        </w:rPr>
        <w:t>гласно требованиям, указанным в</w:t>
      </w:r>
      <w:r>
        <w:rPr>
          <w:color w:val="000000" w:themeColor="text1"/>
          <w:sz w:val="24"/>
        </w:rPr>
        <w:t xml:space="preserve"> т</w:t>
      </w:r>
      <w:r w:rsidRPr="007F46CA">
        <w:rPr>
          <w:color w:val="000000" w:themeColor="text1"/>
          <w:sz w:val="24"/>
          <w:lang w:val="pl-PL"/>
        </w:rPr>
        <w:t>ехническом задании.</w:t>
      </w:r>
    </w:p>
    <w:p w:rsidR="00572879" w:rsidRPr="00F3732B" w:rsidRDefault="00572879" w:rsidP="00572879">
      <w:pPr>
        <w:spacing w:before="240" w:line="360" w:lineRule="auto"/>
        <w:ind w:firstLine="851"/>
        <w:contextualSpacing/>
        <w:jc w:val="both"/>
        <w:rPr>
          <w:sz w:val="24"/>
        </w:rPr>
      </w:pPr>
      <w:r w:rsidRPr="00F3732B">
        <w:rPr>
          <w:sz w:val="24"/>
        </w:rPr>
        <w:br w:type="page"/>
      </w:r>
    </w:p>
    <w:p w:rsidR="00572879" w:rsidRPr="00724177" w:rsidRDefault="00572879" w:rsidP="0057287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1" w:name="__RefHeading___Toc215834465"/>
      <w:bookmarkStart w:id="42" w:name="_Toc135483152"/>
      <w:bookmarkStart w:id="43" w:name="_Toc168240606"/>
      <w:bookmarkEnd w:id="41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2"/>
      <w:bookmarkEnd w:id="43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b/>
          <w:color w:val="000000" w:themeColor="text1"/>
          <w:sz w:val="24"/>
        </w:rPr>
        <w:t>Серверная площадка:</w:t>
      </w:r>
    </w:p>
    <w:p w:rsidR="00572879" w:rsidRPr="00724177" w:rsidRDefault="00572879" w:rsidP="00572879">
      <w:pPr>
        <w:pStyle w:val="a"/>
        <w:tabs>
          <w:tab w:val="clear" w:pos="0"/>
        </w:tabs>
        <w:spacing w:before="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</w:t>
      </w:r>
      <w:r w:rsidRPr="00724177">
        <w:rPr>
          <w:color w:val="000000" w:themeColor="text1"/>
          <w:sz w:val="24"/>
        </w:rPr>
        <w:t>борудование, выделенное Заказчиком на территории для проведения приемочных испытаний.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b/>
          <w:color w:val="000000" w:themeColor="text1"/>
          <w:sz w:val="24"/>
        </w:rPr>
        <w:t>Рабочее место:</w:t>
      </w:r>
    </w:p>
    <w:p w:rsidR="00572879" w:rsidRPr="00097959" w:rsidRDefault="00572879" w:rsidP="00572879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ПК в составе АРМ пользователя;</w:t>
      </w:r>
    </w:p>
    <w:p w:rsidR="00572879" w:rsidRPr="006C7957" w:rsidRDefault="00572879" w:rsidP="00572879">
      <w:pPr>
        <w:pStyle w:val="a"/>
        <w:ind w:left="0" w:firstLine="851"/>
        <w:rPr>
          <w:sz w:val="24"/>
        </w:rPr>
      </w:pPr>
      <w:r w:rsidRPr="006C7957">
        <w:rPr>
          <w:sz w:val="24"/>
        </w:rPr>
        <w:t>процессор с тактовой частотой, не менее 1 ГГц;</w:t>
      </w:r>
    </w:p>
    <w:p w:rsidR="00572879" w:rsidRPr="006C7957" w:rsidRDefault="00572879" w:rsidP="00572879">
      <w:pPr>
        <w:pStyle w:val="a"/>
        <w:ind w:left="0" w:firstLine="851"/>
        <w:rPr>
          <w:sz w:val="24"/>
        </w:rPr>
      </w:pPr>
      <w:r w:rsidRPr="006C7957">
        <w:rPr>
          <w:sz w:val="24"/>
        </w:rPr>
        <w:t xml:space="preserve">операционная система </w:t>
      </w:r>
      <w:r w:rsidRPr="006C7957">
        <w:rPr>
          <w:sz w:val="24"/>
          <w:lang w:val="en-US"/>
        </w:rPr>
        <w:t>Windows</w:t>
      </w:r>
      <w:r>
        <w:rPr>
          <w:sz w:val="24"/>
        </w:rPr>
        <w:t xml:space="preserve"> 10, 11</w:t>
      </w:r>
      <w:r w:rsidRPr="006C7957">
        <w:rPr>
          <w:sz w:val="24"/>
        </w:rPr>
        <w:t>;</w:t>
      </w:r>
    </w:p>
    <w:p w:rsidR="00572879" w:rsidRDefault="00572879" w:rsidP="00572879">
      <w:pPr>
        <w:pStyle w:val="a"/>
        <w:ind w:left="0" w:firstLine="851"/>
        <w:rPr>
          <w:sz w:val="24"/>
        </w:rPr>
      </w:pPr>
      <w:r w:rsidRPr="006C7957">
        <w:rPr>
          <w:sz w:val="24"/>
        </w:rPr>
        <w:t>операт</w:t>
      </w:r>
      <w:r>
        <w:rPr>
          <w:sz w:val="24"/>
        </w:rPr>
        <w:t xml:space="preserve">ивная память, объемом не менее </w:t>
      </w:r>
      <w:r w:rsidRPr="000D1110">
        <w:rPr>
          <w:sz w:val="24"/>
        </w:rPr>
        <w:t>1</w:t>
      </w:r>
      <w:r w:rsidRPr="006C7957">
        <w:rPr>
          <w:sz w:val="24"/>
        </w:rPr>
        <w:t xml:space="preserve"> Гб;</w:t>
      </w:r>
    </w:p>
    <w:p w:rsidR="00572879" w:rsidRPr="00097959" w:rsidRDefault="00572879" w:rsidP="00572879">
      <w:pPr>
        <w:pStyle w:val="a"/>
        <w:ind w:left="0" w:firstLine="851"/>
        <w:rPr>
          <w:sz w:val="24"/>
        </w:rPr>
      </w:pPr>
      <w:r w:rsidRPr="00E01E6A">
        <w:rPr>
          <w:sz w:val="24"/>
        </w:rPr>
        <w:t xml:space="preserve">Разрешение экрана не менее </w:t>
      </w:r>
      <w:r>
        <w:rPr>
          <w:sz w:val="24"/>
        </w:rPr>
        <w:t>1450</w:t>
      </w:r>
      <w:r w:rsidRPr="00E01E6A">
        <w:rPr>
          <w:sz w:val="24"/>
        </w:rPr>
        <w:t xml:space="preserve"> на </w:t>
      </w:r>
      <w:r>
        <w:rPr>
          <w:sz w:val="24"/>
        </w:rPr>
        <w:t>85</w:t>
      </w:r>
      <w:r w:rsidRPr="00E01E6A">
        <w:rPr>
          <w:sz w:val="24"/>
        </w:rPr>
        <w:t>0 пикселей</w:t>
      </w:r>
      <w:r w:rsidRPr="00B13ED0">
        <w:rPr>
          <w:sz w:val="24"/>
        </w:rPr>
        <w:t>;</w:t>
      </w:r>
    </w:p>
    <w:p w:rsidR="00572879" w:rsidRPr="00097959" w:rsidRDefault="00572879" w:rsidP="00572879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6C7957">
        <w:rPr>
          <w:color w:val="000000" w:themeColor="text1"/>
          <w:sz w:val="24"/>
        </w:rPr>
        <w:t xml:space="preserve">интерпретатор </w:t>
      </w:r>
      <w:r w:rsidRPr="006C7957">
        <w:rPr>
          <w:color w:val="000000" w:themeColor="text1"/>
          <w:sz w:val="24"/>
          <w:lang w:val="en-US"/>
        </w:rPr>
        <w:t>Python</w:t>
      </w:r>
      <w:r w:rsidRPr="006C7957">
        <w:rPr>
          <w:color w:val="000000" w:themeColor="text1"/>
          <w:sz w:val="24"/>
        </w:rPr>
        <w:t xml:space="preserve"> 3.8 и выше.</w:t>
      </w:r>
    </w:p>
    <w:p w:rsidR="00572879" w:rsidRPr="00BD2CC5" w:rsidRDefault="00572879" w:rsidP="00572879">
      <w:pPr>
        <w:pStyle w:val="a"/>
        <w:tabs>
          <w:tab w:val="clear" w:pos="0"/>
        </w:tabs>
        <w:spacing w:before="0" w:after="0"/>
        <w:ind w:left="0" w:firstLine="851"/>
        <w:rPr>
          <w:sz w:val="24"/>
        </w:rPr>
      </w:pPr>
      <w:r w:rsidRPr="00BD2CC5">
        <w:rPr>
          <w:sz w:val="24"/>
        </w:rPr>
        <w:br w:type="page"/>
      </w:r>
    </w:p>
    <w:p w:rsidR="00572879" w:rsidRPr="00724177" w:rsidRDefault="00572879" w:rsidP="0057287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4" w:name="__RefHeading___Toc215834466"/>
      <w:bookmarkStart w:id="45" w:name="_Toc135483153"/>
      <w:bookmarkStart w:id="46" w:name="_Toc168240607"/>
      <w:bookmarkEnd w:id="44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5"/>
      <w:bookmarkEnd w:id="46"/>
    </w:p>
    <w:p w:rsidR="00572879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:rsidR="00572879" w:rsidRPr="00724177" w:rsidRDefault="00572879" w:rsidP="00572879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:rsidR="00572879" w:rsidRPr="00724177" w:rsidRDefault="00572879" w:rsidP="0057287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7" w:name="__RefHeading___Toc215834467"/>
      <w:bookmarkStart w:id="48" w:name="_Toc135483154"/>
      <w:bookmarkStart w:id="49" w:name="_Toc168240608"/>
      <w:bookmarkEnd w:id="47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8"/>
      <w:bookmarkEnd w:id="49"/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Результаты испытаний и</w:t>
      </w:r>
      <w:r w:rsidRPr="00724177">
        <w:rPr>
          <w:color w:val="000000" w:themeColor="text1"/>
          <w:sz w:val="24"/>
        </w:rPr>
        <w:t>гры</w:t>
      </w:r>
      <w:r>
        <w:rPr>
          <w:color w:val="000000" w:themeColor="text1"/>
          <w:sz w:val="24"/>
        </w:rPr>
        <w:t xml:space="preserve"> «Война вирусов»</w:t>
      </w:r>
      <w:r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назначение испытаний и</w:t>
      </w:r>
      <w:r>
        <w:rPr>
          <w:color w:val="000000" w:themeColor="text1"/>
          <w:sz w:val="24"/>
        </w:rPr>
        <w:t xml:space="preserve"> номер раздела требований ТЗ на разработку игры «Война вирусов»</w:t>
      </w:r>
      <w:r w:rsidRPr="00724177">
        <w:rPr>
          <w:color w:val="000000" w:themeColor="text1"/>
          <w:sz w:val="24"/>
        </w:rPr>
        <w:t>, по которому проводят испытание;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состав технических и программных средств, используемых при испытаниях;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условия проведения испытаний и характеристики исходных данных;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средства хранения и условия доступа к тестирующей программе;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обобщённые результаты испытаний;</w:t>
      </w:r>
    </w:p>
    <w:p w:rsidR="00572879" w:rsidRPr="00724177" w:rsidRDefault="00572879" w:rsidP="00572879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выводы о результатах испытаний и соответствии созданной Системы определённому разделу требований ТЗ на </w:t>
      </w:r>
      <w:r>
        <w:rPr>
          <w:color w:val="000000" w:themeColor="text1"/>
          <w:sz w:val="24"/>
        </w:rPr>
        <w:t>разработку игры «Война вирусов».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>
        <w:rPr>
          <w:color w:val="000000" w:themeColor="text1"/>
          <w:sz w:val="24"/>
        </w:rPr>
        <w:t>игры «Война вирусов»</w:t>
      </w:r>
    </w:p>
    <w:p w:rsidR="00572879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>
        <w:rPr>
          <w:color w:val="000000" w:themeColor="text1"/>
          <w:sz w:val="24"/>
        </w:rPr>
        <w:t xml:space="preserve">ительных и приемочных испытаний </w:t>
      </w:r>
      <w:r w:rsidRPr="00097959">
        <w:rPr>
          <w:color w:val="000000" w:themeColor="text1"/>
          <w:sz w:val="24"/>
        </w:rPr>
        <w:t xml:space="preserve">игры </w:t>
      </w:r>
      <w:r>
        <w:rPr>
          <w:color w:val="000000" w:themeColor="text1"/>
          <w:sz w:val="24"/>
        </w:rPr>
        <w:t>«Война вирусов</w:t>
      </w:r>
      <w:r w:rsidRPr="00097959">
        <w:rPr>
          <w:color w:val="000000" w:themeColor="text1"/>
          <w:sz w:val="24"/>
        </w:rPr>
        <w:t>»».</w:t>
      </w:r>
    </w:p>
    <w:p w:rsidR="00572879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:rsidR="00572879" w:rsidRDefault="00572879" w:rsidP="00572879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:rsidR="00572879" w:rsidRPr="00C15569" w:rsidRDefault="00572879" w:rsidP="0057287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50" w:name="_Toc168240609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50"/>
    </w:p>
    <w:tbl>
      <w:tblPr>
        <w:tblW w:w="1020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62"/>
        <w:gridCol w:w="2409"/>
        <w:gridCol w:w="3547"/>
        <w:gridCol w:w="3688"/>
      </w:tblGrid>
      <w:tr w:rsidR="00572879" w:rsidRPr="00724177" w:rsidTr="0057287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bookmarkStart w:id="51" w:name="_Hlk168238928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 xml:space="preserve">№ </w:t>
            </w:r>
            <w:proofErr w:type="spellStart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п.п</w:t>
            </w:r>
            <w:proofErr w:type="spellEnd"/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Наименование проверки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Выполняемые действия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ascii="Calibri" w:eastAsia="SimSun" w:hAnsi="Calibri" w:cs="Arial"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Ожидаемый результат</w:t>
            </w:r>
          </w:p>
        </w:tc>
      </w:tr>
      <w:bookmarkEnd w:id="51"/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72879" w:rsidRPr="003A5867" w:rsidRDefault="00572879" w:rsidP="0032538A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Исполнитель предоставляет</w:t>
            </w:r>
            <w:r w:rsidRPr="003A5867">
              <w:rPr>
                <w:sz w:val="24"/>
              </w:rPr>
              <w:t xml:space="preserve"> комиссии:</w:t>
            </w:r>
          </w:p>
          <w:p w:rsidR="00572879" w:rsidRPr="00524744" w:rsidRDefault="00572879" w:rsidP="0032538A">
            <w:pPr>
              <w:widowControl w:val="0"/>
              <w:ind w:left="119" w:right="119"/>
              <w:rPr>
                <w:sz w:val="24"/>
              </w:rPr>
            </w:pPr>
            <w:r w:rsidRPr="00524744">
              <w:rPr>
                <w:sz w:val="24"/>
              </w:rPr>
              <w:t>1) техническое задание на разработку;</w:t>
            </w:r>
          </w:p>
          <w:p w:rsidR="00572879" w:rsidRPr="00524744" w:rsidRDefault="00572879" w:rsidP="0032538A">
            <w:pPr>
              <w:widowControl w:val="0"/>
              <w:ind w:left="119" w:right="119"/>
              <w:rPr>
                <w:sz w:val="24"/>
              </w:rPr>
            </w:pPr>
            <w:r w:rsidRPr="00524744">
              <w:rPr>
                <w:sz w:val="24"/>
              </w:rPr>
              <w:t>2) настоящую программу и методику испытаний;</w:t>
            </w:r>
          </w:p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524744">
              <w:rPr>
                <w:sz w:val="24"/>
              </w:rPr>
              <w:t>3) руководство пользователя на разработанное ПО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ascii="Calibri" w:eastAsia="SimSun" w:hAnsi="Calibri" w:cs="Arial"/>
                <w:sz w:val="24"/>
                <w:lang w:eastAsia="ar-SA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и составлено с учетом требований </w:t>
            </w:r>
            <w:r w:rsidRPr="0097550A">
              <w:rPr>
                <w:rFonts w:eastAsia="SimSun"/>
                <w:sz w:val="24"/>
                <w:lang w:eastAsia="ar-SA"/>
              </w:rPr>
              <w:t xml:space="preserve">ГОСТ 34.602–2020, СТП </w:t>
            </w:r>
            <w:proofErr w:type="spellStart"/>
            <w:r w:rsidRPr="0097550A">
              <w:rPr>
                <w:rFonts w:eastAsia="SimSun"/>
                <w:sz w:val="24"/>
                <w:lang w:eastAsia="ar-SA"/>
              </w:rPr>
              <w:t>ВятГУ</w:t>
            </w:r>
            <w:proofErr w:type="spellEnd"/>
            <w:r w:rsidRPr="0097550A">
              <w:rPr>
                <w:rFonts w:eastAsia="SimSun"/>
                <w:sz w:val="24"/>
                <w:lang w:eastAsia="ar-SA"/>
              </w:rPr>
              <w:t xml:space="preserve"> 101-2004, ГОСТ</w:t>
            </w:r>
            <w:r>
              <w:rPr>
                <w:rFonts w:eastAsia="SimSun"/>
                <w:sz w:val="24"/>
                <w:lang w:eastAsia="ar-SA"/>
              </w:rPr>
              <w:t xml:space="preserve"> </w:t>
            </w:r>
            <w:r w:rsidRPr="0097550A">
              <w:rPr>
                <w:rFonts w:eastAsia="SimSun"/>
                <w:sz w:val="24"/>
                <w:lang w:eastAsia="ar-SA"/>
              </w:rPr>
              <w:t>7.32-2017, ГОСТ Р 59795-2021.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Запуск программы.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879" w:rsidRPr="003B219A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Запустить файл  игры «Война вирусов.</w:t>
            </w:r>
            <w:r>
              <w:rPr>
                <w:sz w:val="24"/>
                <w:lang w:val="en-US"/>
              </w:rPr>
              <w:t>exe</w:t>
            </w:r>
            <w:r>
              <w:rPr>
                <w:sz w:val="24"/>
              </w:rPr>
              <w:t>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 окно «Главное меню»</w:t>
            </w:r>
            <w:r w:rsidRPr="00B46A2D">
              <w:rPr>
                <w:rFonts w:eastAsia="SimSun"/>
                <w:sz w:val="24"/>
                <w:lang w:eastAsia="ar-SA"/>
              </w:rPr>
              <w:t xml:space="preserve"> </w:t>
            </w:r>
            <w:r>
              <w:rPr>
                <w:rFonts w:eastAsia="SimSun"/>
                <w:sz w:val="24"/>
                <w:lang w:eastAsia="ar-SA"/>
              </w:rPr>
              <w:t>игры, с кнопками: «Играть», «Правила» и «Выход».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1368E0" w:rsidRDefault="00572879" w:rsidP="0032538A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«Играть</w:t>
            </w:r>
            <w:r>
              <w:rPr>
                <w:sz w:val="24"/>
              </w:rPr>
              <w:t>».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окне «Главное меню»  нажать на кнопку «Играть».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 окно «Война вирусов» с полем для игры, сводкой с главными правилами и кнопками: «Назад», «Пропуск хода»</w:t>
            </w:r>
            <w:r w:rsidR="007F6181">
              <w:rPr>
                <w:rFonts w:eastAsia="SimSun"/>
                <w:sz w:val="24"/>
                <w:lang w:eastAsia="ar-SA"/>
              </w:rPr>
              <w:t xml:space="preserve"> и</w:t>
            </w:r>
            <w:r>
              <w:rPr>
                <w:rFonts w:eastAsia="SimSun"/>
                <w:sz w:val="24"/>
                <w:lang w:eastAsia="ar-SA"/>
              </w:rPr>
              <w:t xml:space="preserve"> «Выход».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B46A2D" w:rsidRDefault="00572879" w:rsidP="0032538A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</w:t>
            </w:r>
            <w:r>
              <w:rPr>
                <w:sz w:val="24"/>
              </w:rPr>
              <w:t>Правила».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окне «Главное меню» нажать на кнопку «Правила».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3B219A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</w:t>
            </w:r>
            <w:r w:rsidRPr="003B219A">
              <w:rPr>
                <w:rFonts w:eastAsia="SimSun"/>
                <w:sz w:val="24"/>
                <w:lang w:eastAsia="ar-SA"/>
              </w:rPr>
              <w:t xml:space="preserve"> окно «</w:t>
            </w:r>
            <w:r>
              <w:rPr>
                <w:rFonts w:eastAsia="SimSun"/>
                <w:sz w:val="24"/>
                <w:lang w:eastAsia="ar-SA"/>
              </w:rPr>
              <w:t>Правила игры</w:t>
            </w:r>
            <w:r w:rsidRPr="003B219A">
              <w:rPr>
                <w:rFonts w:eastAsia="SimSun"/>
                <w:sz w:val="24"/>
                <w:lang w:eastAsia="ar-SA"/>
              </w:rPr>
              <w:t>»</w:t>
            </w:r>
            <w:r>
              <w:rPr>
                <w:rFonts w:eastAsia="SimSun"/>
                <w:sz w:val="24"/>
                <w:lang w:eastAsia="ar-SA"/>
              </w:rPr>
              <w:t xml:space="preserve"> с подробными правилами игры и кнопкой «Назад».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2879" w:rsidRPr="00B46A2D" w:rsidRDefault="00572879" w:rsidP="0032538A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</w:t>
            </w:r>
            <w:r>
              <w:rPr>
                <w:sz w:val="24"/>
              </w:rPr>
              <w:t>Выход</w:t>
            </w:r>
            <w:r w:rsidRPr="000D1110">
              <w:rPr>
                <w:sz w:val="24"/>
              </w:rPr>
              <w:t>»</w:t>
            </w:r>
            <w:r>
              <w:rPr>
                <w:sz w:val="24"/>
              </w:rPr>
              <w:t xml:space="preserve"> в главном меню.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окне «Главное меню» нажать на кнопку «Выход».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7231B7" w:rsidRDefault="00572879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Окно </w:t>
            </w:r>
            <w:r w:rsidR="007F6181">
              <w:rPr>
                <w:rFonts w:eastAsia="SimSun"/>
                <w:sz w:val="24"/>
                <w:lang w:eastAsia="ar-SA"/>
              </w:rPr>
              <w:t>программы скроется и прекратит</w:t>
            </w:r>
            <w:r>
              <w:rPr>
                <w:rFonts w:eastAsia="SimSun"/>
                <w:sz w:val="24"/>
                <w:lang w:eastAsia="ar-SA"/>
              </w:rPr>
              <w:t xml:space="preserve"> свое выполнение.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72417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работоспособности кнопки «Назад» в окне правил.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72879" w:rsidRPr="007231B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7231B7">
              <w:rPr>
                <w:rFonts w:eastAsia="SimSun"/>
                <w:sz w:val="24"/>
                <w:lang w:eastAsia="ar-SA"/>
              </w:rPr>
              <w:t>В окне «Правила игры» нажать на кнопку «Назад»</w:t>
            </w:r>
            <w:r>
              <w:rPr>
                <w:rFonts w:eastAsia="SimSun"/>
                <w:sz w:val="24"/>
                <w:lang w:eastAsia="ar-SA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2879" w:rsidRPr="007231B7" w:rsidRDefault="00572879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7231B7">
              <w:rPr>
                <w:rFonts w:eastAsia="SimSun"/>
                <w:sz w:val="24"/>
                <w:lang w:eastAsia="ar-SA"/>
              </w:rPr>
              <w:t xml:space="preserve">Окно </w:t>
            </w:r>
            <w:r w:rsidR="007F6181">
              <w:rPr>
                <w:rFonts w:eastAsia="SimSun"/>
                <w:sz w:val="24"/>
                <w:lang w:eastAsia="ar-SA"/>
              </w:rPr>
              <w:t>с правилами игры скрое</w:t>
            </w:r>
            <w:r>
              <w:rPr>
                <w:rFonts w:eastAsia="SimSun"/>
                <w:sz w:val="24"/>
                <w:lang w:eastAsia="ar-SA"/>
              </w:rPr>
              <w:t>тся и возвра</w:t>
            </w:r>
            <w:r w:rsidR="007F6181">
              <w:rPr>
                <w:rFonts w:eastAsia="SimSun"/>
                <w:sz w:val="24"/>
                <w:lang w:eastAsia="ar-SA"/>
              </w:rPr>
              <w:t>тится</w:t>
            </w:r>
            <w:r>
              <w:rPr>
                <w:rFonts w:eastAsia="SimSun"/>
                <w:sz w:val="24"/>
                <w:lang w:eastAsia="ar-SA"/>
              </w:rPr>
              <w:t xml:space="preserve"> окно «Главное меню».</w:t>
            </w:r>
          </w:p>
        </w:tc>
      </w:tr>
      <w:tr w:rsidR="00572879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0D1110" w:rsidRDefault="00572879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0D1110">
              <w:rPr>
                <w:rFonts w:eastAsia="SimSun"/>
                <w:sz w:val="24"/>
                <w:lang w:eastAsia="ar-SA"/>
              </w:rPr>
              <w:t>7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72879" w:rsidRPr="00724177" w:rsidRDefault="00572879" w:rsidP="003D1D92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работоспособности кнопки «Назад» в окне игры.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572879" w:rsidRPr="007231B7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7231B7">
              <w:rPr>
                <w:rFonts w:eastAsia="SimSun"/>
                <w:sz w:val="24"/>
                <w:lang w:eastAsia="ar-SA"/>
              </w:rPr>
              <w:t>В окне «</w:t>
            </w:r>
            <w:r>
              <w:rPr>
                <w:rFonts w:eastAsia="SimSun"/>
                <w:sz w:val="24"/>
                <w:lang w:eastAsia="ar-SA"/>
              </w:rPr>
              <w:t>Война вирусов</w:t>
            </w:r>
            <w:r w:rsidRPr="007231B7">
              <w:rPr>
                <w:rFonts w:eastAsia="SimSun"/>
                <w:sz w:val="24"/>
                <w:lang w:eastAsia="ar-SA"/>
              </w:rPr>
              <w:t>» нажать на кнопку «Назад»</w:t>
            </w:r>
            <w:r>
              <w:rPr>
                <w:rFonts w:eastAsia="SimSun"/>
                <w:sz w:val="24"/>
                <w:lang w:eastAsia="ar-SA"/>
              </w:rPr>
              <w:t>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72879" w:rsidRPr="007231B7" w:rsidRDefault="007F6181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Окно «Война вирусов» с игрой скроется </w:t>
            </w:r>
            <w:r w:rsidR="00572879">
              <w:rPr>
                <w:rFonts w:eastAsia="SimSun"/>
                <w:sz w:val="24"/>
                <w:lang w:eastAsia="ar-SA"/>
              </w:rPr>
              <w:t>и возвра</w:t>
            </w:r>
            <w:r>
              <w:rPr>
                <w:rFonts w:eastAsia="SimSun"/>
                <w:sz w:val="24"/>
                <w:lang w:eastAsia="ar-SA"/>
              </w:rPr>
              <w:t xml:space="preserve">тится </w:t>
            </w:r>
            <w:r w:rsidR="00572879">
              <w:rPr>
                <w:rFonts w:eastAsia="SimSun"/>
                <w:sz w:val="24"/>
                <w:lang w:eastAsia="ar-SA"/>
              </w:rPr>
              <w:t>окно «Главное меню».</w:t>
            </w:r>
          </w:p>
        </w:tc>
      </w:tr>
      <w:tr w:rsidR="003D1D92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Pr="000D1110" w:rsidRDefault="003D1D92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Default="003D1D92" w:rsidP="003D1D92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3D1D92">
              <w:rPr>
                <w:sz w:val="24"/>
              </w:rPr>
              <w:t>азмножение клеток с символом игрока в незаняты</w:t>
            </w:r>
            <w:r>
              <w:rPr>
                <w:sz w:val="24"/>
              </w:rPr>
              <w:t>е</w:t>
            </w:r>
            <w:r w:rsidRPr="003D1D92">
              <w:rPr>
                <w:sz w:val="24"/>
              </w:rPr>
              <w:t xml:space="preserve"> клетк</w:t>
            </w:r>
            <w:r>
              <w:rPr>
                <w:sz w:val="24"/>
              </w:rPr>
              <w:t>и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D1D92" w:rsidRPr="007231B7" w:rsidRDefault="00523978" w:rsidP="00523978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Во время своего хода,</w:t>
            </w:r>
            <w:r>
              <w:rPr>
                <w:rFonts w:eastAsia="SimSun"/>
                <w:sz w:val="24"/>
                <w:lang w:eastAsia="ar-SA"/>
              </w:rPr>
              <w:t xml:space="preserve"> нажать на</w:t>
            </w:r>
            <w:r>
              <w:rPr>
                <w:rFonts w:eastAsia="SimSun"/>
                <w:sz w:val="24"/>
                <w:lang w:eastAsia="ar-SA"/>
              </w:rPr>
              <w:t xml:space="preserve"> </w:t>
            </w:r>
            <w:r>
              <w:rPr>
                <w:rFonts w:eastAsia="SimSun"/>
                <w:sz w:val="24"/>
                <w:lang w:eastAsia="ar-SA"/>
              </w:rPr>
              <w:t>пустую клетку «по соседству»</w:t>
            </w:r>
            <w:r>
              <w:rPr>
                <w:rFonts w:eastAsia="SimSun"/>
                <w:sz w:val="24"/>
                <w:lang w:eastAsia="ar-SA"/>
              </w:rPr>
              <w:t xml:space="preserve"> </w:t>
            </w:r>
            <w:r>
              <w:rPr>
                <w:rFonts w:eastAsia="SimSun"/>
                <w:sz w:val="24"/>
                <w:lang w:eastAsia="ar-SA"/>
              </w:rPr>
              <w:t>от клетки со своим символом.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D1D92" w:rsidRDefault="00523978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пустой клетке появится символ игрока и данная клетка пере</w:t>
            </w:r>
            <w:r w:rsidR="007F6181">
              <w:rPr>
                <w:rFonts w:eastAsia="SimSun"/>
                <w:sz w:val="24"/>
                <w:lang w:eastAsia="ar-SA"/>
              </w:rPr>
              <w:t>йдет</w:t>
            </w:r>
            <w:r>
              <w:rPr>
                <w:rFonts w:eastAsia="SimSun"/>
                <w:sz w:val="24"/>
                <w:lang w:eastAsia="ar-SA"/>
              </w:rPr>
              <w:t xml:space="preserve"> во власть игрока.</w:t>
            </w:r>
          </w:p>
        </w:tc>
      </w:tr>
      <w:tr w:rsidR="003D1D92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Default="003D1D92" w:rsidP="003D1D92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9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Pr="00C8348D" w:rsidRDefault="003D1D92" w:rsidP="003D1D92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Заражение клетки с символом противника.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D1D92" w:rsidRDefault="003D1D92" w:rsidP="00523978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Во время своего хода, при нахождении клетки с симво</w:t>
            </w:r>
            <w:r w:rsidR="00523978">
              <w:rPr>
                <w:rFonts w:eastAsia="SimSun"/>
                <w:sz w:val="24"/>
                <w:lang w:eastAsia="ar-SA"/>
              </w:rPr>
              <w:t>лом противника «по соседству» со своим символом</w:t>
            </w:r>
            <w:r>
              <w:rPr>
                <w:rFonts w:eastAsia="SimSun"/>
                <w:sz w:val="24"/>
                <w:lang w:eastAsia="ar-SA"/>
              </w:rPr>
              <w:t>, нажать на нее</w:t>
            </w:r>
            <w:r w:rsidR="00523978">
              <w:rPr>
                <w:rFonts w:eastAsia="SimSun"/>
                <w:sz w:val="24"/>
                <w:lang w:eastAsia="ar-SA"/>
              </w:rPr>
              <w:t>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D1D92" w:rsidRDefault="003D1D92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Клет</w:t>
            </w:r>
            <w:r w:rsidR="007F6181">
              <w:rPr>
                <w:rFonts w:eastAsia="SimSun"/>
                <w:sz w:val="24"/>
                <w:lang w:eastAsia="ar-SA"/>
              </w:rPr>
              <w:t>ка с символом игрока заразится</w:t>
            </w:r>
            <w:r>
              <w:rPr>
                <w:rFonts w:eastAsia="SimSun"/>
                <w:sz w:val="24"/>
                <w:lang w:eastAsia="ar-SA"/>
              </w:rPr>
              <w:t>, окра</w:t>
            </w:r>
            <w:r w:rsidR="007F6181">
              <w:rPr>
                <w:rFonts w:eastAsia="SimSun"/>
                <w:sz w:val="24"/>
                <w:lang w:eastAsia="ar-SA"/>
              </w:rPr>
              <w:t>сится в цвет противника и перейдет</w:t>
            </w:r>
            <w:r>
              <w:rPr>
                <w:rFonts w:eastAsia="SimSun"/>
                <w:sz w:val="24"/>
                <w:lang w:eastAsia="ar-SA"/>
              </w:rPr>
              <w:t xml:space="preserve"> под его власть.</w:t>
            </w:r>
          </w:p>
        </w:tc>
      </w:tr>
      <w:tr w:rsidR="003D1D92" w:rsidRPr="00724177" w:rsidTr="0032538A">
        <w:tblPrEx>
          <w:jc w:val="center"/>
        </w:tblPrEx>
        <w:trPr>
          <w:jc w:val="center"/>
        </w:trPr>
        <w:tc>
          <w:tcPr>
            <w:tcW w:w="56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Default="003D1D92" w:rsidP="003D1D92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3D1D92" w:rsidRDefault="003D1D92" w:rsidP="003D1D92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3D1D92">
              <w:rPr>
                <w:sz w:val="24"/>
              </w:rPr>
              <w:t>роверка обновления надписи о выполняемом ход игроке в верхней части окна игры;</w:t>
            </w:r>
          </w:p>
        </w:tc>
        <w:tc>
          <w:tcPr>
            <w:tcW w:w="354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3D1D92" w:rsidRPr="007F6181" w:rsidRDefault="00523978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7231B7">
              <w:rPr>
                <w:rFonts w:eastAsia="SimSun"/>
                <w:sz w:val="24"/>
                <w:lang w:eastAsia="ar-SA"/>
              </w:rPr>
              <w:t>В окне «</w:t>
            </w:r>
            <w:r>
              <w:rPr>
                <w:rFonts w:eastAsia="SimSun"/>
                <w:sz w:val="24"/>
                <w:lang w:eastAsia="ar-SA"/>
              </w:rPr>
              <w:t>Война вирусов</w:t>
            </w:r>
            <w:r>
              <w:rPr>
                <w:rFonts w:eastAsia="SimSun"/>
                <w:sz w:val="24"/>
                <w:lang w:eastAsia="ar-SA"/>
              </w:rPr>
              <w:t xml:space="preserve">», выполнить ход </w:t>
            </w:r>
            <w:r w:rsidR="007F6181">
              <w:rPr>
                <w:rFonts w:eastAsia="SimSun"/>
                <w:sz w:val="24"/>
                <w:lang w:eastAsia="ar-SA"/>
              </w:rPr>
              <w:t>за игрока и посмотреть на изменившуюся надпись.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D1D92" w:rsidRDefault="007F6181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Надпись обновится при окончании хода игроком.</w:t>
            </w:r>
          </w:p>
        </w:tc>
      </w:tr>
      <w:tr w:rsidR="00572879" w:rsidRPr="00724177" w:rsidTr="0032538A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879" w:rsidRPr="000D1110" w:rsidRDefault="003D1D92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lastRenderedPageBreak/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879" w:rsidRDefault="00572879" w:rsidP="0032538A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Проверка работоспособности кнопки «Пропуск хода» в окне игры.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879" w:rsidRPr="00C8348D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Во время игры имея право на начало хода нажать на кнопку «Пропуск хода».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879" w:rsidRDefault="00572879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Право хода передается противнику.</w:t>
            </w:r>
          </w:p>
        </w:tc>
      </w:tr>
      <w:tr w:rsidR="00F968A9" w:rsidRPr="00724177" w:rsidTr="0032538A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8A9" w:rsidRPr="000D1110" w:rsidRDefault="00F968A9" w:rsidP="00F968A9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8A9" w:rsidRDefault="00F968A9" w:rsidP="00F968A9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DA6624">
              <w:rPr>
                <w:sz w:val="24"/>
              </w:rPr>
              <w:t xml:space="preserve">роверка выигрыша </w:t>
            </w:r>
            <w:r>
              <w:rPr>
                <w:sz w:val="24"/>
              </w:rPr>
              <w:t xml:space="preserve">и вывода уведомления с результатом </w:t>
            </w:r>
            <w:r w:rsidRPr="00DA6624">
              <w:rPr>
                <w:sz w:val="24"/>
              </w:rPr>
              <w:t xml:space="preserve">при условии заражении всех </w:t>
            </w:r>
            <w:r>
              <w:rPr>
                <w:sz w:val="24"/>
              </w:rPr>
              <w:t xml:space="preserve">клеток с </w:t>
            </w:r>
            <w:r w:rsidRPr="00DA6624">
              <w:rPr>
                <w:sz w:val="24"/>
              </w:rPr>
              <w:t>символов противника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Pr="007231B7" w:rsidRDefault="00F968A9" w:rsidP="00F968A9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Заразить все символы противника</w:t>
            </w:r>
            <w:r w:rsidR="006761E6">
              <w:rPr>
                <w:rFonts w:eastAsia="SimSun"/>
                <w:sz w:val="24"/>
                <w:lang w:eastAsia="ar-SA"/>
              </w:rPr>
              <w:t>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Default="00F968A9" w:rsidP="007F6181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Появится уведомление с сообщением о выигрыше с номером игрока, одержавшим победу.</w:t>
            </w:r>
          </w:p>
        </w:tc>
      </w:tr>
      <w:tr w:rsidR="00F968A9" w:rsidRPr="00724177" w:rsidTr="0006029D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68A9" w:rsidRPr="00B46A2D" w:rsidRDefault="006761E6" w:rsidP="00F968A9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Default="00F968A9" w:rsidP="007F6181">
            <w:pPr>
              <w:ind w:left="119" w:right="119"/>
            </w:pPr>
            <w:r>
              <w:rPr>
                <w:sz w:val="24"/>
              </w:rPr>
              <w:t>П</w:t>
            </w:r>
            <w:r w:rsidRPr="00FF6C61">
              <w:rPr>
                <w:sz w:val="24"/>
              </w:rPr>
              <w:t>роверка работоспособности кнопки «Выход» в окне игры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Default="007F6181" w:rsidP="007F6181">
            <w:pPr>
              <w:ind w:left="119" w:right="119"/>
            </w:pPr>
            <w:r>
              <w:rPr>
                <w:rFonts w:eastAsia="SimSun"/>
                <w:sz w:val="24"/>
                <w:lang w:eastAsia="ar-SA"/>
              </w:rPr>
              <w:t>В окне «</w:t>
            </w:r>
            <w:r>
              <w:rPr>
                <w:rFonts w:eastAsia="SimSun"/>
                <w:sz w:val="24"/>
                <w:lang w:eastAsia="ar-SA"/>
              </w:rPr>
              <w:t>Война вирусов</w:t>
            </w:r>
            <w:r>
              <w:rPr>
                <w:rFonts w:eastAsia="SimSun"/>
                <w:sz w:val="24"/>
                <w:lang w:eastAsia="ar-SA"/>
              </w:rPr>
              <w:t>» нажать на кнопку «Выход».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8A9" w:rsidRDefault="007F6181" w:rsidP="007F6181">
            <w:pPr>
              <w:ind w:left="119" w:right="119"/>
            </w:pPr>
            <w:r>
              <w:rPr>
                <w:rFonts w:eastAsia="SimSun"/>
                <w:sz w:val="24"/>
                <w:lang w:eastAsia="ar-SA"/>
              </w:rPr>
              <w:t>Окно программы скроется и прекратит свое выполнение.</w:t>
            </w:r>
          </w:p>
        </w:tc>
      </w:tr>
      <w:tr w:rsidR="0032538A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6761E6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32538A" w:rsidP="0032538A">
            <w:pPr>
              <w:suppressLineNumbers/>
              <w:ind w:left="119" w:right="119"/>
              <w:rPr>
                <w:sz w:val="24"/>
              </w:rPr>
            </w:pPr>
            <w:r w:rsidRPr="00C8348D">
              <w:rPr>
                <w:sz w:val="24"/>
              </w:rPr>
              <w:t>Проверка перезапуска игры при нажатии кнопки «Играть» в главном меню</w:t>
            </w:r>
            <w:r>
              <w:rPr>
                <w:sz w:val="24"/>
              </w:rPr>
              <w:t>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Pr="007231B7" w:rsidRDefault="0032538A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 окне «Главное меню» нажать на кнопку «Играть».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Default="0032538A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Откроется окно «Война вирусов» с чистым полем игры, сводкой с главными правилами и кнопками: «Назад»,</w:t>
            </w:r>
            <w:r w:rsidR="007F6181">
              <w:rPr>
                <w:rFonts w:eastAsia="SimSun"/>
                <w:sz w:val="24"/>
                <w:lang w:eastAsia="ar-SA"/>
              </w:rPr>
              <w:t xml:space="preserve"> «Пропуск хода» и</w:t>
            </w:r>
            <w:r>
              <w:rPr>
                <w:rFonts w:eastAsia="SimSun"/>
                <w:sz w:val="24"/>
                <w:lang w:eastAsia="ar-SA"/>
              </w:rPr>
              <w:t xml:space="preserve"> «Выход».</w:t>
            </w:r>
          </w:p>
        </w:tc>
      </w:tr>
      <w:tr w:rsidR="0032538A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6761E6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Pr="00B46A2D" w:rsidRDefault="0032538A" w:rsidP="0032538A">
            <w:pPr>
              <w:ind w:left="119" w:right="119"/>
              <w:rPr>
                <w:sz w:val="24"/>
                <w:lang w:eastAsia="ru-RU"/>
              </w:rPr>
            </w:pPr>
            <w:r>
              <w:rPr>
                <w:rFonts w:eastAsia="SimSun"/>
                <w:sz w:val="24"/>
              </w:rPr>
              <w:t>П</w:t>
            </w:r>
            <w:r w:rsidRPr="00B46A2D">
              <w:rPr>
                <w:rFonts w:eastAsia="SimSun"/>
                <w:sz w:val="24"/>
              </w:rPr>
              <w:t>роверка соответствия интерфейса требованиям, указанным в ТЗ.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Default="0032538A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Сравнение интерфейса разработанной игры с прототипами, указанными в техническом задании.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Default="0032538A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Интерфейс игры соответствует прототипам.</w:t>
            </w:r>
          </w:p>
        </w:tc>
      </w:tr>
      <w:tr w:rsidR="0032538A" w:rsidRPr="00724177" w:rsidTr="00572879">
        <w:tblPrEx>
          <w:jc w:val="center"/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6761E6" w:rsidP="0032538A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38A" w:rsidRDefault="0032538A" w:rsidP="0032538A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  <w:lang w:eastAsia="ru-RU"/>
              </w:rPr>
              <w:t>П</w:t>
            </w:r>
            <w:r w:rsidRPr="00A76A47">
              <w:rPr>
                <w:sz w:val="24"/>
                <w:lang w:eastAsia="ru-RU"/>
              </w:rPr>
              <w:t>роверка запрета</w:t>
            </w:r>
            <w:r>
              <w:rPr>
                <w:sz w:val="24"/>
                <w:lang w:eastAsia="ru-RU"/>
              </w:rPr>
              <w:t xml:space="preserve"> на изменения размеров окон.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Pr="007231B7" w:rsidRDefault="0032538A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Изменить размеры окна.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38A" w:rsidRDefault="0032538A" w:rsidP="0032538A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Размеры окна изменить нельзя.</w:t>
            </w:r>
          </w:p>
        </w:tc>
      </w:tr>
    </w:tbl>
    <w:p w:rsidR="00572879" w:rsidRPr="00724177" w:rsidRDefault="00572879" w:rsidP="00572879">
      <w:pPr>
        <w:pStyle w:val="a1"/>
        <w:spacing w:before="240" w:after="0"/>
        <w:ind w:firstLine="0"/>
        <w:rPr>
          <w:color w:val="000000" w:themeColor="text1"/>
          <w:sz w:val="24"/>
        </w:rPr>
      </w:pPr>
    </w:p>
    <w:p w:rsidR="00572879" w:rsidRDefault="00572879" w:rsidP="00572879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572879" w:rsidRPr="001622ED" w:rsidRDefault="00572879" w:rsidP="00572879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:rsidR="00572879" w:rsidRPr="00724177" w:rsidRDefault="00572879" w:rsidP="00572879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 и приемочных испытаний игры «</w:t>
      </w:r>
      <w:r>
        <w:rPr>
          <w:b/>
          <w:bCs/>
          <w:sz w:val="24"/>
        </w:rPr>
        <w:t>Война вирусов</w:t>
      </w:r>
      <w:r w:rsidRPr="00724177">
        <w:rPr>
          <w:b/>
          <w:bCs/>
          <w:color w:val="000000" w:themeColor="text1"/>
          <w:sz w:val="24"/>
        </w:rPr>
        <w:t>»</w:t>
      </w:r>
    </w:p>
    <w:p w:rsidR="00572879" w:rsidRPr="00724177" w:rsidRDefault="00572879" w:rsidP="0057287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Pr="00C03E70">
        <w:rPr>
          <w:color w:val="000000" w:themeColor="text1"/>
          <w:sz w:val="24"/>
        </w:rPr>
        <w:t>Игры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:rsidR="00572879" w:rsidRPr="001622ED" w:rsidRDefault="00572879" w:rsidP="00572879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:rsidR="00572879" w:rsidRPr="001622ED" w:rsidRDefault="00572879" w:rsidP="00637776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:rsidR="00572879" w:rsidRPr="001622ED" w:rsidRDefault="00572879" w:rsidP="00572879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52" w:name="_Ref74120505"/>
      <w:bookmarkStart w:id="53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52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3"/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2411"/>
        <w:gridCol w:w="3543"/>
      </w:tblGrid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572879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Игра «Война вирусов»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 xml:space="preserve">« </w:t>
            </w:r>
            <w:r>
              <w:rPr>
                <w:sz w:val="24"/>
              </w:rPr>
              <w:t xml:space="preserve">    »                       20__ </w:t>
            </w:r>
            <w:r w:rsidRPr="00F03576">
              <w:rPr>
                <w:sz w:val="24"/>
              </w:rPr>
              <w:t>г.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snapToGrid w:val="0"/>
              <w:ind w:firstLine="143"/>
              <w:rPr>
                <w:sz w:val="24"/>
              </w:rPr>
            </w:pP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Цветкова К.А.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32538A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Студент Колледжа </w:t>
            </w:r>
            <w:proofErr w:type="spellStart"/>
            <w:r w:rsidRPr="00F03576">
              <w:rPr>
                <w:sz w:val="24"/>
              </w:rPr>
              <w:t>ВятГУ</w:t>
            </w:r>
            <w:proofErr w:type="spellEnd"/>
            <w:r w:rsidRPr="00F03576">
              <w:rPr>
                <w:sz w:val="24"/>
              </w:rPr>
              <w:t xml:space="preserve"> группы ИСПк-</w:t>
            </w:r>
            <w:r>
              <w:rPr>
                <w:sz w:val="24"/>
              </w:rPr>
              <w:t>203</w:t>
            </w:r>
            <w:r w:rsidRPr="00F03576">
              <w:rPr>
                <w:sz w:val="24"/>
              </w:rPr>
              <w:t>-5</w:t>
            </w:r>
            <w:r>
              <w:rPr>
                <w:sz w:val="24"/>
              </w:rPr>
              <w:t>2</w:t>
            </w:r>
            <w:r w:rsidRPr="00F03576">
              <w:rPr>
                <w:sz w:val="24"/>
              </w:rPr>
              <w:t>-00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Ржаникова</w:t>
            </w:r>
            <w:proofErr w:type="spellEnd"/>
            <w:r>
              <w:rPr>
                <w:sz w:val="24"/>
              </w:rPr>
              <w:t xml:space="preserve"> Е.Д.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МДК.05.05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>
              <w:rPr>
                <w:sz w:val="24"/>
              </w:rPr>
              <w:t>»</w:t>
            </w:r>
          </w:p>
        </w:tc>
      </w:tr>
      <w:tr w:rsidR="00572879" w:rsidRPr="00F03576" w:rsidTr="0032538A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Самоделкин</w:t>
            </w:r>
            <w:proofErr w:type="spellEnd"/>
            <w:r>
              <w:rPr>
                <w:sz w:val="24"/>
              </w:rPr>
              <w:t xml:space="preserve"> П.А.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  <w:tr w:rsidR="00572879" w:rsidRPr="00F03576" w:rsidTr="0032538A">
        <w:trPr>
          <w:trHeight w:val="831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Default="00572879" w:rsidP="00572879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Крутиков А.К.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879" w:rsidRPr="00F03576" w:rsidRDefault="00572879" w:rsidP="00572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УП.05.01</w:t>
            </w:r>
          </w:p>
        </w:tc>
      </w:tr>
    </w:tbl>
    <w:p w:rsidR="00572879" w:rsidRPr="00F03576" w:rsidRDefault="00572879" w:rsidP="00637776">
      <w:pPr>
        <w:pStyle w:val="11"/>
        <w:spacing w:before="240" w:line="360" w:lineRule="auto"/>
        <w:rPr>
          <w:rFonts w:ascii="Times New Roman" w:hAnsi="Times New Roman" w:cs="Times New Roman"/>
          <w:b w:val="0"/>
          <w:sz w:val="24"/>
          <w:szCs w:val="24"/>
        </w:rPr>
      </w:pPr>
      <w:bookmarkStart w:id="54" w:name="_Ref74120529"/>
    </w:p>
    <w:p w:rsidR="00572879" w:rsidRPr="00724177" w:rsidRDefault="00572879" w:rsidP="00572879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:rsidR="00572879" w:rsidRDefault="00572879" w:rsidP="00572879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4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572879" w:rsidRPr="00F03576" w:rsidTr="0032538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2879" w:rsidRPr="00F03576" w:rsidRDefault="00572879" w:rsidP="0032538A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724177" w:rsidRDefault="006761E6" w:rsidP="006761E6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724177" w:rsidRDefault="006761E6" w:rsidP="006761E6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Запуск программы.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1368E0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«Играть</w:t>
            </w:r>
            <w:r>
              <w:rPr>
                <w:sz w:val="24"/>
              </w:rPr>
              <w:t>».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B46A2D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</w:t>
            </w:r>
            <w:r>
              <w:rPr>
                <w:sz w:val="24"/>
              </w:rPr>
              <w:t>Правила».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B46A2D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0D1110">
              <w:rPr>
                <w:sz w:val="24"/>
              </w:rPr>
              <w:t>роверка работоспособности кнопки «</w:t>
            </w:r>
            <w:r>
              <w:rPr>
                <w:sz w:val="24"/>
              </w:rPr>
              <w:t>Выход</w:t>
            </w:r>
            <w:r w:rsidRPr="000D1110">
              <w:rPr>
                <w:sz w:val="24"/>
              </w:rPr>
              <w:t>»</w:t>
            </w:r>
            <w:r>
              <w:rPr>
                <w:sz w:val="24"/>
              </w:rPr>
              <w:t xml:space="preserve"> в главном меню.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724177" w:rsidRDefault="006761E6" w:rsidP="006761E6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работоспособности кнопки «Назад» в окне правил.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EE0DA7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EE0DA7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724177" w:rsidRDefault="006761E6" w:rsidP="006761E6">
            <w:pPr>
              <w:suppressLineNumbers/>
              <w:ind w:left="119" w:right="119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работоспособности кнопки «Назад» в окне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EE0DA7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3D1D92">
              <w:rPr>
                <w:sz w:val="24"/>
              </w:rPr>
              <w:t>азмножение клеток с символом игрока в незаняты</w:t>
            </w:r>
            <w:r>
              <w:rPr>
                <w:sz w:val="24"/>
              </w:rPr>
              <w:t>е</w:t>
            </w:r>
            <w:r w:rsidRPr="003D1D92">
              <w:rPr>
                <w:sz w:val="24"/>
              </w:rPr>
              <w:t xml:space="preserve"> клетк</w:t>
            </w:r>
            <w:r>
              <w:rPr>
                <w:sz w:val="24"/>
              </w:rPr>
              <w:t>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 w:rsidRPr="0089080C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C8348D" w:rsidRDefault="006761E6" w:rsidP="006761E6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Заражение клетки с символом противника.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3D1D92">
              <w:rPr>
                <w:sz w:val="24"/>
              </w:rPr>
              <w:t>роверка обновления надписи о выполняемом ход игроке в верхней части окна игры;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Проверка работоспособности кнопки «Пропуск хода» в окне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3253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DA6624">
              <w:rPr>
                <w:sz w:val="24"/>
              </w:rPr>
              <w:t xml:space="preserve">роверка выигрыша </w:t>
            </w:r>
            <w:r>
              <w:rPr>
                <w:sz w:val="24"/>
              </w:rPr>
              <w:t xml:space="preserve">и вывода уведомления с результатом </w:t>
            </w:r>
            <w:r w:rsidRPr="00DA6624">
              <w:rPr>
                <w:sz w:val="24"/>
              </w:rPr>
              <w:t xml:space="preserve">при условии заражении всех </w:t>
            </w:r>
            <w:r>
              <w:rPr>
                <w:sz w:val="24"/>
              </w:rPr>
              <w:t xml:space="preserve">клеток с </w:t>
            </w:r>
            <w:r w:rsidRPr="00DA6624">
              <w:rPr>
                <w:sz w:val="24"/>
              </w:rPr>
              <w:t>символов противника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56733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E6" w:rsidRDefault="006761E6" w:rsidP="006761E6">
            <w:pPr>
              <w:ind w:left="119" w:right="119"/>
            </w:pPr>
            <w:r>
              <w:rPr>
                <w:sz w:val="24"/>
              </w:rPr>
              <w:t>П</w:t>
            </w:r>
            <w:r w:rsidRPr="00FF6C61">
              <w:rPr>
                <w:sz w:val="24"/>
              </w:rPr>
              <w:t>роверка работоспособности кнопки «Выход» в окне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89080C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AD13E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uppressLineNumbers/>
              <w:ind w:left="119" w:right="119"/>
              <w:rPr>
                <w:sz w:val="24"/>
              </w:rPr>
            </w:pPr>
            <w:r w:rsidRPr="00C8348D">
              <w:rPr>
                <w:sz w:val="24"/>
              </w:rPr>
              <w:t>Проверка перезапуска игры при нажатии кнопки «Играть» в главном меню</w:t>
            </w:r>
            <w:r>
              <w:rPr>
                <w:sz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AD13E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B46A2D" w:rsidRDefault="006761E6" w:rsidP="006761E6">
            <w:pPr>
              <w:ind w:left="119" w:right="119"/>
              <w:rPr>
                <w:sz w:val="24"/>
                <w:lang w:eastAsia="ru-RU"/>
              </w:rPr>
            </w:pPr>
            <w:r>
              <w:rPr>
                <w:rFonts w:eastAsia="SimSun"/>
                <w:sz w:val="24"/>
              </w:rPr>
              <w:t>П</w:t>
            </w:r>
            <w:r w:rsidRPr="00B46A2D">
              <w:rPr>
                <w:rFonts w:eastAsia="SimSun"/>
                <w:sz w:val="24"/>
              </w:rPr>
              <w:t>роверка соответствия интерфейса требованиям, указанным в ТЗ.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761E6" w:rsidRPr="00F03576" w:rsidTr="00AD13E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uppressLineNumbers/>
              <w:ind w:left="119" w:right="119"/>
              <w:rPr>
                <w:sz w:val="24"/>
              </w:rPr>
            </w:pPr>
            <w:r>
              <w:rPr>
                <w:sz w:val="24"/>
                <w:lang w:eastAsia="ru-RU"/>
              </w:rPr>
              <w:t>П</w:t>
            </w:r>
            <w:r w:rsidRPr="00A76A47">
              <w:rPr>
                <w:sz w:val="24"/>
                <w:lang w:eastAsia="ru-RU"/>
              </w:rPr>
              <w:t>роверка запрета</w:t>
            </w:r>
            <w:r>
              <w:rPr>
                <w:sz w:val="24"/>
                <w:lang w:eastAsia="ru-RU"/>
              </w:rPr>
              <w:t xml:space="preserve"> на изменения размеров окон.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61E6" w:rsidRPr="00F03576" w:rsidRDefault="006761E6" w:rsidP="006761E6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:rsidR="00572879" w:rsidRPr="00572879" w:rsidRDefault="00572879" w:rsidP="00572879"/>
    <w:sectPr w:rsidR="00572879" w:rsidRPr="00572879" w:rsidSect="0032538A">
      <w:headerReference w:type="default" r:id="rId8"/>
      <w:headerReference w:type="first" r:id="rId9"/>
      <w:footerReference w:type="first" r:id="rId10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38A" w:rsidRDefault="0032538A">
      <w:r>
        <w:separator/>
      </w:r>
    </w:p>
  </w:endnote>
  <w:endnote w:type="continuationSeparator" w:id="0">
    <w:p w:rsidR="0032538A" w:rsidRDefault="0032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38A" w:rsidRPr="004032CB" w:rsidRDefault="0032538A">
    <w:pPr>
      <w:pStyle w:val="a6"/>
      <w:jc w:val="center"/>
      <w:rPr>
        <w:sz w:val="24"/>
        <w:szCs w:val="22"/>
      </w:rPr>
    </w:pPr>
  </w:p>
  <w:p w:rsidR="0032538A" w:rsidRDefault="003253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38A" w:rsidRDefault="0032538A">
      <w:r>
        <w:separator/>
      </w:r>
    </w:p>
  </w:footnote>
  <w:footnote w:type="continuationSeparator" w:id="0">
    <w:p w:rsidR="0032538A" w:rsidRDefault="00325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0602034"/>
      <w:docPartObj>
        <w:docPartGallery w:val="Page Numbers (Top of Page)"/>
        <w:docPartUnique/>
      </w:docPartObj>
    </w:sdtPr>
    <w:sdtEndPr>
      <w:rPr>
        <w:sz w:val="24"/>
        <w:szCs w:val="22"/>
      </w:rPr>
    </w:sdtEndPr>
    <w:sdtContent>
      <w:p w:rsidR="0032538A" w:rsidRPr="00305FFC" w:rsidRDefault="0032538A">
        <w:pPr>
          <w:pStyle w:val="a8"/>
          <w:jc w:val="center"/>
          <w:rPr>
            <w:sz w:val="24"/>
            <w:szCs w:val="22"/>
          </w:rPr>
        </w:pPr>
        <w:r w:rsidRPr="00305FFC">
          <w:rPr>
            <w:sz w:val="24"/>
            <w:szCs w:val="22"/>
          </w:rPr>
          <w:fldChar w:fldCharType="begin"/>
        </w:r>
        <w:r w:rsidRPr="00305FFC">
          <w:rPr>
            <w:sz w:val="24"/>
            <w:szCs w:val="22"/>
          </w:rPr>
          <w:instrText>PAGE   \* MERGEFORMAT</w:instrText>
        </w:r>
        <w:r w:rsidRPr="00305FFC">
          <w:rPr>
            <w:sz w:val="24"/>
            <w:szCs w:val="22"/>
          </w:rPr>
          <w:fldChar w:fldCharType="separate"/>
        </w:r>
        <w:r w:rsidR="001D0C92">
          <w:rPr>
            <w:noProof/>
            <w:sz w:val="24"/>
            <w:szCs w:val="22"/>
          </w:rPr>
          <w:t>9</w:t>
        </w:r>
        <w:r w:rsidRPr="00305FFC">
          <w:rPr>
            <w:sz w:val="24"/>
            <w:szCs w:val="22"/>
          </w:rPr>
          <w:fldChar w:fldCharType="end"/>
        </w:r>
      </w:p>
    </w:sdtContent>
  </w:sdt>
  <w:p w:rsidR="0032538A" w:rsidRDefault="0032538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38A" w:rsidRDefault="0032538A" w:rsidP="0032538A">
    <w:pPr>
      <w:pStyle w:val="a8"/>
      <w:jc w:val="center"/>
      <w:rPr>
        <w:sz w:val="24"/>
      </w:rPr>
    </w:pPr>
  </w:p>
  <w:p w:rsidR="0032538A" w:rsidRPr="00D82842" w:rsidRDefault="0032538A" w:rsidP="0032538A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7534A6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6F6ED3"/>
    <w:multiLevelType w:val="hybridMultilevel"/>
    <w:tmpl w:val="178CA62E"/>
    <w:lvl w:ilvl="0" w:tplc="CD9C71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9C42A0"/>
    <w:multiLevelType w:val="hybridMultilevel"/>
    <w:tmpl w:val="CE40F3D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FE61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bCs/>
        <w:i w:val="0"/>
        <w:spacing w:val="-20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7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9" w15:restartNumberingAfterBreak="0">
    <w:nsid w:val="1F5531BD"/>
    <w:multiLevelType w:val="hybridMultilevel"/>
    <w:tmpl w:val="4364DE48"/>
    <w:lvl w:ilvl="0" w:tplc="F844F0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D511DD"/>
    <w:multiLevelType w:val="hybridMultilevel"/>
    <w:tmpl w:val="675A564C"/>
    <w:lvl w:ilvl="0" w:tplc="F844F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F844F0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z w:val="24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4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226ED5"/>
    <w:multiLevelType w:val="hybridMultilevel"/>
    <w:tmpl w:val="86748C10"/>
    <w:lvl w:ilvl="0" w:tplc="B418B2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3841584"/>
    <w:multiLevelType w:val="hybridMultilevel"/>
    <w:tmpl w:val="6038CE0C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1"/>
  </w:num>
  <w:num w:numId="5">
    <w:abstractNumId w:val="12"/>
  </w:num>
  <w:num w:numId="6">
    <w:abstractNumId w:val="8"/>
  </w:num>
  <w:num w:numId="7">
    <w:abstractNumId w:val="13"/>
  </w:num>
  <w:num w:numId="8">
    <w:abstractNumId w:val="6"/>
  </w:num>
  <w:num w:numId="9">
    <w:abstractNumId w:val="16"/>
  </w:num>
  <w:num w:numId="10">
    <w:abstractNumId w:val="14"/>
  </w:num>
  <w:num w:numId="11">
    <w:abstractNumId w:val="5"/>
  </w:num>
  <w:num w:numId="12">
    <w:abstractNumId w:val="18"/>
  </w:num>
  <w:num w:numId="13">
    <w:abstractNumId w:val="9"/>
  </w:num>
  <w:num w:numId="14">
    <w:abstractNumId w:val="10"/>
  </w:num>
  <w:num w:numId="15">
    <w:abstractNumId w:val="15"/>
  </w:num>
  <w:num w:numId="16">
    <w:abstractNumId w:val="3"/>
  </w:num>
  <w:num w:numId="17">
    <w:abstractNumId w:val="17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79"/>
    <w:rsid w:val="001D0C92"/>
    <w:rsid w:val="0032538A"/>
    <w:rsid w:val="003D1D92"/>
    <w:rsid w:val="00523978"/>
    <w:rsid w:val="00572879"/>
    <w:rsid w:val="0059233E"/>
    <w:rsid w:val="00637776"/>
    <w:rsid w:val="006761E6"/>
    <w:rsid w:val="007F6181"/>
    <w:rsid w:val="00A019EF"/>
    <w:rsid w:val="00AA2CE8"/>
    <w:rsid w:val="00F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45B1"/>
  <w15:chartTrackingRefBased/>
  <w15:docId w15:val="{832A5A0C-168E-4F7D-83C6-BDF83A15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287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572879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572879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57287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72879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572879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572879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72879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572879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572879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72879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572879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572879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572879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572879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572879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572879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572879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572879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572879"/>
    <w:rPr>
      <w:color w:val="0000FF"/>
      <w:u w:val="single"/>
    </w:rPr>
  </w:style>
  <w:style w:type="paragraph" w:customStyle="1" w:styleId="a1">
    <w:name w:val="Текст документа"/>
    <w:basedOn w:val="a0"/>
    <w:rsid w:val="00572879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uiPriority w:val="99"/>
    <w:rsid w:val="0057287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rsid w:val="00572879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572879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572879"/>
  </w:style>
  <w:style w:type="paragraph" w:styleId="21">
    <w:name w:val="toc 2"/>
    <w:basedOn w:val="a0"/>
    <w:next w:val="a0"/>
    <w:uiPriority w:val="39"/>
    <w:rsid w:val="00572879"/>
    <w:pPr>
      <w:ind w:left="240"/>
    </w:pPr>
  </w:style>
  <w:style w:type="paragraph" w:styleId="a8">
    <w:name w:val="header"/>
    <w:basedOn w:val="a0"/>
    <w:link w:val="a9"/>
    <w:uiPriority w:val="99"/>
    <w:rsid w:val="0057287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72879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link w:val="aa"/>
    <w:uiPriority w:val="34"/>
    <w:qFormat/>
    <w:rsid w:val="00572879"/>
    <w:pPr>
      <w:numPr>
        <w:numId w:val="3"/>
      </w:numPr>
      <w:ind w:left="1068" w:firstLine="709"/>
    </w:pPr>
  </w:style>
  <w:style w:type="paragraph" w:styleId="ab">
    <w:name w:val="Subtitle"/>
    <w:basedOn w:val="a0"/>
    <w:next w:val="a0"/>
    <w:link w:val="ac"/>
    <w:qFormat/>
    <w:rsid w:val="00572879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2"/>
    <w:link w:val="ab"/>
    <w:rsid w:val="00572879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0"/>
    <w:uiPriority w:val="39"/>
    <w:unhideWhenUsed/>
    <w:qFormat/>
    <w:rsid w:val="00572879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572879"/>
  </w:style>
  <w:style w:type="paragraph" w:styleId="ae">
    <w:name w:val="Balloon Text"/>
    <w:basedOn w:val="a0"/>
    <w:link w:val="af"/>
    <w:uiPriority w:val="99"/>
    <w:semiHidden/>
    <w:unhideWhenUsed/>
    <w:rsid w:val="0057287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72879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a">
    <w:name w:val="Абзац списка Знак"/>
    <w:aliases w:val="vgu_List1 Знак"/>
    <w:basedOn w:val="a2"/>
    <w:link w:val="a"/>
    <w:uiPriority w:val="34"/>
    <w:locked/>
    <w:rsid w:val="00572879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customStyle="1" w:styleId="vguList2">
    <w:name w:val="vgu_List2"/>
    <w:basedOn w:val="a"/>
    <w:qFormat/>
    <w:rsid w:val="00572879"/>
    <w:pPr>
      <w:keepLines/>
      <w:numPr>
        <w:numId w:val="0"/>
      </w:numPr>
      <w:tabs>
        <w:tab w:val="left" w:pos="1276"/>
        <w:tab w:val="left" w:pos="2268"/>
      </w:tabs>
      <w:suppressAutoHyphens w:val="0"/>
      <w:spacing w:before="0" w:after="0"/>
      <w:ind w:firstLine="1701"/>
    </w:pPr>
    <w:rPr>
      <w:rFonts w:eastAsiaTheme="minorEastAsia" w:cstheme="minorBidi"/>
      <w:sz w:val="24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17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2024-06-15T02:10:00Z</cp:lastPrinted>
  <dcterms:created xsi:type="dcterms:W3CDTF">2024-06-14T10:02:00Z</dcterms:created>
  <dcterms:modified xsi:type="dcterms:W3CDTF">2024-06-15T02:12:00Z</dcterms:modified>
</cp:coreProperties>
</file>