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54104" w14:textId="77777777" w:rsidR="00FB6699" w:rsidRDefault="00FB6699" w:rsidP="00FB6699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FB6699" w14:paraId="63CCE1D6" w14:textId="77777777" w:rsidTr="000156FA">
        <w:tc>
          <w:tcPr>
            <w:tcW w:w="4821" w:type="dxa"/>
          </w:tcPr>
          <w:p w14:paraId="5FDC1503" w14:textId="77777777" w:rsidR="00FB6699" w:rsidRPr="00646136" w:rsidRDefault="00FB6699" w:rsidP="000156FA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191EF6C6" w14:textId="77777777" w:rsidR="00FB6699" w:rsidRPr="00646136" w:rsidRDefault="00FB6699" w:rsidP="000156F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53EDC5DF" w14:textId="77777777" w:rsidR="00FB6699" w:rsidRPr="00646136" w:rsidRDefault="00FB6699" w:rsidP="000156FA">
            <w:pPr>
              <w:ind w:firstLine="0"/>
            </w:pPr>
            <w:r w:rsidRPr="00646136">
              <w:t>УТВЕРЖДАЮ</w:t>
            </w:r>
          </w:p>
        </w:tc>
      </w:tr>
      <w:tr w:rsidR="00FB6699" w14:paraId="7F26D22D" w14:textId="77777777" w:rsidTr="000156FA">
        <w:trPr>
          <w:trHeight w:val="2047"/>
        </w:trPr>
        <w:tc>
          <w:tcPr>
            <w:tcW w:w="4821" w:type="dxa"/>
            <w:hideMark/>
          </w:tcPr>
          <w:p w14:paraId="4600C92D" w14:textId="77777777" w:rsidR="00FB6699" w:rsidRPr="00646136" w:rsidRDefault="00FB6699" w:rsidP="000156FA">
            <w:pPr>
              <w:ind w:firstLine="0"/>
            </w:pPr>
            <w:r>
              <w:t>Преподаватель по анализу и разработке ТЗ</w:t>
            </w:r>
          </w:p>
          <w:p w14:paraId="2732958C" w14:textId="77777777" w:rsidR="00FB6699" w:rsidRPr="00F76EBD" w:rsidRDefault="00FB6699" w:rsidP="000156FA">
            <w:pPr>
              <w:ind w:firstLine="0"/>
            </w:pPr>
            <w:r w:rsidRPr="00646136">
              <w:t>________________</w:t>
            </w:r>
            <w:r>
              <w:t xml:space="preserve"> Ржаникова Е.Д.</w:t>
            </w:r>
          </w:p>
          <w:p w14:paraId="5A9FD94D" w14:textId="77777777" w:rsidR="00FB6699" w:rsidRPr="00F62A47" w:rsidRDefault="00FB6699" w:rsidP="000156F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  <w:tc>
          <w:tcPr>
            <w:tcW w:w="1162" w:type="dxa"/>
          </w:tcPr>
          <w:p w14:paraId="416036B7" w14:textId="77777777" w:rsidR="00FB6699" w:rsidRPr="00646136" w:rsidRDefault="00FB6699" w:rsidP="000156F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31FD8DC" w14:textId="77777777" w:rsidR="00FB6699" w:rsidRPr="00646136" w:rsidRDefault="00FB6699" w:rsidP="000156FA">
            <w:pPr>
              <w:ind w:firstLine="0"/>
            </w:pPr>
            <w:r>
              <w:t>Руководитель ОП</w:t>
            </w:r>
          </w:p>
          <w:p w14:paraId="17CF2340" w14:textId="77777777" w:rsidR="00FB6699" w:rsidRPr="00646136" w:rsidRDefault="00FB6699" w:rsidP="000156FA">
            <w:pPr>
              <w:ind w:firstLine="0"/>
            </w:pPr>
            <w:r w:rsidRPr="00646136">
              <w:t>________________</w:t>
            </w:r>
            <w:r>
              <w:t xml:space="preserve"> Чистяков Г.А.</w:t>
            </w:r>
          </w:p>
          <w:p w14:paraId="008811FD" w14:textId="77777777" w:rsidR="00FB6699" w:rsidRPr="00F62A47" w:rsidRDefault="00FB6699" w:rsidP="000156F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</w:tr>
    </w:tbl>
    <w:p w14:paraId="0F59FC31" w14:textId="77777777" w:rsidR="00FB6699" w:rsidRPr="00646136" w:rsidRDefault="00FB6699" w:rsidP="00FB6699">
      <w:pPr>
        <w:rPr>
          <w:noProof/>
        </w:rPr>
      </w:pPr>
    </w:p>
    <w:p w14:paraId="0A2C9BC7" w14:textId="77777777" w:rsidR="00FB6699" w:rsidRPr="00646136" w:rsidRDefault="00FB6699" w:rsidP="00FB6699"/>
    <w:p w14:paraId="6C60C8B4" w14:textId="77777777" w:rsidR="00FB6699" w:rsidRPr="00646136" w:rsidRDefault="00FB6699" w:rsidP="00FB6699"/>
    <w:p w14:paraId="5800900F" w14:textId="77777777" w:rsidR="00FB6699" w:rsidRPr="00395045" w:rsidRDefault="00FB6699" w:rsidP="00FB6699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28A3743B" w14:textId="77777777" w:rsidR="00FB6699" w:rsidRDefault="00FB6699" w:rsidP="00FB6699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21AEBAAD" w14:textId="564C1EF1" w:rsidR="00FB6699" w:rsidRPr="00646136" w:rsidRDefault="00AC19DC" w:rsidP="00FB6699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358BA" wp14:editId="123793A5">
                <wp:simplePos x="0" y="0"/>
                <wp:positionH relativeFrom="margin">
                  <wp:posOffset>1240790</wp:posOffset>
                </wp:positionH>
                <wp:positionV relativeFrom="paragraph">
                  <wp:posOffset>197522</wp:posOffset>
                </wp:positionV>
                <wp:extent cx="3615055" cy="0"/>
                <wp:effectExtent l="0" t="0" r="2349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8D209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7pt,15.55pt" to="382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" strokecolor="black [3040]" strokeweight=".25pt">
                <w10:wrap anchorx="margin"/>
              </v:line>
            </w:pict>
          </mc:Fallback>
        </mc:AlternateContent>
      </w:r>
      <w:r w:rsidR="00FB6699">
        <w:t>игры «Война вирусов»</w:t>
      </w:r>
    </w:p>
    <w:p w14:paraId="473C3E03" w14:textId="7BC882BA" w:rsidR="00FB6699" w:rsidRPr="00646136" w:rsidRDefault="00FB6699" w:rsidP="00FB6699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FB6699" w14:paraId="469EE6E5" w14:textId="77777777" w:rsidTr="000156FA">
        <w:tc>
          <w:tcPr>
            <w:tcW w:w="4821" w:type="dxa"/>
          </w:tcPr>
          <w:p w14:paraId="6D23D7A6" w14:textId="77777777" w:rsidR="00FB6699" w:rsidRPr="00646136" w:rsidRDefault="00FB6699" w:rsidP="000156F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314DDFD" w14:textId="77777777" w:rsidR="00FB6699" w:rsidRPr="00646136" w:rsidRDefault="00FB6699" w:rsidP="000156F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294EEEE" w14:textId="77777777" w:rsidR="00FB6699" w:rsidRPr="00646136" w:rsidRDefault="00FB6699" w:rsidP="000156FA">
            <w:pPr>
              <w:ind w:firstLine="0"/>
            </w:pPr>
            <w:r w:rsidRPr="00646136">
              <w:t>СОГЛАСОВАНО</w:t>
            </w:r>
          </w:p>
        </w:tc>
      </w:tr>
      <w:tr w:rsidR="00FB6699" w14:paraId="2D0568F5" w14:textId="77777777" w:rsidTr="000156FA">
        <w:trPr>
          <w:trHeight w:val="1713"/>
        </w:trPr>
        <w:tc>
          <w:tcPr>
            <w:tcW w:w="4821" w:type="dxa"/>
            <w:hideMark/>
          </w:tcPr>
          <w:p w14:paraId="590CAF24" w14:textId="77777777" w:rsidR="00FB6699" w:rsidRPr="00646136" w:rsidRDefault="00FB6699" w:rsidP="000156FA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56A7CAA6" w14:textId="77777777" w:rsidR="00FB6699" w:rsidRPr="00646136" w:rsidRDefault="00FB6699" w:rsidP="000156FA">
            <w:pPr>
              <w:ind w:firstLine="0"/>
            </w:pPr>
            <w:r w:rsidRPr="00646136">
              <w:t>________________</w:t>
            </w:r>
            <w:r>
              <w:t xml:space="preserve"> Цветкова К.А.</w:t>
            </w:r>
          </w:p>
          <w:p w14:paraId="7E162296" w14:textId="77777777" w:rsidR="00FB6699" w:rsidRPr="00646136" w:rsidRDefault="00FB6699" w:rsidP="000156F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3239BDFE" w14:textId="77777777" w:rsidR="00FB6699" w:rsidRPr="00646136" w:rsidRDefault="00FB6699" w:rsidP="000156F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6C3A8985" w14:textId="77777777" w:rsidR="00FB6699" w:rsidRPr="00646136" w:rsidRDefault="00FB6699" w:rsidP="000156FA">
            <w:pPr>
              <w:ind w:firstLine="0"/>
            </w:pPr>
            <w:r>
              <w:t>Преподаватель по учебной практике</w:t>
            </w:r>
          </w:p>
          <w:p w14:paraId="1CBAA1C3" w14:textId="77777777" w:rsidR="00FB6699" w:rsidRPr="00646136" w:rsidRDefault="00FB6699" w:rsidP="000156FA">
            <w:pPr>
              <w:ind w:firstLine="0"/>
            </w:pPr>
            <w:r w:rsidRPr="00646136">
              <w:t>________________</w:t>
            </w:r>
            <w:r>
              <w:t xml:space="preserve"> Крутиков А.К.</w:t>
            </w:r>
          </w:p>
          <w:p w14:paraId="3EDC85CA" w14:textId="77777777" w:rsidR="00FB6699" w:rsidRPr="00D37FCB" w:rsidRDefault="00FB6699" w:rsidP="000156F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FB6699" w14:paraId="0A9A4172" w14:textId="77777777" w:rsidTr="000156FA">
        <w:trPr>
          <w:trHeight w:val="419"/>
        </w:trPr>
        <w:tc>
          <w:tcPr>
            <w:tcW w:w="4821" w:type="dxa"/>
          </w:tcPr>
          <w:p w14:paraId="439838EC" w14:textId="77777777" w:rsidR="00FB6699" w:rsidRPr="00D31A36" w:rsidRDefault="00FB6699" w:rsidP="000156FA">
            <w:pPr>
              <w:ind w:firstLine="0"/>
            </w:pPr>
          </w:p>
        </w:tc>
        <w:tc>
          <w:tcPr>
            <w:tcW w:w="1134" w:type="dxa"/>
          </w:tcPr>
          <w:p w14:paraId="41CC9F3C" w14:textId="77777777" w:rsidR="00FB6699" w:rsidRPr="00646136" w:rsidRDefault="00FB6699" w:rsidP="000156F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205910B" w14:textId="77777777" w:rsidR="00FB6699" w:rsidRPr="00D31A36" w:rsidRDefault="00FB6699" w:rsidP="000156FA">
            <w:pPr>
              <w:ind w:firstLine="0"/>
            </w:pPr>
            <w:r w:rsidRPr="00646136">
              <w:t>СОГЛАСОВАНО</w:t>
            </w:r>
          </w:p>
        </w:tc>
      </w:tr>
      <w:tr w:rsidR="00FB6699" w14:paraId="03C7B3A0" w14:textId="77777777" w:rsidTr="000156FA">
        <w:trPr>
          <w:trHeight w:val="1713"/>
        </w:trPr>
        <w:tc>
          <w:tcPr>
            <w:tcW w:w="4821" w:type="dxa"/>
          </w:tcPr>
          <w:p w14:paraId="5ACD5BD9" w14:textId="77777777" w:rsidR="00FB6699" w:rsidRPr="00D31A36" w:rsidRDefault="00FB6699" w:rsidP="000156FA">
            <w:pPr>
              <w:ind w:firstLine="0"/>
            </w:pPr>
          </w:p>
        </w:tc>
        <w:tc>
          <w:tcPr>
            <w:tcW w:w="1134" w:type="dxa"/>
          </w:tcPr>
          <w:p w14:paraId="13497ED5" w14:textId="77777777" w:rsidR="00FB6699" w:rsidRPr="00646136" w:rsidRDefault="00FB6699" w:rsidP="000156F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0593738B" w14:textId="77777777" w:rsidR="00FB6699" w:rsidRPr="00646136" w:rsidRDefault="00FB6699" w:rsidP="000156FA">
            <w:pPr>
              <w:ind w:firstLine="0"/>
            </w:pPr>
            <w:r>
              <w:t>Преподаватель по внедрению ИС</w:t>
            </w:r>
          </w:p>
          <w:p w14:paraId="04C45DE3" w14:textId="77777777" w:rsidR="00FB6699" w:rsidRPr="00646136" w:rsidRDefault="00FB6699" w:rsidP="000156FA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proofErr w:type="spellStart"/>
            <w:r>
              <w:t>Самоделкин</w:t>
            </w:r>
            <w:proofErr w:type="spellEnd"/>
            <w:r>
              <w:t xml:space="preserve"> П.А.</w:t>
            </w:r>
          </w:p>
          <w:p w14:paraId="7C527E64" w14:textId="77777777" w:rsidR="00FB6699" w:rsidRPr="00D31A36" w:rsidRDefault="00FB6699" w:rsidP="000156F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1F42A6D1" w14:textId="77777777" w:rsidR="00FB6699" w:rsidRDefault="00FB6699" w:rsidP="00FB6699">
      <w:pPr>
        <w:ind w:firstLine="0"/>
      </w:pPr>
    </w:p>
    <w:p w14:paraId="5B066169" w14:textId="77777777" w:rsidR="00FB6699" w:rsidRDefault="00FB6699" w:rsidP="00FB6699">
      <w:pPr>
        <w:ind w:firstLine="0"/>
      </w:pPr>
    </w:p>
    <w:p w14:paraId="1ED3EFE9" w14:textId="77777777" w:rsidR="00FB6699" w:rsidRDefault="00FB6699" w:rsidP="00FB6699"/>
    <w:p w14:paraId="43A76D4D" w14:textId="77777777" w:rsidR="00FB6699" w:rsidRDefault="00FB6699" w:rsidP="00FB6699"/>
    <w:p w14:paraId="0918EA88" w14:textId="77777777" w:rsidR="00FB6699" w:rsidRDefault="00FB6699" w:rsidP="00FB6699"/>
    <w:p w14:paraId="1BEA28CB" w14:textId="77777777" w:rsidR="00FB6699" w:rsidRDefault="00FB6699" w:rsidP="00FB6699"/>
    <w:p w14:paraId="012BAEDE" w14:textId="77777777" w:rsidR="00FB6699" w:rsidRDefault="00FB6699" w:rsidP="00FB6699"/>
    <w:p w14:paraId="03E03A31" w14:textId="77777777" w:rsidR="00FB6699" w:rsidRPr="00986E44" w:rsidRDefault="00FB6699" w:rsidP="00FB6699">
      <w:pPr>
        <w:ind w:firstLine="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4C251E7A" w14:textId="77777777" w:rsidR="00FB6699" w:rsidRPr="00646136" w:rsidRDefault="00FB6699" w:rsidP="00FB6699">
      <w:pPr>
        <w:ind w:firstLine="0"/>
        <w:sectPr w:rsidR="00FB6699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470F07E4" w14:textId="77777777" w:rsidR="00FB6699" w:rsidRDefault="00FB6699" w:rsidP="00FB6699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EA10D" w14:textId="77777777" w:rsidR="00FB6699" w:rsidRDefault="00FB6699" w:rsidP="00FB6699">
          <w:pPr>
            <w:pStyle w:val="afb"/>
          </w:pPr>
        </w:p>
        <w:p w14:paraId="00369311" w14:textId="3ACE85A8" w:rsidR="006169C0" w:rsidRDefault="00FB66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5152" w:history="1">
            <w:r w:rsidR="006169C0" w:rsidRPr="00371CB6">
              <w:rPr>
                <w:rStyle w:val="a6"/>
              </w:rPr>
              <w:t>Введение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_Toc163555152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2</w:t>
            </w:r>
            <w:r w:rsidR="006169C0">
              <w:rPr>
                <w:webHidden/>
              </w:rPr>
              <w:fldChar w:fldCharType="end"/>
            </w:r>
          </w:hyperlink>
        </w:p>
        <w:p w14:paraId="48B4A30E" w14:textId="34F13F79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3" w:history="1">
            <w:r w:rsidR="006169C0" w:rsidRPr="00371CB6">
              <w:rPr>
                <w:rStyle w:val="a6"/>
              </w:rPr>
              <w:t>1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Термины и определения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_Toc163555153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3</w:t>
            </w:r>
            <w:r w:rsidR="006169C0">
              <w:rPr>
                <w:webHidden/>
              </w:rPr>
              <w:fldChar w:fldCharType="end"/>
            </w:r>
          </w:hyperlink>
        </w:p>
        <w:p w14:paraId="54E02C8C" w14:textId="6913B559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4" w:history="1">
            <w:r w:rsidR="006169C0" w:rsidRPr="00371CB6">
              <w:rPr>
                <w:rStyle w:val="a6"/>
              </w:rPr>
              <w:t>2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Перечень сокращений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_Toc163555154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4</w:t>
            </w:r>
            <w:r w:rsidR="006169C0">
              <w:rPr>
                <w:webHidden/>
              </w:rPr>
              <w:fldChar w:fldCharType="end"/>
            </w:r>
          </w:hyperlink>
        </w:p>
        <w:p w14:paraId="3719E4A1" w14:textId="62DEB6F3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5" w:history="1">
            <w:r w:rsidR="006169C0" w:rsidRPr="00371CB6">
              <w:rPr>
                <w:rStyle w:val="a6"/>
              </w:rPr>
              <w:t>3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Основные сведения о разработке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_Toc163555155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5</w:t>
            </w:r>
            <w:r w:rsidR="006169C0">
              <w:rPr>
                <w:webHidden/>
              </w:rPr>
              <w:fldChar w:fldCharType="end"/>
            </w:r>
          </w:hyperlink>
        </w:p>
        <w:p w14:paraId="7764D24C" w14:textId="5DA0B7BE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6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Наименование разработки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_Toc163555156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5</w:t>
            </w:r>
            <w:r w:rsidR="006169C0">
              <w:rPr>
                <w:webHidden/>
              </w:rPr>
              <w:fldChar w:fldCharType="end"/>
            </w:r>
          </w:hyperlink>
        </w:p>
        <w:p w14:paraId="71E49755" w14:textId="1A582401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7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Цель и задачи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_Toc163555157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5</w:t>
            </w:r>
            <w:r w:rsidR="006169C0">
              <w:rPr>
                <w:webHidden/>
              </w:rPr>
              <w:fldChar w:fldCharType="end"/>
            </w:r>
          </w:hyperlink>
        </w:p>
        <w:p w14:paraId="698E7D1B" w14:textId="4C213A0B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8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Сведения об участниках разработки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_Toc163555158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5</w:t>
            </w:r>
            <w:r w:rsidR="006169C0">
              <w:rPr>
                <w:webHidden/>
              </w:rPr>
              <w:fldChar w:fldCharType="end"/>
            </w:r>
          </w:hyperlink>
        </w:p>
        <w:p w14:paraId="1A625DF0" w14:textId="2136F4A5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59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Сроки разработки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_Toc163555159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5</w:t>
            </w:r>
            <w:r w:rsidR="006169C0">
              <w:rPr>
                <w:webHidden/>
              </w:rPr>
              <w:fldChar w:fldCharType="end"/>
            </w:r>
          </w:hyperlink>
        </w:p>
        <w:p w14:paraId="4ABA6D98" w14:textId="3987379B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0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Назначение разработки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_Toc163555160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6</w:t>
            </w:r>
            <w:r w:rsidR="006169C0">
              <w:rPr>
                <w:webHidden/>
              </w:rPr>
              <w:fldChar w:fldCharType="end"/>
            </w:r>
          </w:hyperlink>
        </w:p>
        <w:p w14:paraId="6D0B3CE7" w14:textId="510D3C2F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1" w:history="1">
            <w:r w:rsidR="006169C0" w:rsidRPr="00371CB6">
              <w:rPr>
                <w:rStyle w:val="a6"/>
              </w:rPr>
              <w:t>4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Описание предметной области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_Toc163555161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7</w:t>
            </w:r>
            <w:r w:rsidR="006169C0">
              <w:rPr>
                <w:webHidden/>
              </w:rPr>
              <w:fldChar w:fldCharType="end"/>
            </w:r>
          </w:hyperlink>
        </w:p>
        <w:p w14:paraId="632C5E34" w14:textId="0AFFFFE7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2" w:history="1">
            <w:r w:rsidR="006169C0" w:rsidRPr="00371CB6">
              <w:rPr>
                <w:rStyle w:val="a6"/>
              </w:rPr>
              <w:t>5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результатам разработки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_Toc163555162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12</w:t>
            </w:r>
            <w:r w:rsidR="006169C0">
              <w:rPr>
                <w:webHidden/>
              </w:rPr>
              <w:fldChar w:fldCharType="end"/>
            </w:r>
          </w:hyperlink>
        </w:p>
        <w:p w14:paraId="3826ED7F" w14:textId="0C26D29E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3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Правила игры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_Toc163555163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12</w:t>
            </w:r>
            <w:r w:rsidR="006169C0">
              <w:rPr>
                <w:webHidden/>
              </w:rPr>
              <w:fldChar w:fldCharType="end"/>
            </w:r>
          </w:hyperlink>
        </w:p>
        <w:p w14:paraId="4871FD99" w14:textId="44BE10E5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4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пользовательскому интерфейсу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_Toc163555164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12</w:t>
            </w:r>
            <w:r w:rsidR="006169C0">
              <w:rPr>
                <w:webHidden/>
              </w:rPr>
              <w:fldChar w:fldCharType="end"/>
            </w:r>
          </w:hyperlink>
        </w:p>
        <w:p w14:paraId="581AB5F7" w14:textId="43C48BD0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5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Возможности пользователя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_Toc163555165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14</w:t>
            </w:r>
            <w:r w:rsidR="006169C0">
              <w:rPr>
                <w:webHidden/>
              </w:rPr>
              <w:fldChar w:fldCharType="end"/>
            </w:r>
          </w:hyperlink>
        </w:p>
        <w:p w14:paraId="13C3A757" w14:textId="4DCB63FC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6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видам обеспечения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_Toc163555166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14</w:t>
            </w:r>
            <w:r w:rsidR="006169C0">
              <w:rPr>
                <w:webHidden/>
              </w:rPr>
              <w:fldChar w:fldCharType="end"/>
            </w:r>
          </w:hyperlink>
        </w:p>
        <w:p w14:paraId="53F76994" w14:textId="602574BA" w:rsidR="006169C0" w:rsidRDefault="003258D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7" w:history="1">
            <w:r w:rsidR="006169C0" w:rsidRPr="00371CB6">
              <w:rPr>
                <w:rStyle w:val="a6"/>
              </w:rPr>
              <w:t>5.4.1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математическому обеспечению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_Toc163555167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15</w:t>
            </w:r>
            <w:r w:rsidR="006169C0">
              <w:rPr>
                <w:webHidden/>
              </w:rPr>
              <w:fldChar w:fldCharType="end"/>
            </w:r>
          </w:hyperlink>
        </w:p>
        <w:p w14:paraId="559A3CB7" w14:textId="5E951FE8" w:rsidR="006169C0" w:rsidRDefault="003258D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8" w:history="1">
            <w:r w:rsidR="006169C0" w:rsidRPr="00371CB6">
              <w:rPr>
                <w:rStyle w:val="a6"/>
              </w:rPr>
              <w:t>5.4.2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информационному обеспечению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_Toc163555168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15</w:t>
            </w:r>
            <w:r w:rsidR="006169C0">
              <w:rPr>
                <w:webHidden/>
              </w:rPr>
              <w:fldChar w:fldCharType="end"/>
            </w:r>
          </w:hyperlink>
        </w:p>
        <w:p w14:paraId="19180C2E" w14:textId="7514CD11" w:rsidR="006169C0" w:rsidRDefault="003258D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69" w:history="1">
            <w:r w:rsidR="006169C0" w:rsidRPr="00371CB6">
              <w:rPr>
                <w:rStyle w:val="a6"/>
              </w:rPr>
              <w:t>5.4.3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метрологическому обеспечению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_Toc163555169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15</w:t>
            </w:r>
            <w:r w:rsidR="006169C0">
              <w:rPr>
                <w:webHidden/>
              </w:rPr>
              <w:fldChar w:fldCharType="end"/>
            </w:r>
          </w:hyperlink>
        </w:p>
        <w:p w14:paraId="4A97F011" w14:textId="7ED8B8EF" w:rsidR="006169C0" w:rsidRDefault="003258D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0" w:history="1">
            <w:r w:rsidR="006169C0" w:rsidRPr="00371CB6">
              <w:rPr>
                <w:rStyle w:val="a6"/>
              </w:rPr>
              <w:t>5.4.4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техническому обеспечению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_Toc163555170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15</w:t>
            </w:r>
            <w:r w:rsidR="006169C0">
              <w:rPr>
                <w:webHidden/>
              </w:rPr>
              <w:fldChar w:fldCharType="end"/>
            </w:r>
          </w:hyperlink>
        </w:p>
        <w:p w14:paraId="41E18E39" w14:textId="20E7CBE0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1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надежности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_Toc163555171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15</w:t>
            </w:r>
            <w:r w:rsidR="006169C0">
              <w:rPr>
                <w:webHidden/>
              </w:rPr>
              <w:fldChar w:fldCharType="end"/>
            </w:r>
          </w:hyperlink>
        </w:p>
        <w:p w14:paraId="0519F694" w14:textId="57375423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2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безопасности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_Toc163555172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16</w:t>
            </w:r>
            <w:r w:rsidR="006169C0">
              <w:rPr>
                <w:webHidden/>
              </w:rPr>
              <w:fldChar w:fldCharType="end"/>
            </w:r>
          </w:hyperlink>
        </w:p>
        <w:p w14:paraId="50154563" w14:textId="09A374CA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3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патентной чистоте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_Toc163555173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16</w:t>
            </w:r>
            <w:r w:rsidR="006169C0">
              <w:rPr>
                <w:webHidden/>
              </w:rPr>
              <w:fldChar w:fldCharType="end"/>
            </w:r>
          </w:hyperlink>
        </w:p>
        <w:p w14:paraId="5B13B497" w14:textId="6AC68AD9" w:rsidR="006169C0" w:rsidRDefault="003258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4" w:history="1">
            <w:r w:rsidR="006169C0" w:rsidRPr="00371CB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перспективам развития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_Toc163555174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16</w:t>
            </w:r>
            <w:r w:rsidR="006169C0">
              <w:rPr>
                <w:webHidden/>
              </w:rPr>
              <w:fldChar w:fldCharType="end"/>
            </w:r>
          </w:hyperlink>
        </w:p>
        <w:p w14:paraId="1E03E597" w14:textId="5422C134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5" w:history="1">
            <w:r w:rsidR="006169C0" w:rsidRPr="00371CB6">
              <w:rPr>
                <w:rStyle w:val="a6"/>
              </w:rPr>
              <w:t>6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Состав и содержание работ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_Toc163555175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17</w:t>
            </w:r>
            <w:r w:rsidR="006169C0">
              <w:rPr>
                <w:webHidden/>
              </w:rPr>
              <w:fldChar w:fldCharType="end"/>
            </w:r>
          </w:hyperlink>
        </w:p>
        <w:p w14:paraId="168B9871" w14:textId="66D7A9B3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6" w:history="1">
            <w:r w:rsidR="006169C0" w:rsidRPr="00371CB6">
              <w:rPr>
                <w:rStyle w:val="a6"/>
              </w:rPr>
              <w:t>7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документированию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_Toc163555176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18</w:t>
            </w:r>
            <w:r w:rsidR="006169C0">
              <w:rPr>
                <w:webHidden/>
              </w:rPr>
              <w:fldChar w:fldCharType="end"/>
            </w:r>
          </w:hyperlink>
        </w:p>
        <w:p w14:paraId="0463DE94" w14:textId="76E21739" w:rsidR="006169C0" w:rsidRDefault="003258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555177" w:history="1">
            <w:r w:rsidR="006169C0" w:rsidRPr="00371CB6">
              <w:rPr>
                <w:rStyle w:val="a6"/>
              </w:rPr>
              <w:t>8</w:t>
            </w:r>
            <w:r w:rsidR="006169C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69C0" w:rsidRPr="00371CB6">
              <w:rPr>
                <w:rStyle w:val="a6"/>
              </w:rPr>
              <w:t>Требования к приемо-сдаточным процедурам</w:t>
            </w:r>
            <w:r w:rsidR="006169C0">
              <w:rPr>
                <w:webHidden/>
              </w:rPr>
              <w:tab/>
            </w:r>
            <w:r w:rsidR="006169C0">
              <w:rPr>
                <w:webHidden/>
              </w:rPr>
              <w:fldChar w:fldCharType="begin"/>
            </w:r>
            <w:r w:rsidR="006169C0">
              <w:rPr>
                <w:webHidden/>
              </w:rPr>
              <w:instrText xml:space="preserve"> PAGEREF _Toc163555177 \h </w:instrText>
            </w:r>
            <w:r w:rsidR="006169C0">
              <w:rPr>
                <w:webHidden/>
              </w:rPr>
            </w:r>
            <w:r w:rsidR="006169C0">
              <w:rPr>
                <w:webHidden/>
              </w:rPr>
              <w:fldChar w:fldCharType="separate"/>
            </w:r>
            <w:r w:rsidR="00D264E0">
              <w:rPr>
                <w:webHidden/>
              </w:rPr>
              <w:t>19</w:t>
            </w:r>
            <w:r w:rsidR="006169C0">
              <w:rPr>
                <w:webHidden/>
              </w:rPr>
              <w:fldChar w:fldCharType="end"/>
            </w:r>
          </w:hyperlink>
        </w:p>
        <w:p w14:paraId="0D621E7E" w14:textId="7CEBE17E" w:rsidR="00FB6699" w:rsidRPr="0023221D" w:rsidRDefault="00FB6699" w:rsidP="00FB6699">
          <w:r>
            <w:rPr>
              <w:b/>
              <w:bCs/>
            </w:rPr>
            <w:fldChar w:fldCharType="end"/>
          </w:r>
        </w:p>
      </w:sdtContent>
    </w:sdt>
    <w:p w14:paraId="0838739C" w14:textId="77777777" w:rsidR="00FB6699" w:rsidRPr="00627BC1" w:rsidRDefault="00FB6699" w:rsidP="00FB6699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78B7E51C" w14:textId="77777777" w:rsidR="00FB6699" w:rsidRDefault="00FB6699" w:rsidP="00FB6699">
      <w:pPr>
        <w:pStyle w:val="1"/>
        <w:numPr>
          <w:ilvl w:val="0"/>
          <w:numId w:val="0"/>
        </w:numPr>
        <w:spacing w:after="240"/>
        <w:ind w:left="851"/>
      </w:pPr>
      <w:bookmarkStart w:id="0" w:name="_Toc163555152"/>
      <w:r>
        <w:lastRenderedPageBreak/>
        <w:t>Вв</w:t>
      </w:r>
      <w:r w:rsidRPr="00F62DCD">
        <w:t>едение</w:t>
      </w:r>
      <w:bookmarkEnd w:id="0"/>
    </w:p>
    <w:p w14:paraId="41DD6147" w14:textId="77777777" w:rsidR="00FB6699" w:rsidRDefault="00FB6699" w:rsidP="00FB6699">
      <w:r>
        <w:t xml:space="preserve">В данном документе представлено техническое задание на разработку игры «Война вирусов». </w:t>
      </w:r>
    </w:p>
    <w:p w14:paraId="64E9AF3E" w14:textId="77777777" w:rsidR="00FB6699" w:rsidRDefault="00FB6699" w:rsidP="00FB6699">
      <w:r>
        <w:t>Техническое задание представляет собой документ, в котором изложены требования к разработке проекта, его цели и задачи, информация об исполнителях и заказчиках, а также сроки и назначение, которое включает в себя описание предметной области проекта, ключевые определения и критерии оценки результатов работы, порядок сдачи и приемки.</w:t>
      </w:r>
    </w:p>
    <w:p w14:paraId="73F4BE2E" w14:textId="77777777" w:rsidR="00FB6699" w:rsidRDefault="00FB6699" w:rsidP="00FB6699">
      <w:r>
        <w:t>Данный документ предназначен для технического специалиста, осуществляющего разработку программы, с целью понимания требований к проекту.</w:t>
      </w:r>
    </w:p>
    <w:p w14:paraId="0F30D0B1" w14:textId="77777777" w:rsidR="00FB6699" w:rsidRPr="009065F7" w:rsidRDefault="00FB6699" w:rsidP="00FB6699">
      <w:r>
        <w:t>Техническое задание также адресовано для заказчика и его представителей, с целью подтверждения соответствия разработки требованиям и приемки работы.</w:t>
      </w:r>
    </w:p>
    <w:p w14:paraId="5EC2D204" w14:textId="77777777" w:rsidR="00FB6699" w:rsidRDefault="00FB6699" w:rsidP="00FB6699">
      <w:pPr>
        <w:pStyle w:val="1"/>
      </w:pPr>
      <w:bookmarkStart w:id="1" w:name="_Toc163555153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72FFDABC" w14:textId="77777777" w:rsidR="00FB6699" w:rsidRDefault="00FB6699" w:rsidP="00FB6699">
      <w:r>
        <w:t>В настоящем документе используется следующий список терминов и определений:</w:t>
      </w:r>
      <w:r w:rsidRPr="007E6CA7">
        <w:t xml:space="preserve"> </w:t>
      </w:r>
    </w:p>
    <w:p w14:paraId="5C776517" w14:textId="77777777" w:rsidR="00FB6699" w:rsidRDefault="00FB6699" w:rsidP="00FB6699">
      <w:r>
        <w:t xml:space="preserve">Интерфейс – </w:t>
      </w:r>
      <w:r w:rsidRPr="001E3ABD">
        <w:t>набор элементов управления, отображаемых на экране, с помощью которых пользователь может взаимодействовать с программой или системой.</w:t>
      </w:r>
    </w:p>
    <w:p w14:paraId="6B6E1ADD" w14:textId="77777777" w:rsidR="00FB6699" w:rsidRDefault="00FB6699" w:rsidP="00FB6699">
      <w:r>
        <w:t>Иконка программы – небольшое изображение, которое используется для обозначения программы.</w:t>
      </w:r>
    </w:p>
    <w:p w14:paraId="7A09859F" w14:textId="32AE4FAB" w:rsidR="00FB6699" w:rsidRDefault="00FB6699" w:rsidP="00FB6699">
      <w:r>
        <w:t xml:space="preserve">Инфинитива (пользователя) – это </w:t>
      </w:r>
      <w:r w:rsidRPr="00EF0AC4">
        <w:t>означает действие, которое пользователь может выполнить</w:t>
      </w:r>
      <w:r>
        <w:t>.</w:t>
      </w:r>
    </w:p>
    <w:p w14:paraId="5A580FFC" w14:textId="77777777" w:rsidR="00FB6699" w:rsidRDefault="00FB6699" w:rsidP="00FB6699">
      <w:pPr>
        <w:pStyle w:val="1"/>
      </w:pPr>
      <w:bookmarkStart w:id="4" w:name="_Toc163555154"/>
      <w:r>
        <w:lastRenderedPageBreak/>
        <w:t>Перечень сокращений</w:t>
      </w:r>
      <w:bookmarkEnd w:id="4"/>
    </w:p>
    <w:p w14:paraId="7F6A0DAF" w14:textId="77777777" w:rsidR="00FB6699" w:rsidRDefault="00FB6699" w:rsidP="00FB6699">
      <w:r>
        <w:t>В настоящем документе используется следующий список сокращений:</w:t>
      </w:r>
      <w:r w:rsidRPr="008224E2">
        <w:t xml:space="preserve"> </w:t>
      </w:r>
    </w:p>
    <w:p w14:paraId="229BFC4B" w14:textId="072BA34E" w:rsidR="00FB6699" w:rsidRDefault="00FB6699" w:rsidP="00FB6699">
      <w:r>
        <w:t>ГОСТ – аббревиатура от словосочетания «государственный стандарт»</w:t>
      </w:r>
      <w:r w:rsidRPr="003565AD">
        <w:t>, разрабатываемый и принимаемый Межгосударственным советом по стандартизации, метрологи</w:t>
      </w:r>
      <w:r>
        <w:t>и и сертификации.</w:t>
      </w:r>
    </w:p>
    <w:p w14:paraId="1997F58C" w14:textId="0E91776A" w:rsidR="00395045" w:rsidRPr="00395045" w:rsidRDefault="00395045" w:rsidP="00395045">
      <w:r>
        <w:rPr>
          <w:lang w:val="en-US"/>
        </w:rPr>
        <w:t>GPL</w:t>
      </w:r>
      <w:r w:rsidR="00174DCD">
        <w:t xml:space="preserve"> (</w:t>
      </w:r>
      <w:proofErr w:type="spellStart"/>
      <w:r w:rsidRPr="00395045">
        <w:t>General</w:t>
      </w:r>
      <w:proofErr w:type="spellEnd"/>
      <w:r w:rsidRPr="00395045">
        <w:t xml:space="preserve"> </w:t>
      </w:r>
      <w:proofErr w:type="spellStart"/>
      <w:r w:rsidRPr="00395045">
        <w:t>Public</w:t>
      </w:r>
      <w:proofErr w:type="spellEnd"/>
      <w:r w:rsidRPr="00395045">
        <w:t xml:space="preserve"> </w:t>
      </w:r>
      <w:proofErr w:type="spellStart"/>
      <w:r w:rsidRPr="00395045">
        <w:t>License</w:t>
      </w:r>
      <w:proofErr w:type="spellEnd"/>
      <w:r w:rsidR="00174DCD">
        <w:t xml:space="preserve">) – </w:t>
      </w:r>
      <w:r w:rsidRPr="00395045">
        <w:t>это свободная лицензия, которая гарантирует свободное использование, изменение и распространение программного обеспечения</w:t>
      </w:r>
      <w:r>
        <w:t>.</w:t>
      </w:r>
    </w:p>
    <w:p w14:paraId="3024AE72" w14:textId="77777777" w:rsidR="00395045" w:rsidRPr="00F313D2" w:rsidRDefault="00395045" w:rsidP="00FB6699"/>
    <w:p w14:paraId="552A9DB0" w14:textId="77777777" w:rsidR="00FB6699" w:rsidRDefault="00FB6699" w:rsidP="00FB6699">
      <w:pPr>
        <w:pStyle w:val="1"/>
      </w:pPr>
      <w:bookmarkStart w:id="5" w:name="_Toc163555155"/>
      <w:r>
        <w:lastRenderedPageBreak/>
        <w:t>Основные сведения о разработке</w:t>
      </w:r>
      <w:bookmarkEnd w:id="5"/>
    </w:p>
    <w:p w14:paraId="5EF05DF9" w14:textId="77777777" w:rsidR="00FB6699" w:rsidRPr="006E62F4" w:rsidRDefault="00FB6699" w:rsidP="00FB6699">
      <w:r>
        <w:t>В данном разделе настоящего технического задания описываются основные сведения о разработке игры «Война вирусов».</w:t>
      </w:r>
    </w:p>
    <w:p w14:paraId="46520F05" w14:textId="77777777" w:rsidR="00FB6699" w:rsidRDefault="00FB6699" w:rsidP="00FB6699">
      <w:pPr>
        <w:pStyle w:val="2"/>
      </w:pPr>
      <w:bookmarkStart w:id="6" w:name="_Toc163555156"/>
      <w:r>
        <w:t>Наименование разработки</w:t>
      </w:r>
      <w:bookmarkEnd w:id="6"/>
    </w:p>
    <w:p w14:paraId="55170C6E" w14:textId="77777777" w:rsidR="00FB6699" w:rsidRPr="002F50A7" w:rsidRDefault="00FB6699" w:rsidP="00FB6699">
      <w:r>
        <w:t>Наименованием разрабатываемой игры является «Война вирусов».</w:t>
      </w:r>
    </w:p>
    <w:p w14:paraId="7044BB17" w14:textId="77777777" w:rsidR="00FB6699" w:rsidRDefault="00FB6699" w:rsidP="00FB6699">
      <w:pPr>
        <w:pStyle w:val="2"/>
      </w:pPr>
      <w:bookmarkStart w:id="7" w:name="_Toc163555157"/>
      <w:r>
        <w:t>Цель и задачи</w:t>
      </w:r>
      <w:bookmarkEnd w:id="7"/>
    </w:p>
    <w:p w14:paraId="17CA471C" w14:textId="45FE9585" w:rsidR="00FB6699" w:rsidRDefault="00FB6699" w:rsidP="00FB6699">
      <w:r>
        <w:t>Целью настоящей разработки является разработка информационной системы</w:t>
      </w:r>
      <w:r w:rsidR="00196452">
        <w:t xml:space="preserve"> на языке программирования </w:t>
      </w:r>
      <w:r w:rsidR="00196452">
        <w:rPr>
          <w:lang w:val="en-US"/>
        </w:rPr>
        <w:t>Python</w:t>
      </w:r>
      <w:r w:rsidR="00196452" w:rsidRPr="00196452">
        <w:t xml:space="preserve"> </w:t>
      </w:r>
      <w:r w:rsidR="00196452">
        <w:t xml:space="preserve">и использованием библиотеки </w:t>
      </w:r>
      <w:r w:rsidR="00196452">
        <w:rPr>
          <w:lang w:val="en-US"/>
        </w:rPr>
        <w:t>Tkinter</w:t>
      </w:r>
      <w:r>
        <w:t>, которая будет удовлетворять заявленным требованиям.</w:t>
      </w:r>
    </w:p>
    <w:p w14:paraId="4616CA6C" w14:textId="77777777" w:rsidR="00FB6699" w:rsidRDefault="00FB6699" w:rsidP="00FB6699">
      <w:r>
        <w:t>Задачами данной разработки являются:</w:t>
      </w:r>
    </w:p>
    <w:p w14:paraId="7360757C" w14:textId="2DD0D4AB" w:rsidR="00FB6699" w:rsidRPr="006169C0" w:rsidRDefault="002E647E" w:rsidP="006169C0">
      <w:pPr>
        <w:pStyle w:val="a0"/>
      </w:pPr>
      <w:r w:rsidRPr="006169C0">
        <w:t>а</w:t>
      </w:r>
      <w:r w:rsidR="00FB6699" w:rsidRPr="006169C0">
        <w:t>нализ предметной области;</w:t>
      </w:r>
    </w:p>
    <w:p w14:paraId="56881799" w14:textId="361A59F0" w:rsidR="00FB6699" w:rsidRPr="006169C0" w:rsidRDefault="002E647E" w:rsidP="006169C0">
      <w:pPr>
        <w:pStyle w:val="a0"/>
      </w:pPr>
      <w:r w:rsidRPr="006169C0">
        <w:t>в</w:t>
      </w:r>
      <w:r w:rsidR="00FB6699" w:rsidRPr="006169C0">
        <w:t>ыявление и формулировка проблемы;</w:t>
      </w:r>
    </w:p>
    <w:p w14:paraId="3DFE24AB" w14:textId="058E972D" w:rsidR="00FB6699" w:rsidRPr="006169C0" w:rsidRDefault="002E647E" w:rsidP="006169C0">
      <w:pPr>
        <w:pStyle w:val="a0"/>
      </w:pPr>
      <w:r w:rsidRPr="006169C0">
        <w:t>п</w:t>
      </w:r>
      <w:r w:rsidR="00FB6699" w:rsidRPr="006169C0">
        <w:t>роектирование игрового интерфейса и механики игры;</w:t>
      </w:r>
    </w:p>
    <w:p w14:paraId="59D19706" w14:textId="0D7ADFFF" w:rsidR="00FB6699" w:rsidRPr="006169C0" w:rsidRDefault="002E647E" w:rsidP="006169C0">
      <w:pPr>
        <w:pStyle w:val="a0"/>
      </w:pPr>
      <w:r w:rsidRPr="006169C0">
        <w:t>р</w:t>
      </w:r>
      <w:r w:rsidR="00FB6699" w:rsidRPr="006169C0">
        <w:t>еализация программы;</w:t>
      </w:r>
    </w:p>
    <w:p w14:paraId="589BB864" w14:textId="7A904199" w:rsidR="00FB6699" w:rsidRPr="006169C0" w:rsidRDefault="002E647E" w:rsidP="006169C0">
      <w:pPr>
        <w:pStyle w:val="a0"/>
      </w:pPr>
      <w:r w:rsidRPr="006169C0">
        <w:t>р</w:t>
      </w:r>
      <w:r w:rsidR="00FB6699" w:rsidRPr="006169C0">
        <w:t>азработка документации;</w:t>
      </w:r>
    </w:p>
    <w:p w14:paraId="68FDADCA" w14:textId="4E804B7B" w:rsidR="00FB6699" w:rsidRPr="006169C0" w:rsidRDefault="002E647E" w:rsidP="006169C0">
      <w:pPr>
        <w:pStyle w:val="a0"/>
      </w:pPr>
      <w:r w:rsidRPr="006169C0">
        <w:t>п</w:t>
      </w:r>
      <w:r w:rsidR="00FB6699" w:rsidRPr="006169C0">
        <w:t>редставление и защита результатов.</w:t>
      </w:r>
    </w:p>
    <w:p w14:paraId="670119F0" w14:textId="77777777" w:rsidR="00FB6699" w:rsidRDefault="00FB6699" w:rsidP="00FB6699">
      <w:pPr>
        <w:pStyle w:val="2"/>
      </w:pPr>
      <w:bookmarkStart w:id="8" w:name="_Toc163555158"/>
      <w:r>
        <w:t>Сведения об участниках разработки</w:t>
      </w:r>
      <w:bookmarkEnd w:id="8"/>
    </w:p>
    <w:p w14:paraId="304CFA2F" w14:textId="77777777" w:rsidR="00FB6699" w:rsidRDefault="00FB6699" w:rsidP="00FB6699">
      <w:r>
        <w:t>Исполнителем является студент Колледжа ФГБОУ ВО «Вятский государственный университет» учебной группы ИСПк-203-52-00 Цветкова Кристина Андреевна.</w:t>
      </w:r>
    </w:p>
    <w:p w14:paraId="1426A96E" w14:textId="77777777" w:rsidR="00FB6699" w:rsidRDefault="00FB6699" w:rsidP="00FB6699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2A3E97F6" w14:textId="3504950D" w:rsidR="00FB6699" w:rsidRPr="00B90746" w:rsidRDefault="00FB6699" w:rsidP="006169C0">
      <w:pPr>
        <w:pStyle w:val="a0"/>
      </w:pPr>
      <w:r w:rsidRPr="00B90746">
        <w:t xml:space="preserve">Чистяков Геннадий Андреевич – </w:t>
      </w:r>
      <w:r w:rsidR="005663D1">
        <w:t>р</w:t>
      </w:r>
      <w:r w:rsidRPr="00B90746">
        <w:t>уководитель образовательной программы</w:t>
      </w:r>
      <w:r w:rsidR="005C7C0F">
        <w:t>;</w:t>
      </w:r>
    </w:p>
    <w:p w14:paraId="3E587848" w14:textId="791D88DB" w:rsidR="00FB6699" w:rsidRPr="00B90746" w:rsidRDefault="00FB6699" w:rsidP="006169C0">
      <w:pPr>
        <w:pStyle w:val="a0"/>
      </w:pPr>
      <w:proofErr w:type="spellStart"/>
      <w:r>
        <w:t>Ржаникова</w:t>
      </w:r>
      <w:proofErr w:type="spellEnd"/>
      <w:r>
        <w:t xml:space="preserve"> Елена Дмитриевна</w:t>
      </w:r>
      <w:r w:rsidR="00C74331">
        <w:t xml:space="preserve"> </w:t>
      </w:r>
      <w:r w:rsidRPr="00B90746">
        <w:t xml:space="preserve">– </w:t>
      </w:r>
      <w:r w:rsidR="005663D1" w:rsidRPr="005663D1">
        <w:t>п</w:t>
      </w:r>
      <w:r w:rsidRPr="00B90746">
        <w:t xml:space="preserve">реподаватель по </w:t>
      </w:r>
      <w:r w:rsidR="005C7C0F">
        <w:t>а</w:t>
      </w:r>
      <w:r w:rsidRPr="00B90746">
        <w:t>нализ</w:t>
      </w:r>
      <w:r w:rsidR="005C7C0F">
        <w:t>у и разработке технических заданий</w:t>
      </w:r>
      <w:r w:rsidR="005663D1">
        <w:t>;</w:t>
      </w:r>
    </w:p>
    <w:p w14:paraId="630B39AC" w14:textId="465F7E4A" w:rsidR="00FB6699" w:rsidRPr="00B90746" w:rsidRDefault="00FB6699" w:rsidP="006169C0">
      <w:pPr>
        <w:pStyle w:val="a0"/>
      </w:pPr>
      <w:r w:rsidRPr="00B90746">
        <w:t>Крути</w:t>
      </w:r>
      <w:r w:rsidR="005663D1">
        <w:t>ков Александр Константинович – п</w:t>
      </w:r>
      <w:r w:rsidRPr="00B90746">
        <w:t>реподаватель по</w:t>
      </w:r>
      <w:r w:rsidR="005C7C0F">
        <w:t xml:space="preserve"> учебной практике</w:t>
      </w:r>
      <w:r w:rsidR="005663D1">
        <w:t>;</w:t>
      </w:r>
    </w:p>
    <w:p w14:paraId="48AC187A" w14:textId="04E7405A" w:rsidR="00FB6699" w:rsidRDefault="005663D1" w:rsidP="005C7C0F">
      <w:pPr>
        <w:pStyle w:val="a0"/>
      </w:pPr>
      <w:proofErr w:type="spellStart"/>
      <w:r>
        <w:t>Самоделкин</w:t>
      </w:r>
      <w:proofErr w:type="spellEnd"/>
      <w:r>
        <w:t xml:space="preserve"> Павел Андреевич – п</w:t>
      </w:r>
      <w:r w:rsidR="00FB6699" w:rsidRPr="00B90746">
        <w:t xml:space="preserve">реподаватель по </w:t>
      </w:r>
      <w:r w:rsidR="005C7C0F">
        <w:t>внедрению информационных систем</w:t>
      </w:r>
      <w:r w:rsidR="00FB6699" w:rsidRPr="00B90746">
        <w:t>.</w:t>
      </w:r>
    </w:p>
    <w:p w14:paraId="0D33E94C" w14:textId="77777777" w:rsidR="00FB6699" w:rsidRDefault="00FB6699" w:rsidP="00FB6699">
      <w:pPr>
        <w:pStyle w:val="2"/>
      </w:pPr>
      <w:bookmarkStart w:id="9" w:name="_Toc163555159"/>
      <w:r>
        <w:t>Сроки разработки</w:t>
      </w:r>
      <w:bookmarkEnd w:id="9"/>
    </w:p>
    <w:p w14:paraId="1B89CE72" w14:textId="77777777" w:rsidR="00FB6699" w:rsidRPr="00763BB2" w:rsidRDefault="00FB6699" w:rsidP="00FB6699">
      <w:r>
        <w:t>Настоящая разработка должна быть выполнена в соответствие со следующими сроками:</w:t>
      </w:r>
    </w:p>
    <w:p w14:paraId="10C1A9FB" w14:textId="77777777" w:rsidR="00FB6699" w:rsidRDefault="00FB6699" w:rsidP="00FB6699">
      <w:r>
        <w:lastRenderedPageBreak/>
        <w:t>Анализ предметной области: 15.01.2024 – 10.02.2024</w:t>
      </w:r>
    </w:p>
    <w:p w14:paraId="70A2CF5B" w14:textId="77777777" w:rsidR="00FB6699" w:rsidRDefault="00FB6699" w:rsidP="00FB6699">
      <w:r>
        <w:t>Проектирование программного продукта: 11.02.2024 – 14.03.2024</w:t>
      </w:r>
    </w:p>
    <w:p w14:paraId="30F9D9B5" w14:textId="77777777" w:rsidR="00FB6699" w:rsidRDefault="00FB6699" w:rsidP="00FB6699">
      <w:r>
        <w:t>Реализация программного продукта: 15.03.2024 – 25.05.2024</w:t>
      </w:r>
    </w:p>
    <w:p w14:paraId="7C21D422" w14:textId="77777777" w:rsidR="00FB6699" w:rsidRPr="00EC2F8B" w:rsidRDefault="00FB6699" w:rsidP="00FB6699">
      <w:r>
        <w:t>Подготовка отчетной документации: 26.05.2024 – 19.06.2024</w:t>
      </w:r>
    </w:p>
    <w:p w14:paraId="38D42552" w14:textId="77777777" w:rsidR="00FB6699" w:rsidRDefault="00FB6699" w:rsidP="00FB6699">
      <w:pPr>
        <w:pStyle w:val="2"/>
      </w:pPr>
      <w:bookmarkStart w:id="10" w:name="_Toc163555160"/>
      <w:r>
        <w:t>Назначение разработки</w:t>
      </w:r>
      <w:bookmarkEnd w:id="10"/>
    </w:p>
    <w:p w14:paraId="3DA89621" w14:textId="247F58B0" w:rsidR="00FB6699" w:rsidRDefault="00FB6699" w:rsidP="00FB6699">
      <w:r>
        <w:t>Основным предназначением создаваемой игры является развитие</w:t>
      </w:r>
      <w:r w:rsidR="005663D1">
        <w:t xml:space="preserve"> навыков разработки программного обеспечения и технической документации</w:t>
      </w:r>
      <w:r>
        <w:t>.</w:t>
      </w:r>
    </w:p>
    <w:p w14:paraId="07943394" w14:textId="2F87A4FE" w:rsidR="00FB6699" w:rsidRDefault="00FB6699" w:rsidP="00FB6699">
      <w:r>
        <w:t>Игра может быть использована как для развития логического и стр</w:t>
      </w:r>
      <w:r w:rsidR="00E46B2B">
        <w:t>атегического мышления, так и</w:t>
      </w:r>
      <w:r>
        <w:t xml:space="preserve"> </w:t>
      </w:r>
      <w:r w:rsidR="00E46B2B">
        <w:t>для отдыха,</w:t>
      </w:r>
      <w:r>
        <w:t xml:space="preserve"> развлечения.</w:t>
      </w:r>
    </w:p>
    <w:p w14:paraId="5B8B6219" w14:textId="77777777" w:rsidR="00FB6699" w:rsidRPr="002F50A7" w:rsidRDefault="00FB6699" w:rsidP="00FB6699">
      <w:pPr>
        <w:pStyle w:val="1"/>
        <w:rPr>
          <w:szCs w:val="24"/>
        </w:rPr>
      </w:pPr>
      <w:bookmarkStart w:id="11" w:name="_Toc163555161"/>
      <w:r w:rsidRPr="002F50A7">
        <w:rPr>
          <w:szCs w:val="24"/>
        </w:rPr>
        <w:lastRenderedPageBreak/>
        <w:t>Описание предметной области</w:t>
      </w:r>
      <w:bookmarkEnd w:id="11"/>
    </w:p>
    <w:p w14:paraId="4BF34085" w14:textId="5FCC1F95" w:rsidR="00FB6699" w:rsidRPr="002F50A7" w:rsidRDefault="00FB6699" w:rsidP="00FB6699">
      <w:pPr>
        <w:rPr>
          <w:rFonts w:eastAsia="Times New Roman"/>
          <w:color w:val="000000" w:themeColor="text1"/>
        </w:rPr>
      </w:pPr>
      <w:r w:rsidRPr="002F50A7">
        <w:rPr>
          <w:color w:val="000000" w:themeColor="text1"/>
        </w:rPr>
        <w:t xml:space="preserve">Игра «Война вирусов» – стратегическая </w:t>
      </w:r>
      <w:r w:rsidRPr="002F50A7">
        <w:rPr>
          <w:shd w:val="clear" w:color="auto" w:fill="FFFFFF"/>
        </w:rPr>
        <w:t>игра, имитирующая развитие двух колоний вирусов, которые развиваются сами и уничтожают друг друга.</w:t>
      </w:r>
      <w:r w:rsidR="00C74331">
        <w:rPr>
          <w:shd w:val="clear" w:color="auto" w:fill="FFFFFF"/>
        </w:rPr>
        <w:t xml:space="preserve"> </w:t>
      </w:r>
      <w:r w:rsidRPr="002F50A7">
        <w:rPr>
          <w:color w:val="000000" w:themeColor="text1"/>
          <w:shd w:val="clear" w:color="auto" w:fill="FFFFFF"/>
        </w:rPr>
        <w:t>Точное происхождение данной игры неизвестно, можно лишь сказать, что она появилась в 80-х годах XX века.</w:t>
      </w:r>
      <w:r w:rsidRPr="002F50A7">
        <w:rPr>
          <w:shd w:val="clear" w:color="auto" w:fill="FFFFFF"/>
        </w:rPr>
        <w:t xml:space="preserve"> </w:t>
      </w:r>
    </w:p>
    <w:p w14:paraId="4DFF042F" w14:textId="28D6732C" w:rsidR="00FB6699" w:rsidRPr="00B01FA4" w:rsidRDefault="00FB6699" w:rsidP="00FB6699">
      <w:pPr>
        <w:rPr>
          <w:rFonts w:eastAsia="Times New Roman"/>
          <w:color w:val="000000" w:themeColor="text1"/>
        </w:rPr>
      </w:pPr>
      <w:r w:rsidRPr="002F50A7">
        <w:rPr>
          <w:rFonts w:eastAsia="Times New Roman"/>
          <w:color w:val="000000" w:themeColor="text1"/>
        </w:rPr>
        <w:t>Данная игра рассчитана на широкий возрастной круг пользователей, пос</w:t>
      </w:r>
      <w:r w:rsidR="00D264E0">
        <w:rPr>
          <w:rFonts w:eastAsia="Times New Roman"/>
          <w:color w:val="000000" w:themeColor="text1"/>
        </w:rPr>
        <w:t>кольку проста в своей динамике.</w:t>
      </w:r>
      <w:bookmarkStart w:id="12" w:name="_GoBack"/>
      <w:bookmarkEnd w:id="12"/>
    </w:p>
    <w:p w14:paraId="4B505F0F" w14:textId="77777777" w:rsidR="00FB6699" w:rsidRPr="00B01FA4" w:rsidRDefault="00FB6699" w:rsidP="00FB6699">
      <w:pPr>
        <w:rPr>
          <w:b/>
        </w:rPr>
      </w:pPr>
      <w:r w:rsidRPr="00B01FA4">
        <w:rPr>
          <w:b/>
        </w:rPr>
        <w:t>Обзор аналогов</w:t>
      </w:r>
    </w:p>
    <w:p w14:paraId="655B9013" w14:textId="4A88594E" w:rsidR="00FB6699" w:rsidRDefault="00FB6699" w:rsidP="00FB6699">
      <w:r w:rsidRPr="00B01FA4">
        <w:t xml:space="preserve">Первым рассматриваемым аналогом является </w:t>
      </w:r>
      <w:r w:rsidRPr="00B01FA4">
        <w:rPr>
          <w:color w:val="000000" w:themeColor="text1"/>
        </w:rPr>
        <w:t>игра "</w:t>
      </w:r>
      <w:r w:rsidRPr="006F299F">
        <w:rPr>
          <w:color w:val="000000" w:themeColor="text1"/>
        </w:rPr>
        <w:t>Межпланетная борьба"</w:t>
      </w:r>
      <w:r>
        <w:rPr>
          <w:color w:val="000000" w:themeColor="text1"/>
        </w:rPr>
        <w:t xml:space="preserve"> (разработчик: </w:t>
      </w:r>
      <w:r>
        <w:rPr>
          <w:color w:val="000000" w:themeColor="text1"/>
          <w:lang w:val="en-US"/>
        </w:rPr>
        <w:t>HDuo</w:t>
      </w:r>
      <w:r w:rsidRPr="00C2415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Fun</w:t>
      </w:r>
      <w:r w:rsidRPr="00C2415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Games</w:t>
      </w:r>
      <w:r>
        <w:rPr>
          <w:color w:val="000000" w:themeColor="text1"/>
        </w:rPr>
        <w:t>)</w:t>
      </w:r>
      <w:r w:rsidRPr="00B01FA4">
        <w:rPr>
          <w:color w:val="000000" w:themeColor="text1"/>
        </w:rPr>
        <w:t xml:space="preserve"> - это научно-фантастическая стратегическая игра, разработанная для управления космическим флот</w:t>
      </w:r>
      <w:r>
        <w:rPr>
          <w:color w:val="000000" w:themeColor="text1"/>
        </w:rPr>
        <w:t>ом и захвата планет. Цель игры –</w:t>
      </w:r>
      <w:r w:rsidRPr="00B01FA4">
        <w:rPr>
          <w:color w:val="000000" w:themeColor="text1"/>
        </w:rPr>
        <w:t xml:space="preserve"> захватить как можно больше планет в галактике. Игрок должен отправлять свои космические корабли на различные планеты, чтобы сражаться с противниками и захватывать их.</w:t>
      </w:r>
      <w:r w:rsidRPr="00B01FA4">
        <w:t xml:space="preserve"> </w:t>
      </w:r>
    </w:p>
    <w:p w14:paraId="2DC2CD3C" w14:textId="2E5E492A" w:rsidR="00E46B2B" w:rsidRPr="00E46B2B" w:rsidRDefault="00E46B2B" w:rsidP="002E647E">
      <w:pPr>
        <w:rPr>
          <w:color w:val="000000"/>
          <w:szCs w:val="24"/>
        </w:rPr>
      </w:pPr>
      <w:r w:rsidRPr="00854792">
        <w:rPr>
          <w:color w:val="000000"/>
          <w:szCs w:val="24"/>
        </w:rPr>
        <w:t>Интерфейс игры «</w:t>
      </w:r>
      <w:r w:rsidRPr="006F299F">
        <w:rPr>
          <w:color w:val="000000" w:themeColor="text1"/>
        </w:rPr>
        <w:t>Межпланетная борьба</w:t>
      </w:r>
      <w:r w:rsidRPr="00854792">
        <w:rPr>
          <w:color w:val="000000"/>
          <w:szCs w:val="24"/>
        </w:rPr>
        <w:t xml:space="preserve">» представлен на рисунке </w:t>
      </w:r>
      <w:r>
        <w:rPr>
          <w:color w:val="000000"/>
          <w:szCs w:val="24"/>
        </w:rPr>
        <w:t>1.</w:t>
      </w:r>
    </w:p>
    <w:p w14:paraId="638578CC" w14:textId="77777777" w:rsidR="00FB6699" w:rsidRPr="000066D4" w:rsidRDefault="00FB6699" w:rsidP="005663D1">
      <w:pPr>
        <w:ind w:firstLine="0"/>
        <w:jc w:val="center"/>
        <w:rPr>
          <w:color w:val="000000" w:themeColor="text1"/>
        </w:rPr>
      </w:pPr>
      <w:r w:rsidRPr="00B01FA4">
        <w:rPr>
          <w:noProof/>
          <w:color w:val="000000" w:themeColor="text1"/>
        </w:rPr>
        <w:drawing>
          <wp:inline distT="0" distB="0" distL="0" distR="0" wp14:anchorId="2816E875" wp14:editId="1DA681E9">
            <wp:extent cx="4073916" cy="2296029"/>
            <wp:effectExtent l="0" t="0" r="3175" b="9525"/>
            <wp:docPr id="3" name="Рисунок 3" descr="https://avatars.mds.yandex.net/i?id=102de25f42a42659907ec58a5226e69d35c1708d-918118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102de25f42a42659907ec58a5226e69d35c1708d-918118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19" cy="22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07FF" w14:textId="77777777" w:rsidR="00FB6699" w:rsidRDefault="00FB6699" w:rsidP="00FB6699">
      <w:pPr>
        <w:pStyle w:val="a9"/>
      </w:pPr>
      <w:r w:rsidRPr="000066D4">
        <w:t xml:space="preserve">Рисунок 1 – </w:t>
      </w:r>
      <w:r>
        <w:t>И</w:t>
      </w:r>
      <w:r w:rsidRPr="000066D4">
        <w:t>гра «Межпланетная борьба»</w:t>
      </w:r>
    </w:p>
    <w:p w14:paraId="21D78BF8" w14:textId="77777777" w:rsidR="00FB6699" w:rsidRPr="00B01FA4" w:rsidRDefault="00FB6699" w:rsidP="00FB6699">
      <w:r w:rsidRPr="00B01FA4">
        <w:t>Игровой процесс:</w:t>
      </w:r>
    </w:p>
    <w:p w14:paraId="652163C3" w14:textId="77777777" w:rsidR="00FB6699" w:rsidRPr="00B01FA4" w:rsidRDefault="00FB6699" w:rsidP="00FB6699">
      <w:r w:rsidRPr="00B01FA4">
        <w:t>Игрок может выбрать одну из нескольких доступных фракций, каждая из которых имеет свои уникальные характеристики и способности.</w:t>
      </w:r>
    </w:p>
    <w:p w14:paraId="4CFD124C" w14:textId="77777777" w:rsidR="00FB6699" w:rsidRPr="00B01FA4" w:rsidRDefault="00FB6699" w:rsidP="00FB6699">
      <w:r w:rsidRPr="00B01FA4">
        <w:t>В течение игры игрок может развивать свою фракцию, строить новые корабли, улучшать оружие и защиту, а также исследовать новые технологии для повышения эффективности своего флота.</w:t>
      </w:r>
    </w:p>
    <w:p w14:paraId="411A2DEB" w14:textId="7CD8C9E3" w:rsidR="00FB6699" w:rsidRPr="00B01FA4" w:rsidRDefault="00FB6699" w:rsidP="002E647E">
      <w:r w:rsidRPr="00B01FA4">
        <w:t>Игрок должен проводить сражения с противниками на планетах и в космосе.</w:t>
      </w:r>
    </w:p>
    <w:p w14:paraId="24606352" w14:textId="77777777" w:rsidR="00FB6699" w:rsidRPr="00B01FA4" w:rsidRDefault="00FB6699" w:rsidP="00FB6699">
      <w:r w:rsidRPr="00B01FA4">
        <w:t>Достоинства:</w:t>
      </w:r>
    </w:p>
    <w:p w14:paraId="20CEF730" w14:textId="0C46C482" w:rsidR="00FB6699" w:rsidRDefault="002E647E" w:rsidP="00FB6699">
      <w:pPr>
        <w:pStyle w:val="a0"/>
      </w:pPr>
      <w:r>
        <w:lastRenderedPageBreak/>
        <w:t>р</w:t>
      </w:r>
      <w:r w:rsidR="00FB6699" w:rsidRPr="00D90F1B">
        <w:t>азнообразие фракций: игра предлагает игрокам выбор из</w:t>
      </w:r>
      <w:r w:rsidR="00FB6699" w:rsidRPr="00EF63CA">
        <w:t xml:space="preserve"> различных фракций, каждая из которых имеет уникальные характеристики, способности и стиль игры.</w:t>
      </w:r>
    </w:p>
    <w:p w14:paraId="3EEDC155" w14:textId="1C2EBC29" w:rsidR="00FB6699" w:rsidRPr="00B01FA4" w:rsidRDefault="002E647E" w:rsidP="00FB6699">
      <w:pPr>
        <w:pStyle w:val="a0"/>
      </w:pPr>
      <w:r>
        <w:t>р</w:t>
      </w:r>
      <w:r w:rsidR="00FB6699" w:rsidRPr="00C62CB4">
        <w:t>азнообразие оружия и способностей. В игре представлено большое количество различных видов оружия и способностей, что позволяет игрокам выбирать подходящую стратегию и экспериментировать с разными тактиками.</w:t>
      </w:r>
    </w:p>
    <w:p w14:paraId="2DB958D6" w14:textId="38A29B8E" w:rsidR="00FB6699" w:rsidRPr="00B01FA4" w:rsidRDefault="002E647E" w:rsidP="002E647E">
      <w:pPr>
        <w:pStyle w:val="a0"/>
      </w:pPr>
      <w:r>
        <w:t>т</w:t>
      </w:r>
      <w:r w:rsidR="00FB6699" w:rsidRPr="00B01FA4">
        <w:t>актические сражения: Возможность проводить тактические сражения с противниками на планетах и в космосе, что позволяет игроку проявить свои стратегические навыки.</w:t>
      </w:r>
    </w:p>
    <w:p w14:paraId="3A91E59B" w14:textId="77777777" w:rsidR="00FB6699" w:rsidRDefault="00FB6699" w:rsidP="00FB6699">
      <w:pPr>
        <w:tabs>
          <w:tab w:val="left" w:pos="1134"/>
        </w:tabs>
      </w:pPr>
      <w:r w:rsidRPr="00B01FA4">
        <w:t>Недостатки:</w:t>
      </w:r>
    </w:p>
    <w:p w14:paraId="0A223950" w14:textId="6EB3E41D" w:rsidR="00FB6699" w:rsidRPr="00B01FA4" w:rsidRDefault="002E647E" w:rsidP="00FB6699">
      <w:pPr>
        <w:pStyle w:val="a0"/>
      </w:pPr>
      <w:r>
        <w:t>н</w:t>
      </w:r>
      <w:r w:rsidR="00FB6699" w:rsidRPr="00C62CB4">
        <w:t>изкая степень сложности. Игра "Межпланетная борьба" не представляет серьезного вызова для опытных игроков, так как задачи и противники слишком просты и предсказуемы.</w:t>
      </w:r>
    </w:p>
    <w:p w14:paraId="5DFD68E9" w14:textId="5227E206" w:rsidR="00FB6699" w:rsidRDefault="002E647E" w:rsidP="00FB6699">
      <w:pPr>
        <w:pStyle w:val="a0"/>
      </w:pPr>
      <w:r>
        <w:t>д</w:t>
      </w:r>
      <w:r w:rsidR="00FB6699" w:rsidRPr="00D90F1B">
        <w:t>лительность игры:</w:t>
      </w:r>
      <w:r w:rsidR="00FB6699">
        <w:t xml:space="preserve"> </w:t>
      </w:r>
      <w:r w:rsidR="00FB6699" w:rsidRPr="00D90F1B">
        <w:t>одним из недостатков игры может быть ее относительно короткая длительность. Если игроку быстро удается завершить все уровни и задания, то возможно, что он начнет ощущать нехватку контента и быстро наскучит игра.</w:t>
      </w:r>
    </w:p>
    <w:p w14:paraId="67CD0F44" w14:textId="77777777" w:rsidR="005663D1" w:rsidRDefault="002E647E" w:rsidP="005663D1">
      <w:pPr>
        <w:pStyle w:val="a0"/>
      </w:pPr>
      <w:r>
        <w:t>о</w:t>
      </w:r>
      <w:r w:rsidR="00FB6699" w:rsidRPr="00C62CB4">
        <w:t>тсутствие обновлений и поддержки. Разработчики игры не выпускают регулярные обновления и исправления ошибок, что может привести к проблемам совместимости с новыми устройствами и операционными системами.</w:t>
      </w:r>
    </w:p>
    <w:p w14:paraId="0C16C54F" w14:textId="60634D61" w:rsidR="00FB6699" w:rsidRPr="005663D1" w:rsidRDefault="005663D1" w:rsidP="005663D1">
      <w:pPr>
        <w:pStyle w:val="a0"/>
      </w:pPr>
      <w:r w:rsidRPr="005663D1">
        <w:t>п</w:t>
      </w:r>
      <w:r w:rsidR="00FB6699" w:rsidRPr="005663D1">
        <w:t>латный контент.</w:t>
      </w:r>
    </w:p>
    <w:p w14:paraId="609C206B" w14:textId="77777777" w:rsidR="00FB6699" w:rsidRDefault="00FB6699" w:rsidP="00FB6699">
      <w:r w:rsidRPr="006F299F">
        <w:t>Следующий</w:t>
      </w:r>
      <w:r>
        <w:t xml:space="preserve"> аналог –</w:t>
      </w:r>
      <w:r w:rsidRPr="00B01FA4">
        <w:t xml:space="preserve"> "Война за расширение клеток"</w:t>
      </w:r>
      <w:r>
        <w:t xml:space="preserve"> (разработчик: </w:t>
      </w:r>
      <w:r>
        <w:rPr>
          <w:lang w:val="en-US"/>
        </w:rPr>
        <w:t>mobirix</w:t>
      </w:r>
      <w:r>
        <w:t>)</w:t>
      </w:r>
    </w:p>
    <w:p w14:paraId="609495F7" w14:textId="77777777" w:rsidR="00FB6699" w:rsidRPr="00B01FA4" w:rsidRDefault="00FB6699" w:rsidP="00FB6699">
      <w:r w:rsidRPr="00B01FA4">
        <w:t>"Война за расширение клеток" – это стратегическая игра, в которой игроки соревнуются за контроль над территорией, расширяя свои клетки и сражаясь</w:t>
      </w:r>
      <w:r>
        <w:t xml:space="preserve"> с другими игроками. Цель игры –</w:t>
      </w:r>
      <w:r w:rsidRPr="00B01FA4">
        <w:t xml:space="preserve"> захватить как можно больше клеток и стать главным на игровом поле.</w:t>
      </w:r>
    </w:p>
    <w:p w14:paraId="3F4A108D" w14:textId="77777777" w:rsidR="00FB6699" w:rsidRPr="00B01FA4" w:rsidRDefault="00FB6699" w:rsidP="00FB6699">
      <w:r w:rsidRPr="00B01FA4">
        <w:t>Игровой процесс:</w:t>
      </w:r>
    </w:p>
    <w:p w14:paraId="1769D9AD" w14:textId="77777777" w:rsidR="00FB6699" w:rsidRPr="00B01FA4" w:rsidRDefault="00FB6699" w:rsidP="00FB6699">
      <w:r w:rsidRPr="00B01FA4">
        <w:t>Игра начинается с небольшой стартовой территории для каждого игрока.</w:t>
      </w:r>
    </w:p>
    <w:p w14:paraId="52D07D44" w14:textId="77777777" w:rsidR="00FB6699" w:rsidRPr="00B01FA4" w:rsidRDefault="00FB6699" w:rsidP="00FB6699">
      <w:r w:rsidRPr="00B01FA4">
        <w:t>Каждый ход игрок может выбрать одну из своих клеток и попытаться расширить ее, атакуя соседние клетки противника.</w:t>
      </w:r>
    </w:p>
    <w:p w14:paraId="2362751E" w14:textId="69BE59E6" w:rsidR="00FB6699" w:rsidRDefault="00FB6699" w:rsidP="00FB6699">
      <w:r w:rsidRPr="00B01FA4">
        <w:t>Для успешной атаки игроку необходимо бросить кубик или использовать определенные ресурсы. В случае победы клетка противника становится его, а в случае поражения - остается у противника.</w:t>
      </w:r>
    </w:p>
    <w:p w14:paraId="0BF6A078" w14:textId="230D5126" w:rsidR="00E46B2B" w:rsidRPr="00E46B2B" w:rsidRDefault="00E46B2B" w:rsidP="002E647E">
      <w:pPr>
        <w:rPr>
          <w:color w:val="000000"/>
          <w:szCs w:val="24"/>
        </w:rPr>
      </w:pPr>
      <w:r w:rsidRPr="00854792">
        <w:rPr>
          <w:color w:val="000000"/>
          <w:szCs w:val="24"/>
        </w:rPr>
        <w:t>Интерфейс игры «</w:t>
      </w:r>
      <w:r w:rsidRPr="00B01FA4">
        <w:t>Война за расширение клеток</w:t>
      </w:r>
      <w:r w:rsidRPr="00854792">
        <w:rPr>
          <w:color w:val="000000"/>
          <w:szCs w:val="24"/>
        </w:rPr>
        <w:t xml:space="preserve">» представлен на рисунке </w:t>
      </w:r>
      <w:r>
        <w:rPr>
          <w:color w:val="000000"/>
          <w:szCs w:val="24"/>
        </w:rPr>
        <w:t>2.</w:t>
      </w:r>
    </w:p>
    <w:p w14:paraId="7FB50B01" w14:textId="77777777" w:rsidR="002E647E" w:rsidRDefault="00FB6699" w:rsidP="005663D1">
      <w:pPr>
        <w:ind w:firstLine="0"/>
        <w:jc w:val="center"/>
      </w:pPr>
      <w:r w:rsidRPr="000066D4">
        <w:rPr>
          <w:noProof/>
        </w:rPr>
        <w:lastRenderedPageBreak/>
        <w:drawing>
          <wp:inline distT="0" distB="0" distL="0" distR="0" wp14:anchorId="6EC9539E" wp14:editId="07BB87F4">
            <wp:extent cx="3977104" cy="2252133"/>
            <wp:effectExtent l="0" t="0" r="4445" b="0"/>
            <wp:docPr id="4" name="Рисунок 4" descr="https://trashbox.ru/ifiles/1210242_0378b6_screenshot_23.png-orig/cell-expansion-wars-android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shbox.ru/ifiles/1210242_0378b6_screenshot_23.png-orig/cell-expansion-wars-android-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6" cy="226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93B7" w14:textId="755958EA" w:rsidR="00FB6699" w:rsidRPr="000066D4" w:rsidRDefault="00FB6699" w:rsidP="00FB6699">
      <w:pPr>
        <w:pStyle w:val="a9"/>
      </w:pPr>
      <w:r w:rsidRPr="000066D4">
        <w:t>Рисунок 2 – Игра "Война за расширение клеток"</w:t>
      </w:r>
    </w:p>
    <w:p w14:paraId="7631A992" w14:textId="77777777" w:rsidR="00FB6699" w:rsidRPr="00B01FA4" w:rsidRDefault="00FB6699" w:rsidP="00FB6699">
      <w:pPr>
        <w:tabs>
          <w:tab w:val="left" w:pos="1134"/>
        </w:tabs>
      </w:pPr>
      <w:r w:rsidRPr="00B01FA4">
        <w:t>Достоинства игры:</w:t>
      </w:r>
    </w:p>
    <w:p w14:paraId="6A433AED" w14:textId="36FDE04F" w:rsidR="00FB6699" w:rsidRPr="00B01FA4" w:rsidRDefault="002E647E" w:rsidP="00FB6699">
      <w:pPr>
        <w:pStyle w:val="a0"/>
      </w:pPr>
      <w:r>
        <w:t>т</w:t>
      </w:r>
      <w:r w:rsidR="00FB6699" w:rsidRPr="00B01FA4">
        <w:t>ребует от игроков принятия взвешенных решений и планирования своих действий</w:t>
      </w:r>
      <w:r w:rsidR="005663D1">
        <w:t>;</w:t>
      </w:r>
    </w:p>
    <w:p w14:paraId="30387DBA" w14:textId="178B3209" w:rsidR="00FB6699" w:rsidRPr="00B01FA4" w:rsidRDefault="002E647E" w:rsidP="00FB6699">
      <w:pPr>
        <w:pStyle w:val="a0"/>
      </w:pPr>
      <w:r>
        <w:t>и</w:t>
      </w:r>
      <w:r w:rsidR="00FB6699" w:rsidRPr="00B01FA4">
        <w:t>гроки могут улучшать свои клетки, повышая их защиту и атакующие возможности</w:t>
      </w:r>
      <w:r w:rsidR="005663D1">
        <w:t>;</w:t>
      </w:r>
    </w:p>
    <w:p w14:paraId="5374BC31" w14:textId="2C4AAF6C" w:rsidR="00FB6699" w:rsidRDefault="002E647E" w:rsidP="002E647E">
      <w:pPr>
        <w:pStyle w:val="a0"/>
      </w:pPr>
      <w:r>
        <w:t>п</w:t>
      </w:r>
      <w:r w:rsidR="00FB6699">
        <w:t>ростота и легкость освоения: и</w:t>
      </w:r>
      <w:r w:rsidR="00FB6699" w:rsidRPr="00C62CB4">
        <w:t>гра имеет простые правила и управление, что позволяет новичкам быстро войти в игровой процесс.</w:t>
      </w:r>
    </w:p>
    <w:p w14:paraId="40649099" w14:textId="77777777" w:rsidR="00FB6699" w:rsidRPr="00B01FA4" w:rsidRDefault="00FB6699" w:rsidP="00FB6699">
      <w:r w:rsidRPr="00B01FA4">
        <w:t>Недостатки:</w:t>
      </w:r>
    </w:p>
    <w:p w14:paraId="6D0C2488" w14:textId="74382B5D" w:rsidR="00FB6699" w:rsidRPr="00B01FA4" w:rsidRDefault="002E647E" w:rsidP="00FB6699">
      <w:pPr>
        <w:pStyle w:val="a0"/>
      </w:pPr>
      <w:r>
        <w:t>д</w:t>
      </w:r>
      <w:r w:rsidR="00FB6699">
        <w:t>лительность</w:t>
      </w:r>
      <w:r w:rsidR="00FB6699" w:rsidRPr="00920455">
        <w:t xml:space="preserve"> партий</w:t>
      </w:r>
      <w:r w:rsidR="00FB6699">
        <w:t>: игра может стать утомительной из-за возможности длительных партий и привести к дискомфорту и</w:t>
      </w:r>
      <w:r w:rsidR="005663D1">
        <w:t xml:space="preserve"> потери интереса у пользователя;</w:t>
      </w:r>
    </w:p>
    <w:p w14:paraId="05E26547" w14:textId="5D0DE39C" w:rsidR="00FB6699" w:rsidRDefault="002E647E" w:rsidP="00FB6699">
      <w:pPr>
        <w:pStyle w:val="a0"/>
      </w:pPr>
      <w:r>
        <w:t>в</w:t>
      </w:r>
      <w:r w:rsidR="00FB6699" w:rsidRPr="00920455">
        <w:t xml:space="preserve">озможность дисбаланса: некоторые стратегии или комбинации клеток могут оказаться </w:t>
      </w:r>
      <w:r w:rsidR="005663D1">
        <w:t>слишком затруднительными;</w:t>
      </w:r>
    </w:p>
    <w:p w14:paraId="59540F9C" w14:textId="77AA19E4" w:rsidR="00FB6699" w:rsidRPr="00B01FA4" w:rsidRDefault="002E647E" w:rsidP="00FB6699">
      <w:pPr>
        <w:pStyle w:val="a0"/>
      </w:pPr>
      <w:r>
        <w:t>в</w:t>
      </w:r>
      <w:r w:rsidR="00FB6699" w:rsidRPr="00920455">
        <w:t>ысокая сложность уровней</w:t>
      </w:r>
      <w:r w:rsidR="00FB6699">
        <w:t xml:space="preserve">, что </w:t>
      </w:r>
      <w:r w:rsidR="00FB6699" w:rsidRPr="00920455">
        <w:t xml:space="preserve">может </w:t>
      </w:r>
      <w:r w:rsidR="00FB6699">
        <w:t>отпугнуть пользователей.</w:t>
      </w:r>
    </w:p>
    <w:p w14:paraId="29A9CA25" w14:textId="189AACF2" w:rsidR="002E647E" w:rsidRDefault="00FB6699" w:rsidP="002E647E">
      <w:r w:rsidRPr="00B01FA4">
        <w:t xml:space="preserve">Аналог </w:t>
      </w:r>
      <w:proofErr w:type="spellStart"/>
      <w:r>
        <w:t>Biotix</w:t>
      </w:r>
      <w:proofErr w:type="spellEnd"/>
      <w:r>
        <w:t xml:space="preserve"> (разработчик: </w:t>
      </w:r>
      <w:r>
        <w:rPr>
          <w:lang w:val="en-US"/>
        </w:rPr>
        <w:t>Ten</w:t>
      </w:r>
      <w:r w:rsidRPr="006F299F">
        <w:t xml:space="preserve"> </w:t>
      </w:r>
      <w:r>
        <w:rPr>
          <w:lang w:val="en-US"/>
        </w:rPr>
        <w:t>Percent</w:t>
      </w:r>
      <w:r w:rsidRPr="006F299F">
        <w:t xml:space="preserve"> </w:t>
      </w:r>
      <w:r>
        <w:rPr>
          <w:lang w:val="en-US"/>
        </w:rPr>
        <w:t>Red</w:t>
      </w:r>
      <w:r>
        <w:t>) – это игра, в которой пользователь играет</w:t>
      </w:r>
      <w:r w:rsidRPr="00B01FA4">
        <w:t xml:space="preserve"> за ученого, пытающегося разработать лекарство от смертельного вируса. Вам предстоит исследовать различные микробы, сражаться с инфекцией и улучшать свои навыки и лабораторию.</w:t>
      </w:r>
    </w:p>
    <w:p w14:paraId="0B5D00D3" w14:textId="77777777" w:rsidR="00FB6699" w:rsidRPr="00B01FA4" w:rsidRDefault="00FB6699" w:rsidP="00FB6699">
      <w:r w:rsidRPr="00B01FA4">
        <w:t xml:space="preserve">Достоинства игры </w:t>
      </w:r>
      <w:proofErr w:type="spellStart"/>
      <w:r w:rsidRPr="00B01FA4">
        <w:t>Biotix</w:t>
      </w:r>
      <w:proofErr w:type="spellEnd"/>
      <w:r w:rsidRPr="00B01FA4">
        <w:t>:</w:t>
      </w:r>
    </w:p>
    <w:p w14:paraId="09F54432" w14:textId="1D41B617" w:rsidR="00FB6699" w:rsidRPr="00B01FA4" w:rsidRDefault="002E647E" w:rsidP="00FB6699">
      <w:pPr>
        <w:pStyle w:val="a0"/>
      </w:pPr>
      <w:r>
        <w:t>и</w:t>
      </w:r>
      <w:r w:rsidR="00FB6699" w:rsidRPr="00B01FA4">
        <w:t>гра предлагает интересные задачи и вызовы, которые требуют стратеги</w:t>
      </w:r>
      <w:r w:rsidR="005663D1">
        <w:t>ческого мышления и планирования;</w:t>
      </w:r>
    </w:p>
    <w:p w14:paraId="118A7620" w14:textId="1223F88E" w:rsidR="00FB6699" w:rsidRPr="00B01FA4" w:rsidRDefault="002E647E" w:rsidP="002E647E">
      <w:pPr>
        <w:pStyle w:val="a0"/>
      </w:pPr>
      <w:r>
        <w:t>р</w:t>
      </w:r>
      <w:r w:rsidR="00FB6699" w:rsidRPr="00B01FA4">
        <w:t>азнообразие микробов: в игре есть множество различных видов микробов, каждый из которых имеет свои уникальные особенности и способности.</w:t>
      </w:r>
    </w:p>
    <w:p w14:paraId="116B2802" w14:textId="47614F6E" w:rsidR="00FB6699" w:rsidRPr="00C74331" w:rsidRDefault="005663D1" w:rsidP="005663D1">
      <w:pPr>
        <w:rPr>
          <w:highlight w:val="yellow"/>
        </w:rPr>
      </w:pPr>
      <w:r>
        <w:t xml:space="preserve">Недостатком </w:t>
      </w:r>
      <w:r w:rsidRPr="005663D1">
        <w:t>игры</w:t>
      </w:r>
      <w:r>
        <w:t xml:space="preserve"> является </w:t>
      </w:r>
      <w:r w:rsidR="00FB6699" w:rsidRPr="005663D1">
        <w:t>ограниченное количество ресурсов, и неправильное распределение этих ресурсов может затруднить прогресс игры.</w:t>
      </w:r>
    </w:p>
    <w:p w14:paraId="56EA9CF5" w14:textId="0CA057B1" w:rsidR="00FB6699" w:rsidRDefault="00FB6699" w:rsidP="00FB6699">
      <w:r>
        <w:lastRenderedPageBreak/>
        <w:t xml:space="preserve">В целом, </w:t>
      </w:r>
      <w:proofErr w:type="spellStart"/>
      <w:r>
        <w:t>Biotix</w:t>
      </w:r>
      <w:proofErr w:type="spellEnd"/>
      <w:r>
        <w:t xml:space="preserve"> –</w:t>
      </w:r>
      <w:r w:rsidRPr="00B01FA4">
        <w:t xml:space="preserve"> это интересная игра, которая предлагает уникальный подход к теме эпидемий и микробов. Она может быть привлекательна для любителей стратегических игр и научной тематики.</w:t>
      </w:r>
    </w:p>
    <w:p w14:paraId="019440BE" w14:textId="7637CE3B" w:rsidR="00FB6699" w:rsidRPr="006169C0" w:rsidRDefault="00E46B2B" w:rsidP="006169C0">
      <w:pPr>
        <w:rPr>
          <w:color w:val="000000"/>
          <w:szCs w:val="24"/>
        </w:rPr>
      </w:pPr>
      <w:r w:rsidRPr="00854792">
        <w:rPr>
          <w:color w:val="000000"/>
          <w:szCs w:val="24"/>
        </w:rPr>
        <w:t>Интерфейс игры «</w:t>
      </w:r>
      <w:proofErr w:type="spellStart"/>
      <w:r>
        <w:t>Biotix</w:t>
      </w:r>
      <w:proofErr w:type="spellEnd"/>
      <w:r w:rsidRPr="00854792">
        <w:rPr>
          <w:color w:val="000000"/>
          <w:szCs w:val="24"/>
        </w:rPr>
        <w:t xml:space="preserve">» представлен на рисунке </w:t>
      </w:r>
      <w:r>
        <w:rPr>
          <w:color w:val="000000"/>
          <w:szCs w:val="24"/>
        </w:rPr>
        <w:t>3.</w:t>
      </w:r>
    </w:p>
    <w:p w14:paraId="2F84756B" w14:textId="77777777" w:rsidR="00FB6699" w:rsidRDefault="00FB6699" w:rsidP="00C74331">
      <w:pPr>
        <w:ind w:firstLine="0"/>
        <w:jc w:val="center"/>
      </w:pPr>
      <w:r w:rsidRPr="00B01FA4">
        <w:rPr>
          <w:noProof/>
        </w:rPr>
        <w:drawing>
          <wp:inline distT="0" distB="0" distL="0" distR="0" wp14:anchorId="7395143D" wp14:editId="31015C96">
            <wp:extent cx="3806791" cy="237913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48" cy="2405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94CC9" w14:textId="77777777" w:rsidR="00FB6699" w:rsidRDefault="00FB6699" w:rsidP="00FB6699">
      <w:pPr>
        <w:pStyle w:val="a9"/>
      </w:pPr>
      <w:r>
        <w:t>Рисунок 3 – Игра «</w:t>
      </w:r>
      <w:proofErr w:type="spellStart"/>
      <w:r>
        <w:t>Biotix</w:t>
      </w:r>
      <w:proofErr w:type="spellEnd"/>
      <w:r>
        <w:t>»</w:t>
      </w:r>
    </w:p>
    <w:p w14:paraId="1F2381DE" w14:textId="77777777" w:rsidR="00FB6699" w:rsidRDefault="00FB6699" w:rsidP="00FB6699">
      <w:pPr>
        <w:tabs>
          <w:tab w:val="left" w:pos="1134"/>
        </w:tabs>
      </w:pPr>
      <w:r w:rsidRPr="00B01FA4">
        <w:t>Следующий рассмотренный аналог «</w:t>
      </w:r>
      <w:r w:rsidRPr="00B01FA4">
        <w:rPr>
          <w:lang w:val="en-US"/>
        </w:rPr>
        <w:t>State</w:t>
      </w:r>
      <w:r w:rsidRPr="00B01FA4">
        <w:t>.</w:t>
      </w:r>
      <w:r w:rsidRPr="00B01FA4">
        <w:rPr>
          <w:lang w:val="en-US"/>
        </w:rPr>
        <w:t>io</w:t>
      </w:r>
      <w:r w:rsidRPr="00B01FA4">
        <w:t xml:space="preserve">» </w:t>
      </w:r>
      <w:r>
        <w:t xml:space="preserve">(разработчик: </w:t>
      </w:r>
      <w:r>
        <w:rPr>
          <w:lang w:val="en-US"/>
        </w:rPr>
        <w:t>CASUAL</w:t>
      </w:r>
      <w:r w:rsidRPr="006F299F">
        <w:t xml:space="preserve"> </w:t>
      </w:r>
      <w:r>
        <w:rPr>
          <w:lang w:val="en-US"/>
        </w:rPr>
        <w:t>AZUR</w:t>
      </w:r>
      <w:r w:rsidRPr="006F299F">
        <w:t xml:space="preserve"> </w:t>
      </w:r>
      <w:r>
        <w:rPr>
          <w:lang w:val="en-US"/>
        </w:rPr>
        <w:t>GAMES</w:t>
      </w:r>
      <w:r>
        <w:t xml:space="preserve">) </w:t>
      </w:r>
      <w:r w:rsidRPr="00B01FA4">
        <w:t>– это онлайн-стратегическая игра, в которой игроки соревнуются за территорию и ресурсы н</w:t>
      </w:r>
      <w:r>
        <w:t xml:space="preserve">а виртуальной карте. Цель игры – </w:t>
      </w:r>
      <w:r w:rsidRPr="00B01FA4">
        <w:t>расширить свою территорию, захватывая соседние клетки на карте</w:t>
      </w:r>
      <w:r>
        <w:t xml:space="preserve"> и </w:t>
      </w:r>
      <w:r w:rsidRPr="00B01FA4">
        <w:t>стать главным на игровом поле.</w:t>
      </w:r>
    </w:p>
    <w:p w14:paraId="3714FE53" w14:textId="77777777" w:rsidR="00FB6699" w:rsidRPr="00B01FA4" w:rsidRDefault="00FB6699" w:rsidP="00FB6699">
      <w:pPr>
        <w:tabs>
          <w:tab w:val="left" w:pos="1134"/>
        </w:tabs>
      </w:pPr>
      <w:r w:rsidRPr="00B01FA4">
        <w:t>Игровой процесс:</w:t>
      </w:r>
    </w:p>
    <w:p w14:paraId="3B6D987F" w14:textId="77777777" w:rsidR="00FB6699" w:rsidRPr="00B01FA4" w:rsidRDefault="00FB6699" w:rsidP="00FB6699">
      <w:pPr>
        <w:tabs>
          <w:tab w:val="left" w:pos="1134"/>
        </w:tabs>
      </w:pPr>
      <w:r w:rsidRPr="00B01FA4">
        <w:t>Игрок начинает с небольшой территории на виртуальной карте и некоторым количеством ресурсов.</w:t>
      </w:r>
    </w:p>
    <w:p w14:paraId="7680164D" w14:textId="77777777" w:rsidR="00FB6699" w:rsidRPr="00B01FA4" w:rsidRDefault="00FB6699" w:rsidP="00FB6699">
      <w:pPr>
        <w:tabs>
          <w:tab w:val="left" w:pos="1134"/>
        </w:tabs>
      </w:pPr>
      <w:r w:rsidRPr="00B01FA4">
        <w:t>Битвы: В игре происходят сражения между игроками за контроль над определенными клетками на карте. Игрок должен использовать свою армию и стратегические навыки, чтобы победить противника и захватить его территорию.</w:t>
      </w:r>
    </w:p>
    <w:p w14:paraId="2AE483D5" w14:textId="2216FFDC" w:rsidR="00FB6699" w:rsidRDefault="00FB6699" w:rsidP="00FB6699">
      <w:pPr>
        <w:tabs>
          <w:tab w:val="left" w:pos="1134"/>
        </w:tabs>
      </w:pPr>
      <w:r w:rsidRPr="00B01FA4">
        <w:t>Дипломатия: Игрок может взаимодействовать с другими игроками, заключать союзы или вести переговоры о мире или торговле. Это позволяет игроку получать дополнительные выгоды.</w:t>
      </w:r>
    </w:p>
    <w:p w14:paraId="1BA23F99" w14:textId="28DC8AFA" w:rsidR="00FB6699" w:rsidRPr="002E647E" w:rsidRDefault="00E46B2B" w:rsidP="002E647E">
      <w:pPr>
        <w:rPr>
          <w:color w:val="000000"/>
          <w:szCs w:val="24"/>
        </w:rPr>
      </w:pPr>
      <w:r w:rsidRPr="00854792">
        <w:rPr>
          <w:color w:val="000000"/>
          <w:szCs w:val="24"/>
        </w:rPr>
        <w:t>Интерфейс игры «</w:t>
      </w:r>
      <w:r w:rsidRPr="00B01FA4">
        <w:rPr>
          <w:lang w:val="en-US"/>
        </w:rPr>
        <w:t>State</w:t>
      </w:r>
      <w:r w:rsidRPr="00B01FA4">
        <w:t>.</w:t>
      </w:r>
      <w:r w:rsidRPr="00B01FA4">
        <w:rPr>
          <w:lang w:val="en-US"/>
        </w:rPr>
        <w:t>io</w:t>
      </w:r>
      <w:r w:rsidRPr="00854792">
        <w:rPr>
          <w:color w:val="000000"/>
          <w:szCs w:val="24"/>
        </w:rPr>
        <w:t xml:space="preserve">» представлен на рисунке </w:t>
      </w:r>
      <w:r>
        <w:rPr>
          <w:color w:val="000000"/>
          <w:szCs w:val="24"/>
        </w:rPr>
        <w:t>4.</w:t>
      </w:r>
    </w:p>
    <w:p w14:paraId="3A6E936B" w14:textId="77777777" w:rsidR="00FB6699" w:rsidRDefault="00FB6699" w:rsidP="00C74331">
      <w:pPr>
        <w:ind w:firstLine="0"/>
        <w:jc w:val="center"/>
        <w:rPr>
          <w:shd w:val="clear" w:color="auto" w:fill="FFFFFF"/>
        </w:rPr>
      </w:pPr>
      <w:r w:rsidRPr="00B01FA4">
        <w:rPr>
          <w:noProof/>
        </w:rPr>
        <w:lastRenderedPageBreak/>
        <w:drawing>
          <wp:inline distT="0" distB="0" distL="0" distR="0" wp14:anchorId="779C261D" wp14:editId="4FC61A50">
            <wp:extent cx="3942378" cy="2218266"/>
            <wp:effectExtent l="0" t="0" r="1270" b="0"/>
            <wp:docPr id="5" name="Рисунок 5" descr="https://avatars.mds.yandex.net/i?id=bbedb8028abdb68471a647c22d40ddda2af0fe1f-1089507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bbedb8028abdb68471a647c22d40ddda2af0fe1f-1089507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33" cy="224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4A9C" w14:textId="77777777" w:rsidR="00FB6699" w:rsidRPr="000066D4" w:rsidRDefault="00FB6699" w:rsidP="00FB6699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 xml:space="preserve">Рисунок 4 –Игра </w:t>
      </w:r>
      <w:r w:rsidRPr="00B01FA4">
        <w:t>«</w:t>
      </w:r>
      <w:r w:rsidRPr="00B01FA4">
        <w:rPr>
          <w:lang w:val="en-US"/>
        </w:rPr>
        <w:t>State</w:t>
      </w:r>
      <w:r w:rsidRPr="00B01FA4">
        <w:t>.</w:t>
      </w:r>
      <w:r w:rsidRPr="00B01FA4">
        <w:rPr>
          <w:lang w:val="en-US"/>
        </w:rPr>
        <w:t>io</w:t>
      </w:r>
      <w:r w:rsidRPr="00B01FA4">
        <w:t>»</w:t>
      </w:r>
    </w:p>
    <w:p w14:paraId="6EAD1B3C" w14:textId="77777777" w:rsidR="00FB6699" w:rsidRPr="00B01FA4" w:rsidRDefault="00FB6699" w:rsidP="00FB6699">
      <w:pPr>
        <w:tabs>
          <w:tab w:val="left" w:pos="1134"/>
        </w:tabs>
      </w:pPr>
      <w:r w:rsidRPr="00B01FA4">
        <w:t>Достоинства игры:</w:t>
      </w:r>
    </w:p>
    <w:p w14:paraId="01FAC177" w14:textId="76B3112C" w:rsidR="00FB6699" w:rsidRPr="00B01FA4" w:rsidRDefault="002E647E" w:rsidP="00FB6699">
      <w:pPr>
        <w:pStyle w:val="a0"/>
      </w:pPr>
      <w:r>
        <w:t>п</w:t>
      </w:r>
      <w:r w:rsidR="00FB6699">
        <w:t>ростота и доступность: и</w:t>
      </w:r>
      <w:r w:rsidR="00FB6699" w:rsidRPr="00B01FA4">
        <w:t>гра имеет простой и интуитивно понятный интерфейс, что делает ее доступной для широко</w:t>
      </w:r>
      <w:r w:rsidR="00422FEF">
        <w:t>го круга игроков;</w:t>
      </w:r>
    </w:p>
    <w:p w14:paraId="0BDC9EAB" w14:textId="2E99DD4A" w:rsidR="00FB6699" w:rsidRPr="00B01FA4" w:rsidRDefault="002E647E" w:rsidP="00FB6699">
      <w:pPr>
        <w:pStyle w:val="a0"/>
      </w:pPr>
      <w:r>
        <w:t>к</w:t>
      </w:r>
      <w:r w:rsidR="00FB6699">
        <w:t>онкурентный режим: и</w:t>
      </w:r>
      <w:r w:rsidR="00FB6699" w:rsidRPr="00B01FA4">
        <w:t>гра позволяет соревноваться с другими игроками за контроль над территорией, что добавляет элемент конкуренции и вз</w:t>
      </w:r>
      <w:r w:rsidR="00422FEF">
        <w:t>аимодействия с другими игроками;</w:t>
      </w:r>
    </w:p>
    <w:p w14:paraId="39997E42" w14:textId="71A718CC" w:rsidR="00FB6699" w:rsidRPr="00B01FA4" w:rsidRDefault="002E647E" w:rsidP="002E647E">
      <w:pPr>
        <w:pStyle w:val="a0"/>
      </w:pPr>
      <w:r>
        <w:t>с</w:t>
      </w:r>
      <w:r w:rsidR="006169C0">
        <w:t>тратегический аспект: и</w:t>
      </w:r>
      <w:r w:rsidR="00FB6699" w:rsidRPr="00B01FA4">
        <w:t>гра требует от игрока стратегического мышления и планирования, чтобы эффективно управлять своими ресурсами и армией.</w:t>
      </w:r>
    </w:p>
    <w:p w14:paraId="508D8966" w14:textId="77777777" w:rsidR="00FB6699" w:rsidRPr="00B01FA4" w:rsidRDefault="00FB6699" w:rsidP="00FB6699">
      <w:pPr>
        <w:tabs>
          <w:tab w:val="left" w:pos="1134"/>
        </w:tabs>
      </w:pPr>
      <w:r w:rsidRPr="00B01FA4">
        <w:t>Недостатки:</w:t>
      </w:r>
    </w:p>
    <w:p w14:paraId="60DCE0EC" w14:textId="67A17376" w:rsidR="00FB6699" w:rsidRPr="00B01FA4" w:rsidRDefault="002E647E" w:rsidP="00FB6699">
      <w:pPr>
        <w:pStyle w:val="a0"/>
      </w:pPr>
      <w:r>
        <w:t>о</w:t>
      </w:r>
      <w:r w:rsidR="00422FEF">
        <w:t>граниченные возможности: и</w:t>
      </w:r>
      <w:r w:rsidR="00FB6699" w:rsidRPr="00B01FA4">
        <w:t>гра может быть ограничена в термине разнообразия стратегий и тактик, что может привести</w:t>
      </w:r>
      <w:r w:rsidR="00422FEF">
        <w:t xml:space="preserve"> к повторению игрового процесса;</w:t>
      </w:r>
    </w:p>
    <w:p w14:paraId="14ADB9E5" w14:textId="614EADCD" w:rsidR="00FB6699" w:rsidRPr="00FA0D05" w:rsidRDefault="002E647E" w:rsidP="00FB6699">
      <w:pPr>
        <w:pStyle w:val="a0"/>
      </w:pPr>
      <w:r>
        <w:t>и</w:t>
      </w:r>
      <w:r w:rsidR="00FB6699" w:rsidRPr="00B01FA4">
        <w:t>гра требует постоянного подключения к интернету, что может быть неудобным для игроков с плохим Интернет-соединением или ограниченным доступом к сети.</w:t>
      </w:r>
    </w:p>
    <w:p w14:paraId="67C138D7" w14:textId="77777777" w:rsidR="00FB6699" w:rsidRDefault="00FB6699" w:rsidP="00FB6699">
      <w:pPr>
        <w:tabs>
          <w:tab w:val="left" w:pos="1134"/>
        </w:tabs>
        <w:rPr>
          <w:shd w:val="clear" w:color="auto" w:fill="FFFFFF"/>
        </w:rPr>
      </w:pPr>
      <w:r w:rsidRPr="00174F7D">
        <w:rPr>
          <w:shd w:val="clear" w:color="auto" w:fill="FFFFFF"/>
        </w:rPr>
        <w:t xml:space="preserve">Проанализировав аналоги можно сделать вывод что нужно разработать игру, которая будет обладать </w:t>
      </w:r>
      <w:r>
        <w:rPr>
          <w:shd w:val="clear" w:color="auto" w:fill="FFFFFF"/>
        </w:rPr>
        <w:t>следующ</w:t>
      </w:r>
      <w:r w:rsidRPr="00174F7D">
        <w:rPr>
          <w:shd w:val="clear" w:color="auto" w:fill="FFFFFF"/>
        </w:rPr>
        <w:t xml:space="preserve">ими преимуществами: </w:t>
      </w:r>
    </w:p>
    <w:p w14:paraId="7AAE8836" w14:textId="30503FF5" w:rsidR="00FB6699" w:rsidRPr="00174F7D" w:rsidRDefault="00C978EF" w:rsidP="00FB6699">
      <w:pPr>
        <w:pStyle w:val="a0"/>
      </w:pPr>
      <w:r>
        <w:t>п</w:t>
      </w:r>
      <w:r w:rsidR="00FB6699" w:rsidRPr="00174F7D">
        <w:t>риложение на русском языке;</w:t>
      </w:r>
    </w:p>
    <w:p w14:paraId="14AC8657" w14:textId="255F28EB" w:rsidR="00FB6699" w:rsidRPr="00174F7D" w:rsidRDefault="00C978EF" w:rsidP="00FB6699">
      <w:pPr>
        <w:pStyle w:val="a0"/>
      </w:pPr>
      <w:r>
        <w:t>п</w:t>
      </w:r>
      <w:r w:rsidR="00FB6699" w:rsidRPr="00174F7D">
        <w:t>онятное и быстрое управление;</w:t>
      </w:r>
    </w:p>
    <w:p w14:paraId="39AA81DC" w14:textId="6DE68DC2" w:rsidR="00FB6699" w:rsidRPr="00174F7D" w:rsidRDefault="00C978EF" w:rsidP="00FB6699">
      <w:pPr>
        <w:pStyle w:val="a0"/>
      </w:pPr>
      <w:r>
        <w:t>р</w:t>
      </w:r>
      <w:r w:rsidR="00FB6699" w:rsidRPr="00174F7D">
        <w:t>абота приложения без выхода в Интернет;</w:t>
      </w:r>
    </w:p>
    <w:p w14:paraId="5D44AEFC" w14:textId="76745EB4" w:rsidR="00FB6699" w:rsidRPr="00174F7D" w:rsidRDefault="00C978EF" w:rsidP="00FB6699">
      <w:pPr>
        <w:pStyle w:val="a0"/>
      </w:pPr>
      <w:r>
        <w:t>р</w:t>
      </w:r>
      <w:r w:rsidR="00FB6699" w:rsidRPr="00174F7D">
        <w:t xml:space="preserve">азработка приложения </w:t>
      </w:r>
      <w:r w:rsidR="00FB6699">
        <w:t xml:space="preserve">с интуитивно </w:t>
      </w:r>
      <w:r w:rsidR="00FB6699" w:rsidRPr="00C24157">
        <w:t>понятным игровым интерфейсом</w:t>
      </w:r>
      <w:r w:rsidR="00FB6699" w:rsidRPr="00174F7D">
        <w:t>.</w:t>
      </w:r>
    </w:p>
    <w:p w14:paraId="2EF9E020" w14:textId="77777777" w:rsidR="00FB6699" w:rsidRDefault="00FB6699" w:rsidP="00FB6699">
      <w:pPr>
        <w:pStyle w:val="1"/>
      </w:pPr>
      <w:bookmarkStart w:id="13" w:name="_Toc163555162"/>
      <w:r>
        <w:lastRenderedPageBreak/>
        <w:t>Требования к результатам разработки</w:t>
      </w:r>
      <w:bookmarkEnd w:id="13"/>
    </w:p>
    <w:p w14:paraId="4317F8A7" w14:textId="77777777" w:rsidR="00FB6699" w:rsidRPr="00AA1477" w:rsidRDefault="00FB6699" w:rsidP="00FB6699">
      <w:r>
        <w:t>Результаты настоящей разработки должны соответствовать требованиям, которые содержатся в настоящем разделе.</w:t>
      </w:r>
    </w:p>
    <w:p w14:paraId="09AAEE05" w14:textId="77777777" w:rsidR="00FB6699" w:rsidRDefault="00FB6699" w:rsidP="00FB6699">
      <w:pPr>
        <w:pStyle w:val="2"/>
      </w:pPr>
      <w:bookmarkStart w:id="14" w:name="_Toc163555163"/>
      <w:r>
        <w:t>Правила игры</w:t>
      </w:r>
      <w:bookmarkEnd w:id="14"/>
    </w:p>
    <w:p w14:paraId="7D79F700" w14:textId="77777777" w:rsidR="00FB6699" w:rsidRPr="002F50A7" w:rsidRDefault="00FB6699" w:rsidP="00FB6699">
      <w:r>
        <w:rPr>
          <w:color w:val="202122"/>
          <w:shd w:val="clear" w:color="auto" w:fill="FFFFFF"/>
        </w:rPr>
        <w:t>Данная игра</w:t>
      </w:r>
      <w:r w:rsidRPr="002F50A7">
        <w:rPr>
          <w:color w:val="202122"/>
          <w:shd w:val="clear" w:color="auto" w:fill="FFFFFF"/>
        </w:rPr>
        <w:t xml:space="preserve"> рассчитана</w:t>
      </w:r>
      <w:r>
        <w:rPr>
          <w:color w:val="202122"/>
          <w:shd w:val="clear" w:color="auto" w:fill="FFFFFF"/>
        </w:rPr>
        <w:t xml:space="preserve"> на</w:t>
      </w:r>
      <w:r w:rsidRPr="002F50A7">
        <w:t xml:space="preserve"> двух игроков, которая прохо</w:t>
      </w:r>
      <w:r>
        <w:t xml:space="preserve">дит на игровом поле размером 10 на </w:t>
      </w:r>
      <w:r w:rsidRPr="002F50A7">
        <w:t>10 клеток. Наиболее удобными обозначениями с</w:t>
      </w:r>
      <w:r>
        <w:t>тановятся классические «крестик» и «нолик</w:t>
      </w:r>
      <w:r w:rsidRPr="002F50A7">
        <w:t xml:space="preserve">», обозначающие </w:t>
      </w:r>
      <w:r>
        <w:t>символы</w:t>
      </w:r>
      <w:r w:rsidRPr="002F50A7">
        <w:t xml:space="preserve"> у игроков. Начало игры происходит из противоположных углов игрового поля. За один ход каждый из игроков может выполнить на выб</w:t>
      </w:r>
      <w:r>
        <w:t>ор любую комбинацию из трёх действий:</w:t>
      </w:r>
    </w:p>
    <w:p w14:paraId="4B05BC40" w14:textId="511A2959" w:rsidR="00FB6699" w:rsidRDefault="00C978EF" w:rsidP="00FB6699">
      <w:pPr>
        <w:pStyle w:val="a0"/>
      </w:pPr>
      <w:r>
        <w:rPr>
          <w:bCs/>
        </w:rPr>
        <w:t>р</w:t>
      </w:r>
      <w:r w:rsidR="00FB6699">
        <w:rPr>
          <w:bCs/>
        </w:rPr>
        <w:t>азмножение</w:t>
      </w:r>
      <w:r w:rsidR="00FB6699" w:rsidRPr="002F50A7">
        <w:rPr>
          <w:bCs/>
        </w:rPr>
        <w:t>:</w:t>
      </w:r>
      <w:r w:rsidR="00FB6699">
        <w:t xml:space="preserve"> </w:t>
      </w:r>
      <w:r w:rsidR="00FB6699" w:rsidRPr="002F50A7">
        <w:t>игрок ставит один свой символ – крестик</w:t>
      </w:r>
      <w:r w:rsidR="00FB6699">
        <w:t xml:space="preserve"> или нолик – в незанятую клетку, соседнюю со своим символом.</w:t>
      </w:r>
    </w:p>
    <w:p w14:paraId="3613C9D4" w14:textId="7A81E7F8" w:rsidR="00FB6699" w:rsidRPr="002F50A7" w:rsidRDefault="00C978EF" w:rsidP="00422FEF">
      <w:pPr>
        <w:pStyle w:val="a0"/>
      </w:pPr>
      <w:r>
        <w:rPr>
          <w:bCs/>
        </w:rPr>
        <w:t>у</w:t>
      </w:r>
      <w:r w:rsidR="00FB6699" w:rsidRPr="00C64D96">
        <w:rPr>
          <w:bCs/>
        </w:rPr>
        <w:t>ничтожение</w:t>
      </w:r>
      <w:r w:rsidR="00FB6699" w:rsidRPr="00C64D96">
        <w:t>: игрок объявить убитым один символ противника, который находится рядом с клеткой, занятой собственным символом</w:t>
      </w:r>
      <w:r w:rsidR="00FB6699">
        <w:t>.</w:t>
      </w:r>
      <w:r w:rsidR="00FB6699" w:rsidRPr="00C64D96">
        <w:t xml:space="preserve"> Убитые крестики обводятся кружк</w:t>
      </w:r>
      <w:r w:rsidR="00FB6699">
        <w:t>ом, а убитые нолики закрашиваются</w:t>
      </w:r>
      <w:r w:rsidR="00FB6699" w:rsidRPr="00C64D96">
        <w:t>.</w:t>
      </w:r>
    </w:p>
    <w:p w14:paraId="6523DED2" w14:textId="00FA1B8A" w:rsidR="00C74331" w:rsidRPr="00422FEF" w:rsidRDefault="00C74331" w:rsidP="00422FEF">
      <w:r w:rsidRPr="00422FEF">
        <w:t xml:space="preserve">Цель игры </w:t>
      </w:r>
      <w:r w:rsidR="00422FEF" w:rsidRPr="00422FEF">
        <w:t>–</w:t>
      </w:r>
      <w:r w:rsidRPr="00422FEF">
        <w:t xml:space="preserve"> </w:t>
      </w:r>
      <w:r w:rsidR="00422FEF">
        <w:t>уничтожить все символы противника.</w:t>
      </w:r>
    </w:p>
    <w:p w14:paraId="3032970B" w14:textId="1546A0A6" w:rsidR="00FB6699" w:rsidRDefault="00FB6699" w:rsidP="00422FEF">
      <w:r w:rsidRPr="00C64D96">
        <w:t>При этом стоит учитывать, что выполнять любые действия возможно только в доступных для игрока клетках, то есть в тех, которые расположены по соседству со своей собственной клеткой, соприкасающейся по горизонтали, вертикали или диагонали, либо убитого вами вируса соперника.</w:t>
      </w:r>
      <w:r w:rsidRPr="002F50A7">
        <w:t xml:space="preserve"> В процессе игры можно </w:t>
      </w:r>
      <w:r w:rsidRPr="002F50A7">
        <w:rPr>
          <w:bCs/>
        </w:rPr>
        <w:t>пропустить полностью свой ход</w:t>
      </w:r>
      <w:r w:rsidRPr="002F50A7">
        <w:t>, но </w:t>
      </w:r>
      <w:r w:rsidRPr="002F50A7">
        <w:rPr>
          <w:bCs/>
        </w:rPr>
        <w:t>запрещается выполнять этот ход частично</w:t>
      </w:r>
      <w:r w:rsidRPr="002F50A7">
        <w:t xml:space="preserve">, выполняя не три, а два или одно действие. Также запрещается ставить свой символ в уже занятую клетку и убивать уже убитые символы противника. </w:t>
      </w:r>
    </w:p>
    <w:p w14:paraId="518DCB28" w14:textId="2FF97773" w:rsidR="00C74331" w:rsidRDefault="00C74331" w:rsidP="00FB6699">
      <w:r w:rsidRPr="00422FEF">
        <w:t xml:space="preserve">Игра </w:t>
      </w:r>
      <w:r w:rsidR="00422FEF" w:rsidRPr="00422FEF">
        <w:t>заканчивается,</w:t>
      </w:r>
      <w:r w:rsidRPr="00422FEF">
        <w:t xml:space="preserve"> когда </w:t>
      </w:r>
      <w:r w:rsidR="00422FEF">
        <w:t xml:space="preserve">один </w:t>
      </w:r>
      <w:r w:rsidR="00422FEF" w:rsidRPr="00422FEF">
        <w:t>игрок уничтожает все символы про</w:t>
      </w:r>
      <w:r w:rsidR="00422FEF">
        <w:t>тивника или если отсутствует допустимый ход для каждого игрока.</w:t>
      </w:r>
    </w:p>
    <w:p w14:paraId="1FD95059" w14:textId="77777777" w:rsidR="00FB6699" w:rsidRPr="007C178D" w:rsidRDefault="00FB6699" w:rsidP="00FB6699">
      <w:r w:rsidRPr="002F50A7">
        <w:t>Побеждает игрок, кото</w:t>
      </w:r>
      <w:r>
        <w:t>рый уничтожает все символы</w:t>
      </w:r>
      <w:r w:rsidRPr="002F50A7">
        <w:t xml:space="preserve"> противника. Если это не удаётся ни одному из игроков, то игра заканчивается вничью.</w:t>
      </w:r>
    </w:p>
    <w:p w14:paraId="6EEC2784" w14:textId="77777777" w:rsidR="00FB6699" w:rsidRDefault="00FB6699" w:rsidP="00FB6699">
      <w:pPr>
        <w:pStyle w:val="2"/>
      </w:pPr>
      <w:bookmarkStart w:id="15" w:name="_Toc163555164"/>
      <w:r>
        <w:t>Требования к пользовательскому интерфейсу</w:t>
      </w:r>
      <w:bookmarkEnd w:id="15"/>
    </w:p>
    <w:p w14:paraId="74B4F434" w14:textId="77777777" w:rsidR="00FB6699" w:rsidRPr="00395613" w:rsidRDefault="00FB6699" w:rsidP="00FB6699">
      <w:r>
        <w:t>В игре содержатся 3 экранные формы: главное окно</w:t>
      </w:r>
      <w:r w:rsidRPr="00395613">
        <w:t>,</w:t>
      </w:r>
      <w:r>
        <w:t xml:space="preserve"> окно правил </w:t>
      </w:r>
      <w:r w:rsidRPr="00395613">
        <w:t>и и</w:t>
      </w:r>
      <w:r>
        <w:t>гровое окно</w:t>
      </w:r>
      <w:r w:rsidRPr="00395613">
        <w:t xml:space="preserve">. </w:t>
      </w:r>
    </w:p>
    <w:p w14:paraId="5D095577" w14:textId="77777777" w:rsidR="00FB6699" w:rsidRPr="00395613" w:rsidRDefault="00FB6699" w:rsidP="00FB6699">
      <w:r w:rsidRPr="00395613">
        <w:t>В главном меню содержатся</w:t>
      </w:r>
      <w:r>
        <w:t xml:space="preserve"> </w:t>
      </w:r>
      <w:r w:rsidRPr="00216D75">
        <w:t>кнопки (Рисунок 5):</w:t>
      </w:r>
    </w:p>
    <w:p w14:paraId="4A20A9B2" w14:textId="77777777" w:rsidR="00FB6699" w:rsidRPr="00031643" w:rsidRDefault="00FB6699" w:rsidP="00FB6699">
      <w:pPr>
        <w:rPr>
          <w:rFonts w:cs="Times New Roman"/>
        </w:rPr>
      </w:pPr>
      <w:r w:rsidRPr="00031643">
        <w:rPr>
          <w:rFonts w:cs="Times New Roman"/>
        </w:rPr>
        <w:t>«Играть»</w:t>
      </w:r>
      <w:r>
        <w:rPr>
          <w:rFonts w:cs="Times New Roman"/>
        </w:rPr>
        <w:t xml:space="preserve"> –</w:t>
      </w:r>
      <w:r w:rsidRPr="00031643">
        <w:rPr>
          <w:rFonts w:cs="Times New Roman"/>
        </w:rPr>
        <w:t xml:space="preserve"> пользователь видит пометку </w:t>
      </w:r>
      <w:r>
        <w:rPr>
          <w:rFonts w:cs="Times New Roman"/>
        </w:rPr>
        <w:t>с</w:t>
      </w:r>
      <w:r w:rsidRPr="00031643">
        <w:rPr>
          <w:rFonts w:cs="Times New Roman"/>
        </w:rPr>
        <w:t xml:space="preserve"> главным</w:t>
      </w:r>
      <w:r>
        <w:rPr>
          <w:rFonts w:cs="Times New Roman"/>
        </w:rPr>
        <w:t>и</w:t>
      </w:r>
      <w:r w:rsidRPr="00031643">
        <w:rPr>
          <w:rFonts w:cs="Times New Roman"/>
        </w:rPr>
        <w:t xml:space="preserve"> правилам</w:t>
      </w:r>
      <w:r>
        <w:rPr>
          <w:rFonts w:cs="Times New Roman"/>
        </w:rPr>
        <w:t>и</w:t>
      </w:r>
      <w:r w:rsidRPr="00031643">
        <w:rPr>
          <w:rFonts w:cs="Times New Roman"/>
        </w:rPr>
        <w:t>, игровое поле и 3 кнопки: «Выход», «Играть снова», «Пропуск хода</w:t>
      </w:r>
      <w:r w:rsidRPr="00216D75">
        <w:rPr>
          <w:rFonts w:cs="Times New Roman"/>
        </w:rPr>
        <w:t xml:space="preserve">» </w:t>
      </w:r>
      <w:r w:rsidRPr="00216D75">
        <w:t>(Рисунок 7)</w:t>
      </w:r>
      <w:r w:rsidRPr="00216D75">
        <w:rPr>
          <w:rFonts w:cs="Times New Roman"/>
        </w:rPr>
        <w:t>.</w:t>
      </w:r>
    </w:p>
    <w:p w14:paraId="621AE7FB" w14:textId="77777777" w:rsidR="00FB6699" w:rsidRDefault="00FB6699" w:rsidP="00FB6699">
      <w:r>
        <w:lastRenderedPageBreak/>
        <w:t xml:space="preserve">Кнопка «Правила» – </w:t>
      </w:r>
      <w:r w:rsidRPr="00031643">
        <w:t>программа отображает экранную форму</w:t>
      </w:r>
      <w:r>
        <w:t xml:space="preserve"> «Правила»</w:t>
      </w:r>
      <w:r w:rsidRPr="00031643">
        <w:t xml:space="preserve"> с информацией о правилах игры </w:t>
      </w:r>
      <w:r>
        <w:t xml:space="preserve">и кнопкой «Назад», для возвращения в главное </w:t>
      </w:r>
      <w:r w:rsidRPr="00216D75">
        <w:t>меню (Рисунок 6).</w:t>
      </w:r>
    </w:p>
    <w:p w14:paraId="3D426B9D" w14:textId="77777777" w:rsidR="00FB6699" w:rsidRDefault="00FB6699" w:rsidP="00FB6699">
      <w:r w:rsidRPr="00031643">
        <w:t xml:space="preserve">Кнопка «Выход» </w:t>
      </w:r>
      <w:r>
        <w:t>– программа закрывается.</w:t>
      </w:r>
    </w:p>
    <w:p w14:paraId="3827414C" w14:textId="72AAF351" w:rsidR="00FB6699" w:rsidRDefault="00FB6699" w:rsidP="00FB6699">
      <w:pPr>
        <w:rPr>
          <w:noProof/>
        </w:rPr>
      </w:pPr>
      <w:r>
        <w:rPr>
          <w:noProof/>
        </w:rPr>
        <w:t>Игровое окно: выводит небольшую пометку о пра</w:t>
      </w:r>
      <w:r w:rsidR="006C3DD5">
        <w:rPr>
          <w:noProof/>
        </w:rPr>
        <w:t>вилах игры , игровое поле, кноп</w:t>
      </w:r>
      <w:r>
        <w:rPr>
          <w:noProof/>
        </w:rPr>
        <w:t>ки «Выход», «Играть снова», «Пропуск хода».</w:t>
      </w:r>
    </w:p>
    <w:p w14:paraId="3B63D402" w14:textId="3E7F2A58" w:rsidR="00E46B2B" w:rsidRDefault="00F702FC" w:rsidP="006169C0">
      <w:pPr>
        <w:ind w:firstLine="709"/>
      </w:pPr>
      <w:r w:rsidRPr="003A72AB">
        <w:t>Прототип экранной формы</w:t>
      </w:r>
      <w:r>
        <w:t xml:space="preserve"> главного меню представлен на рисунке 5.</w:t>
      </w:r>
    </w:p>
    <w:p w14:paraId="5500E397" w14:textId="1F836A74" w:rsidR="00FB6699" w:rsidRPr="001F201E" w:rsidRDefault="00D0510A" w:rsidP="00422FEF">
      <w:pPr>
        <w:ind w:firstLine="0"/>
        <w:jc w:val="center"/>
      </w:pPr>
      <w:r w:rsidRPr="00D0510A">
        <w:rPr>
          <w:noProof/>
        </w:rPr>
        <w:drawing>
          <wp:inline distT="0" distB="0" distL="0" distR="0" wp14:anchorId="1C5E8409" wp14:editId="033C8612">
            <wp:extent cx="4225645" cy="2692400"/>
            <wp:effectExtent l="0" t="0" r="3810" b="0"/>
            <wp:docPr id="11" name="Рисунок 11" descr="C:\Users\HP\Downloads\Главн экран.drawio (1)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Главн экран.drawio (1) (1)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57" cy="27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EFAC" w14:textId="77777777" w:rsidR="00FB6699" w:rsidRDefault="00FB6699" w:rsidP="00FB6699">
      <w:pPr>
        <w:pStyle w:val="a9"/>
      </w:pPr>
      <w:r w:rsidRPr="00422FEF">
        <w:t>Рисунок 5 – Прототип экранной формы главного окна</w:t>
      </w:r>
    </w:p>
    <w:p w14:paraId="246760D3" w14:textId="1C645BB0" w:rsidR="00FB6699" w:rsidRDefault="00FB6699" w:rsidP="00FB6699">
      <w:r>
        <w:t>На рисунке 5 цифрами обозначены:</w:t>
      </w:r>
      <w:r w:rsidR="004276EB">
        <w:t xml:space="preserve"> </w:t>
      </w:r>
      <w:r>
        <w:t xml:space="preserve">1 </w:t>
      </w:r>
      <w:r w:rsidRPr="006C3DD5">
        <w:t xml:space="preserve">– </w:t>
      </w:r>
      <w:r w:rsidR="00422FEF" w:rsidRPr="006C3DD5">
        <w:t>и</w:t>
      </w:r>
      <w:r w:rsidRPr="006C3DD5">
        <w:t>конка программы</w:t>
      </w:r>
      <w:r w:rsidR="006C3DD5">
        <w:t>,</w:t>
      </w:r>
      <w:r w:rsidR="004276EB" w:rsidRPr="006C3DD5">
        <w:t xml:space="preserve"> </w:t>
      </w:r>
      <w:r w:rsidR="006C3DD5">
        <w:t>2 – н</w:t>
      </w:r>
      <w:r w:rsidRPr="006C3DD5">
        <w:t>азвание</w:t>
      </w:r>
      <w:r>
        <w:t xml:space="preserve"> программы «</w:t>
      </w:r>
      <w:r>
        <w:rPr>
          <w:lang w:val="en-US"/>
        </w:rPr>
        <w:t>Virus</w:t>
      </w:r>
      <w:r w:rsidRPr="001231A2">
        <w:t xml:space="preserve"> </w:t>
      </w:r>
      <w:r>
        <w:rPr>
          <w:lang w:val="en-US"/>
        </w:rPr>
        <w:t>War</w:t>
      </w:r>
      <w:r>
        <w:t>»</w:t>
      </w:r>
      <w:r w:rsidR="006C3DD5">
        <w:t>,</w:t>
      </w:r>
      <w:r w:rsidR="004276EB">
        <w:t xml:space="preserve"> </w:t>
      </w:r>
      <w:r w:rsidR="006C3DD5">
        <w:t>3 – н</w:t>
      </w:r>
      <w:r>
        <w:t>азвание игры «</w:t>
      </w:r>
      <w:r>
        <w:rPr>
          <w:lang w:val="en-US"/>
        </w:rPr>
        <w:t>Virus</w:t>
      </w:r>
      <w:r w:rsidRPr="001231A2">
        <w:t xml:space="preserve"> </w:t>
      </w:r>
      <w:r>
        <w:rPr>
          <w:lang w:val="en-US"/>
        </w:rPr>
        <w:t>War</w:t>
      </w:r>
      <w:r>
        <w:t>»</w:t>
      </w:r>
      <w:r w:rsidR="006C3DD5">
        <w:t>,</w:t>
      </w:r>
      <w:r w:rsidR="004276EB">
        <w:t xml:space="preserve"> </w:t>
      </w:r>
      <w:r w:rsidRPr="00667254">
        <w:t xml:space="preserve">4 – </w:t>
      </w:r>
      <w:r w:rsidR="006C3DD5">
        <w:t>к</w:t>
      </w:r>
      <w:r>
        <w:t>нопка начала игры «Играть»</w:t>
      </w:r>
      <w:r w:rsidR="006C3DD5">
        <w:t>,</w:t>
      </w:r>
      <w:r w:rsidR="004276EB">
        <w:t xml:space="preserve"> </w:t>
      </w:r>
      <w:r w:rsidR="006C3DD5">
        <w:t>5 – к</w:t>
      </w:r>
      <w:r>
        <w:t>нопка правил игры «Правила»</w:t>
      </w:r>
      <w:r w:rsidR="006C3DD5">
        <w:t>,</w:t>
      </w:r>
      <w:r w:rsidR="004276EB">
        <w:t xml:space="preserve"> </w:t>
      </w:r>
      <w:r w:rsidR="006C3DD5">
        <w:t>6 – к</w:t>
      </w:r>
      <w:r>
        <w:t>нопка выхода из игры «Выход»</w:t>
      </w:r>
      <w:r w:rsidRPr="00843763">
        <w:t>.</w:t>
      </w:r>
    </w:p>
    <w:p w14:paraId="6D84749E" w14:textId="5D4F931C" w:rsidR="00F702FC" w:rsidRDefault="00F702FC" w:rsidP="00F702FC">
      <w:pPr>
        <w:spacing w:before="0"/>
      </w:pPr>
      <w:r>
        <w:t>Прототип экранной формы с правилами представлен на рисунке 6.</w:t>
      </w:r>
    </w:p>
    <w:p w14:paraId="1741F811" w14:textId="734D1DF0" w:rsidR="00FB6699" w:rsidRDefault="00D0510A" w:rsidP="006C3DD5">
      <w:pPr>
        <w:ind w:firstLine="0"/>
        <w:jc w:val="center"/>
      </w:pPr>
      <w:r w:rsidRPr="00D0510A">
        <w:rPr>
          <w:noProof/>
        </w:rPr>
        <w:drawing>
          <wp:inline distT="0" distB="0" distL="0" distR="0" wp14:anchorId="0DD8CC8B" wp14:editId="673F9FA6">
            <wp:extent cx="4121426" cy="2782570"/>
            <wp:effectExtent l="0" t="0" r="0" b="0"/>
            <wp:docPr id="12" name="Рисунок 12" descr="C:\Users\HP\Downloads\Правила.drawio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Правила.drawio (1) (1)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05" cy="27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5986" w14:textId="77777777" w:rsidR="00FB6699" w:rsidRDefault="00FB6699" w:rsidP="00FB6699">
      <w:pPr>
        <w:pStyle w:val="a9"/>
      </w:pPr>
      <w:r w:rsidRPr="00AE4080">
        <w:t xml:space="preserve">Рисунок </w:t>
      </w:r>
      <w:r>
        <w:t>6</w:t>
      </w:r>
      <w:r w:rsidRPr="00AE4080">
        <w:t xml:space="preserve"> – Прототип правил игры</w:t>
      </w:r>
    </w:p>
    <w:p w14:paraId="22C30B7E" w14:textId="378CACCD" w:rsidR="00FB6699" w:rsidRDefault="00FB6699" w:rsidP="00E70EA9">
      <w:r>
        <w:lastRenderedPageBreak/>
        <w:t>На рисунке 6 цифрами обозначены:</w:t>
      </w:r>
      <w:r w:rsidR="00626D07">
        <w:t xml:space="preserve"> 1 – и</w:t>
      </w:r>
      <w:r>
        <w:t>конка программы</w:t>
      </w:r>
      <w:r w:rsidR="00626D07">
        <w:t>, 2 – н</w:t>
      </w:r>
      <w:r>
        <w:t>азвание программы «</w:t>
      </w:r>
      <w:r>
        <w:rPr>
          <w:lang w:val="en-US"/>
        </w:rPr>
        <w:t>Virus</w:t>
      </w:r>
      <w:r w:rsidRPr="001231A2">
        <w:t xml:space="preserve"> </w:t>
      </w:r>
      <w:r>
        <w:rPr>
          <w:lang w:val="en-US"/>
        </w:rPr>
        <w:t>War</w:t>
      </w:r>
      <w:r>
        <w:t>»</w:t>
      </w:r>
      <w:r w:rsidR="00626D07">
        <w:t xml:space="preserve">, 3 – правила игры, </w:t>
      </w:r>
      <w:r w:rsidRPr="00667254">
        <w:t xml:space="preserve">4 – </w:t>
      </w:r>
      <w:r w:rsidR="00626D07">
        <w:t>к</w:t>
      </w:r>
      <w:r>
        <w:t>нопка возвращения в главное окно «Назад»</w:t>
      </w:r>
      <w:r w:rsidR="00626D07">
        <w:t>.</w:t>
      </w:r>
    </w:p>
    <w:p w14:paraId="21A4EB13" w14:textId="3C950B63" w:rsidR="00F702FC" w:rsidRPr="00EE3269" w:rsidRDefault="00E70EA9" w:rsidP="00FB6699">
      <w:r>
        <w:t>Прототип игрового окна представлен на рисунке 7.</w:t>
      </w:r>
    </w:p>
    <w:p w14:paraId="2F9CAA0E" w14:textId="7A2E7047" w:rsidR="00FB6699" w:rsidRDefault="00D0510A" w:rsidP="00626D07">
      <w:pPr>
        <w:ind w:firstLine="0"/>
        <w:jc w:val="center"/>
      </w:pPr>
      <w:r w:rsidRPr="00D0510A">
        <w:rPr>
          <w:noProof/>
        </w:rPr>
        <w:drawing>
          <wp:inline distT="0" distB="0" distL="0" distR="0" wp14:anchorId="5AE904BC" wp14:editId="7E32355C">
            <wp:extent cx="4235255" cy="2859421"/>
            <wp:effectExtent l="0" t="0" r="0" b="0"/>
            <wp:docPr id="13" name="Рисунок 13" descr="C:\Users\HP\Downloads\Окно игры.drawio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Окно игры.drawio (1)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41" cy="287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A74A" w14:textId="77777777" w:rsidR="00FB6699" w:rsidRDefault="00FB6699" w:rsidP="00FB6699">
      <w:pPr>
        <w:pStyle w:val="a9"/>
      </w:pPr>
      <w:r>
        <w:t>Рисунок 7</w:t>
      </w:r>
      <w:r w:rsidRPr="00AE4080">
        <w:t xml:space="preserve"> – Прототип игрового окна</w:t>
      </w:r>
    </w:p>
    <w:p w14:paraId="77350623" w14:textId="7CF8F71F" w:rsidR="00FB6699" w:rsidRPr="00EE3269" w:rsidRDefault="00FB6699" w:rsidP="00FB6699">
      <w:r>
        <w:t>На рисунке 7 цифрами обозначены:</w:t>
      </w:r>
      <w:r w:rsidR="00626D07">
        <w:t xml:space="preserve"> 1 – и</w:t>
      </w:r>
      <w:r>
        <w:t>конка программы</w:t>
      </w:r>
      <w:r w:rsidR="00626D07">
        <w:t>, 2 – н</w:t>
      </w:r>
      <w:r>
        <w:t>азвание программы «</w:t>
      </w:r>
      <w:r>
        <w:rPr>
          <w:lang w:val="en-US"/>
        </w:rPr>
        <w:t>Virus</w:t>
      </w:r>
      <w:r w:rsidRPr="001231A2">
        <w:t xml:space="preserve"> </w:t>
      </w:r>
      <w:r>
        <w:rPr>
          <w:lang w:val="en-US"/>
        </w:rPr>
        <w:t>War</w:t>
      </w:r>
      <w:r>
        <w:t>»</w:t>
      </w:r>
      <w:r w:rsidR="00626D07">
        <w:t xml:space="preserve">, 3 – поле игры, </w:t>
      </w:r>
      <w:r w:rsidRPr="00667254">
        <w:t xml:space="preserve">4 – </w:t>
      </w:r>
      <w:r w:rsidR="00626D07">
        <w:t>основные правила игры, 5 – к</w:t>
      </w:r>
      <w:r>
        <w:t>нопка «Пропуск хода»</w:t>
      </w:r>
      <w:r w:rsidR="00626D07">
        <w:t>, 6 – кнопка «Играть снова», 7 – к</w:t>
      </w:r>
      <w:r>
        <w:t>нопка выхода из игры «Выход».</w:t>
      </w:r>
    </w:p>
    <w:p w14:paraId="48396FEA" w14:textId="77777777" w:rsidR="00FB6699" w:rsidRPr="00031643" w:rsidRDefault="00FB6699" w:rsidP="00FB6699">
      <w:pPr>
        <w:pStyle w:val="2"/>
        <w:rPr>
          <w:szCs w:val="24"/>
        </w:rPr>
      </w:pPr>
      <w:bookmarkStart w:id="16" w:name="_Toc163555165"/>
      <w:r w:rsidRPr="00031643">
        <w:rPr>
          <w:szCs w:val="24"/>
        </w:rPr>
        <w:t>Возможности пользователя</w:t>
      </w:r>
      <w:bookmarkEnd w:id="16"/>
    </w:p>
    <w:p w14:paraId="5E873FF1" w14:textId="77777777" w:rsidR="00FB6699" w:rsidRDefault="00FB6699" w:rsidP="00FB6699">
      <w:pPr>
        <w:ind w:firstLine="709"/>
      </w:pPr>
      <w:r w:rsidRPr="00031643">
        <w:rPr>
          <w:szCs w:val="24"/>
        </w:rPr>
        <w:t>В инфинитиве пользователя будут</w:t>
      </w:r>
      <w:r>
        <w:t xml:space="preserve"> следующие возможности:</w:t>
      </w:r>
    </w:p>
    <w:p w14:paraId="05ACFBE3" w14:textId="239CB635" w:rsidR="00FB6699" w:rsidRDefault="006169C0" w:rsidP="00FB6699">
      <w:pPr>
        <w:pStyle w:val="a0"/>
      </w:pPr>
      <w:r>
        <w:t>п</w:t>
      </w:r>
      <w:r w:rsidR="00FB6699">
        <w:t>рочесть правила игры;</w:t>
      </w:r>
    </w:p>
    <w:p w14:paraId="5847E631" w14:textId="3B4BF22D" w:rsidR="00FB6699" w:rsidRDefault="006169C0" w:rsidP="00FB6699">
      <w:pPr>
        <w:pStyle w:val="a0"/>
      </w:pPr>
      <w:r>
        <w:t>н</w:t>
      </w:r>
      <w:r w:rsidR="00FB6699">
        <w:t>ачать играть;</w:t>
      </w:r>
    </w:p>
    <w:p w14:paraId="5956BE84" w14:textId="3A6CAF9E" w:rsidR="00FB6699" w:rsidRDefault="006169C0" w:rsidP="00FB6699">
      <w:pPr>
        <w:pStyle w:val="a0"/>
      </w:pPr>
      <w:r>
        <w:t>н</w:t>
      </w:r>
      <w:r w:rsidR="00FB6699">
        <w:t>ачать новую игру;</w:t>
      </w:r>
    </w:p>
    <w:p w14:paraId="769A0C4C" w14:textId="4C00A902" w:rsidR="004276EB" w:rsidRDefault="004276EB" w:rsidP="00FB6699">
      <w:pPr>
        <w:pStyle w:val="a0"/>
      </w:pPr>
      <w:r>
        <w:t>осуществить ход в соответствии с правилами игры;</w:t>
      </w:r>
    </w:p>
    <w:p w14:paraId="6FD7AA30" w14:textId="0E1D0FBB" w:rsidR="00FB6699" w:rsidRDefault="006169C0" w:rsidP="00FB6699">
      <w:pPr>
        <w:pStyle w:val="a0"/>
      </w:pPr>
      <w:r>
        <w:t>п</w:t>
      </w:r>
      <w:r w:rsidR="00FB6699">
        <w:t>ропустить ход;</w:t>
      </w:r>
    </w:p>
    <w:p w14:paraId="3FA8E448" w14:textId="3A5D7E50" w:rsidR="00FB6699" w:rsidRPr="00EC2F8B" w:rsidRDefault="006169C0" w:rsidP="00FB6699">
      <w:pPr>
        <w:pStyle w:val="a0"/>
      </w:pPr>
      <w:r>
        <w:t>в</w:t>
      </w:r>
      <w:r w:rsidR="00FB6699">
        <w:t>ыйти из игры.</w:t>
      </w:r>
    </w:p>
    <w:p w14:paraId="4D4A66E9" w14:textId="77777777" w:rsidR="00FB6699" w:rsidRDefault="00FB6699" w:rsidP="00FB6699">
      <w:pPr>
        <w:pStyle w:val="2"/>
      </w:pPr>
      <w:bookmarkStart w:id="17" w:name="_Toc163555166"/>
      <w:r>
        <w:t>Требования к видам обеспечения</w:t>
      </w:r>
      <w:bookmarkEnd w:id="17"/>
    </w:p>
    <w:p w14:paraId="7531BBDA" w14:textId="39DF09EA" w:rsidR="00626D07" w:rsidRPr="00B6504F" w:rsidRDefault="00FB6699" w:rsidP="00626D07">
      <w:r>
        <w:t>В данном подразделе содержатся требования к видам обеспечения настоящей разработки.</w:t>
      </w:r>
    </w:p>
    <w:p w14:paraId="4B6EB804" w14:textId="77777777" w:rsidR="00FB6699" w:rsidRDefault="00FB6699" w:rsidP="00FB6699">
      <w:pPr>
        <w:pStyle w:val="3"/>
      </w:pPr>
      <w:bookmarkStart w:id="18" w:name="_Toc163555167"/>
      <w:r>
        <w:lastRenderedPageBreak/>
        <w:t>Требования к математическому обеспечению</w:t>
      </w:r>
      <w:bookmarkEnd w:id="18"/>
    </w:p>
    <w:p w14:paraId="1D6358E8" w14:textId="5DD1706D" w:rsidR="00144C80" w:rsidRPr="002C6469" w:rsidRDefault="00144C80" w:rsidP="00144C80">
      <w:r>
        <w:t>Требования к математическому обеспечению в настоящей разработке не предъявляются.</w:t>
      </w:r>
    </w:p>
    <w:p w14:paraId="2DC12D57" w14:textId="77777777" w:rsidR="00FB6699" w:rsidRDefault="00FB6699" w:rsidP="00FB6699">
      <w:pPr>
        <w:pStyle w:val="3"/>
      </w:pPr>
      <w:bookmarkStart w:id="19" w:name="_Toc163555168"/>
      <w:r>
        <w:t>Требования к информационному обеспечению</w:t>
      </w:r>
      <w:bookmarkEnd w:id="19"/>
    </w:p>
    <w:p w14:paraId="66F52AC2" w14:textId="3B4F5E42" w:rsidR="00FB6699" w:rsidRDefault="00FB6699" w:rsidP="00FB6699">
      <w:r>
        <w:t>В данном пункте содержатся требования к информационному обеспечению настоящей разработки.</w:t>
      </w:r>
    </w:p>
    <w:p w14:paraId="6676519B" w14:textId="77777777" w:rsidR="00FB6699" w:rsidRDefault="00FB6699" w:rsidP="00FB6699">
      <w:pPr>
        <w:pStyle w:val="4"/>
      </w:pPr>
      <w:r>
        <w:t>Требования к форматам хранения данных</w:t>
      </w:r>
    </w:p>
    <w:p w14:paraId="64258E2F" w14:textId="77777777" w:rsidR="00FB6699" w:rsidRPr="002C6469" w:rsidRDefault="00FB6699" w:rsidP="00FB6699">
      <w:r>
        <w:t>Требования к форматам хранения данных в настоящей разработке не предъявляются.</w:t>
      </w:r>
    </w:p>
    <w:p w14:paraId="0FCC89FA" w14:textId="77777777" w:rsidR="00FB6699" w:rsidRDefault="00FB6699" w:rsidP="00FB6699">
      <w:pPr>
        <w:pStyle w:val="4"/>
      </w:pPr>
      <w:r>
        <w:t>Требования к лингвистическому обеспечению</w:t>
      </w:r>
    </w:p>
    <w:p w14:paraId="3E03B93C" w14:textId="270116CF" w:rsidR="004F37D5" w:rsidRPr="004C698F" w:rsidRDefault="004F37D5" w:rsidP="004F37D5">
      <w:r>
        <w:t>В игровом интерфейсе используется русский язык.</w:t>
      </w:r>
    </w:p>
    <w:p w14:paraId="0FFEF4A0" w14:textId="77777777" w:rsidR="00FB6699" w:rsidRDefault="00FB6699" w:rsidP="00FB6699">
      <w:pPr>
        <w:pStyle w:val="3"/>
      </w:pPr>
      <w:bookmarkStart w:id="20" w:name="_Toc163555169"/>
      <w:r>
        <w:t>Требования к метрологическому обеспечению</w:t>
      </w:r>
      <w:bookmarkEnd w:id="20"/>
    </w:p>
    <w:p w14:paraId="42FB6AED" w14:textId="77777777" w:rsidR="00FB6699" w:rsidRPr="00B6504F" w:rsidRDefault="00FB6699" w:rsidP="00FB6699">
      <w:r>
        <w:t>Требования к метрологическому обеспечению в настоящей разработке не предъявляются.</w:t>
      </w:r>
    </w:p>
    <w:p w14:paraId="4241E6E8" w14:textId="77777777" w:rsidR="00FB6699" w:rsidRDefault="00FB6699" w:rsidP="00FB6699">
      <w:pPr>
        <w:pStyle w:val="3"/>
      </w:pPr>
      <w:bookmarkStart w:id="21" w:name="_Toc163555170"/>
      <w:r>
        <w:t>Требования к техническому обеспечению</w:t>
      </w:r>
      <w:bookmarkEnd w:id="21"/>
    </w:p>
    <w:p w14:paraId="75441FD4" w14:textId="77777777" w:rsidR="00FB6699" w:rsidRDefault="00FB6699" w:rsidP="00FB6699">
      <w:r>
        <w:t>К вычислительной технике в рамках настоящей разработки предъявляются следующие требования:</w:t>
      </w:r>
    </w:p>
    <w:p w14:paraId="51860824" w14:textId="79000811" w:rsidR="00FB6699" w:rsidRDefault="006169C0" w:rsidP="00FB6699">
      <w:pPr>
        <w:pStyle w:val="a0"/>
      </w:pPr>
      <w:r>
        <w:t>п</w:t>
      </w:r>
      <w:r w:rsidR="00FB6699">
        <w:t>роцессор с тактовой частотой, не менее 1 ГГц</w:t>
      </w:r>
      <w:r w:rsidR="00FB6699" w:rsidRPr="001E6B6A">
        <w:t>;</w:t>
      </w:r>
    </w:p>
    <w:p w14:paraId="1DF33E4C" w14:textId="486C32A7" w:rsidR="00FB6699" w:rsidRDefault="006169C0" w:rsidP="00FB6699">
      <w:pPr>
        <w:pStyle w:val="a0"/>
      </w:pPr>
      <w:r>
        <w:t>о</w:t>
      </w:r>
      <w:r w:rsidR="00FB6699">
        <w:t xml:space="preserve">перационная система </w:t>
      </w:r>
      <w:r w:rsidR="00FB6699">
        <w:rPr>
          <w:lang w:val="en-US"/>
        </w:rPr>
        <w:t>Windows</w:t>
      </w:r>
      <w:r w:rsidR="00FB6699" w:rsidRPr="001907F1">
        <w:t xml:space="preserve">, </w:t>
      </w:r>
      <w:r w:rsidR="00FB6699">
        <w:t>не старше 10 версии</w:t>
      </w:r>
      <w:r w:rsidR="00FB6699" w:rsidRPr="001E6B6A">
        <w:t>;</w:t>
      </w:r>
    </w:p>
    <w:p w14:paraId="17A9AEB2" w14:textId="6092214E" w:rsidR="00FB6699" w:rsidRDefault="006169C0" w:rsidP="00FB6699">
      <w:pPr>
        <w:pStyle w:val="a0"/>
      </w:pPr>
      <w:r>
        <w:t>о</w:t>
      </w:r>
      <w:r w:rsidR="00FB6699">
        <w:t>перативная память, объемом не менее 2 Гб</w:t>
      </w:r>
      <w:r w:rsidR="00FB6699" w:rsidRPr="001E6B6A">
        <w:t>;</w:t>
      </w:r>
    </w:p>
    <w:p w14:paraId="639FA845" w14:textId="4EDA9414" w:rsidR="00FB6699" w:rsidRDefault="006169C0" w:rsidP="00FB6699">
      <w:pPr>
        <w:pStyle w:val="a0"/>
      </w:pPr>
      <w:r>
        <w:t>р</w:t>
      </w:r>
      <w:r w:rsidR="00FB6699">
        <w:t>азрешение экрана не менее 900/670</w:t>
      </w:r>
      <w:r w:rsidR="00FB6699" w:rsidRPr="003B1674">
        <w:t xml:space="preserve"> </w:t>
      </w:r>
      <w:r w:rsidR="00FB6699">
        <w:t>пикселей;</w:t>
      </w:r>
    </w:p>
    <w:p w14:paraId="7F075573" w14:textId="77777777" w:rsidR="00FB6699" w:rsidRDefault="00FB6699" w:rsidP="00FB6699">
      <w:pPr>
        <w:pStyle w:val="2"/>
      </w:pPr>
      <w:bookmarkStart w:id="22" w:name="_Toc163555171"/>
      <w:r>
        <w:t>Требования к надежности</w:t>
      </w:r>
      <w:bookmarkEnd w:id="22"/>
    </w:p>
    <w:p w14:paraId="57661CAE" w14:textId="77777777" w:rsidR="00FB6699" w:rsidRPr="00681161" w:rsidRDefault="00FB6699" w:rsidP="00FB6699">
      <w:r>
        <w:t>Д</w:t>
      </w:r>
      <w:r w:rsidRPr="009D6215">
        <w:t>ля обеспечения надежного функционирования программы необходимо принять ряд организационно-технических мероприятий, перечень которых приведен ниже:</w:t>
      </w:r>
    </w:p>
    <w:p w14:paraId="03671B74" w14:textId="518AE62B" w:rsidR="00FB6699" w:rsidRDefault="006169C0" w:rsidP="00FB6699">
      <w:pPr>
        <w:pStyle w:val="a0"/>
      </w:pPr>
      <w:r>
        <w:t>о</w:t>
      </w:r>
      <w:r w:rsidR="00FB6699" w:rsidRPr="00EA7168">
        <w:t xml:space="preserve">рганизацией бесперебойного питания </w:t>
      </w:r>
      <w:r w:rsidR="00FB6699">
        <w:t>оборудования</w:t>
      </w:r>
      <w:r w:rsidR="00FB6699" w:rsidRPr="00214E22">
        <w:t>;</w:t>
      </w:r>
    </w:p>
    <w:p w14:paraId="2594D542" w14:textId="08F18D9D" w:rsidR="00FB6699" w:rsidRDefault="006169C0" w:rsidP="00FB6699">
      <w:pPr>
        <w:pStyle w:val="a0"/>
      </w:pPr>
      <w:r>
        <w:t>о</w:t>
      </w:r>
      <w:r w:rsidR="00FB6699">
        <w:t>существлением контроля входных данных</w:t>
      </w:r>
      <w:r w:rsidR="00FB6699">
        <w:rPr>
          <w:lang w:val="en-US"/>
        </w:rPr>
        <w:t>;</w:t>
      </w:r>
    </w:p>
    <w:p w14:paraId="59C60D95" w14:textId="7FB32059" w:rsidR="00FB6699" w:rsidRPr="00955BB0" w:rsidRDefault="006169C0" w:rsidP="00FB6699">
      <w:pPr>
        <w:pStyle w:val="a0"/>
      </w:pPr>
      <w:r>
        <w:t>р</w:t>
      </w:r>
      <w:r w:rsidR="00FB6699" w:rsidRPr="00955BB0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="00FB6699" w:rsidRPr="00955BB0">
        <w:br/>
        <w:t>межотраслевых типовых норм времени на работы по сервисному обслуживанию</w:t>
      </w:r>
      <w:r w:rsidR="00FB6699" w:rsidRPr="00955BB0">
        <w:br/>
        <w:t>ПЭВМ и оргтехники и соп</w:t>
      </w:r>
      <w:r w:rsidR="00FB6699">
        <w:t>ровождению программных средств»</w:t>
      </w:r>
      <w:r w:rsidR="00FB6699" w:rsidRPr="006169C0">
        <w:t>;</w:t>
      </w:r>
    </w:p>
    <w:p w14:paraId="1E03E758" w14:textId="79F4926A" w:rsidR="00FB6699" w:rsidRPr="002C6469" w:rsidRDefault="006169C0" w:rsidP="00FB6699">
      <w:pPr>
        <w:pStyle w:val="a0"/>
      </w:pPr>
      <w:r>
        <w:lastRenderedPageBreak/>
        <w:t>р</w:t>
      </w:r>
      <w:r w:rsidR="00FB6699" w:rsidRPr="00955BB0">
        <w:t xml:space="preserve">егулярным выполнением требований ГОСТ 51188–98. Защита информации. </w:t>
      </w:r>
      <w:r w:rsidR="00FB6699" w:rsidRPr="00EA7168">
        <w:t xml:space="preserve">Испытания программных средств </w:t>
      </w:r>
      <w:r w:rsidR="00FB6699">
        <w:t>на наличие компьютерных вирусов</w:t>
      </w:r>
      <w:r w:rsidR="00FB6699" w:rsidRPr="00395045">
        <w:t>.</w:t>
      </w:r>
    </w:p>
    <w:p w14:paraId="16CEE91F" w14:textId="77777777" w:rsidR="00FB6699" w:rsidRDefault="00FB6699" w:rsidP="00FB6699">
      <w:pPr>
        <w:pStyle w:val="2"/>
      </w:pPr>
      <w:bookmarkStart w:id="23" w:name="_Toc163555172"/>
      <w:r>
        <w:t>Требования к безопасности</w:t>
      </w:r>
      <w:bookmarkEnd w:id="23"/>
    </w:p>
    <w:p w14:paraId="1AD20F0C" w14:textId="47507430" w:rsidR="00FB6699" w:rsidRPr="002E2581" w:rsidRDefault="00FB6699" w:rsidP="00FB6699">
      <w:r>
        <w:t xml:space="preserve">Вычислительная техника, на которой предполагается использование данного продукта, должна соответствовать </w:t>
      </w:r>
      <w:r w:rsidR="006169C0">
        <w:t xml:space="preserve">нормам </w:t>
      </w:r>
      <w:r>
        <w:t>эл</w:t>
      </w:r>
      <w:r w:rsidR="006169C0">
        <w:t>ектро- и пожаробезопасности</w:t>
      </w:r>
      <w:r>
        <w:t xml:space="preserve"> в соответствии с требованиями законодательства РФ. Ответственность за их несоблюдение лежит на пользователе разрабатываемой игры. </w:t>
      </w:r>
    </w:p>
    <w:p w14:paraId="07980F76" w14:textId="77777777" w:rsidR="00FB6699" w:rsidRDefault="00FB6699" w:rsidP="00FB6699">
      <w:pPr>
        <w:pStyle w:val="2"/>
      </w:pPr>
      <w:bookmarkStart w:id="24" w:name="_Toc163555173"/>
      <w:r>
        <w:t>Требования к патентной чистоте</w:t>
      </w:r>
      <w:bookmarkEnd w:id="24"/>
    </w:p>
    <w:p w14:paraId="6F95DC02" w14:textId="77777777" w:rsidR="00FB6699" w:rsidRPr="002C6469" w:rsidRDefault="00FB6699" w:rsidP="00FB6699">
      <w:r w:rsidRPr="00CF7C1A">
        <w:t xml:space="preserve">При разработке следует избегать использования результатов интеллектуальной деятельности, защищенных правами третьих лиц. </w:t>
      </w:r>
      <w:r>
        <w:t>В ходе разработки может быть использовано свободное программное обеспечение, распространяемое</w:t>
      </w:r>
      <w:r w:rsidRPr="00CF7C1A">
        <w:t xml:space="preserve"> по лицензии </w:t>
      </w:r>
      <w:r w:rsidRPr="00626D07">
        <w:t>GPL</w:t>
      </w:r>
      <w:r w:rsidRPr="00CF7C1A">
        <w:t xml:space="preserve"> любой версии.</w:t>
      </w:r>
    </w:p>
    <w:p w14:paraId="63263721" w14:textId="77777777" w:rsidR="00FB6699" w:rsidRDefault="00FB6699" w:rsidP="00FB6699">
      <w:pPr>
        <w:pStyle w:val="2"/>
      </w:pPr>
      <w:bookmarkStart w:id="25" w:name="_Toc163555174"/>
      <w:r>
        <w:t>Требования к перспективам развития</w:t>
      </w:r>
      <w:bookmarkEnd w:id="25"/>
    </w:p>
    <w:p w14:paraId="4C1DD750" w14:textId="77777777" w:rsidR="00FB6699" w:rsidRDefault="00FB6699" w:rsidP="00FB6699">
      <w:r>
        <w:t>Дальнейшее развитие программного продукта предполагает реализацию функций, описанных ниже:</w:t>
      </w:r>
    </w:p>
    <w:p w14:paraId="2FD9E83D" w14:textId="12A31630" w:rsidR="00FB6699" w:rsidRDefault="006169C0" w:rsidP="00FB6699">
      <w:pPr>
        <w:pStyle w:val="a0"/>
      </w:pPr>
      <w:r>
        <w:t>д</w:t>
      </w:r>
      <w:r w:rsidR="00FB6699">
        <w:t>обавление режимов сложности игры;</w:t>
      </w:r>
    </w:p>
    <w:p w14:paraId="55AF2D46" w14:textId="4237FA1A" w:rsidR="00FB6699" w:rsidRDefault="006169C0" w:rsidP="00FB6699">
      <w:pPr>
        <w:pStyle w:val="a0"/>
      </w:pPr>
      <w:r>
        <w:t>д</w:t>
      </w:r>
      <w:r w:rsidR="00FB6699">
        <w:t>обавление возможности выбора символа различной формы;</w:t>
      </w:r>
    </w:p>
    <w:p w14:paraId="3C68AA5A" w14:textId="0E9E0C61" w:rsidR="00FB6699" w:rsidRPr="00E90F70" w:rsidRDefault="006169C0" w:rsidP="00FB6699">
      <w:pPr>
        <w:pStyle w:val="a0"/>
      </w:pPr>
      <w:r>
        <w:t>в</w:t>
      </w:r>
      <w:r w:rsidR="00FB6699">
        <w:t xml:space="preserve">озможность сохранения результатов и ведение статистики и частоты побед. </w:t>
      </w:r>
    </w:p>
    <w:p w14:paraId="165C02F5" w14:textId="77777777" w:rsidR="00FB6699" w:rsidRDefault="00FB6699" w:rsidP="00FB6699">
      <w:pPr>
        <w:pStyle w:val="1"/>
      </w:pPr>
      <w:bookmarkStart w:id="26" w:name="_Toc163555175"/>
      <w:r>
        <w:lastRenderedPageBreak/>
        <w:t>Состав и содержание работ</w:t>
      </w:r>
      <w:bookmarkEnd w:id="26"/>
    </w:p>
    <w:p w14:paraId="62EA36AF" w14:textId="77777777" w:rsidR="00FB6699" w:rsidRDefault="00FB6699" w:rsidP="00FB6699">
      <w:pPr>
        <w:rPr>
          <w:color w:val="000000"/>
          <w:shd w:val="clear" w:color="auto" w:fill="FFFFFF"/>
        </w:rPr>
      </w:pPr>
      <w:r w:rsidRPr="00321A33"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</w:t>
      </w:r>
      <w:r>
        <w:rPr>
          <w:color w:val="000000"/>
          <w:shd w:val="clear" w:color="auto" w:fill="FFFFFF"/>
        </w:rPr>
        <w:t>олнить перечень работ, представленный в таблице 1.</w:t>
      </w:r>
    </w:p>
    <w:p w14:paraId="283583E2" w14:textId="77777777" w:rsidR="00FB6699" w:rsidRPr="00321A33" w:rsidRDefault="00FB6699" w:rsidP="00FB6699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95"/>
        <w:gridCol w:w="2111"/>
        <w:gridCol w:w="1638"/>
        <w:gridCol w:w="2949"/>
        <w:gridCol w:w="2402"/>
      </w:tblGrid>
      <w:tr w:rsidR="00FB6699" w:rsidRPr="00D80324" w14:paraId="66049EA6" w14:textId="77777777" w:rsidTr="00626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2B47" w14:textId="77777777" w:rsidR="00FB6699" w:rsidRPr="00D80324" w:rsidRDefault="00FB6699" w:rsidP="000156FA">
            <w:pPr>
              <w:pStyle w:val="vgutTableName"/>
            </w:pPr>
            <w:r w:rsidRPr="00D80324">
              <w:t>№ этапа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02C8" w14:textId="77777777" w:rsidR="00FB6699" w:rsidRPr="00D80324" w:rsidRDefault="00FB6699" w:rsidP="000156FA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9125" w14:textId="77777777" w:rsidR="00FB6699" w:rsidRPr="00D80324" w:rsidRDefault="00FB6699" w:rsidP="000156FA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EDCA" w14:textId="77777777" w:rsidR="00FB6699" w:rsidRPr="00D80324" w:rsidRDefault="00FB6699" w:rsidP="000156FA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44CF" w14:textId="77777777" w:rsidR="00FB6699" w:rsidRPr="00D80324" w:rsidRDefault="00FB6699" w:rsidP="000156FA">
            <w:pPr>
              <w:pStyle w:val="vgutTableName"/>
            </w:pPr>
            <w:r w:rsidRPr="00D80324">
              <w:t>Результат</w:t>
            </w:r>
          </w:p>
        </w:tc>
      </w:tr>
      <w:tr w:rsidR="00FB6699" w:rsidRPr="00D80324" w14:paraId="29C6460E" w14:textId="77777777" w:rsidTr="00626D07">
        <w:trPr>
          <w:trHeight w:val="117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4442" w14:textId="77777777" w:rsidR="00FB6699" w:rsidRPr="00D80324" w:rsidRDefault="00FB6699" w:rsidP="000156FA">
            <w:pPr>
              <w:pStyle w:val="vgutTableText"/>
            </w:pPr>
            <w: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7EC6" w14:textId="77777777" w:rsidR="00FB6699" w:rsidRPr="00D80324" w:rsidRDefault="00FB6699" w:rsidP="000156FA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7A3A" w14:textId="77777777" w:rsidR="00FB6699" w:rsidRPr="00D80324" w:rsidRDefault="00FB6699" w:rsidP="000156FA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C622" w14:textId="77777777" w:rsidR="00FB6699" w:rsidRPr="00D80324" w:rsidRDefault="00FB6699" w:rsidP="000156FA">
            <w:pPr>
              <w:pStyle w:val="vgutTableText"/>
            </w:pPr>
            <w:r w:rsidRPr="001240B6">
              <w:t>Подготовка и настройка рабочего окружения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FA1" w14:textId="77777777" w:rsidR="00FB6699" w:rsidRPr="00D80324" w:rsidRDefault="00FB6699" w:rsidP="000156FA">
            <w:pPr>
              <w:pStyle w:val="vgutTableText"/>
            </w:pPr>
            <w:r>
              <w:t>Рабочее место, подготовленное к написанию кода</w:t>
            </w:r>
          </w:p>
        </w:tc>
      </w:tr>
      <w:tr w:rsidR="00FB6699" w:rsidRPr="00D80324" w14:paraId="32D16B12" w14:textId="77777777" w:rsidTr="00626D07">
        <w:trPr>
          <w:trHeight w:val="112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5696" w14:textId="77777777" w:rsidR="00FB6699" w:rsidRPr="00D80324" w:rsidRDefault="00FB6699" w:rsidP="000156FA">
            <w:pPr>
              <w:pStyle w:val="vgutTableText"/>
            </w:pPr>
            <w:r>
              <w:t>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879F" w14:textId="63B6D3CC" w:rsidR="00FB6699" w:rsidRPr="00D80324" w:rsidRDefault="006169C0" w:rsidP="000156FA">
            <w:pPr>
              <w:pStyle w:val="vgutTableText"/>
            </w:pPr>
            <w:r>
              <w:t>Разработка технического задания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8B0B" w14:textId="77777777" w:rsidR="00FB6699" w:rsidRPr="00D80324" w:rsidRDefault="00FB6699" w:rsidP="000156FA">
            <w:pPr>
              <w:pStyle w:val="vgutTableText"/>
            </w:pPr>
            <w:r>
              <w:t>1 месяц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0C3F" w14:textId="77777777" w:rsidR="00FB6699" w:rsidRPr="001240B6" w:rsidRDefault="00FB6699" w:rsidP="000156FA">
            <w:pPr>
              <w:pStyle w:val="vgutTableText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B26B" w14:textId="77777777" w:rsidR="00FB6699" w:rsidRPr="00D80324" w:rsidRDefault="00FB6699" w:rsidP="000156FA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FB6699" w:rsidRPr="00D80324" w14:paraId="27C6A0AB" w14:textId="77777777" w:rsidTr="00626D07">
        <w:trPr>
          <w:trHeight w:val="1717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4DDC" w14:textId="77777777" w:rsidR="00FB6699" w:rsidRPr="00D80324" w:rsidRDefault="00FB6699" w:rsidP="000156FA">
            <w:pPr>
              <w:pStyle w:val="vgutTableText"/>
            </w:pPr>
            <w:r w:rsidRPr="00D80324">
              <w:t>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ACDE" w14:textId="77777777" w:rsidR="00FB6699" w:rsidRPr="00D80324" w:rsidRDefault="00FB6699" w:rsidP="000156FA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801D" w14:textId="77777777" w:rsidR="00FB6699" w:rsidRPr="00D80324" w:rsidRDefault="00FB6699" w:rsidP="000156FA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AC9B" w14:textId="77777777" w:rsidR="00FB6699" w:rsidRPr="00D80324" w:rsidRDefault="00FB6699" w:rsidP="000156FA">
            <w:pPr>
              <w:pStyle w:val="vgutTableText"/>
            </w:pPr>
            <w:r>
              <w:t>Разработка и утверждение</w:t>
            </w:r>
            <w:r w:rsidRPr="00D80324">
              <w:t xml:space="preserve"> структура программного обеспечения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8882" w14:textId="77777777" w:rsidR="00FB6699" w:rsidRPr="00D80324" w:rsidRDefault="00FB6699" w:rsidP="000156FA">
            <w:pPr>
              <w:pStyle w:val="vgutTableText"/>
            </w:pPr>
            <w:r>
              <w:t xml:space="preserve">Разработанная и утвержденная </w:t>
            </w:r>
            <w:r w:rsidRPr="00D80324">
              <w:t>структура программного обеспечения</w:t>
            </w:r>
          </w:p>
        </w:tc>
      </w:tr>
      <w:tr w:rsidR="00FB6699" w:rsidRPr="00D80324" w14:paraId="043C3E43" w14:textId="77777777" w:rsidTr="00626D07">
        <w:trPr>
          <w:trHeight w:val="1801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97DE" w14:textId="77777777" w:rsidR="00FB6699" w:rsidRPr="00D80324" w:rsidRDefault="00FB6699" w:rsidP="000156FA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C7A8" w14:textId="77777777" w:rsidR="00FB6699" w:rsidRPr="00D80324" w:rsidRDefault="00FB6699" w:rsidP="000156FA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7816" w14:textId="77777777" w:rsidR="00FB6699" w:rsidRPr="00D80324" w:rsidRDefault="00FB6699" w:rsidP="000156FA">
            <w:pPr>
              <w:pStyle w:val="vgutTableText"/>
            </w:pPr>
            <w:r>
              <w:t>2 месяца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A7CE" w14:textId="77777777" w:rsidR="00FB6699" w:rsidRPr="00D80324" w:rsidRDefault="00FB6699" w:rsidP="000156FA">
            <w:pPr>
              <w:pStyle w:val="vgutTableText"/>
            </w:pPr>
            <w:r>
              <w:t>Н</w:t>
            </w:r>
            <w:r w:rsidRPr="00D80324">
              <w:t>аписан</w:t>
            </w:r>
            <w:r>
              <w:t>ие</w:t>
            </w:r>
            <w:r w:rsidRPr="00D80324">
              <w:t xml:space="preserve"> код</w:t>
            </w:r>
            <w:r>
              <w:t>а</w:t>
            </w:r>
            <w:r w:rsidRPr="00D80324">
              <w:t xml:space="preserve"> программы, который отвечает требованиям, </w:t>
            </w:r>
            <w:r>
              <w:t>представлен</w:t>
            </w:r>
            <w:r w:rsidRPr="00D80324">
              <w:t xml:space="preserve"> в техническом задании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4C13" w14:textId="77777777" w:rsidR="00FB6699" w:rsidRPr="004B616F" w:rsidRDefault="00FB6699" w:rsidP="000156FA">
            <w:pPr>
              <w:pStyle w:val="vgutTableText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FB6699" w:rsidRPr="00D80324" w14:paraId="73343318" w14:textId="77777777" w:rsidTr="00626D07">
        <w:trPr>
          <w:trHeight w:val="1402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5427" w14:textId="77777777" w:rsidR="00FB6699" w:rsidRPr="00D80324" w:rsidRDefault="00FB6699" w:rsidP="000156FA">
            <w:pPr>
              <w:pStyle w:val="vgutTableText"/>
              <w:rPr>
                <w:lang w:val="en-US"/>
              </w:rPr>
            </w:pPr>
            <w:r w:rsidRPr="00D80324">
              <w:t>5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1E67" w14:textId="77777777" w:rsidR="00FB6699" w:rsidRPr="00D80324" w:rsidRDefault="00FB6699" w:rsidP="000156FA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4523" w14:textId="77777777" w:rsidR="00FB6699" w:rsidRPr="00D80324" w:rsidRDefault="00FB6699" w:rsidP="000156FA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22E3" w14:textId="77777777" w:rsidR="00FB6699" w:rsidRPr="00D80324" w:rsidRDefault="00FB6699" w:rsidP="000156FA">
            <w:pPr>
              <w:pStyle w:val="vgutTableText"/>
            </w:pPr>
            <w:r>
              <w:t>Тестирование программы на основе методики тестирования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29C5" w14:textId="77777777" w:rsidR="00FB6699" w:rsidRPr="00D80324" w:rsidRDefault="00FB6699" w:rsidP="000156FA">
            <w:pPr>
              <w:pStyle w:val="vgutTableText"/>
            </w:pPr>
            <w:r>
              <w:t>С</w:t>
            </w:r>
            <w:r w:rsidRPr="00D80324">
              <w:t>писок недоработок и ошибок в работе программного обеспечения</w:t>
            </w:r>
          </w:p>
        </w:tc>
      </w:tr>
      <w:tr w:rsidR="00FB6699" w:rsidRPr="00D80324" w14:paraId="20FE7DE0" w14:textId="77777777" w:rsidTr="00626D07">
        <w:trPr>
          <w:trHeight w:val="1421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1954" w14:textId="77777777" w:rsidR="00FB6699" w:rsidRPr="00D80324" w:rsidRDefault="00FB6699" w:rsidP="000156FA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DDC" w14:textId="77777777" w:rsidR="00FB6699" w:rsidRPr="00D80324" w:rsidRDefault="00FB6699" w:rsidP="000156FA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2AA" w14:textId="77777777" w:rsidR="00FB6699" w:rsidRPr="00D80324" w:rsidRDefault="00FB6699" w:rsidP="000156FA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1369" w14:textId="77777777" w:rsidR="00FB6699" w:rsidRPr="00D80324" w:rsidRDefault="00FB6699" w:rsidP="000156FA">
            <w:pPr>
              <w:pStyle w:val="vgutTableText"/>
            </w:pPr>
            <w:r>
              <w:t>Исправление</w:t>
            </w:r>
            <w:r w:rsidRPr="00D80324">
              <w:t xml:space="preserve"> недочетов, обнаруженных на прошлом этапе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59D7" w14:textId="77777777" w:rsidR="00FB6699" w:rsidRPr="00D80324" w:rsidRDefault="00FB6699" w:rsidP="000156FA">
            <w:pPr>
              <w:pStyle w:val="vgutTableText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FB6699" w:rsidRPr="00D80324" w14:paraId="533DA80C" w14:textId="77777777" w:rsidTr="00626D07">
        <w:trPr>
          <w:trHeight w:val="1108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BC16" w14:textId="77777777" w:rsidR="00FB6699" w:rsidRPr="00D80324" w:rsidRDefault="00FB6699" w:rsidP="000156FA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7D4B" w14:textId="77777777" w:rsidR="00FB6699" w:rsidRPr="00D80324" w:rsidRDefault="00FB6699" w:rsidP="000156FA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9643" w14:textId="77777777" w:rsidR="00FB6699" w:rsidRPr="00D80324" w:rsidRDefault="00FB6699" w:rsidP="000156FA">
            <w:pPr>
              <w:pStyle w:val="vgutTableText"/>
            </w:pPr>
            <w:r w:rsidRPr="00D80324">
              <w:t>2 недели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7762" w14:textId="77777777" w:rsidR="00FB6699" w:rsidRPr="00D80324" w:rsidRDefault="00FB6699" w:rsidP="000156FA">
            <w:pPr>
              <w:pStyle w:val="vgutTableText"/>
            </w:pPr>
            <w:r>
              <w:t>Написание</w:t>
            </w:r>
            <w:r w:rsidRPr="00D80324">
              <w:t xml:space="preserve"> руководство пользователя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CBC9" w14:textId="77777777" w:rsidR="00FB6699" w:rsidRPr="00D80324" w:rsidRDefault="00FB6699" w:rsidP="000156FA">
            <w:pPr>
              <w:pStyle w:val="vgutTableText"/>
            </w:pPr>
            <w:r w:rsidRPr="00D80324">
              <w:t>Руководство пользователя</w:t>
            </w:r>
          </w:p>
        </w:tc>
      </w:tr>
      <w:tr w:rsidR="00626D07" w:rsidRPr="00D80324" w14:paraId="3898410F" w14:textId="77777777" w:rsidTr="00626D07">
        <w:trPr>
          <w:trHeight w:val="1699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2538" w14:textId="7E79FD49" w:rsidR="00626D07" w:rsidRPr="00D80324" w:rsidRDefault="00626D07" w:rsidP="00626D07">
            <w:pPr>
              <w:pStyle w:val="vgutTableText"/>
            </w:pPr>
            <w:r>
              <w:t>8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ADC2" w14:textId="28F6C57E" w:rsidR="00626D07" w:rsidRPr="00D80324" w:rsidRDefault="00626D07" w:rsidP="00626D07">
            <w:pPr>
              <w:pStyle w:val="vgutTableText"/>
            </w:pPr>
            <w:r>
              <w:t>Приемо-сдаточные испытания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D234" w14:textId="1E0342E0" w:rsidR="00626D07" w:rsidRPr="00D80324" w:rsidRDefault="00626D07" w:rsidP="00626D07">
            <w:pPr>
              <w:pStyle w:val="vgutTableText"/>
            </w:pPr>
            <w:r>
              <w:t>2 недели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FDB" w14:textId="7E294584" w:rsidR="00626D07" w:rsidRDefault="00626D07" w:rsidP="00626D07">
            <w:pPr>
              <w:pStyle w:val="vgutTableText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6BAA" w14:textId="105CD75C" w:rsidR="00626D07" w:rsidRPr="00D80324" w:rsidRDefault="00626D07" w:rsidP="00626D07">
            <w:pPr>
              <w:pStyle w:val="vgutTableText"/>
            </w:pPr>
            <w:r>
              <w:t>Оценка в ведомости</w:t>
            </w:r>
          </w:p>
        </w:tc>
      </w:tr>
    </w:tbl>
    <w:p w14:paraId="239070F7" w14:textId="77777777" w:rsidR="00FB6699" w:rsidRDefault="00FB6699" w:rsidP="00FB6699">
      <w:pPr>
        <w:pStyle w:val="1"/>
      </w:pPr>
      <w:bookmarkStart w:id="27" w:name="_Toc163555176"/>
      <w:r>
        <w:lastRenderedPageBreak/>
        <w:t>Требования к документированию</w:t>
      </w:r>
      <w:bookmarkEnd w:id="2"/>
      <w:bookmarkEnd w:id="3"/>
      <w:bookmarkEnd w:id="27"/>
    </w:p>
    <w:p w14:paraId="774A6DA6" w14:textId="77777777" w:rsidR="00FB6699" w:rsidRPr="00EA7168" w:rsidRDefault="00FB6699" w:rsidP="00FB6699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7D5D62CD" w14:textId="508325DC" w:rsidR="00FB6699" w:rsidRPr="00186396" w:rsidRDefault="004276EB" w:rsidP="00FB6699">
      <w:pPr>
        <w:pStyle w:val="a0"/>
      </w:pPr>
      <w:r>
        <w:rPr>
          <w:rFonts w:cs="Times New Roman"/>
        </w:rPr>
        <w:t>т</w:t>
      </w:r>
      <w:r w:rsidR="00FB6699">
        <w:rPr>
          <w:rFonts w:cs="Times New Roman"/>
        </w:rPr>
        <w:t>ехническое задание</w:t>
      </w:r>
      <w:r w:rsidR="00FB6699" w:rsidRPr="00061C70">
        <w:rPr>
          <w:rFonts w:cs="Times New Roman"/>
        </w:rPr>
        <w:t xml:space="preserve">, </w:t>
      </w:r>
      <w:r w:rsidR="00FB6699">
        <w:rPr>
          <w:rFonts w:cs="Times New Roman"/>
        </w:rPr>
        <w:t xml:space="preserve">которое должно содержать </w:t>
      </w:r>
      <w:r w:rsidR="00FB6699">
        <w:t xml:space="preserve">требования к разработке проекта, </w:t>
      </w:r>
      <w:r w:rsidR="00FB6699" w:rsidRPr="00186396">
        <w:t>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</w:t>
      </w:r>
      <w:r>
        <w:t>оты, порядку их сдачи и приёмки;</w:t>
      </w:r>
    </w:p>
    <w:p w14:paraId="02A44917" w14:textId="2BC25935" w:rsidR="00FB6699" w:rsidRPr="00186396" w:rsidRDefault="00626D07" w:rsidP="00FB6699">
      <w:pPr>
        <w:pStyle w:val="a0"/>
      </w:pPr>
      <w:r>
        <w:t>р</w:t>
      </w:r>
      <w:r w:rsidR="00FB6699" w:rsidRPr="00186396">
        <w:t>уководство пользователя, которое должно содер</w:t>
      </w:r>
      <w:r>
        <w:t>жать описание функций программы;</w:t>
      </w:r>
    </w:p>
    <w:p w14:paraId="73949925" w14:textId="1CD185E0" w:rsidR="00FB6699" w:rsidRPr="00186396" w:rsidRDefault="00626D07" w:rsidP="00FB6699">
      <w:pPr>
        <w:pStyle w:val="a0"/>
      </w:pPr>
      <w:r>
        <w:t>о</w:t>
      </w:r>
      <w:r w:rsidR="00FB6699" w:rsidRPr="00186396">
        <w:t>тчет по УП, содержащий описание результатов выполнен</w:t>
      </w:r>
      <w:r>
        <w:t>ных работ в процессе разработки;</w:t>
      </w:r>
    </w:p>
    <w:p w14:paraId="26C41D93" w14:textId="5A661F7C" w:rsidR="00FB6699" w:rsidRPr="00186396" w:rsidRDefault="00FB6699" w:rsidP="00FB6699">
      <w:pPr>
        <w:pStyle w:val="a0"/>
      </w:pPr>
      <w:r w:rsidRPr="00186396">
        <w:t>Программа и методика испытаний, которая предназначена для проверки выполнения функций программы, а также проверки соответствия т</w:t>
      </w:r>
      <w:r w:rsidR="00394C03">
        <w:t>ребованиям технического задания.</w:t>
      </w:r>
    </w:p>
    <w:p w14:paraId="2F22A4AB" w14:textId="77777777" w:rsidR="006169C0" w:rsidRDefault="006169C0" w:rsidP="006169C0">
      <w:pPr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5F13F502" w14:textId="1076B838" w:rsidR="006169C0" w:rsidRPr="00B92819" w:rsidRDefault="006169C0" w:rsidP="006169C0">
      <w:pPr>
        <w:pStyle w:val="a0"/>
      </w:pPr>
      <w:r w:rsidRPr="00B92819">
        <w:t xml:space="preserve">СТП </w:t>
      </w:r>
      <w:proofErr w:type="spellStart"/>
      <w:r w:rsidRPr="00B92819">
        <w:t>ВятГУ</w:t>
      </w:r>
      <w:proofErr w:type="spellEnd"/>
      <w:r w:rsidRPr="00B92819">
        <w:t xml:space="preserve"> 101-2004</w:t>
      </w:r>
      <w:r w:rsidR="004276EB">
        <w:t>;</w:t>
      </w:r>
    </w:p>
    <w:p w14:paraId="1BAB331B" w14:textId="07C69116" w:rsidR="006169C0" w:rsidRPr="0047794A" w:rsidRDefault="006169C0" w:rsidP="006169C0">
      <w:pPr>
        <w:pStyle w:val="a0"/>
      </w:pPr>
      <w:r w:rsidRPr="002C23AF">
        <w:t>ГОСТ 34.602−2020</w:t>
      </w:r>
      <w:r w:rsidR="004276EB">
        <w:t>.</w:t>
      </w:r>
    </w:p>
    <w:p w14:paraId="11D4636F" w14:textId="77777777" w:rsidR="006169C0" w:rsidRDefault="006169C0" w:rsidP="006169C0">
      <w:pPr>
        <w:pStyle w:val="1"/>
      </w:pPr>
      <w:bookmarkStart w:id="28" w:name="_Toc161125891"/>
      <w:bookmarkStart w:id="29" w:name="_Toc163555177"/>
      <w:r>
        <w:lastRenderedPageBreak/>
        <w:t>Требования к приемо-сдаточным процедурам</w:t>
      </w:r>
      <w:bookmarkEnd w:id="28"/>
      <w:bookmarkEnd w:id="29"/>
    </w:p>
    <w:p w14:paraId="1BF75DE3" w14:textId="77777777" w:rsidR="006169C0" w:rsidRDefault="006169C0" w:rsidP="006169C0">
      <w:r>
        <w:t>Процесс приемки-сдачи в соответствии с установленными процедурами предусматривает следующий формат:</w:t>
      </w:r>
    </w:p>
    <w:p w14:paraId="7BD988A8" w14:textId="4F3ABFC1" w:rsidR="006169C0" w:rsidRDefault="00626D07" w:rsidP="006169C0">
      <w:pPr>
        <w:pStyle w:val="a0"/>
      </w:pPr>
      <w:r>
        <w:t>р</w:t>
      </w:r>
      <w:r w:rsidR="006169C0">
        <w:t>азработчик, являющийся автором проекта, прибывает в специально отведенную аудиторию, где представляет свою работу комиссии</w:t>
      </w:r>
      <w:r>
        <w:t>;</w:t>
      </w:r>
    </w:p>
    <w:p w14:paraId="635C81E6" w14:textId="13037615" w:rsidR="006169C0" w:rsidRDefault="00626D07" w:rsidP="006169C0">
      <w:pPr>
        <w:pStyle w:val="a0"/>
      </w:pPr>
      <w:r>
        <w:t>п</w:t>
      </w:r>
      <w:r w:rsidR="006169C0">
        <w:t xml:space="preserve">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6EF051E8" w14:textId="04DEF548" w:rsidR="006169C0" w:rsidRPr="0044179A" w:rsidRDefault="00626D07" w:rsidP="006169C0">
      <w:pPr>
        <w:pStyle w:val="a0"/>
        <w:rPr>
          <w:rFonts w:eastAsia="Times New Roman" w:cs="Times New Roman"/>
        </w:rPr>
      </w:pPr>
      <w:r>
        <w:t>р</w:t>
      </w:r>
      <w:r w:rsidR="006169C0">
        <w:t xml:space="preserve">азработчик представляет проект в течение пяти </w:t>
      </w:r>
      <w:r w:rsidR="006169C0" w:rsidRPr="47C965D1">
        <w:t>минут</w:t>
      </w:r>
      <w:r w:rsidR="006169C0">
        <w:t>;</w:t>
      </w:r>
    </w:p>
    <w:p w14:paraId="14832D11" w14:textId="6E77E3F5" w:rsidR="006169C0" w:rsidRPr="00EA2B14" w:rsidRDefault="00626D07" w:rsidP="006169C0">
      <w:pPr>
        <w:pStyle w:val="a0"/>
        <w:rPr>
          <w:rFonts w:eastAsia="Times New Roman" w:cs="Times New Roman"/>
        </w:rPr>
      </w:pPr>
      <w:r>
        <w:t>в</w:t>
      </w:r>
      <w:r w:rsidR="006169C0" w:rsidRPr="47C965D1">
        <w:t xml:space="preserve">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</w:t>
      </w:r>
      <w:r w:rsidR="006169C0">
        <w:t>ут возникнуть у членов комиссии;</w:t>
      </w:r>
    </w:p>
    <w:p w14:paraId="07649B5A" w14:textId="718DBAD7" w:rsidR="006169C0" w:rsidRPr="00023F21" w:rsidRDefault="00626D07" w:rsidP="006169C0">
      <w:pPr>
        <w:pStyle w:val="a0"/>
        <w:rPr>
          <w:rFonts w:eastAsia="Times New Roman" w:cs="Times New Roman"/>
        </w:rPr>
      </w:pPr>
      <w:r>
        <w:t>в</w:t>
      </w:r>
      <w:r w:rsidR="006169C0">
        <w:t xml:space="preserve"> результате процесса приемки-сдачи комиссия должна оценить выполненную работу и принять решение о её приемке/не приемке с занесением результатов в ведомость.</w:t>
      </w:r>
    </w:p>
    <w:p w14:paraId="39A88BAF" w14:textId="77777777" w:rsidR="006169C0" w:rsidRDefault="006169C0" w:rsidP="006169C0">
      <w:pPr>
        <w:pStyle w:val="vguList2"/>
        <w:numPr>
          <w:ilvl w:val="0"/>
          <w:numId w:val="0"/>
        </w:numPr>
        <w:ind w:firstLine="851"/>
        <w:rPr>
          <w:rFonts w:eastAsia="Times New Roman" w:cs="Times New Roman"/>
        </w:rPr>
      </w:pPr>
      <w:r>
        <w:rPr>
          <w:rFonts w:eastAsia="Times New Roman" w:cs="Times New Roman"/>
        </w:rPr>
        <w:t>Комиссия, ответственная за приемку работы, состоит из представителей заказчика:</w:t>
      </w:r>
    </w:p>
    <w:p w14:paraId="12039710" w14:textId="7DCBFF19" w:rsidR="006169C0" w:rsidRPr="00B90746" w:rsidRDefault="006169C0" w:rsidP="006169C0">
      <w:pPr>
        <w:pStyle w:val="a0"/>
      </w:pPr>
      <w:r w:rsidRPr="00B90746">
        <w:t xml:space="preserve">Чистяков Геннадий Андреевич – </w:t>
      </w:r>
      <w:r w:rsidR="004276EB" w:rsidRPr="00626D07">
        <w:t>р</w:t>
      </w:r>
      <w:r w:rsidRPr="00626D07">
        <w:t>уководитель</w:t>
      </w:r>
      <w:r w:rsidRPr="00B90746">
        <w:t xml:space="preserve"> образовательной программы</w:t>
      </w:r>
      <w:r w:rsidR="00626D07">
        <w:t>;</w:t>
      </w:r>
    </w:p>
    <w:p w14:paraId="2EC6F62A" w14:textId="2B3C6140" w:rsidR="006169C0" w:rsidRPr="00B90746" w:rsidRDefault="006169C0" w:rsidP="006169C0">
      <w:pPr>
        <w:pStyle w:val="a0"/>
      </w:pPr>
      <w:proofErr w:type="spellStart"/>
      <w:r>
        <w:t>Ржаникова</w:t>
      </w:r>
      <w:proofErr w:type="spellEnd"/>
      <w:r>
        <w:t xml:space="preserve"> Елена Дмитриевна </w:t>
      </w:r>
      <w:r w:rsidR="004276EB">
        <w:t>– п</w:t>
      </w:r>
      <w:r w:rsidRPr="00B90746">
        <w:t xml:space="preserve">реподаватель по </w:t>
      </w:r>
      <w:r w:rsidR="005C7C0F">
        <w:t>а</w:t>
      </w:r>
      <w:r w:rsidRPr="00B90746">
        <w:t>нализ</w:t>
      </w:r>
      <w:r w:rsidR="005C7C0F">
        <w:t>у</w:t>
      </w:r>
      <w:r w:rsidRPr="00B90746">
        <w:t xml:space="preserve"> и </w:t>
      </w:r>
      <w:r w:rsidR="005C7C0F">
        <w:t>разработке технических заданий</w:t>
      </w:r>
      <w:r w:rsidR="00626D07">
        <w:t>;</w:t>
      </w:r>
    </w:p>
    <w:p w14:paraId="21DE6953" w14:textId="2694E914" w:rsidR="006169C0" w:rsidRPr="00B90746" w:rsidRDefault="006169C0" w:rsidP="006169C0">
      <w:pPr>
        <w:pStyle w:val="a0"/>
      </w:pPr>
      <w:r w:rsidRPr="00B90746">
        <w:t xml:space="preserve">Крутиков Александр </w:t>
      </w:r>
      <w:r w:rsidR="00394C03">
        <w:t>Константинович – п</w:t>
      </w:r>
      <w:r w:rsidRPr="00B90746">
        <w:t xml:space="preserve">реподаватель по </w:t>
      </w:r>
      <w:r w:rsidR="005C7C0F">
        <w:t>учебной практике</w:t>
      </w:r>
      <w:r w:rsidR="00626D07">
        <w:t>;</w:t>
      </w:r>
    </w:p>
    <w:p w14:paraId="7AF7C10E" w14:textId="0A66F484" w:rsidR="00B6504F" w:rsidRPr="00FB6699" w:rsidRDefault="00394C03" w:rsidP="005C7C0F">
      <w:pPr>
        <w:pStyle w:val="a0"/>
      </w:pPr>
      <w:proofErr w:type="spellStart"/>
      <w:r>
        <w:t>Самоделкин</w:t>
      </w:r>
      <w:proofErr w:type="spellEnd"/>
      <w:r>
        <w:t xml:space="preserve"> Павел Андреевич – п</w:t>
      </w:r>
      <w:r w:rsidR="006169C0" w:rsidRPr="00B90746">
        <w:t xml:space="preserve">реподаватель по </w:t>
      </w:r>
      <w:r w:rsidR="005C7C0F">
        <w:t>внедрению информационных систем</w:t>
      </w:r>
      <w:r w:rsidR="006169C0" w:rsidRPr="00B90746">
        <w:t>.</w:t>
      </w:r>
    </w:p>
    <w:sectPr w:rsidR="00B6504F" w:rsidRPr="00FB6699" w:rsidSect="00D2756B">
      <w:headerReference w:type="default" r:id="rId18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F9A5E" w14:textId="77777777" w:rsidR="003258D5" w:rsidRDefault="003258D5">
      <w:pPr>
        <w:spacing w:before="0" w:line="240" w:lineRule="auto"/>
      </w:pPr>
      <w:r>
        <w:separator/>
      </w:r>
    </w:p>
  </w:endnote>
  <w:endnote w:type="continuationSeparator" w:id="0">
    <w:p w14:paraId="2AE2AB73" w14:textId="77777777" w:rsidR="003258D5" w:rsidRDefault="003258D5">
      <w:pPr>
        <w:spacing w:before="0" w:line="240" w:lineRule="auto"/>
      </w:pPr>
      <w:r>
        <w:continuationSeparator/>
      </w:r>
    </w:p>
  </w:endnote>
  <w:endnote w:type="continuationNotice" w:id="1">
    <w:p w14:paraId="0284A450" w14:textId="77777777" w:rsidR="003258D5" w:rsidRDefault="003258D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F6306" w14:textId="77777777" w:rsidR="003258D5" w:rsidRDefault="003258D5" w:rsidP="00990EAC">
      <w:pPr>
        <w:spacing w:before="0" w:line="240" w:lineRule="auto"/>
      </w:pPr>
      <w:r>
        <w:separator/>
      </w:r>
    </w:p>
  </w:footnote>
  <w:footnote w:type="continuationSeparator" w:id="0">
    <w:p w14:paraId="0178FAD9" w14:textId="77777777" w:rsidR="003258D5" w:rsidRDefault="003258D5" w:rsidP="00990EAC">
      <w:pPr>
        <w:spacing w:before="0" w:line="240" w:lineRule="auto"/>
      </w:pPr>
      <w:r>
        <w:continuationSeparator/>
      </w:r>
    </w:p>
  </w:footnote>
  <w:footnote w:type="continuationNotice" w:id="1">
    <w:p w14:paraId="2EE5D010" w14:textId="77777777" w:rsidR="003258D5" w:rsidRDefault="003258D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17161104" w:rsidR="000156FA" w:rsidRPr="00C17A21" w:rsidRDefault="000156FA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264E0">
      <w:rPr>
        <w:rStyle w:val="af1"/>
        <w:noProof/>
      </w:rPr>
      <w:t>7</w:t>
    </w:r>
    <w:r w:rsidRPr="00C17A21">
      <w:rPr>
        <w:rStyle w:val="af1"/>
      </w:rPr>
      <w:fldChar w:fldCharType="end"/>
    </w:r>
  </w:p>
  <w:p w14:paraId="0AA9F560" w14:textId="77777777" w:rsidR="000156FA" w:rsidRPr="008E27BF" w:rsidRDefault="000156FA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05A775B"/>
    <w:multiLevelType w:val="hybridMultilevel"/>
    <w:tmpl w:val="2B84E662"/>
    <w:lvl w:ilvl="0" w:tplc="85B02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4D95BC6"/>
    <w:multiLevelType w:val="hybridMultilevel"/>
    <w:tmpl w:val="4C920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7"/>
  </w:num>
  <w:num w:numId="9">
    <w:abstractNumId w:val="18"/>
  </w:num>
  <w:num w:numId="10">
    <w:abstractNumId w:val="12"/>
  </w:num>
  <w:num w:numId="11">
    <w:abstractNumId w:val="14"/>
  </w:num>
  <w:num w:numId="12">
    <w:abstractNumId w:val="20"/>
  </w:num>
  <w:num w:numId="13">
    <w:abstractNumId w:val="8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4"/>
  </w:num>
  <w:num w:numId="19">
    <w:abstractNumId w:val="9"/>
  </w:num>
  <w:num w:numId="20">
    <w:abstractNumId w:val="16"/>
  </w:num>
  <w:num w:numId="2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066D4"/>
    <w:rsid w:val="00015480"/>
    <w:rsid w:val="000156FA"/>
    <w:rsid w:val="00020C2C"/>
    <w:rsid w:val="000212FF"/>
    <w:rsid w:val="00024473"/>
    <w:rsid w:val="0003164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1A2"/>
    <w:rsid w:val="001238DC"/>
    <w:rsid w:val="001275E2"/>
    <w:rsid w:val="00127A5A"/>
    <w:rsid w:val="0013162A"/>
    <w:rsid w:val="0013287A"/>
    <w:rsid w:val="00134AA2"/>
    <w:rsid w:val="00144B2A"/>
    <w:rsid w:val="00144C80"/>
    <w:rsid w:val="00150617"/>
    <w:rsid w:val="00155A8D"/>
    <w:rsid w:val="0016119C"/>
    <w:rsid w:val="001673EC"/>
    <w:rsid w:val="00172DBA"/>
    <w:rsid w:val="00174DCD"/>
    <w:rsid w:val="00174F7D"/>
    <w:rsid w:val="00180CEF"/>
    <w:rsid w:val="00186EFA"/>
    <w:rsid w:val="0019044F"/>
    <w:rsid w:val="00196452"/>
    <w:rsid w:val="00196E6F"/>
    <w:rsid w:val="001A12C2"/>
    <w:rsid w:val="001A50A1"/>
    <w:rsid w:val="001B065B"/>
    <w:rsid w:val="001B0E64"/>
    <w:rsid w:val="001B3C9B"/>
    <w:rsid w:val="001B794F"/>
    <w:rsid w:val="001D3FB1"/>
    <w:rsid w:val="001E2533"/>
    <w:rsid w:val="001E3ABD"/>
    <w:rsid w:val="001F201E"/>
    <w:rsid w:val="001F34B8"/>
    <w:rsid w:val="001F3C1A"/>
    <w:rsid w:val="001F5E9C"/>
    <w:rsid w:val="001F61FC"/>
    <w:rsid w:val="00201509"/>
    <w:rsid w:val="00216D75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231E"/>
    <w:rsid w:val="00274792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C6469"/>
    <w:rsid w:val="002D354A"/>
    <w:rsid w:val="002D5B25"/>
    <w:rsid w:val="002D5ED0"/>
    <w:rsid w:val="002E2581"/>
    <w:rsid w:val="002E28E9"/>
    <w:rsid w:val="002E647E"/>
    <w:rsid w:val="002F15DD"/>
    <w:rsid w:val="002F50A7"/>
    <w:rsid w:val="00303DC8"/>
    <w:rsid w:val="00311E97"/>
    <w:rsid w:val="00312254"/>
    <w:rsid w:val="00312F95"/>
    <w:rsid w:val="00317BF7"/>
    <w:rsid w:val="00323F6E"/>
    <w:rsid w:val="003258D5"/>
    <w:rsid w:val="00326605"/>
    <w:rsid w:val="00326A90"/>
    <w:rsid w:val="00342964"/>
    <w:rsid w:val="00347071"/>
    <w:rsid w:val="00347678"/>
    <w:rsid w:val="00350180"/>
    <w:rsid w:val="00351631"/>
    <w:rsid w:val="003552A3"/>
    <w:rsid w:val="003565AD"/>
    <w:rsid w:val="00364D74"/>
    <w:rsid w:val="00370436"/>
    <w:rsid w:val="003711B3"/>
    <w:rsid w:val="00372C9E"/>
    <w:rsid w:val="00374EF9"/>
    <w:rsid w:val="00380D25"/>
    <w:rsid w:val="00385532"/>
    <w:rsid w:val="00386F3E"/>
    <w:rsid w:val="00387E10"/>
    <w:rsid w:val="00390EAB"/>
    <w:rsid w:val="003915BE"/>
    <w:rsid w:val="00393F45"/>
    <w:rsid w:val="00394C03"/>
    <w:rsid w:val="00395045"/>
    <w:rsid w:val="00395613"/>
    <w:rsid w:val="00397496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030"/>
    <w:rsid w:val="003E58AE"/>
    <w:rsid w:val="003E72CD"/>
    <w:rsid w:val="003F2433"/>
    <w:rsid w:val="003F3F0D"/>
    <w:rsid w:val="00410843"/>
    <w:rsid w:val="00411CF7"/>
    <w:rsid w:val="00412E47"/>
    <w:rsid w:val="00422FEF"/>
    <w:rsid w:val="004276EB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529"/>
    <w:rsid w:val="004A0E13"/>
    <w:rsid w:val="004A34C3"/>
    <w:rsid w:val="004A7A41"/>
    <w:rsid w:val="004B0C8E"/>
    <w:rsid w:val="004B0F88"/>
    <w:rsid w:val="004B32DC"/>
    <w:rsid w:val="004B3EE3"/>
    <w:rsid w:val="004B7636"/>
    <w:rsid w:val="004C5524"/>
    <w:rsid w:val="004E3D2C"/>
    <w:rsid w:val="004F37D5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68AF"/>
    <w:rsid w:val="00517C43"/>
    <w:rsid w:val="005224DA"/>
    <w:rsid w:val="00524056"/>
    <w:rsid w:val="00524BF8"/>
    <w:rsid w:val="00530053"/>
    <w:rsid w:val="00531E80"/>
    <w:rsid w:val="005343A0"/>
    <w:rsid w:val="005343B2"/>
    <w:rsid w:val="00541DD4"/>
    <w:rsid w:val="00544617"/>
    <w:rsid w:val="0054615A"/>
    <w:rsid w:val="005524E9"/>
    <w:rsid w:val="00554344"/>
    <w:rsid w:val="00555E69"/>
    <w:rsid w:val="0056079D"/>
    <w:rsid w:val="00561F8C"/>
    <w:rsid w:val="0056587F"/>
    <w:rsid w:val="005663D1"/>
    <w:rsid w:val="0057389A"/>
    <w:rsid w:val="00576138"/>
    <w:rsid w:val="005764B1"/>
    <w:rsid w:val="00584E3E"/>
    <w:rsid w:val="00592879"/>
    <w:rsid w:val="005972E7"/>
    <w:rsid w:val="005A188B"/>
    <w:rsid w:val="005A4E60"/>
    <w:rsid w:val="005B20F8"/>
    <w:rsid w:val="005B38F3"/>
    <w:rsid w:val="005B5089"/>
    <w:rsid w:val="005C4035"/>
    <w:rsid w:val="005C53DD"/>
    <w:rsid w:val="005C7C0F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12839"/>
    <w:rsid w:val="006169C0"/>
    <w:rsid w:val="00620630"/>
    <w:rsid w:val="006252D8"/>
    <w:rsid w:val="0062534D"/>
    <w:rsid w:val="006267F9"/>
    <w:rsid w:val="006269F7"/>
    <w:rsid w:val="00626D07"/>
    <w:rsid w:val="00627BC1"/>
    <w:rsid w:val="006324C6"/>
    <w:rsid w:val="00636E3B"/>
    <w:rsid w:val="00641A52"/>
    <w:rsid w:val="00642FB9"/>
    <w:rsid w:val="00645BED"/>
    <w:rsid w:val="0064643E"/>
    <w:rsid w:val="00661775"/>
    <w:rsid w:val="006638C9"/>
    <w:rsid w:val="006652DC"/>
    <w:rsid w:val="006673D6"/>
    <w:rsid w:val="006707CB"/>
    <w:rsid w:val="00671B82"/>
    <w:rsid w:val="00671CDE"/>
    <w:rsid w:val="0067333F"/>
    <w:rsid w:val="00695763"/>
    <w:rsid w:val="006A3648"/>
    <w:rsid w:val="006A4E6C"/>
    <w:rsid w:val="006A534C"/>
    <w:rsid w:val="006A5DFD"/>
    <w:rsid w:val="006C3DD5"/>
    <w:rsid w:val="006D422E"/>
    <w:rsid w:val="006D46A3"/>
    <w:rsid w:val="006E4EA7"/>
    <w:rsid w:val="006E62EB"/>
    <w:rsid w:val="006E62F4"/>
    <w:rsid w:val="006E7B7F"/>
    <w:rsid w:val="006F299F"/>
    <w:rsid w:val="006F512D"/>
    <w:rsid w:val="006F6008"/>
    <w:rsid w:val="00701738"/>
    <w:rsid w:val="00702405"/>
    <w:rsid w:val="00706D32"/>
    <w:rsid w:val="0071279D"/>
    <w:rsid w:val="007157E7"/>
    <w:rsid w:val="007167E6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76BDD"/>
    <w:rsid w:val="007A0770"/>
    <w:rsid w:val="007A3137"/>
    <w:rsid w:val="007A3F30"/>
    <w:rsid w:val="007A44EC"/>
    <w:rsid w:val="007A670B"/>
    <w:rsid w:val="007B2E9D"/>
    <w:rsid w:val="007B79AA"/>
    <w:rsid w:val="007C178D"/>
    <w:rsid w:val="007C2693"/>
    <w:rsid w:val="007C5DA6"/>
    <w:rsid w:val="007C648D"/>
    <w:rsid w:val="007C6517"/>
    <w:rsid w:val="007D189A"/>
    <w:rsid w:val="007D18D6"/>
    <w:rsid w:val="007E7DEB"/>
    <w:rsid w:val="007F2151"/>
    <w:rsid w:val="007F5F2C"/>
    <w:rsid w:val="007F6F16"/>
    <w:rsid w:val="00801271"/>
    <w:rsid w:val="00801482"/>
    <w:rsid w:val="00801739"/>
    <w:rsid w:val="008047D0"/>
    <w:rsid w:val="0081256F"/>
    <w:rsid w:val="0081417D"/>
    <w:rsid w:val="00815163"/>
    <w:rsid w:val="00815197"/>
    <w:rsid w:val="00816AE0"/>
    <w:rsid w:val="008233FB"/>
    <w:rsid w:val="008239DB"/>
    <w:rsid w:val="00824F4E"/>
    <w:rsid w:val="00847368"/>
    <w:rsid w:val="00851CEE"/>
    <w:rsid w:val="00853022"/>
    <w:rsid w:val="00856459"/>
    <w:rsid w:val="008573F3"/>
    <w:rsid w:val="00857410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3E1E"/>
    <w:rsid w:val="008D417C"/>
    <w:rsid w:val="008D6356"/>
    <w:rsid w:val="008F4105"/>
    <w:rsid w:val="008F6FA6"/>
    <w:rsid w:val="009065F7"/>
    <w:rsid w:val="00907058"/>
    <w:rsid w:val="0090747E"/>
    <w:rsid w:val="009078D1"/>
    <w:rsid w:val="00912AA6"/>
    <w:rsid w:val="00920455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2379"/>
    <w:rsid w:val="009863FC"/>
    <w:rsid w:val="00986E44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1979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2DD7"/>
    <w:rsid w:val="00A7464D"/>
    <w:rsid w:val="00A80780"/>
    <w:rsid w:val="00A82498"/>
    <w:rsid w:val="00A93B7E"/>
    <w:rsid w:val="00AA1477"/>
    <w:rsid w:val="00AA487E"/>
    <w:rsid w:val="00AA50F6"/>
    <w:rsid w:val="00AB047F"/>
    <w:rsid w:val="00AB276B"/>
    <w:rsid w:val="00AB465D"/>
    <w:rsid w:val="00AB7875"/>
    <w:rsid w:val="00AC0FDD"/>
    <w:rsid w:val="00AC19DC"/>
    <w:rsid w:val="00AC354C"/>
    <w:rsid w:val="00AC4F31"/>
    <w:rsid w:val="00AC53A7"/>
    <w:rsid w:val="00AD0740"/>
    <w:rsid w:val="00AD1E5B"/>
    <w:rsid w:val="00AD74DC"/>
    <w:rsid w:val="00AE4080"/>
    <w:rsid w:val="00AE4CE5"/>
    <w:rsid w:val="00AF478D"/>
    <w:rsid w:val="00AF7668"/>
    <w:rsid w:val="00B01FA4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04F"/>
    <w:rsid w:val="00B6574F"/>
    <w:rsid w:val="00B6663A"/>
    <w:rsid w:val="00B7174E"/>
    <w:rsid w:val="00B775B6"/>
    <w:rsid w:val="00B84157"/>
    <w:rsid w:val="00BA5F70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24157"/>
    <w:rsid w:val="00C435ED"/>
    <w:rsid w:val="00C446F5"/>
    <w:rsid w:val="00C44F52"/>
    <w:rsid w:val="00C52A0D"/>
    <w:rsid w:val="00C54F79"/>
    <w:rsid w:val="00C61DF4"/>
    <w:rsid w:val="00C62CB4"/>
    <w:rsid w:val="00C64D96"/>
    <w:rsid w:val="00C74331"/>
    <w:rsid w:val="00C86701"/>
    <w:rsid w:val="00C8774D"/>
    <w:rsid w:val="00C92C19"/>
    <w:rsid w:val="00C9376A"/>
    <w:rsid w:val="00C93C3A"/>
    <w:rsid w:val="00C96227"/>
    <w:rsid w:val="00C978EF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0510A"/>
    <w:rsid w:val="00D065A6"/>
    <w:rsid w:val="00D1204C"/>
    <w:rsid w:val="00D1695C"/>
    <w:rsid w:val="00D24A5D"/>
    <w:rsid w:val="00D25CD9"/>
    <w:rsid w:val="00D264E0"/>
    <w:rsid w:val="00D26A08"/>
    <w:rsid w:val="00D26EED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00B9"/>
    <w:rsid w:val="00D7189D"/>
    <w:rsid w:val="00D730CA"/>
    <w:rsid w:val="00D801DF"/>
    <w:rsid w:val="00D80E6A"/>
    <w:rsid w:val="00D83DD0"/>
    <w:rsid w:val="00D86307"/>
    <w:rsid w:val="00D87918"/>
    <w:rsid w:val="00D90F1B"/>
    <w:rsid w:val="00D94F64"/>
    <w:rsid w:val="00D978E4"/>
    <w:rsid w:val="00DA1154"/>
    <w:rsid w:val="00DA33AC"/>
    <w:rsid w:val="00DA64D0"/>
    <w:rsid w:val="00DA6582"/>
    <w:rsid w:val="00DB0DFE"/>
    <w:rsid w:val="00DB67CB"/>
    <w:rsid w:val="00DC22C2"/>
    <w:rsid w:val="00DC575A"/>
    <w:rsid w:val="00DC5FE1"/>
    <w:rsid w:val="00DD057A"/>
    <w:rsid w:val="00DD2B98"/>
    <w:rsid w:val="00DD404F"/>
    <w:rsid w:val="00DD4754"/>
    <w:rsid w:val="00DD7D51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6B2B"/>
    <w:rsid w:val="00E4794F"/>
    <w:rsid w:val="00E508A7"/>
    <w:rsid w:val="00E50F28"/>
    <w:rsid w:val="00E60A44"/>
    <w:rsid w:val="00E61B22"/>
    <w:rsid w:val="00E666EA"/>
    <w:rsid w:val="00E70EA9"/>
    <w:rsid w:val="00E74087"/>
    <w:rsid w:val="00E83923"/>
    <w:rsid w:val="00E85CEA"/>
    <w:rsid w:val="00E8690C"/>
    <w:rsid w:val="00E90F70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2F8B"/>
    <w:rsid w:val="00ED3B32"/>
    <w:rsid w:val="00ED4484"/>
    <w:rsid w:val="00ED6B45"/>
    <w:rsid w:val="00ED7346"/>
    <w:rsid w:val="00ED77F3"/>
    <w:rsid w:val="00EE3269"/>
    <w:rsid w:val="00EE45D4"/>
    <w:rsid w:val="00EE620B"/>
    <w:rsid w:val="00EF0AC4"/>
    <w:rsid w:val="00EF1410"/>
    <w:rsid w:val="00EF63CA"/>
    <w:rsid w:val="00F05BB5"/>
    <w:rsid w:val="00F113BF"/>
    <w:rsid w:val="00F20633"/>
    <w:rsid w:val="00F20ED0"/>
    <w:rsid w:val="00F2337D"/>
    <w:rsid w:val="00F25908"/>
    <w:rsid w:val="00F262D2"/>
    <w:rsid w:val="00F26E37"/>
    <w:rsid w:val="00F27B4B"/>
    <w:rsid w:val="00F313D2"/>
    <w:rsid w:val="00F32A7C"/>
    <w:rsid w:val="00F34EC4"/>
    <w:rsid w:val="00F374AB"/>
    <w:rsid w:val="00F374E5"/>
    <w:rsid w:val="00F4271F"/>
    <w:rsid w:val="00F5534E"/>
    <w:rsid w:val="00F6042B"/>
    <w:rsid w:val="00F62A47"/>
    <w:rsid w:val="00F62DCD"/>
    <w:rsid w:val="00F63A5C"/>
    <w:rsid w:val="00F702FC"/>
    <w:rsid w:val="00F7451A"/>
    <w:rsid w:val="00F745DD"/>
    <w:rsid w:val="00F76B03"/>
    <w:rsid w:val="00F76EBD"/>
    <w:rsid w:val="00F80474"/>
    <w:rsid w:val="00F8478E"/>
    <w:rsid w:val="00F84AC0"/>
    <w:rsid w:val="00F84B99"/>
    <w:rsid w:val="00F85769"/>
    <w:rsid w:val="00F8700A"/>
    <w:rsid w:val="00F91124"/>
    <w:rsid w:val="00FA2D93"/>
    <w:rsid w:val="00FA3223"/>
    <w:rsid w:val="00FA6956"/>
    <w:rsid w:val="00FB0572"/>
    <w:rsid w:val="00FB05EA"/>
    <w:rsid w:val="00FB6699"/>
    <w:rsid w:val="00FC6AE0"/>
    <w:rsid w:val="00FD0C4A"/>
    <w:rsid w:val="00FD2680"/>
    <w:rsid w:val="00FD73B1"/>
    <w:rsid w:val="00FE01EF"/>
    <w:rsid w:val="00FE04AD"/>
    <w:rsid w:val="00FE30B3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5372BA8C-B41B-420A-AD4F-261D6034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E46B2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4E3D2C"/>
  </w:style>
  <w:style w:type="character" w:customStyle="1" w:styleId="eop">
    <w:name w:val="eop"/>
    <w:basedOn w:val="a2"/>
    <w:rsid w:val="004E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B51D85-05EC-495E-A51C-DF6D5EBC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404</TotalTime>
  <Pages>20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HP</cp:lastModifiedBy>
  <cp:revision>24</cp:revision>
  <cp:lastPrinted>2024-04-09T17:28:00Z</cp:lastPrinted>
  <dcterms:created xsi:type="dcterms:W3CDTF">2024-04-01T05:23:00Z</dcterms:created>
  <dcterms:modified xsi:type="dcterms:W3CDTF">2024-04-26T05:44:00Z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