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A0B1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67C3B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7CC78A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3A3DA6D0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DC3B70" w:rsidRPr="00DC3B70">
        <w:rPr>
          <w:rFonts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6A3554F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B09C56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60E5C37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6987E8D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1DFD818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B852AC" w14:textId="4F023B92" w:rsidR="00E95BDD" w:rsidRDefault="00E95BDD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D44118">
        <w:rPr>
          <w:rFonts w:eastAsia="Times New Roman" w:cs="Times New Roman"/>
          <w:color w:val="000000"/>
          <w:lang w:eastAsia="en-US" w:bidi="en-US"/>
        </w:rPr>
        <w:t>ка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proofErr w:type="spellStart"/>
      <w:r w:rsidR="00EC7291">
        <w:rPr>
          <w:rFonts w:eastAsia="Times New Roman" w:cs="Times New Roman"/>
          <w:color w:val="000000"/>
          <w:lang w:eastAsia="en-US" w:bidi="en-US"/>
        </w:rPr>
        <w:t>Чермошенцева</w:t>
      </w:r>
      <w:proofErr w:type="spellEnd"/>
      <w:r w:rsidR="00EC7291">
        <w:rPr>
          <w:rFonts w:eastAsia="Times New Roman" w:cs="Times New Roman"/>
          <w:color w:val="000000"/>
          <w:lang w:eastAsia="en-US" w:bidi="en-US"/>
        </w:rPr>
        <w:t xml:space="preserve"> Кристина Романовна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</w:t>
      </w:r>
      <w:r w:rsidR="00DC3B70">
        <w:rPr>
          <w:rFonts w:eastAsia="Times New Roman" w:cs="Times New Roman"/>
          <w:color w:val="000000"/>
          <w:lang w:eastAsia="en-US" w:bidi="en-US"/>
        </w:rPr>
        <w:t xml:space="preserve">   </w:t>
      </w:r>
    </w:p>
    <w:p w14:paraId="433CE3A5" w14:textId="252071BE" w:rsidR="00431E88" w:rsidRDefault="00E1073B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DC3B70">
        <w:rPr>
          <w:rFonts w:eastAsia="Times New Roman" w:cs="Times New Roman"/>
          <w:color w:val="000000"/>
          <w:lang w:eastAsia="en-US" w:bidi="en-US"/>
        </w:rPr>
        <w:t>241-332</w:t>
      </w:r>
    </w:p>
    <w:p w14:paraId="6002A08C" w14:textId="77777777"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E5236F">
        <w:rPr>
          <w:rFonts w:eastAsia="Times New Roman" w:cs="Times New Roman"/>
          <w:color w:val="000000"/>
          <w:lang w:eastAsia="en-US" w:bidi="en-US"/>
        </w:rPr>
        <w:t>«</w:t>
      </w:r>
      <w:r w:rsidR="00E5236F" w:rsidRPr="00E5236F">
        <w:rPr>
          <w:rFonts w:eastAsia="Times New Roman" w:cs="Times New Roman"/>
          <w:color w:val="000000"/>
          <w:lang w:eastAsia="en-US" w:bidi="en-US"/>
        </w:rPr>
        <w:t>Информатика и информационные технологии</w:t>
      </w:r>
      <w:r w:rsidR="00E5236F">
        <w:rPr>
          <w:rFonts w:eastAsia="Times New Roman" w:cs="Times New Roman"/>
          <w:color w:val="000000"/>
          <w:lang w:eastAsia="en-US" w:bidi="en-US"/>
        </w:rPr>
        <w:t>»</w:t>
      </w:r>
    </w:p>
    <w:p w14:paraId="5FD5FD3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2F60F9F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14:paraId="3661FBF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0B9236" w14:textId="77777777"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3D82DA3" w14:textId="77777777" w:rsidR="00E95BDD" w:rsidRDefault="00E95BDD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856BE0E" w14:textId="075B9F3C" w:rsidR="00E1073B" w:rsidRPr="00E1073B" w:rsidRDefault="00E1073B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72C5EF5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14:paraId="2E7B7E5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AA061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14:paraId="5FB8E604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14:paraId="535D07B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14:paraId="32FEA0C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14:paraId="6D6B825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14:paraId="5074CB8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14:paraId="2BAFE3D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14:paraId="15C3752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14:paraId="067179A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14:paraId="4A54255A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14:paraId="7168B4F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/>
          <w:color w:val="000000"/>
          <w:szCs w:val="28"/>
        </w:rPr>
      </w:pPr>
      <w:r w:rsidRPr="00097297">
        <w:rPr>
          <w:rFonts w:eastAsia="Times New Roman" w:cs="Times New Roman"/>
          <w:color w:val="000000"/>
          <w:szCs w:val="28"/>
        </w:rPr>
        <w:t xml:space="preserve">ЗАКЛЮЧЕНИЕ </w:t>
      </w:r>
    </w:p>
    <w:p w14:paraId="58F46A6F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14:paraId="33A40F6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60EFB">
        <w:rPr>
          <w:rFonts w:eastAsia="Times New Roman" w:cs="Times New Roman"/>
          <w:color w:val="000000"/>
          <w:szCs w:val="28"/>
        </w:rPr>
        <w:t>ПРИЛОЖЕНИЯ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37EF852F" w14:textId="77777777" w:rsidR="00DC3B70" w:rsidRDefault="00DC3B7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AD540B3" w14:textId="77777777" w:rsidR="00DC3B70" w:rsidRDefault="00DC3B70" w:rsidP="00DC3B70">
      <w:pPr>
        <w:pStyle w:val="10"/>
      </w:pPr>
      <w:r>
        <w:lastRenderedPageBreak/>
        <w:t>Введение</w:t>
      </w:r>
    </w:p>
    <w:p w14:paraId="6220110E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t xml:space="preserve">Общая информация о проекте </w:t>
      </w:r>
    </w:p>
    <w:p w14:paraId="033B3403" w14:textId="3A009874" w:rsidR="00DC3B70" w:rsidRDefault="00DC3B70" w:rsidP="00754673">
      <w:pPr>
        <w:rPr>
          <w:rFonts w:cs="Times New Roman"/>
        </w:rPr>
      </w:pPr>
      <w:r>
        <w:rPr>
          <w:rFonts w:cs="Times New Roman"/>
        </w:rPr>
        <w:t>Название проекта</w:t>
      </w:r>
      <w:r w:rsidRPr="00DC3B70">
        <w:rPr>
          <w:rFonts w:cs="Times New Roman"/>
        </w:rPr>
        <w:t>:</w:t>
      </w:r>
      <w:r>
        <w:rPr>
          <w:rFonts w:cs="Times New Roman"/>
        </w:rPr>
        <w:t xml:space="preserve"> «</w:t>
      </w:r>
      <w:r w:rsidR="00431E88" w:rsidRPr="00431E88">
        <w:rPr>
          <w:rFonts w:cs="Times New Roman"/>
        </w:rPr>
        <w:t>Собственный бизнес в партнёрстве с «</w:t>
      </w:r>
      <w:proofErr w:type="spellStart"/>
      <w:r w:rsidR="00431E88" w:rsidRPr="00431E88">
        <w:rPr>
          <w:rFonts w:cs="Times New Roman"/>
        </w:rPr>
        <w:t>Texel</w:t>
      </w:r>
      <w:proofErr w:type="spellEnd"/>
      <w:proofErr w:type="gramStart"/>
      <w:r w:rsidR="00431E88" w:rsidRPr="00431E88">
        <w:rPr>
          <w:rFonts w:cs="Times New Roman"/>
        </w:rPr>
        <w:t>».</w:t>
      </w:r>
      <w:proofErr w:type="spellStart"/>
      <w:r w:rsidR="00431E88" w:rsidRPr="00431E88">
        <w:rPr>
          <w:rFonts w:cs="Times New Roman"/>
        </w:rPr>
        <w:t>Нейрофоторамки</w:t>
      </w:r>
      <w:proofErr w:type="spellEnd"/>
      <w:proofErr w:type="gramEnd"/>
      <w:r w:rsidR="00431E88" w:rsidRPr="00431E88">
        <w:rPr>
          <w:rFonts w:cs="Times New Roman"/>
        </w:rPr>
        <w:t xml:space="preserve"> как новое слово в персонализации и умном декоре</w:t>
      </w:r>
      <w:r w:rsidRPr="00DC3B70">
        <w:rPr>
          <w:rFonts w:cs="Times New Roman"/>
        </w:rPr>
        <w:t>»</w:t>
      </w:r>
    </w:p>
    <w:p w14:paraId="1146F61D" w14:textId="448EABF8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 xml:space="preserve">Цель проекта: </w:t>
      </w:r>
      <w:r w:rsidR="00431E88">
        <w:rPr>
          <w:rFonts w:cs="Times New Roman"/>
        </w:rPr>
        <w:t xml:space="preserve">Создать </w:t>
      </w:r>
      <w:r w:rsidR="00431E88">
        <w:rPr>
          <w:rFonts w:cs="Times New Roman"/>
          <w:lang w:val="en-US"/>
        </w:rPr>
        <w:t>MVP</w:t>
      </w:r>
      <w:r w:rsidR="00431E88" w:rsidRPr="00431E88">
        <w:rPr>
          <w:rFonts w:cs="Times New Roman"/>
        </w:rPr>
        <w:t xml:space="preserve"> </w:t>
      </w:r>
      <w:r w:rsidR="00431E88">
        <w:rPr>
          <w:rFonts w:cs="Times New Roman"/>
        </w:rPr>
        <w:t>продукта</w:t>
      </w:r>
      <w:r w:rsidR="00431E88" w:rsidRPr="00431E88">
        <w:rPr>
          <w:rFonts w:cs="Times New Roman"/>
        </w:rPr>
        <w:t>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6A5C71A7" w14:textId="77777777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Задачи проекта:</w:t>
      </w:r>
    </w:p>
    <w:p w14:paraId="3310EED8" w14:textId="77777777" w:rsidR="007F60F2" w:rsidRPr="007F60F2" w:rsidRDefault="00DC3B70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5D653E53" w14:textId="77777777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eastAsiaTheme="minorEastAsia"/>
        </w:rPr>
        <w:t xml:space="preserve">Разработка бизнес-модели </w:t>
      </w:r>
      <w:proofErr w:type="spellStart"/>
      <w:r w:rsidRPr="007F60F2">
        <w:rPr>
          <w:rFonts w:eastAsiaTheme="minorEastAsia"/>
        </w:rPr>
        <w:t>нейрофоторамок</w:t>
      </w:r>
      <w:proofErr w:type="spellEnd"/>
      <w:r w:rsidRPr="007F60F2">
        <w:rPr>
          <w:rFonts w:eastAsiaTheme="minorEastAsia"/>
        </w:rPr>
        <w:t xml:space="preserve"> </w:t>
      </w:r>
    </w:p>
    <w:p w14:paraId="246B0208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Создание </w:t>
      </w:r>
      <w:r w:rsidRPr="007F60F2">
        <w:rPr>
          <w:rFonts w:cs="Times New Roman"/>
          <w:lang w:val="ro-RO"/>
        </w:rPr>
        <w:t xml:space="preserve">MVP: </w:t>
      </w:r>
      <w:r w:rsidRPr="007F60F2">
        <w:rPr>
          <w:rFonts w:cs="Times New Roman"/>
        </w:rPr>
        <w:t xml:space="preserve">проверка дизайна и функционала умной рамки (при активной помощи </w:t>
      </w:r>
      <w:r w:rsidRPr="007F60F2">
        <w:rPr>
          <w:rFonts w:cs="Times New Roman"/>
          <w:lang w:val="ro-RO"/>
        </w:rPr>
        <w:t>ChatGPT).</w:t>
      </w:r>
    </w:p>
    <w:p w14:paraId="4AD6295B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489C371A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1E9097AE" w14:textId="2BFAB903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Углублённое обучение </w:t>
      </w:r>
      <w:r w:rsidRPr="007F60F2">
        <w:rPr>
          <w:rFonts w:cs="Times New Roman"/>
          <w:lang w:val="ro-RO"/>
        </w:rPr>
        <w:t xml:space="preserve">ChatGPT: </w:t>
      </w:r>
      <w:r w:rsidRPr="007F60F2">
        <w:rPr>
          <w:rFonts w:cs="Times New Roman"/>
        </w:rPr>
        <w:t xml:space="preserve">участники получают навыки самостоятельного решения задач (код, копирайт, </w:t>
      </w:r>
      <w:proofErr w:type="spellStart"/>
      <w:proofErr w:type="gramStart"/>
      <w:r w:rsidRPr="007F60F2">
        <w:rPr>
          <w:rFonts w:cs="Times New Roman"/>
        </w:rPr>
        <w:t>фин.модели</w:t>
      </w:r>
      <w:proofErr w:type="spellEnd"/>
      <w:proofErr w:type="gramEnd"/>
      <w:r w:rsidRPr="007F60F2">
        <w:rPr>
          <w:rFonts w:cs="Times New Roman"/>
        </w:rPr>
        <w:t>) с поддержкой ИИ</w:t>
      </w:r>
      <w:r>
        <w:rPr>
          <w:rFonts w:cs="Times New Roman"/>
        </w:rPr>
        <w:t>.</w:t>
      </w:r>
    </w:p>
    <w:p w14:paraId="000A3EFB" w14:textId="77777777"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14:paraId="241ED0F8" w14:textId="77777777" w:rsidR="00DC3B70" w:rsidRDefault="00DC3B70" w:rsidP="00DC3B70">
      <w:pPr>
        <w:ind w:firstLine="360"/>
        <w:rPr>
          <w:rFonts w:cs="Times New Roman"/>
        </w:rPr>
      </w:pPr>
      <w:r w:rsidRPr="00DC3B70">
        <w:rPr>
          <w:rFonts w:cs="Times New Roman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4D436CE5" w14:textId="77777777" w:rsidR="00FE3A8B" w:rsidRDefault="00FE3A8B">
      <w:pPr>
        <w:rPr>
          <w:rFonts w:cs="Times New Roman"/>
        </w:rPr>
      </w:pPr>
      <w:r>
        <w:rPr>
          <w:rFonts w:cs="Times New Roman"/>
        </w:rPr>
        <w:br w:type="page"/>
      </w:r>
    </w:p>
    <w:p w14:paraId="2EB57A83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lastRenderedPageBreak/>
        <w:t xml:space="preserve">Описание задания по проектной практике </w:t>
      </w:r>
    </w:p>
    <w:p w14:paraId="0329CDF5" w14:textId="77777777" w:rsidR="00D72FCC" w:rsidRPr="00F06A80" w:rsidRDefault="00D72FCC" w:rsidP="00D72FCC">
      <w:pPr>
        <w:pStyle w:val="3"/>
      </w:pPr>
      <w:r w:rsidRPr="00F06A80">
        <w:t>1. Базовая часть задания:</w:t>
      </w:r>
    </w:p>
    <w:p w14:paraId="75CEE5B9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 xml:space="preserve">Настроить </w:t>
      </w:r>
      <w:proofErr w:type="spellStart"/>
      <w:r w:rsidRPr="00F06A80">
        <w:rPr>
          <w:rStyle w:val="af"/>
          <w:b w:val="0"/>
          <w:sz w:val="28"/>
          <w:szCs w:val="28"/>
        </w:rPr>
        <w:t>Git</w:t>
      </w:r>
      <w:proofErr w:type="spellEnd"/>
      <w:r w:rsidRPr="00F06A80">
        <w:rPr>
          <w:rStyle w:val="af"/>
          <w:b w:val="0"/>
          <w:sz w:val="28"/>
          <w:szCs w:val="28"/>
        </w:rPr>
        <w:t xml:space="preserve"> и </w:t>
      </w:r>
      <w:proofErr w:type="spellStart"/>
      <w:r w:rsidRPr="00F06A80">
        <w:rPr>
          <w:rStyle w:val="af"/>
          <w:b w:val="0"/>
          <w:sz w:val="28"/>
          <w:szCs w:val="28"/>
        </w:rPr>
        <w:t>репозиторий</w:t>
      </w:r>
      <w:proofErr w:type="spellEnd"/>
      <w:r w:rsidR="00FE3A8B">
        <w:rPr>
          <w:sz w:val="28"/>
          <w:szCs w:val="28"/>
        </w:rPr>
        <w:t xml:space="preserve"> (на </w:t>
      </w:r>
      <w:proofErr w:type="spellStart"/>
      <w:r w:rsidR="00FE3A8B">
        <w:rPr>
          <w:sz w:val="28"/>
          <w:szCs w:val="28"/>
        </w:rPr>
        <w:t>GitHub</w:t>
      </w:r>
      <w:proofErr w:type="spellEnd"/>
      <w:r w:rsidR="00FE3A8B">
        <w:rPr>
          <w:sz w:val="28"/>
          <w:szCs w:val="28"/>
        </w:rPr>
        <w:t xml:space="preserve"> или </w:t>
      </w:r>
      <w:proofErr w:type="spellStart"/>
      <w:r w:rsidR="00FE3A8B">
        <w:rPr>
          <w:sz w:val="28"/>
          <w:szCs w:val="28"/>
        </w:rPr>
        <w:t>GitVerse</w:t>
      </w:r>
      <w:proofErr w:type="spellEnd"/>
      <w:r w:rsidR="00FE3A8B">
        <w:rPr>
          <w:sz w:val="28"/>
          <w:szCs w:val="28"/>
        </w:rPr>
        <w:t>)</w:t>
      </w:r>
    </w:p>
    <w:p w14:paraId="1D4FF37B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Оформить проектную</w:t>
      </w:r>
      <w:r w:rsidR="00FE3A8B">
        <w:rPr>
          <w:rStyle w:val="af"/>
          <w:b w:val="0"/>
          <w:sz w:val="28"/>
          <w:szCs w:val="28"/>
        </w:rPr>
        <w:t xml:space="preserve"> документацию в формате </w:t>
      </w:r>
      <w:proofErr w:type="spellStart"/>
      <w:r w:rsidR="00FE3A8B">
        <w:rPr>
          <w:rStyle w:val="af"/>
          <w:b w:val="0"/>
          <w:sz w:val="28"/>
          <w:szCs w:val="28"/>
        </w:rPr>
        <w:t>Markdow</w:t>
      </w:r>
      <w:proofErr w:type="spellEnd"/>
      <w:r w:rsidR="00FE3A8B">
        <w:rPr>
          <w:rStyle w:val="af"/>
          <w:b w:val="0"/>
          <w:sz w:val="28"/>
          <w:szCs w:val="28"/>
          <w:lang w:val="en-US"/>
        </w:rPr>
        <w:t>n</w:t>
      </w:r>
    </w:p>
    <w:p w14:paraId="1F3C7740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Создать статический сайт проекта</w:t>
      </w:r>
      <w:r w:rsidRPr="00F06A80">
        <w:rPr>
          <w:sz w:val="28"/>
          <w:szCs w:val="28"/>
        </w:rPr>
        <w:t>, используя HTML/CSS или генератор Hugo, включив в него:</w:t>
      </w:r>
    </w:p>
    <w:p w14:paraId="6DB78340" w14:textId="3752DB7B" w:rsidR="00D72FCC" w:rsidRPr="00F06A80" w:rsidRDefault="007F60F2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D72FCC" w:rsidRPr="00F06A80">
        <w:rPr>
          <w:sz w:val="28"/>
          <w:szCs w:val="28"/>
        </w:rPr>
        <w:t>омашнюю страницу с аннотацией проекта;</w:t>
      </w:r>
    </w:p>
    <w:p w14:paraId="34332683" w14:textId="1C35927B" w:rsidR="00D72FCC" w:rsidRPr="00F06A80" w:rsidRDefault="007F60F2" w:rsidP="00D72FCC">
      <w:pPr>
        <w:pStyle w:val="ae"/>
        <w:numPr>
          <w:ilvl w:val="1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D72FCC" w:rsidRPr="00F06A80">
        <w:rPr>
          <w:sz w:val="28"/>
          <w:szCs w:val="28"/>
        </w:rPr>
        <w:t>траницу «О проекте»;</w:t>
      </w:r>
    </w:p>
    <w:p w14:paraId="19E21425" w14:textId="77777777" w:rsidR="007F60F2" w:rsidRDefault="007F60F2" w:rsidP="007F60F2">
      <w:pPr>
        <w:pStyle w:val="a6"/>
        <w:numPr>
          <w:ilvl w:val="1"/>
          <w:numId w:val="27"/>
        </w:numPr>
        <w:rPr>
          <w:rFonts w:eastAsia="Times New Roman" w:cs="Times New Roman"/>
          <w:szCs w:val="28"/>
        </w:rPr>
      </w:pPr>
      <w:r w:rsidRPr="007F60F2">
        <w:rPr>
          <w:rFonts w:eastAsia="Times New Roman" w:cs="Times New Roman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39FFC4DC" w14:textId="77777777" w:rsidR="007F60F2" w:rsidRPr="007F60F2" w:rsidRDefault="007F60F2" w:rsidP="007F60F2">
      <w:pPr>
        <w:pStyle w:val="a6"/>
        <w:numPr>
          <w:ilvl w:val="1"/>
          <w:numId w:val="27"/>
        </w:numPr>
        <w:rPr>
          <w:szCs w:val="28"/>
        </w:rPr>
      </w:pPr>
      <w:r w:rsidRPr="007F60F2">
        <w:rPr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60EB6E47" w14:textId="77777777" w:rsidR="007F60F2" w:rsidRDefault="007F60F2" w:rsidP="007F60F2">
      <w:pPr>
        <w:pStyle w:val="a6"/>
        <w:numPr>
          <w:ilvl w:val="1"/>
          <w:numId w:val="27"/>
        </w:numPr>
        <w:rPr>
          <w:szCs w:val="28"/>
        </w:rPr>
      </w:pPr>
      <w:r w:rsidRPr="007F60F2">
        <w:rPr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03010A7F" w14:textId="437454F1" w:rsidR="00D72FCC" w:rsidRPr="007F60F2" w:rsidRDefault="007F60F2" w:rsidP="007F60F2">
      <w:pPr>
        <w:pStyle w:val="a6"/>
        <w:numPr>
          <w:ilvl w:val="1"/>
          <w:numId w:val="27"/>
        </w:numPr>
        <w:rPr>
          <w:szCs w:val="28"/>
        </w:rPr>
      </w:pPr>
      <w:r w:rsidRPr="007F60F2">
        <w:rPr>
          <w:szCs w:val="28"/>
        </w:rPr>
        <w:t>М</w:t>
      </w:r>
      <w:r w:rsidR="00D72FCC" w:rsidRPr="007F60F2">
        <w:rPr>
          <w:szCs w:val="28"/>
        </w:rPr>
        <w:t>едиа-контент: изображения, схемы и т.д.</w:t>
      </w:r>
    </w:p>
    <w:p w14:paraId="59FC49AE" w14:textId="77777777" w:rsidR="00D72FCC" w:rsidRPr="00F06A80" w:rsidRDefault="00D72FCC" w:rsidP="00D72FCC">
      <w:pPr>
        <w:pStyle w:val="ae"/>
        <w:numPr>
          <w:ilvl w:val="0"/>
          <w:numId w:val="27"/>
        </w:numPr>
        <w:rPr>
          <w:sz w:val="28"/>
          <w:szCs w:val="28"/>
        </w:rPr>
      </w:pPr>
      <w:r w:rsidRPr="00F06A80">
        <w:rPr>
          <w:rStyle w:val="af"/>
          <w:b w:val="0"/>
          <w:sz w:val="28"/>
          <w:szCs w:val="28"/>
        </w:rPr>
        <w:t>Организовать взаимодействие с партнёрской организацией</w:t>
      </w:r>
      <w:r w:rsidRPr="00F06A80">
        <w:rPr>
          <w:sz w:val="28"/>
          <w:szCs w:val="28"/>
        </w:rPr>
        <w:t xml:space="preserve"> (стажировка, мероприятие, онлайн-встреча), составить отчёт об этом опыте.</w:t>
      </w:r>
    </w:p>
    <w:p w14:paraId="25CFD4DF" w14:textId="77777777" w:rsidR="00DC3B70" w:rsidRPr="00F20744" w:rsidRDefault="00DC3B70" w:rsidP="00DC3B70">
      <w:pPr>
        <w:pStyle w:val="2"/>
        <w:rPr>
          <w:sz w:val="32"/>
          <w:szCs w:val="32"/>
        </w:rPr>
      </w:pPr>
      <w:bookmarkStart w:id="0" w:name="_GoBack"/>
      <w:bookmarkEnd w:id="0"/>
      <w:r w:rsidRPr="00F20744">
        <w:rPr>
          <w:sz w:val="32"/>
          <w:szCs w:val="32"/>
        </w:rPr>
        <w:t>Описание достигнутых результатов по проектной практике</w:t>
      </w:r>
    </w:p>
    <w:p w14:paraId="3126469B" w14:textId="77777777" w:rsidR="00DC3B70" w:rsidRPr="00DC3B70" w:rsidRDefault="00DC3B70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eastAsia="Times New Roman" w:cs="Times New Roman"/>
          <w:color w:val="000000"/>
          <w:szCs w:val="28"/>
        </w:rPr>
      </w:pPr>
    </w:p>
    <w:p w14:paraId="246F68C0" w14:textId="77613C6E" w:rsidR="00370634" w:rsidRDefault="00FE3A8B" w:rsidP="00FE3A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ходе работы по выполнению проектной практики была выполнена базовая</w:t>
      </w:r>
      <w:r w:rsidR="00754673">
        <w:rPr>
          <w:rFonts w:eastAsia="Times New Roman" w:cs="Times New Roman"/>
          <w:color w:val="000000"/>
          <w:szCs w:val="28"/>
        </w:rPr>
        <w:t xml:space="preserve"> </w:t>
      </w:r>
      <w:r w:rsidR="0070141D">
        <w:rPr>
          <w:rFonts w:eastAsia="Times New Roman" w:cs="Times New Roman"/>
          <w:color w:val="000000"/>
          <w:szCs w:val="28"/>
        </w:rPr>
        <w:t>часть задания</w:t>
      </w:r>
      <w:r>
        <w:rPr>
          <w:rFonts w:eastAsia="Times New Roman" w:cs="Times New Roman"/>
          <w:color w:val="000000"/>
          <w:szCs w:val="28"/>
        </w:rPr>
        <w:t>.</w:t>
      </w:r>
      <w:r w:rsidR="0070141D">
        <w:rPr>
          <w:rFonts w:eastAsia="Times New Roman" w:cs="Times New Roman"/>
          <w:color w:val="000000"/>
          <w:szCs w:val="28"/>
        </w:rPr>
        <w:br/>
      </w:r>
      <w:r w:rsidR="0070141D" w:rsidRPr="0070141D">
        <w:rPr>
          <w:rFonts w:eastAsia="Times New Roman" w:cs="Times New Roman"/>
          <w:b/>
          <w:color w:val="000000"/>
          <w:szCs w:val="28"/>
        </w:rPr>
        <w:t>В ходе базовой части задания</w:t>
      </w:r>
      <w:r w:rsidR="0070141D" w:rsidRPr="00754673">
        <w:rPr>
          <w:rFonts w:eastAsia="Times New Roman" w:cs="Times New Roman"/>
          <w:b/>
          <w:color w:val="000000"/>
          <w:szCs w:val="28"/>
        </w:rPr>
        <w:t>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61124951" w14:textId="77777777"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Был настроен собственный репозиторий на сайте </w:t>
      </w:r>
      <w:r>
        <w:rPr>
          <w:rFonts w:eastAsia="Times New Roman" w:cs="Times New Roman"/>
          <w:color w:val="000000"/>
          <w:szCs w:val="28"/>
          <w:lang w:val="en-US"/>
        </w:rPr>
        <w:t>GitHub</w:t>
      </w:r>
      <w:r>
        <w:rPr>
          <w:rFonts w:eastAsia="Times New Roman" w:cs="Times New Roman"/>
          <w:color w:val="000000"/>
          <w:szCs w:val="28"/>
        </w:rPr>
        <w:t xml:space="preserve">, куда был загружен код сайта со всеми необходимыми файлами </w:t>
      </w:r>
    </w:p>
    <w:p w14:paraId="159391C7" w14:textId="01F220CE" w:rsidR="00FE3A8B" w:rsidRDefault="00FE3A8B" w:rsidP="00FE3A8B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Был подготовлен статический веб-сайт, на котором была представлена вся информация о </w:t>
      </w:r>
      <w:r w:rsidR="00EC7291">
        <w:rPr>
          <w:rFonts w:eastAsia="Times New Roman" w:cs="Times New Roman"/>
          <w:color w:val="000000"/>
          <w:szCs w:val="28"/>
        </w:rPr>
        <w:t xml:space="preserve">моей роли в </w:t>
      </w:r>
      <w:r>
        <w:rPr>
          <w:rFonts w:eastAsia="Times New Roman" w:cs="Times New Roman"/>
          <w:color w:val="000000"/>
          <w:szCs w:val="28"/>
        </w:rPr>
        <w:t>проекте, реализующимся в рамках «Проектной деятельности». Сайт включает в себя:</w:t>
      </w:r>
    </w:p>
    <w:p w14:paraId="1155856A" w14:textId="77777777" w:rsidR="00BA23DD" w:rsidRPr="00F06A80" w:rsidRDefault="00BA23DD" w:rsidP="00BA23DD">
      <w:pPr>
        <w:pStyle w:val="ae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F06A80">
        <w:rPr>
          <w:sz w:val="28"/>
          <w:szCs w:val="28"/>
        </w:rPr>
        <w:t>омашнюю страницу с аннотацией проекта;</w:t>
      </w:r>
    </w:p>
    <w:p w14:paraId="18EBE710" w14:textId="77777777" w:rsidR="00BA23DD" w:rsidRPr="00F06A80" w:rsidRDefault="00BA23DD" w:rsidP="00BA23DD">
      <w:pPr>
        <w:pStyle w:val="ae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F06A80">
        <w:rPr>
          <w:sz w:val="28"/>
          <w:szCs w:val="28"/>
        </w:rPr>
        <w:t>траницу «О проекте»;</w:t>
      </w:r>
    </w:p>
    <w:p w14:paraId="2D0C0317" w14:textId="0A1166B3" w:rsidR="00BA23DD" w:rsidRDefault="00EC7291" w:rsidP="00BA23DD">
      <w:pPr>
        <w:pStyle w:val="a6"/>
        <w:numPr>
          <w:ilvl w:val="1"/>
          <w:numId w:val="29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Страницу «Моя роль</w:t>
      </w:r>
      <w:r w:rsidR="00BA23DD" w:rsidRPr="007F60F2">
        <w:rPr>
          <w:rFonts w:eastAsia="Times New Roman" w:cs="Times New Roman"/>
          <w:szCs w:val="28"/>
        </w:rPr>
        <w:t>» с описанием личного вклада в проект по «Проектной деятельности».</w:t>
      </w:r>
    </w:p>
    <w:p w14:paraId="40DF5EA0" w14:textId="527BC9A7" w:rsidR="00BA23DD" w:rsidRPr="007F60F2" w:rsidRDefault="00EC7291" w:rsidP="00BA23DD">
      <w:pPr>
        <w:pStyle w:val="a6"/>
        <w:numPr>
          <w:ilvl w:val="1"/>
          <w:numId w:val="29"/>
        </w:numPr>
        <w:rPr>
          <w:szCs w:val="28"/>
        </w:rPr>
      </w:pPr>
      <w:r>
        <w:rPr>
          <w:szCs w:val="28"/>
        </w:rPr>
        <w:t>Страницу «Исследование</w:t>
      </w:r>
      <w:r w:rsidR="00BA23DD" w:rsidRPr="007F60F2">
        <w:rPr>
          <w:szCs w:val="28"/>
        </w:rPr>
        <w:t xml:space="preserve">» </w:t>
      </w:r>
      <w:r>
        <w:rPr>
          <w:szCs w:val="28"/>
        </w:rPr>
        <w:t>с описание хода анализа и изучения материалов для проектирования</w:t>
      </w:r>
      <w:r w:rsidR="00BA23DD" w:rsidRPr="007F60F2">
        <w:rPr>
          <w:szCs w:val="28"/>
        </w:rPr>
        <w:t>.</w:t>
      </w:r>
    </w:p>
    <w:p w14:paraId="543DEEB9" w14:textId="1099AB07" w:rsidR="00BA23DD" w:rsidRDefault="00BA23DD" w:rsidP="00BA23DD">
      <w:pPr>
        <w:pStyle w:val="a6"/>
        <w:numPr>
          <w:ilvl w:val="1"/>
          <w:numId w:val="29"/>
        </w:numPr>
        <w:rPr>
          <w:szCs w:val="28"/>
        </w:rPr>
      </w:pPr>
      <w:r w:rsidRPr="007F60F2">
        <w:rPr>
          <w:szCs w:val="28"/>
        </w:rPr>
        <w:t xml:space="preserve">Страницу «Ресурсы» со ссылками на полезные материалы </w:t>
      </w:r>
    </w:p>
    <w:p w14:paraId="66FC1DCD" w14:textId="77777777" w:rsidR="00BA23DD" w:rsidRPr="007F60F2" w:rsidRDefault="00BA23DD" w:rsidP="00BA23DD">
      <w:pPr>
        <w:pStyle w:val="a6"/>
        <w:numPr>
          <w:ilvl w:val="1"/>
          <w:numId w:val="29"/>
        </w:numPr>
        <w:rPr>
          <w:szCs w:val="28"/>
        </w:rPr>
      </w:pPr>
      <w:r w:rsidRPr="007F60F2">
        <w:rPr>
          <w:szCs w:val="28"/>
        </w:rPr>
        <w:t>Медиа-контент: изображения, схемы и т.д.</w:t>
      </w:r>
    </w:p>
    <w:p w14:paraId="422092AF" w14:textId="25E05626" w:rsidR="00754673" w:rsidRPr="00754673" w:rsidRDefault="00EC7291" w:rsidP="00754673">
      <w:pPr>
        <w:ind w:left="720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lastRenderedPageBreak/>
        <w:t>Длч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вёрстки сайта я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использовал</w:t>
      </w:r>
      <w:r w:rsidR="00754673">
        <w:rPr>
          <w:rFonts w:eastAsia="Times New Roman" w:cs="Times New Roman"/>
          <w:color w:val="000000"/>
          <w:szCs w:val="24"/>
        </w:rPr>
        <w:t>а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</w:t>
      </w:r>
      <w:r w:rsidR="00754673">
        <w:rPr>
          <w:rFonts w:eastAsia="Times New Roman" w:cs="Times New Roman"/>
          <w:color w:val="000000"/>
          <w:szCs w:val="24"/>
        </w:rPr>
        <w:t>язык разметки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HTML. Шапка сайта была оформлена с помощью тега </w:t>
      </w:r>
      <w:proofErr w:type="spellStart"/>
      <w:r w:rsidR="00754673" w:rsidRPr="00754673">
        <w:rPr>
          <w:rFonts w:eastAsia="Times New Roman" w:cs="Times New Roman"/>
          <w:color w:val="000000"/>
          <w:szCs w:val="24"/>
        </w:rPr>
        <w:t>header</w:t>
      </w:r>
      <w:proofErr w:type="spellEnd"/>
      <w:r w:rsidR="00754673" w:rsidRPr="00754673">
        <w:rPr>
          <w:rFonts w:eastAsia="Times New Roman" w:cs="Times New Roman"/>
          <w:color w:val="000000"/>
          <w:szCs w:val="24"/>
        </w:rPr>
        <w:t>, где разместил</w:t>
      </w:r>
      <w:r w:rsidR="00754673">
        <w:rPr>
          <w:rFonts w:eastAsia="Times New Roman" w:cs="Times New Roman"/>
          <w:color w:val="000000"/>
          <w:szCs w:val="24"/>
        </w:rPr>
        <w:t>а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логотип и главное навигационное меню. Основное содержимое страницы заключил</w:t>
      </w:r>
      <w:r w:rsidR="00754673">
        <w:rPr>
          <w:rFonts w:eastAsia="Times New Roman" w:cs="Times New Roman"/>
          <w:color w:val="000000"/>
          <w:szCs w:val="24"/>
        </w:rPr>
        <w:t>а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в тег </w:t>
      </w:r>
      <w:proofErr w:type="spellStart"/>
      <w:r w:rsidR="00754673" w:rsidRPr="00754673">
        <w:rPr>
          <w:rFonts w:eastAsia="Times New Roman" w:cs="Times New Roman"/>
          <w:color w:val="000000"/>
          <w:szCs w:val="24"/>
        </w:rPr>
        <w:t>main</w:t>
      </w:r>
      <w:proofErr w:type="spellEnd"/>
      <w:r w:rsidR="00754673" w:rsidRPr="00754673">
        <w:rPr>
          <w:rFonts w:eastAsia="Times New Roman" w:cs="Times New Roman"/>
          <w:color w:val="000000"/>
          <w:szCs w:val="24"/>
        </w:rPr>
        <w:t xml:space="preserve">, разбив его на логические секции </w:t>
      </w:r>
      <w:proofErr w:type="spellStart"/>
      <w:r w:rsidR="00754673" w:rsidRPr="00754673">
        <w:rPr>
          <w:rFonts w:eastAsia="Times New Roman" w:cs="Times New Roman"/>
          <w:color w:val="000000"/>
          <w:szCs w:val="24"/>
        </w:rPr>
        <w:t>section</w:t>
      </w:r>
      <w:proofErr w:type="spellEnd"/>
      <w:r w:rsidR="00754673" w:rsidRPr="00754673">
        <w:rPr>
          <w:rFonts w:eastAsia="Times New Roman" w:cs="Times New Roman"/>
          <w:color w:val="000000"/>
          <w:szCs w:val="24"/>
        </w:rPr>
        <w:t>. Для подвала использовал</w:t>
      </w:r>
      <w:r w:rsidR="00754673">
        <w:rPr>
          <w:rFonts w:eastAsia="Times New Roman" w:cs="Times New Roman"/>
          <w:color w:val="000000"/>
          <w:szCs w:val="24"/>
        </w:rPr>
        <w:t>а</w:t>
      </w:r>
      <w:r w:rsidR="00754673" w:rsidRPr="00754673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54673" w:rsidRPr="00754673">
        <w:rPr>
          <w:rFonts w:eastAsia="Times New Roman" w:cs="Times New Roman"/>
          <w:color w:val="000000"/>
          <w:szCs w:val="24"/>
        </w:rPr>
        <w:t>footer</w:t>
      </w:r>
      <w:proofErr w:type="spellEnd"/>
      <w:r w:rsidR="00754673" w:rsidRPr="00754673">
        <w:rPr>
          <w:rFonts w:eastAsia="Times New Roman" w:cs="Times New Roman"/>
          <w:color w:val="000000"/>
          <w:szCs w:val="24"/>
        </w:rPr>
        <w:t xml:space="preserve"> с контактной информацией и ссылками на социальные сети. </w:t>
      </w:r>
      <w:r w:rsidRPr="00EC7291">
        <w:rPr>
          <w:rFonts w:eastAsia="Times New Roman" w:cs="Times New Roman"/>
          <w:color w:val="000000"/>
          <w:szCs w:val="24"/>
        </w:rPr>
        <w:t xml:space="preserve">Работа с изображениями проводилась через </w:t>
      </w:r>
      <w:proofErr w:type="spellStart"/>
      <w:r w:rsidRPr="00EC7291">
        <w:rPr>
          <w:rFonts w:eastAsia="Times New Roman" w:cs="Times New Roman"/>
          <w:color w:val="000000"/>
          <w:szCs w:val="24"/>
        </w:rPr>
        <w:t>JavaScript</w:t>
      </w:r>
      <w:proofErr w:type="spellEnd"/>
      <w:r w:rsidRPr="00EC7291">
        <w:rPr>
          <w:rFonts w:eastAsia="Times New Roman" w:cs="Times New Roman"/>
          <w:color w:val="000000"/>
          <w:szCs w:val="24"/>
        </w:rPr>
        <w:t xml:space="preserve"> и CSS, изображения увеличиваются при наведении, а также открываются в полный размер при нажатии.</w:t>
      </w:r>
    </w:p>
    <w:p w14:paraId="356A7ED7" w14:textId="1F0EB210" w:rsidR="00EC7291" w:rsidRPr="00EC7291" w:rsidRDefault="00754673" w:rsidP="00EC7291">
      <w:pPr>
        <w:ind w:left="720"/>
        <w:rPr>
          <w:rFonts w:eastAsia="Times New Roman" w:cs="Times New Roman"/>
          <w:color w:val="000000"/>
          <w:szCs w:val="24"/>
        </w:rPr>
      </w:pPr>
      <w:r w:rsidRPr="00754673">
        <w:rPr>
          <w:rFonts w:eastAsia="Times New Roman" w:cs="Times New Roman"/>
          <w:color w:val="000000"/>
          <w:szCs w:val="24"/>
        </w:rPr>
        <w:t>Стилизаци</w:t>
      </w:r>
      <w:r w:rsidR="005B370C">
        <w:rPr>
          <w:rFonts w:eastAsia="Times New Roman" w:cs="Times New Roman"/>
          <w:color w:val="000000"/>
          <w:szCs w:val="24"/>
        </w:rPr>
        <w:t>я</w:t>
      </w:r>
      <w:r w:rsidRPr="00754673">
        <w:rPr>
          <w:rFonts w:eastAsia="Times New Roman" w:cs="Times New Roman"/>
          <w:color w:val="000000"/>
          <w:szCs w:val="24"/>
        </w:rPr>
        <w:t xml:space="preserve"> сайта </w:t>
      </w:r>
      <w:r>
        <w:rPr>
          <w:rFonts w:eastAsia="Times New Roman" w:cs="Times New Roman"/>
          <w:color w:val="000000"/>
          <w:szCs w:val="24"/>
        </w:rPr>
        <w:t>реализовывалась</w:t>
      </w:r>
      <w:r w:rsidRPr="00754673">
        <w:rPr>
          <w:rFonts w:eastAsia="Times New Roman" w:cs="Times New Roman"/>
          <w:color w:val="000000"/>
          <w:szCs w:val="24"/>
        </w:rPr>
        <w:t xml:space="preserve"> с помощью CSS. </w:t>
      </w:r>
      <w:r w:rsidR="00EC7291" w:rsidRPr="00EC7291">
        <w:rPr>
          <w:rFonts w:eastAsia="Times New Roman" w:cs="Times New Roman"/>
          <w:color w:val="000000"/>
          <w:szCs w:val="24"/>
        </w:rPr>
        <w:t xml:space="preserve">Интерактивная часть сайта разрабатывалась на </w:t>
      </w:r>
      <w:proofErr w:type="spellStart"/>
      <w:r w:rsidR="00EC7291" w:rsidRPr="00EC7291">
        <w:rPr>
          <w:rFonts w:eastAsia="Times New Roman" w:cs="Times New Roman"/>
          <w:color w:val="000000"/>
          <w:szCs w:val="24"/>
        </w:rPr>
        <w:t>JavaScript</w:t>
      </w:r>
      <w:proofErr w:type="spellEnd"/>
      <w:r w:rsidR="00EC7291" w:rsidRPr="00EC7291">
        <w:rPr>
          <w:rFonts w:eastAsia="Times New Roman" w:cs="Times New Roman"/>
          <w:color w:val="000000"/>
          <w:szCs w:val="24"/>
        </w:rPr>
        <w:t xml:space="preserve"> без использования сторонних библиотек. Было реализовано несколько ключевых функций: </w:t>
      </w:r>
    </w:p>
    <w:p w14:paraId="5190E0DC" w14:textId="77777777" w:rsidR="00EC7291" w:rsidRPr="00EC7291" w:rsidRDefault="00EC7291" w:rsidP="00EC7291">
      <w:pPr>
        <w:ind w:left="720"/>
        <w:rPr>
          <w:rFonts w:eastAsia="Times New Roman" w:cs="Times New Roman"/>
          <w:color w:val="000000"/>
          <w:szCs w:val="24"/>
        </w:rPr>
      </w:pPr>
      <w:r w:rsidRPr="00EC7291">
        <w:rPr>
          <w:rFonts w:eastAsia="Times New Roman" w:cs="Times New Roman"/>
          <w:color w:val="000000"/>
          <w:szCs w:val="24"/>
        </w:rPr>
        <w:t>- все изображения немного увеличиваются при наведении курсора;</w:t>
      </w:r>
    </w:p>
    <w:p w14:paraId="3E0F4132" w14:textId="77777777" w:rsidR="00EC7291" w:rsidRPr="00EC7291" w:rsidRDefault="00EC7291" w:rsidP="00EC7291">
      <w:pPr>
        <w:ind w:left="720"/>
        <w:rPr>
          <w:rFonts w:eastAsia="Times New Roman" w:cs="Times New Roman"/>
          <w:color w:val="000000"/>
          <w:szCs w:val="24"/>
        </w:rPr>
      </w:pPr>
      <w:r w:rsidRPr="00EC7291">
        <w:rPr>
          <w:rFonts w:eastAsia="Times New Roman" w:cs="Times New Roman"/>
          <w:color w:val="000000"/>
          <w:szCs w:val="24"/>
        </w:rPr>
        <w:t>- все изображения можно открыть в полный размер и зарыть с помощью крестика;</w:t>
      </w:r>
    </w:p>
    <w:p w14:paraId="55CF993F" w14:textId="59633127" w:rsidR="00054B44" w:rsidRDefault="00EC7291" w:rsidP="00EC7291">
      <w:pPr>
        <w:ind w:left="720"/>
        <w:rPr>
          <w:rFonts w:eastAsia="Times New Roman" w:cs="Times New Roman"/>
          <w:color w:val="000000"/>
          <w:szCs w:val="24"/>
        </w:rPr>
      </w:pPr>
      <w:r w:rsidRPr="00EC7291">
        <w:rPr>
          <w:rFonts w:eastAsia="Times New Roman" w:cs="Times New Roman"/>
          <w:color w:val="000000"/>
          <w:szCs w:val="24"/>
        </w:rPr>
        <w:t xml:space="preserve">- для прототипа </w:t>
      </w:r>
      <w:proofErr w:type="spellStart"/>
      <w:r w:rsidRPr="00EC7291">
        <w:rPr>
          <w:rFonts w:eastAsia="Times New Roman" w:cs="Times New Roman"/>
          <w:color w:val="000000"/>
          <w:szCs w:val="24"/>
        </w:rPr>
        <w:t>нейрофоторамки</w:t>
      </w:r>
      <w:proofErr w:type="spellEnd"/>
      <w:r w:rsidRPr="00EC7291">
        <w:rPr>
          <w:rFonts w:eastAsia="Times New Roman" w:cs="Times New Roman"/>
          <w:color w:val="000000"/>
          <w:szCs w:val="24"/>
        </w:rPr>
        <w:t xml:space="preserve"> добавлено несколько изображений, которые можно открыть и пролистать.</w:t>
      </w:r>
    </w:p>
    <w:p w14:paraId="1836DF6E" w14:textId="0BCE171C" w:rsidR="00F20744" w:rsidRDefault="00F20744" w:rsidP="00754673">
      <w:pPr>
        <w:pStyle w:val="10"/>
      </w:pPr>
      <w:r>
        <w:t>Заключение</w:t>
      </w:r>
    </w:p>
    <w:p w14:paraId="0C2634C3" w14:textId="2F5DEC64" w:rsidR="00F20744" w:rsidRDefault="00F20744" w:rsidP="00F20744">
      <w:r w:rsidRPr="00F20744">
        <w:rPr>
          <w:rFonts w:cs="Times New Roman"/>
        </w:rPr>
        <w:t>В х</w:t>
      </w:r>
      <w:r>
        <w:rPr>
          <w:rFonts w:cs="Times New Roman"/>
        </w:rPr>
        <w:t xml:space="preserve">оде выполнения практики были получены знания по работе с самыми разными технологиями. Были изучены такие технологии </w:t>
      </w:r>
      <w:r w:rsidR="00B021A3">
        <w:rPr>
          <w:rFonts w:cs="Times New Roman"/>
        </w:rPr>
        <w:t>для создания сайта, как</w:t>
      </w:r>
      <w:r w:rsidR="00B021A3" w:rsidRPr="00B021A3">
        <w:rPr>
          <w:rFonts w:cs="Times New Roman"/>
        </w:rPr>
        <w:t xml:space="preserve"> </w:t>
      </w:r>
      <w:r w:rsidR="00B021A3">
        <w:rPr>
          <w:rFonts w:cs="Times New Roman"/>
          <w:lang w:val="en-US"/>
        </w:rPr>
        <w:t>HTML</w:t>
      </w:r>
      <w:r w:rsidR="002209B9">
        <w:rPr>
          <w:rFonts w:cs="Times New Roman"/>
        </w:rPr>
        <w:t xml:space="preserve">, </w:t>
      </w:r>
      <w:r w:rsidR="00B021A3">
        <w:rPr>
          <w:rFonts w:cs="Times New Roman"/>
          <w:lang w:val="en-US"/>
        </w:rPr>
        <w:t>CSS</w:t>
      </w:r>
      <w:r w:rsidR="002209B9">
        <w:rPr>
          <w:rFonts w:cs="Times New Roman"/>
        </w:rPr>
        <w:t xml:space="preserve"> и </w:t>
      </w:r>
      <w:r w:rsidR="002209B9">
        <w:rPr>
          <w:rFonts w:cs="Times New Roman"/>
          <w:lang w:val="en-US"/>
        </w:rPr>
        <w:t>JavaScript</w:t>
      </w:r>
      <w:r w:rsidR="00B021A3">
        <w:rPr>
          <w:rFonts w:cs="Times New Roman"/>
        </w:rPr>
        <w:t xml:space="preserve">,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GitHub</w:t>
      </w:r>
      <w:r w:rsidRPr="00F20744">
        <w:rPr>
          <w:rFonts w:cs="Times New Roman"/>
        </w:rPr>
        <w:t xml:space="preserve"> </w:t>
      </w:r>
      <w:r>
        <w:rPr>
          <w:rFonts w:cs="Times New Roman"/>
        </w:rPr>
        <w:t xml:space="preserve">для работы с репозиториями, ветками и т.д. </w:t>
      </w:r>
      <w:r w:rsidR="002209B9">
        <w:rPr>
          <w:rFonts w:cs="Times New Roman"/>
        </w:rPr>
        <w:t xml:space="preserve">С Проделанной работой можно ознакомиться на </w:t>
      </w:r>
      <w:r w:rsidR="002209B9">
        <w:rPr>
          <w:rFonts w:cs="Times New Roman"/>
          <w:lang w:val="en-US"/>
        </w:rPr>
        <w:t>GitHub</w:t>
      </w:r>
      <w:r w:rsidR="002209B9" w:rsidRPr="002209B9">
        <w:rPr>
          <w:rFonts w:cs="Times New Roman"/>
        </w:rPr>
        <w:t xml:space="preserve"> </w:t>
      </w:r>
      <w:r w:rsidR="002209B9">
        <w:rPr>
          <w:rFonts w:cs="Times New Roman"/>
        </w:rPr>
        <w:t xml:space="preserve">по ссылке: </w:t>
      </w:r>
    </w:p>
    <w:p w14:paraId="414296BD" w14:textId="74C84118" w:rsidR="00EC7291" w:rsidRPr="002209B9" w:rsidRDefault="00EC7291" w:rsidP="00F20744">
      <w:pPr>
        <w:rPr>
          <w:rFonts w:cs="Times New Roman"/>
        </w:rPr>
      </w:pPr>
      <w:hyperlink r:id="rId7" w:history="1">
        <w:r w:rsidRPr="00675E09">
          <w:rPr>
            <w:rStyle w:val="a9"/>
            <w:rFonts w:cs="Times New Roman"/>
          </w:rPr>
          <w:t>https://github.com/Kristinkins/Practice</w:t>
        </w:r>
      </w:hyperlink>
      <w:r>
        <w:rPr>
          <w:rFonts w:cs="Times New Roman"/>
        </w:rPr>
        <w:t xml:space="preserve"> </w:t>
      </w:r>
    </w:p>
    <w:p w14:paraId="30C2E05A" w14:textId="77777777" w:rsidR="00F20744" w:rsidRDefault="00F20744" w:rsidP="00F20744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3F25A96C" w14:textId="77777777" w:rsidR="00F20744" w:rsidRDefault="00F20744" w:rsidP="00F20744">
      <w:pPr>
        <w:pStyle w:val="2"/>
        <w:rPr>
          <w:sz w:val="32"/>
        </w:rPr>
      </w:pPr>
      <w:r w:rsidRPr="00F20744">
        <w:rPr>
          <w:sz w:val="32"/>
        </w:rPr>
        <w:t>Список литературы</w:t>
      </w:r>
    </w:p>
    <w:p w14:paraId="2336BE3C" w14:textId="77777777" w:rsidR="00FA1BD8" w:rsidRPr="00FA1BD8" w:rsidRDefault="00FA1BD8" w:rsidP="00FA1BD8">
      <w:pPr>
        <w:pStyle w:val="a6"/>
        <w:numPr>
          <w:ilvl w:val="0"/>
          <w:numId w:val="32"/>
        </w:numPr>
        <w:rPr>
          <w:rFonts w:eastAsia="Times New Roman" w:cs="Times New Roman"/>
          <w:color w:val="000000" w:themeColor="text1"/>
          <w:szCs w:val="28"/>
        </w:rPr>
      </w:pPr>
      <w:r w:rsidRPr="00FA1BD8">
        <w:rPr>
          <w:rFonts w:eastAsia="Times New Roman" w:cs="Times New Roman"/>
          <w:color w:val="000000" w:themeColor="text1"/>
          <w:szCs w:val="28"/>
        </w:rPr>
        <w:t xml:space="preserve">HTML и CSS. Разработка и дизайн веб-сайтов / Джон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Дакетт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 xml:space="preserve">. - М.: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Эксмо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>, 2021. - 480 с.: ил.</w:t>
      </w:r>
    </w:p>
    <w:p w14:paraId="062CC6B6" w14:textId="77777777" w:rsidR="00FA1BD8" w:rsidRPr="00FA1BD8" w:rsidRDefault="00FA1BD8" w:rsidP="00FA1BD8">
      <w:pPr>
        <w:pStyle w:val="a6"/>
        <w:numPr>
          <w:ilvl w:val="0"/>
          <w:numId w:val="32"/>
        </w:numPr>
        <w:rPr>
          <w:rFonts w:eastAsia="Times New Roman" w:cs="Times New Roman"/>
          <w:color w:val="000000" w:themeColor="text1"/>
          <w:szCs w:val="28"/>
        </w:rPr>
      </w:pPr>
      <w:r w:rsidRPr="00FA1BD8">
        <w:rPr>
          <w:rFonts w:eastAsia="Times New Roman" w:cs="Times New Roman"/>
          <w:color w:val="000000" w:themeColor="text1"/>
          <w:szCs w:val="28"/>
        </w:rPr>
        <w:t>Классическое руководство по основам веб-разработки с наглядными примерами и цветными иллюстрациями.</w:t>
      </w:r>
    </w:p>
    <w:p w14:paraId="7ECFEF75" w14:textId="77777777" w:rsidR="00FA1BD8" w:rsidRPr="00FA1BD8" w:rsidRDefault="00FA1BD8" w:rsidP="00FA1BD8">
      <w:pPr>
        <w:pStyle w:val="a6"/>
        <w:numPr>
          <w:ilvl w:val="0"/>
          <w:numId w:val="32"/>
        </w:numPr>
        <w:rPr>
          <w:rFonts w:eastAsia="Times New Roman" w:cs="Times New Roman"/>
          <w:color w:val="000000" w:themeColor="text1"/>
          <w:szCs w:val="28"/>
        </w:rPr>
      </w:pP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JavaScript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jQuery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 xml:space="preserve">. Интерактивная веб-разработка / Джон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Дакетт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>. - СПб.: Питер, 2022. - 640 с.</w:t>
      </w:r>
    </w:p>
    <w:p w14:paraId="0A225651" w14:textId="77777777" w:rsidR="00FA1BD8" w:rsidRPr="00FA1BD8" w:rsidRDefault="00FA1BD8" w:rsidP="00FA1BD8">
      <w:pPr>
        <w:pStyle w:val="a6"/>
        <w:numPr>
          <w:ilvl w:val="0"/>
          <w:numId w:val="32"/>
        </w:numPr>
        <w:rPr>
          <w:rFonts w:eastAsia="Times New Roman" w:cs="Times New Roman"/>
          <w:color w:val="000000" w:themeColor="text1"/>
          <w:szCs w:val="28"/>
        </w:rPr>
      </w:pPr>
      <w:r w:rsidRPr="00FA1BD8">
        <w:rPr>
          <w:rFonts w:eastAsia="Times New Roman" w:cs="Times New Roman"/>
          <w:color w:val="000000" w:themeColor="text1"/>
          <w:szCs w:val="28"/>
        </w:rPr>
        <w:t xml:space="preserve">Практическое пособие по созданию интерактивных элементов на сайте с использованием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JavaScript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jQuery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>.</w:t>
      </w:r>
    </w:p>
    <w:p w14:paraId="75232217" w14:textId="3469616E" w:rsidR="000149AF" w:rsidRPr="00FA1BD8" w:rsidRDefault="00FA1BD8" w:rsidP="00FA1BD8">
      <w:pPr>
        <w:pStyle w:val="a6"/>
        <w:numPr>
          <w:ilvl w:val="0"/>
          <w:numId w:val="32"/>
        </w:numPr>
        <w:rPr>
          <w:rFonts w:eastAsia="Times New Roman" w:cs="Times New Roman"/>
          <w:color w:val="000000" w:themeColor="text1"/>
          <w:szCs w:val="28"/>
        </w:rPr>
      </w:pPr>
      <w:r w:rsidRPr="00FA1BD8">
        <w:rPr>
          <w:rFonts w:eastAsia="Times New Roman" w:cs="Times New Roman"/>
          <w:color w:val="000000" w:themeColor="text1"/>
          <w:szCs w:val="28"/>
        </w:rPr>
        <w:lastRenderedPageBreak/>
        <w:t xml:space="preserve">CSS. Полное руководство / Эрик Мейер,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Эстель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FA1BD8">
        <w:rPr>
          <w:rFonts w:eastAsia="Times New Roman" w:cs="Times New Roman"/>
          <w:color w:val="000000" w:themeColor="text1"/>
          <w:szCs w:val="28"/>
        </w:rPr>
        <w:t>Вейл</w:t>
      </w:r>
      <w:proofErr w:type="spellEnd"/>
      <w:r w:rsidRPr="00FA1BD8">
        <w:rPr>
          <w:rFonts w:eastAsia="Times New Roman" w:cs="Times New Roman"/>
          <w:color w:val="000000" w:themeColor="text1"/>
          <w:szCs w:val="28"/>
        </w:rPr>
        <w:t>. -</w:t>
      </w:r>
      <w:r>
        <w:rPr>
          <w:rFonts w:eastAsia="Times New Roman" w:cs="Times New Roman"/>
          <w:color w:val="000000" w:themeColor="text1"/>
          <w:szCs w:val="28"/>
        </w:rPr>
        <w:t xml:space="preserve"> М.: Диалектика, 2020. - 1072 с.</w:t>
      </w:r>
    </w:p>
    <w:p w14:paraId="264500CB" w14:textId="77777777" w:rsidR="00EE055F" w:rsidRPr="000D717A" w:rsidRDefault="00EE055F" w:rsidP="00EE055F">
      <w:pPr>
        <w:pStyle w:val="a6"/>
        <w:spacing w:after="0" w:line="240" w:lineRule="auto"/>
        <w:rPr>
          <w:rFonts w:cs="Times New Roman"/>
          <w:szCs w:val="28"/>
        </w:rPr>
      </w:pPr>
    </w:p>
    <w:p w14:paraId="403C39F9" w14:textId="77777777" w:rsidR="00F20744" w:rsidRPr="00F20744" w:rsidRDefault="00F20744" w:rsidP="00F20744"/>
    <w:sectPr w:rsidR="00F20744" w:rsidRPr="00F2074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2C2DA" w14:textId="77777777" w:rsidR="001115D8" w:rsidRDefault="001115D8">
      <w:pPr>
        <w:spacing w:after="0" w:line="240" w:lineRule="auto"/>
      </w:pPr>
      <w:r>
        <w:separator/>
      </w:r>
    </w:p>
  </w:endnote>
  <w:endnote w:type="continuationSeparator" w:id="0">
    <w:p w14:paraId="536FAA8A" w14:textId="77777777" w:rsidR="001115D8" w:rsidRDefault="0011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536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926A7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CA1C3" w14:textId="77777777" w:rsidR="001115D8" w:rsidRDefault="001115D8">
      <w:pPr>
        <w:spacing w:after="0" w:line="240" w:lineRule="auto"/>
      </w:pPr>
      <w:r>
        <w:separator/>
      </w:r>
    </w:p>
  </w:footnote>
  <w:footnote w:type="continuationSeparator" w:id="0">
    <w:p w14:paraId="1294FB10" w14:textId="77777777" w:rsidR="001115D8" w:rsidRDefault="0011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3843"/>
    <w:multiLevelType w:val="multilevel"/>
    <w:tmpl w:val="590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A31E0"/>
    <w:multiLevelType w:val="multilevel"/>
    <w:tmpl w:val="3C6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D3177"/>
    <w:multiLevelType w:val="hybridMultilevel"/>
    <w:tmpl w:val="BBA6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BE00F74"/>
    <w:multiLevelType w:val="hybridMultilevel"/>
    <w:tmpl w:val="FC3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570277"/>
    <w:multiLevelType w:val="multilevel"/>
    <w:tmpl w:val="1F648E4A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B7940"/>
    <w:multiLevelType w:val="hybridMultilevel"/>
    <w:tmpl w:val="1AF236EC"/>
    <w:lvl w:ilvl="0" w:tplc="85E6387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34"/>
  </w:num>
  <w:num w:numId="4">
    <w:abstractNumId w:val="14"/>
  </w:num>
  <w:num w:numId="5">
    <w:abstractNumId w:val="32"/>
  </w:num>
  <w:num w:numId="6">
    <w:abstractNumId w:val="13"/>
  </w:num>
  <w:num w:numId="7">
    <w:abstractNumId w:val="0"/>
  </w:num>
  <w:num w:numId="8">
    <w:abstractNumId w:val="19"/>
  </w:num>
  <w:num w:numId="9">
    <w:abstractNumId w:val="33"/>
  </w:num>
  <w:num w:numId="10">
    <w:abstractNumId w:val="8"/>
  </w:num>
  <w:num w:numId="11">
    <w:abstractNumId w:val="35"/>
  </w:num>
  <w:num w:numId="12">
    <w:abstractNumId w:val="3"/>
  </w:num>
  <w:num w:numId="13">
    <w:abstractNumId w:val="9"/>
  </w:num>
  <w:num w:numId="14">
    <w:abstractNumId w:val="30"/>
  </w:num>
  <w:num w:numId="15">
    <w:abstractNumId w:val="5"/>
  </w:num>
  <w:num w:numId="16">
    <w:abstractNumId w:val="26"/>
  </w:num>
  <w:num w:numId="17">
    <w:abstractNumId w:val="11"/>
  </w:num>
  <w:num w:numId="18">
    <w:abstractNumId w:val="22"/>
  </w:num>
  <w:num w:numId="19">
    <w:abstractNumId w:val="6"/>
  </w:num>
  <w:num w:numId="20">
    <w:abstractNumId w:val="31"/>
  </w:num>
  <w:num w:numId="21">
    <w:abstractNumId w:val="7"/>
  </w:num>
  <w:num w:numId="22">
    <w:abstractNumId w:val="15"/>
  </w:num>
  <w:num w:numId="23">
    <w:abstractNumId w:val="4"/>
  </w:num>
  <w:num w:numId="24">
    <w:abstractNumId w:val="12"/>
  </w:num>
  <w:num w:numId="25">
    <w:abstractNumId w:val="1"/>
  </w:num>
  <w:num w:numId="26">
    <w:abstractNumId w:val="16"/>
  </w:num>
  <w:num w:numId="27">
    <w:abstractNumId w:val="10"/>
  </w:num>
  <w:num w:numId="28">
    <w:abstractNumId w:val="27"/>
  </w:num>
  <w:num w:numId="29">
    <w:abstractNumId w:val="28"/>
  </w:num>
  <w:num w:numId="30">
    <w:abstractNumId w:val="21"/>
  </w:num>
  <w:num w:numId="31">
    <w:abstractNumId w:val="29"/>
  </w:num>
  <w:num w:numId="32">
    <w:abstractNumId w:val="20"/>
  </w:num>
  <w:num w:numId="33">
    <w:abstractNumId w:val="18"/>
  </w:num>
  <w:num w:numId="34">
    <w:abstractNumId w:val="2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149AF"/>
    <w:rsid w:val="000531DD"/>
    <w:rsid w:val="00054B44"/>
    <w:rsid w:val="00055B56"/>
    <w:rsid w:val="00087589"/>
    <w:rsid w:val="00097297"/>
    <w:rsid w:val="001115D8"/>
    <w:rsid w:val="001413C9"/>
    <w:rsid w:val="00194661"/>
    <w:rsid w:val="001F06C8"/>
    <w:rsid w:val="002209B9"/>
    <w:rsid w:val="00235049"/>
    <w:rsid w:val="00237A7E"/>
    <w:rsid w:val="002A7C01"/>
    <w:rsid w:val="002C5DB7"/>
    <w:rsid w:val="002F271B"/>
    <w:rsid w:val="00370634"/>
    <w:rsid w:val="00393281"/>
    <w:rsid w:val="003B6600"/>
    <w:rsid w:val="003F3ED8"/>
    <w:rsid w:val="00431E88"/>
    <w:rsid w:val="005B370C"/>
    <w:rsid w:val="0068424D"/>
    <w:rsid w:val="0070141D"/>
    <w:rsid w:val="00720A4F"/>
    <w:rsid w:val="007349B7"/>
    <w:rsid w:val="00754673"/>
    <w:rsid w:val="007C13E5"/>
    <w:rsid w:val="007E68B9"/>
    <w:rsid w:val="007F60F2"/>
    <w:rsid w:val="00844EA3"/>
    <w:rsid w:val="008A0C1C"/>
    <w:rsid w:val="008A6AA9"/>
    <w:rsid w:val="008A772F"/>
    <w:rsid w:val="00926DF4"/>
    <w:rsid w:val="00947F23"/>
    <w:rsid w:val="009A0417"/>
    <w:rsid w:val="00B021A3"/>
    <w:rsid w:val="00B069C2"/>
    <w:rsid w:val="00B13ACF"/>
    <w:rsid w:val="00B96616"/>
    <w:rsid w:val="00BA23DD"/>
    <w:rsid w:val="00BD503E"/>
    <w:rsid w:val="00BF0C18"/>
    <w:rsid w:val="00C53695"/>
    <w:rsid w:val="00C60EFB"/>
    <w:rsid w:val="00CB607B"/>
    <w:rsid w:val="00D44118"/>
    <w:rsid w:val="00D44AA8"/>
    <w:rsid w:val="00D61C7F"/>
    <w:rsid w:val="00D72FCC"/>
    <w:rsid w:val="00D8358C"/>
    <w:rsid w:val="00D936FE"/>
    <w:rsid w:val="00DC3B70"/>
    <w:rsid w:val="00E1073B"/>
    <w:rsid w:val="00E17C53"/>
    <w:rsid w:val="00E5236F"/>
    <w:rsid w:val="00E61556"/>
    <w:rsid w:val="00E64BC2"/>
    <w:rsid w:val="00E95BDD"/>
    <w:rsid w:val="00EC7291"/>
    <w:rsid w:val="00EE055F"/>
    <w:rsid w:val="00F06A80"/>
    <w:rsid w:val="00F20744"/>
    <w:rsid w:val="00F37551"/>
    <w:rsid w:val="00FA1BD8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E8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20744"/>
    <w:rPr>
      <w:rFonts w:ascii="Times New Roman" w:hAnsi="Times New Roman"/>
      <w:sz w:val="28"/>
    </w:rPr>
  </w:style>
  <w:style w:type="paragraph" w:styleId="10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styleId="ae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72FCC"/>
    <w:rPr>
      <w:b/>
      <w:bCs/>
    </w:rPr>
  </w:style>
  <w:style w:type="character" w:customStyle="1" w:styleId="a7">
    <w:name w:val="Абзац списка Знак"/>
    <w:basedOn w:val="a0"/>
    <w:link w:val="a6"/>
    <w:uiPriority w:val="34"/>
    <w:locked/>
    <w:rsid w:val="00EE055F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237A7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37A7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a"/>
    <w:rsid w:val="00014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1">
    <w:name w:val="Emphasis"/>
    <w:basedOn w:val="a0"/>
    <w:uiPriority w:val="20"/>
    <w:qFormat/>
    <w:rsid w:val="000149AF"/>
    <w:rPr>
      <w:i/>
      <w:iCs/>
    </w:rPr>
  </w:style>
  <w:style w:type="numbering" w:customStyle="1" w:styleId="1">
    <w:name w:val="Текущий список1"/>
    <w:uiPriority w:val="99"/>
    <w:rsid w:val="00E95BDD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ristinkins/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kchermoshentseva@mail.ru</cp:lastModifiedBy>
  <cp:revision>6</cp:revision>
  <dcterms:created xsi:type="dcterms:W3CDTF">2025-05-18T19:47:00Z</dcterms:created>
  <dcterms:modified xsi:type="dcterms:W3CDTF">2025-05-22T17:01:00Z</dcterms:modified>
</cp:coreProperties>
</file>