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A7EF8" w:rsidRPr="001A736E" w:rsidRDefault="00BA7EF8">
          <w:pPr>
            <w:pStyle w:val="a4"/>
            <w:rPr>
              <w:b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543534" w:rsidRPr="00543534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43534">
            <w:fldChar w:fldCharType="begin"/>
          </w:r>
          <w:r w:rsidRPr="00543534">
            <w:instrText xml:space="preserve"> </w:instrText>
          </w:r>
          <w:r w:rsidRPr="00543534">
            <w:rPr>
              <w:lang w:val="en-US"/>
            </w:rPr>
            <w:instrText>TOC</w:instrText>
          </w:r>
          <w:r w:rsidRPr="00543534">
            <w:instrText xml:space="preserve"> \</w:instrText>
          </w:r>
          <w:r w:rsidRPr="00543534">
            <w:rPr>
              <w:lang w:val="en-US"/>
            </w:rPr>
            <w:instrText>o</w:instrText>
          </w:r>
          <w:r w:rsidRPr="00543534">
            <w:instrText xml:space="preserve"> "1-3" \</w:instrText>
          </w:r>
          <w:r w:rsidRPr="00543534">
            <w:rPr>
              <w:lang w:val="en-US"/>
            </w:rPr>
            <w:instrText>h</w:instrText>
          </w:r>
          <w:r w:rsidRPr="00543534">
            <w:instrText xml:space="preserve"> \</w:instrText>
          </w:r>
          <w:r w:rsidRPr="00543534">
            <w:rPr>
              <w:lang w:val="en-US"/>
            </w:rPr>
            <w:instrText>z</w:instrText>
          </w:r>
          <w:r w:rsidRPr="00543534">
            <w:instrText xml:space="preserve"> \</w:instrText>
          </w:r>
          <w:r w:rsidRPr="00543534">
            <w:rPr>
              <w:lang w:val="en-US"/>
            </w:rPr>
            <w:instrText>u</w:instrText>
          </w:r>
          <w:r w:rsidRPr="00543534">
            <w:instrText xml:space="preserve"> </w:instrText>
          </w:r>
          <w:r w:rsidRPr="00543534">
            <w:fldChar w:fldCharType="separate"/>
          </w:r>
          <w:hyperlink w:anchor="_Toc165144016" w:history="1">
            <w:r w:rsidR="00543534" w:rsidRPr="00543534">
              <w:rPr>
                <w:rStyle w:val="a5"/>
                <w:noProof/>
              </w:rPr>
              <w:t>Введение</w:t>
            </w:r>
            <w:r w:rsidR="00543534" w:rsidRPr="00543534">
              <w:rPr>
                <w:noProof/>
                <w:webHidden/>
              </w:rPr>
              <w:tab/>
            </w:r>
            <w:r w:rsidR="00543534" w:rsidRPr="00543534">
              <w:rPr>
                <w:noProof/>
                <w:webHidden/>
              </w:rPr>
              <w:fldChar w:fldCharType="begin"/>
            </w:r>
            <w:r w:rsidR="00543534" w:rsidRPr="00543534">
              <w:rPr>
                <w:noProof/>
                <w:webHidden/>
              </w:rPr>
              <w:instrText xml:space="preserve"> PAGEREF _Toc165144016 \h </w:instrText>
            </w:r>
            <w:r w:rsidR="00543534" w:rsidRPr="00543534">
              <w:rPr>
                <w:noProof/>
                <w:webHidden/>
              </w:rPr>
            </w:r>
            <w:r w:rsidR="00543534" w:rsidRPr="00543534">
              <w:rPr>
                <w:noProof/>
                <w:webHidden/>
              </w:rPr>
              <w:fldChar w:fldCharType="separate"/>
            </w:r>
            <w:r w:rsidR="00543534" w:rsidRPr="00543534">
              <w:rPr>
                <w:noProof/>
                <w:webHidden/>
              </w:rPr>
              <w:t>5</w:t>
            </w:r>
            <w:r w:rsidR="00543534"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17" w:history="1">
            <w:r w:rsidRPr="00543534">
              <w:rPr>
                <w:rStyle w:val="a5"/>
                <w:noProof/>
              </w:rPr>
              <w:t>1 Технико-экономическая характеристика объекта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_Toc165144017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7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18" w:history="1">
            <w:r w:rsidRPr="00543534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_Toc165144018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8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19" w:history="1">
            <w:r w:rsidRPr="00543534">
              <w:rPr>
                <w:rStyle w:val="a5"/>
                <w:noProof/>
              </w:rPr>
              <w:t>2.1 Цели, назначение и функции программного продукта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_Toc165144019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9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0" w:history="1">
            <w:r w:rsidRPr="00543534">
              <w:rPr>
                <w:rStyle w:val="a5"/>
                <w:noProof/>
              </w:rPr>
              <w:t>2.2 Требования к функциональности и дизайну программного продукта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_Toc165144020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9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1" w:history="1">
            <w:r w:rsidRPr="00543534">
              <w:rPr>
                <w:rStyle w:val="a5"/>
                <w:noProof/>
              </w:rPr>
              <w:t>2.3 Системные требования к оборудованию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_Toc165144021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9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2" w:history="1">
            <w:r w:rsidRPr="00543534">
              <w:rPr>
                <w:rStyle w:val="a5"/>
                <w:noProof/>
              </w:rPr>
              <w:t>3 Проектирование информационной системы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_Toc165144022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10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3" w:history="1">
            <w:r w:rsidRPr="00543534">
              <w:rPr>
                <w:rStyle w:val="a5"/>
                <w:noProof/>
              </w:rPr>
              <w:t>3.1 Потоки данных в информационной системе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_Toc165144023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10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4" w:history="1">
            <w:r w:rsidRPr="00543534">
              <w:rPr>
                <w:rStyle w:val="a5"/>
                <w:noProof/>
              </w:rPr>
              <w:t>3.2 Разработка и описание сценариев использования программного продукта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_Toc165144024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10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5" w:history="1">
            <w:r w:rsidRPr="00543534">
              <w:rPr>
                <w:rStyle w:val="a5"/>
                <w:noProof/>
              </w:rPr>
              <w:t>3.3 Выбор архитектуры разрабатываемого программного продукта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_Toc165144025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11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6" w:history="1">
            <w:r w:rsidRPr="00543534">
              <w:rPr>
                <w:rStyle w:val="a5"/>
                <w:noProof/>
              </w:rPr>
              <w:t>3.4 Прототипирование пользовательского интерфейса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_Toc165144026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11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7" w:history="1">
            <w:r w:rsidRPr="00543534">
              <w:rPr>
                <w:rStyle w:val="a5"/>
                <w:noProof/>
              </w:rPr>
              <w:t>3.5 Проектирование реляционной базы данных на основе инфологической модели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_Toc165144027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17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8" w:history="1">
            <w:r w:rsidRPr="00543534">
              <w:rPr>
                <w:rStyle w:val="a5"/>
                <w:noProof/>
              </w:rPr>
              <w:t>4 Разработка программного обеспечения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_Toc165144028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22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29" w:history="1">
            <w:r w:rsidRPr="00543534">
              <w:rPr>
                <w:rStyle w:val="a5"/>
                <w:noProof/>
              </w:rPr>
              <w:t>4.1 Обоснование выбора инструментальных средств разработки программного продукта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_Toc165144029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22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30" w:history="1">
            <w:r w:rsidRPr="00543534">
              <w:rPr>
                <w:rStyle w:val="a5"/>
                <w:noProof/>
              </w:rPr>
              <w:t>4.2 Описание алгоритма программы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_Toc165144030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26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31" w:history="1">
            <w:r w:rsidRPr="00543534">
              <w:rPr>
                <w:rStyle w:val="a5"/>
                <w:noProof/>
              </w:rPr>
              <w:t>4.3 Описание интерфейса программного продукта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_Toc165144031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27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32" w:history="1">
            <w:r w:rsidRPr="00543534">
              <w:rPr>
                <w:rStyle w:val="a5"/>
                <w:noProof/>
              </w:rPr>
              <w:t>4.3 Инструкция по эксплуатации программного продукта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_Toc165144032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27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33" w:history="1">
            <w:r w:rsidRPr="00543534">
              <w:rPr>
                <w:rStyle w:val="a5"/>
                <w:noProof/>
              </w:rPr>
              <w:t>5 Экономическая часть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_Toc165144033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30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34" w:history="1">
            <w:r w:rsidRPr="00543534">
              <w:rPr>
                <w:rStyle w:val="a5"/>
                <w:noProof/>
              </w:rPr>
              <w:t>6 Охрана труда и техники безопасности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_Toc165144034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31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35" w:history="1">
            <w:r w:rsidRPr="00543534">
              <w:rPr>
                <w:rStyle w:val="a5"/>
                <w:noProof/>
              </w:rPr>
              <w:t>Заключение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_Toc165144035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32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36" w:history="1">
            <w:r w:rsidRPr="00543534">
              <w:rPr>
                <w:rStyle w:val="a5"/>
                <w:noProof/>
              </w:rPr>
              <w:t>Список использованных источников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_Toc165144036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33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543534" w:rsidRPr="00543534" w:rsidRDefault="00543534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144037" w:history="1">
            <w:r w:rsidRPr="00543534">
              <w:rPr>
                <w:rStyle w:val="a5"/>
                <w:noProof/>
              </w:rPr>
              <w:t>Приложение А</w:t>
            </w:r>
            <w:r w:rsidRPr="00543534">
              <w:rPr>
                <w:noProof/>
                <w:webHidden/>
              </w:rPr>
              <w:tab/>
            </w:r>
            <w:r w:rsidRPr="00543534">
              <w:rPr>
                <w:noProof/>
                <w:webHidden/>
              </w:rPr>
              <w:fldChar w:fldCharType="begin"/>
            </w:r>
            <w:r w:rsidRPr="00543534">
              <w:rPr>
                <w:noProof/>
                <w:webHidden/>
              </w:rPr>
              <w:instrText xml:space="preserve"> PAGEREF _Toc165144037 \h </w:instrText>
            </w:r>
            <w:r w:rsidRPr="00543534">
              <w:rPr>
                <w:noProof/>
                <w:webHidden/>
              </w:rPr>
            </w:r>
            <w:r w:rsidRPr="00543534">
              <w:rPr>
                <w:noProof/>
                <w:webHidden/>
              </w:rPr>
              <w:fldChar w:fldCharType="separate"/>
            </w:r>
            <w:r w:rsidRPr="00543534">
              <w:rPr>
                <w:noProof/>
                <w:webHidden/>
              </w:rPr>
              <w:t>34</w:t>
            </w:r>
            <w:r w:rsidRPr="00543534"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 w:rsidRPr="00543534">
            <w:rPr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AD20A4" w:rsidRDefault="00F63EC6" w:rsidP="00E53742">
      <w:pPr>
        <w:pStyle w:val="1"/>
        <w:rPr>
          <w:sz w:val="32"/>
        </w:rPr>
      </w:pPr>
      <w:bookmarkStart w:id="0" w:name="_Toc165144016"/>
      <w:r w:rsidRPr="00AD20A4">
        <w:rPr>
          <w:sz w:val="32"/>
        </w:rP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10710A" w:rsidRPr="00CF1D00" w:rsidRDefault="00522BA9" w:rsidP="00CF1D00">
      <w:pPr>
        <w:pStyle w:val="1"/>
        <w:rPr>
          <w:sz w:val="32"/>
        </w:rPr>
      </w:pPr>
      <w:bookmarkStart w:id="1" w:name="_Toc131255823"/>
      <w:bookmarkStart w:id="2" w:name="_Toc165144017"/>
      <w:r w:rsidRPr="00AD20A4">
        <w:rPr>
          <w:sz w:val="32"/>
        </w:rPr>
        <w:lastRenderedPageBreak/>
        <w:t>1</w:t>
      </w:r>
      <w:r w:rsidR="00E53742" w:rsidRPr="00AD20A4">
        <w:rPr>
          <w:sz w:val="32"/>
        </w:rPr>
        <w:t xml:space="preserve"> </w:t>
      </w:r>
      <w:bookmarkEnd w:id="1"/>
      <w:r w:rsidR="00355C6A" w:rsidRPr="00AD20A4">
        <w:rPr>
          <w:sz w:val="32"/>
        </w:rPr>
        <w:t>Технико-экономическая характеристика объекта</w:t>
      </w:r>
      <w:bookmarkEnd w:id="2"/>
      <w:r w:rsidR="0010710A" w:rsidRPr="00641E8D">
        <w:rPr>
          <w:b w:val="0"/>
        </w:rPr>
        <w:br w:type="page"/>
      </w:r>
    </w:p>
    <w:p w:rsidR="00CB3824" w:rsidRPr="00AD20A4" w:rsidRDefault="0010710A" w:rsidP="00152571">
      <w:pPr>
        <w:pStyle w:val="1"/>
        <w:rPr>
          <w:sz w:val="32"/>
        </w:rPr>
      </w:pPr>
      <w:bookmarkStart w:id="3" w:name="_Toc165144018"/>
      <w:r w:rsidRPr="00AD20A4">
        <w:rPr>
          <w:sz w:val="32"/>
        </w:rPr>
        <w:lastRenderedPageBreak/>
        <w:t>2 Сбор, анализ и формирование требований к информационной системе</w:t>
      </w:r>
      <w:bookmarkEnd w:id="3"/>
    </w:p>
    <w:p w:rsidR="004E54A0" w:rsidRDefault="004E54A0" w:rsidP="00BC0BD8">
      <w:pPr>
        <w:tabs>
          <w:tab w:val="left" w:pos="1134"/>
        </w:tabs>
      </w:pPr>
    </w:p>
    <w:p w:rsidR="00EE36E3" w:rsidRDefault="00EE36E3" w:rsidP="00BC0BD8">
      <w:pPr>
        <w:tabs>
          <w:tab w:val="left" w:pos="1134"/>
        </w:tabs>
      </w:pPr>
      <w:r w:rsidRPr="00EE36E3">
        <w:t>Сбор, анализ и формирование требований к информационной системе являются ключевыми этапами в разработке любой IT-системы, включая корпоративные веб-приложения. Этот процесс начинается с установления контакта с зак</w:t>
      </w:r>
      <w:r>
        <w:t>азчиком, в данном случае, с ИП «Ромашов Софт»</w:t>
      </w:r>
      <w:r w:rsidRPr="00EE36E3">
        <w:t>, и другими заинтересованными сторонами. Основные этапы этого процесса включают:</w:t>
      </w:r>
    </w:p>
    <w:p w:rsidR="009A77A0" w:rsidRDefault="009A77A0" w:rsidP="00BC0BD8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осуществляется встреча с заказчиком и другими заинтересованными сторонами для выявления их потребностей и ожиданий от будущей системы. Это может включать в себя проведение интервью, конференций или других форм коммуникации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результатом этого этапа является получение полного списка требований, включая функциональные (что система должна делать) и нефункциональные (требования к производительности, безопасности, удобству использования и т.д.).</w:t>
      </w:r>
    </w:p>
    <w:p w:rsidR="009A77A0" w:rsidRDefault="009A77A0" w:rsidP="00EE36E3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EE36E3" w:rsidRDefault="00EE36E3" w:rsidP="00EE36E3">
      <w:pPr>
        <w:pStyle w:val="a"/>
        <w:ind w:left="0" w:firstLine="851"/>
      </w:pPr>
      <w:r>
        <w:t>на этом этапе собранные требования систематизируются и классифицируются на основе их приоритетности и важности для бизнеса ИП «Ромашов Софт»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требования проверяются на соответствие бизнес-целям и стратегии компании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возможные противоречия или недостатки в требованиях выявляются и устраняются.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EE36E3" w:rsidRDefault="00EE36E3" w:rsidP="00EE36E3">
      <w:pPr>
        <w:pStyle w:val="a"/>
        <w:ind w:left="0" w:firstLine="851"/>
      </w:pPr>
      <w:r>
        <w:t>на этом этапе создается документ с требованиями к информационной системе. В этом документе содержатся функциональные и нефункциональные требования, описание пользовательских сценариев, интерфейсов и прочее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документ с требованиями утверждается и согласовывается с заказчиком и другими заинтересованными сторонами</w:t>
      </w:r>
      <w:r w:rsidRPr="00EE36E3">
        <w:t>;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lastRenderedPageBreak/>
        <w:t>Дополнительные шаги</w:t>
      </w:r>
    </w:p>
    <w:p w:rsidR="00EE36E3" w:rsidRDefault="00EE36E3" w:rsidP="00EE36E3">
      <w:pPr>
        <w:pStyle w:val="a"/>
        <w:ind w:left="0" w:firstLine="851"/>
      </w:pPr>
      <w:r>
        <w:t>проведение обсуждений и презентаций для уточнения требований и получения обратной связи от заказч</w:t>
      </w:r>
      <w:r w:rsidR="006A2385">
        <w:t>ика и других участников проекта</w:t>
      </w:r>
      <w:r w:rsidR="006A2385" w:rsidRPr="006A2385">
        <w:t>;</w:t>
      </w:r>
    </w:p>
    <w:p w:rsidR="00EE36E3" w:rsidRDefault="006A2385" w:rsidP="00EE36E3">
      <w:pPr>
        <w:pStyle w:val="a"/>
        <w:ind w:left="0" w:firstLine="851"/>
      </w:pPr>
      <w:r>
        <w:t>в</w:t>
      </w:r>
      <w:r w:rsidR="00EE36E3">
        <w:t>несение корректировок в требования в соответств</w:t>
      </w:r>
      <w:r>
        <w:t>ии с полученной обратной связью</w:t>
      </w:r>
      <w:r w:rsidRPr="006A2385">
        <w:t>;</w:t>
      </w:r>
    </w:p>
    <w:p w:rsidR="00EE36E3" w:rsidRDefault="006A2385" w:rsidP="00EE36E3">
      <w:pPr>
        <w:pStyle w:val="a"/>
        <w:ind w:left="0" w:firstLine="851"/>
      </w:pPr>
      <w:r>
        <w:t>о</w:t>
      </w:r>
      <w:r w:rsidR="00EE36E3">
        <w:t>беспечение полного понимания требований всеми участниками проекта.</w:t>
      </w:r>
    </w:p>
    <w:p w:rsidR="008A1732" w:rsidRDefault="004E54A0" w:rsidP="00CF1D00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CF1D00" w:rsidRDefault="00CF1D00" w:rsidP="00CF1D00">
      <w:pPr>
        <w:pStyle w:val="a"/>
        <w:numPr>
          <w:ilvl w:val="0"/>
          <w:numId w:val="0"/>
        </w:numPr>
        <w:ind w:firstLine="851"/>
      </w:pPr>
    </w:p>
    <w:p w:rsidR="00CF1D00" w:rsidRPr="00CF1D00" w:rsidRDefault="00CF1D00" w:rsidP="00CF1D00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4" w:name="_Toc165144019"/>
      <w:r w:rsidRPr="00CF1D00">
        <w:rPr>
          <w:b/>
        </w:rPr>
        <w:t>2.1 Цели, назначение и функции программного продукта</w:t>
      </w:r>
      <w:bookmarkEnd w:id="4"/>
    </w:p>
    <w:p w:rsidR="00CF1D00" w:rsidRDefault="00CF1D00" w:rsidP="00CF1D00">
      <w:pPr>
        <w:pStyle w:val="a"/>
        <w:numPr>
          <w:ilvl w:val="0"/>
          <w:numId w:val="0"/>
        </w:numPr>
        <w:ind w:firstLine="851"/>
      </w:pPr>
    </w:p>
    <w:p w:rsidR="00A067DB" w:rsidRDefault="00A067DB" w:rsidP="00A067DB">
      <w:r>
        <w:t>Цели проекта: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э</w:t>
      </w:r>
      <w:r>
        <w:t>фф</w:t>
      </w:r>
      <w:r>
        <w:t>ективное управление проектами: с</w:t>
      </w:r>
      <w:r>
        <w:t>оздание инструмента, который позволит организациям эффективно управлять своими проектами, от начала до конца, с минимальными затратами в</w:t>
      </w:r>
      <w:r>
        <w:t>ремени и ресурсов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>оптимизация процессов: п</w:t>
      </w:r>
      <w:r>
        <w:t>ланирование, выполнение и мониторинг проектов должны быть оптимизированы для достижения лучших результатов в уста</w:t>
      </w:r>
      <w:r>
        <w:t>новленные сроки и рамки бюджета</w:t>
      </w:r>
      <w:r w:rsidRPr="00A067DB">
        <w:t>;</w:t>
      </w:r>
    </w:p>
    <w:p w:rsidR="00A067DB" w:rsidRDefault="00A067DB" w:rsidP="00A067DB">
      <w:pPr>
        <w:pStyle w:val="a"/>
        <w:numPr>
          <w:ilvl w:val="0"/>
          <w:numId w:val="27"/>
        </w:numPr>
        <w:ind w:left="0" w:firstLine="851"/>
      </w:pPr>
      <w:r>
        <w:t xml:space="preserve">улучшение коммуникации: </w:t>
      </w:r>
      <w:r w:rsidRPr="00A067DB">
        <w:t>улучшение обмена информацией между участниками проектов, сокращение времени, требуемого для передачи этой информации, и улучшение понимания процесса работы над проектами.</w:t>
      </w:r>
    </w:p>
    <w:p w:rsidR="00A067DB" w:rsidRDefault="00A067DB" w:rsidP="00A067DB">
      <w:pPr>
        <w:pStyle w:val="a"/>
        <w:numPr>
          <w:ilvl w:val="0"/>
          <w:numId w:val="0"/>
        </w:numPr>
        <w:ind w:firstLine="851"/>
      </w:pPr>
      <w:r>
        <w:t>Назначение программного продукта:</w:t>
      </w:r>
    </w:p>
    <w:p w:rsidR="00A067DB" w:rsidRDefault="00A067DB" w:rsidP="00A067DB">
      <w:pPr>
        <w:pStyle w:val="a"/>
        <w:ind w:left="0" w:firstLine="851"/>
      </w:pPr>
      <w:r>
        <w:t>ц</w:t>
      </w:r>
      <w:r>
        <w:t>ентрали</w:t>
      </w:r>
      <w:r w:rsidR="00DC57F8">
        <w:t>зованное управление проектами: п</w:t>
      </w:r>
      <w:r>
        <w:t xml:space="preserve">риложение предоставит возможность централизованного управления всеми аспектами проекта, </w:t>
      </w:r>
      <w:r w:rsidR="00DC57F8">
        <w:t>включая задачи, сроки и ресурсы</w:t>
      </w:r>
      <w:r w:rsidR="00DC57F8" w:rsidRPr="00DC57F8">
        <w:t>;</w:t>
      </w:r>
    </w:p>
    <w:p w:rsidR="00A067DB" w:rsidRDefault="00DC57F8" w:rsidP="00A067DB">
      <w:pPr>
        <w:pStyle w:val="a"/>
        <w:ind w:left="0" w:firstLine="851"/>
      </w:pPr>
      <w:r>
        <w:lastRenderedPageBreak/>
        <w:t>планирование и контроль: п</w:t>
      </w:r>
      <w:r w:rsidR="00A067DB">
        <w:t>озволит планировать проекты, устанавливать сроки и бюджеты, а также контролировать их выполн</w:t>
      </w:r>
      <w:r>
        <w:t>ение в режиме реального времени</w:t>
      </w:r>
      <w:r w:rsidRPr="00DC57F8">
        <w:t>;</w:t>
      </w:r>
    </w:p>
    <w:p w:rsidR="00A067DB" w:rsidRDefault="00DC57F8" w:rsidP="00A067DB">
      <w:pPr>
        <w:pStyle w:val="a"/>
        <w:ind w:left="0" w:firstLine="851"/>
      </w:pPr>
      <w:r>
        <w:t>улучшенная командная работа: о</w:t>
      </w:r>
      <w:r w:rsidR="00A067DB">
        <w:t>беспечит эффективную командную работу, путем предоставления возможности совместного доступа к информации, обсуждения задач и обмена файлами.</w:t>
      </w:r>
    </w:p>
    <w:p w:rsidR="00A067DB" w:rsidRDefault="00A067DB" w:rsidP="00DC57F8">
      <w:r>
        <w:t>Функции программного продукта:</w:t>
      </w:r>
    </w:p>
    <w:p w:rsidR="00DC57F8" w:rsidRDefault="00DC57F8" w:rsidP="00DC57F8">
      <w:pPr>
        <w:pStyle w:val="a"/>
        <w:ind w:left="0" w:firstLine="851"/>
      </w:pPr>
      <w:r>
        <w:t>у</w:t>
      </w:r>
      <w:r>
        <w:t>п</w:t>
      </w:r>
      <w:r>
        <w:t>равление задачами и проектами: с</w:t>
      </w:r>
      <w:r>
        <w:t xml:space="preserve">оздание, назначение и отслеживание выполнения задач </w:t>
      </w:r>
      <w:r>
        <w:t>и проектов</w:t>
      </w:r>
      <w:r w:rsidRPr="00DC57F8">
        <w:t>;</w:t>
      </w:r>
    </w:p>
    <w:p w:rsidR="00CF1D00" w:rsidRDefault="00DC57F8" w:rsidP="00E8050E">
      <w:pPr>
        <w:pStyle w:val="a"/>
        <w:ind w:left="0" w:firstLine="851"/>
      </w:pPr>
      <w:r>
        <w:t xml:space="preserve">отслеживание прогресса: </w:t>
      </w:r>
      <w:r w:rsidR="00E8050E" w:rsidRPr="00E8050E">
        <w:t>способность наблюдать за текущим состоянием задач и проектов, чтобы иметь представление о том, наскольк</w:t>
      </w:r>
      <w:r w:rsidR="00E8050E">
        <w:t>о они приближаются к завершению</w:t>
      </w:r>
      <w:r w:rsidR="00E8050E" w:rsidRPr="00E8050E">
        <w:t>;</w:t>
      </w:r>
    </w:p>
    <w:p w:rsidR="00E8050E" w:rsidRDefault="00E8050E" w:rsidP="00E8050E">
      <w:pPr>
        <w:pStyle w:val="a"/>
        <w:ind w:left="0" w:firstLine="851"/>
      </w:pPr>
      <w:r>
        <w:t>д</w:t>
      </w:r>
      <w:r w:rsidRPr="00E8050E">
        <w:t>оступ к документам</w:t>
      </w:r>
      <w:r>
        <w:t>: в</w:t>
      </w:r>
      <w:r w:rsidRPr="00E8050E">
        <w:t>озможность хранить и делиться документами и фа</w:t>
      </w:r>
      <w:r>
        <w:t>йлами, необходимыми для проекта</w:t>
      </w:r>
      <w:r w:rsidRPr="00E8050E">
        <w:t>;</w:t>
      </w:r>
    </w:p>
    <w:p w:rsidR="00E8050E" w:rsidRDefault="00E8050E" w:rsidP="00E8050E">
      <w:pPr>
        <w:pStyle w:val="a"/>
        <w:numPr>
          <w:ilvl w:val="0"/>
          <w:numId w:val="0"/>
        </w:numPr>
        <w:ind w:firstLine="851"/>
      </w:pPr>
      <w:r>
        <w:t>Удобства использования:</w:t>
      </w:r>
    </w:p>
    <w:p w:rsidR="00E8050E" w:rsidRDefault="00E8050E" w:rsidP="006F42A6">
      <w:pPr>
        <w:pStyle w:val="a"/>
        <w:ind w:left="0" w:firstLine="851"/>
      </w:pPr>
      <w:r>
        <w:t>простота использования: и</w:t>
      </w:r>
      <w:r>
        <w:t>нтуитивно понятный интерфейс, который позволит пользователям быстро освоить приложение без необх</w:t>
      </w:r>
      <w:r>
        <w:t>одимости специальной подготовки</w:t>
      </w:r>
      <w:r w:rsidR="006F42A6">
        <w:t>.</w:t>
      </w:r>
    </w:p>
    <w:p w:rsidR="00E8050E" w:rsidRDefault="00E8050E" w:rsidP="006F42A6">
      <w:pPr>
        <w:ind w:firstLine="0"/>
      </w:pPr>
    </w:p>
    <w:p w:rsidR="00CF1D00" w:rsidRPr="00CF1D00" w:rsidRDefault="00CF1D00" w:rsidP="00CF1D00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5" w:name="_Toc165144020"/>
      <w:r w:rsidRPr="00CF1D00">
        <w:rPr>
          <w:b/>
        </w:rPr>
        <w:t>2.2 Требования к функциональности и дизайну программного продукта</w:t>
      </w:r>
      <w:bookmarkEnd w:id="5"/>
    </w:p>
    <w:p w:rsidR="00CF1D00" w:rsidRDefault="00CF1D00" w:rsidP="00CF1D00">
      <w:pPr>
        <w:pStyle w:val="a"/>
        <w:numPr>
          <w:ilvl w:val="0"/>
          <w:numId w:val="0"/>
        </w:numPr>
        <w:ind w:firstLine="851"/>
      </w:pPr>
    </w:p>
    <w:p w:rsidR="00F63007" w:rsidRDefault="00F63007" w:rsidP="00F63007">
      <w:pPr>
        <w:pStyle w:val="a"/>
        <w:numPr>
          <w:ilvl w:val="0"/>
          <w:numId w:val="0"/>
        </w:numPr>
        <w:ind w:left="851"/>
      </w:pPr>
      <w:r>
        <w:t>Простой интерфейс:</w:t>
      </w:r>
    </w:p>
    <w:p w:rsidR="00F63007" w:rsidRDefault="00F63007" w:rsidP="00F63007">
      <w:pPr>
        <w:pStyle w:val="a"/>
        <w:ind w:left="0" w:firstLine="851"/>
      </w:pPr>
      <w:r>
        <w:t>и</w:t>
      </w:r>
      <w:r>
        <w:t>нтуитивно понятные кнопки и меню, которые легко находятся на эк</w:t>
      </w:r>
      <w:r>
        <w:t>ране и понятны для пользователя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ч</w:t>
      </w:r>
      <w:r>
        <w:t xml:space="preserve">еткое оформление страниц с удобным размещением элементов управления </w:t>
      </w:r>
      <w:r>
        <w:t>для быстрого доступа к функциям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и</w:t>
      </w:r>
      <w:r>
        <w:t>нтерфейс должен быть удобным для работы как новичков, так и опытных пользователей, не требующим дополнительного обучения.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Функциональность:</w:t>
      </w:r>
    </w:p>
    <w:p w:rsidR="00F63007" w:rsidRDefault="00F63007" w:rsidP="00F63007">
      <w:pPr>
        <w:pStyle w:val="a"/>
        <w:ind w:left="0" w:firstLine="851"/>
      </w:pPr>
      <w:r>
        <w:lastRenderedPageBreak/>
        <w:t>с</w:t>
      </w:r>
      <w:r>
        <w:t xml:space="preserve">оздание и </w:t>
      </w:r>
      <w:r>
        <w:t>назначение задач для проектов: п</w:t>
      </w:r>
      <w:r>
        <w:t>ользователи должны иметь возможность быстро создавать новые задачи, определять их приоритеты, устанавливать сроки выпол</w:t>
      </w:r>
      <w:r>
        <w:t>нения и назначать ответственных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о</w:t>
      </w:r>
      <w:r>
        <w:t>тслеживан</w:t>
      </w:r>
      <w:r>
        <w:t>ие прогресса задач и проектов: п</w:t>
      </w:r>
      <w:r>
        <w:t>риложение должно предоставлять пользователю возможность видеть текущий статус выполнения задач и проектов, что поможет понять, насколько они приближаются к завершению.</w:t>
      </w:r>
    </w:p>
    <w:p w:rsidR="00F63007" w:rsidRDefault="00F63007" w:rsidP="00F63007">
      <w:pPr>
        <w:pStyle w:val="a"/>
        <w:numPr>
          <w:ilvl w:val="0"/>
          <w:numId w:val="0"/>
        </w:numPr>
        <w:ind w:firstLine="851"/>
      </w:pPr>
      <w:r>
        <w:t>Дизайн:</w:t>
      </w:r>
    </w:p>
    <w:p w:rsidR="00F63007" w:rsidRDefault="00F63007" w:rsidP="00F63007">
      <w:pPr>
        <w:pStyle w:val="a"/>
        <w:ind w:left="0" w:firstLine="851"/>
      </w:pPr>
      <w:r>
        <w:t>п</w:t>
      </w:r>
      <w:r>
        <w:t>рият</w:t>
      </w:r>
      <w:r>
        <w:t>ный и современный внешний вид: д</w:t>
      </w:r>
      <w:r>
        <w:t>изайн интерфейса должен быть привлекательным для пользователя, с использованием современных дизайнерских тр</w:t>
      </w:r>
      <w:r>
        <w:t>ендов</w:t>
      </w:r>
      <w:r w:rsidRPr="00F63007">
        <w:t>;</w:t>
      </w:r>
    </w:p>
    <w:p w:rsidR="00F63007" w:rsidRDefault="00F63007" w:rsidP="00F63007">
      <w:pPr>
        <w:pStyle w:val="a"/>
        <w:ind w:left="0" w:firstLine="851"/>
      </w:pPr>
      <w:r>
        <w:t>простота оформления страниц: э</w:t>
      </w:r>
      <w:r>
        <w:t>лементы управления и информационные блоки должны быть четко разделены и оформлены для</w:t>
      </w:r>
      <w:r w:rsidR="00771BDF">
        <w:t xml:space="preserve"> легкости восприятия информации</w:t>
      </w:r>
      <w:r w:rsidR="00771BDF" w:rsidRPr="00771BDF">
        <w:t>;</w:t>
      </w:r>
    </w:p>
    <w:p w:rsidR="00CF1D00" w:rsidRDefault="00771BDF" w:rsidP="00F63007">
      <w:pPr>
        <w:pStyle w:val="a"/>
        <w:ind w:left="0" w:firstLine="851"/>
      </w:pPr>
      <w:r>
        <w:t>адаптивность: д</w:t>
      </w:r>
      <w:r w:rsidR="00F63007">
        <w:t>изайн приложения должен быть адаптирован для корректного отображения на различных устройствах, таких как компьютеры, планшеты и смартфоны.</w:t>
      </w:r>
    </w:p>
    <w:p w:rsidR="00771BDF" w:rsidRDefault="00771BDF" w:rsidP="00771BDF">
      <w:pPr>
        <w:pStyle w:val="a"/>
        <w:numPr>
          <w:ilvl w:val="0"/>
          <w:numId w:val="0"/>
        </w:numPr>
        <w:ind w:firstLine="851"/>
      </w:pPr>
      <w:r>
        <w:t>Безопасность:</w:t>
      </w:r>
    </w:p>
    <w:p w:rsidR="00771BDF" w:rsidRDefault="00771BDF" w:rsidP="00771BDF">
      <w:pPr>
        <w:pStyle w:val="a"/>
        <w:ind w:left="0" w:firstLine="851"/>
      </w:pPr>
      <w:r>
        <w:t>защита данных: п</w:t>
      </w:r>
      <w:r>
        <w:t>риложение должно обеспечивать защиту конфиденциальных данных пользователей и информации о проектах с помощью шифрования данны</w:t>
      </w:r>
      <w:r>
        <w:t>х и других средств безопасности</w:t>
      </w:r>
      <w:r w:rsidRPr="00771BDF">
        <w:t>;</w:t>
      </w:r>
    </w:p>
    <w:p w:rsidR="00771BDF" w:rsidRDefault="00771BDF" w:rsidP="00771BDF">
      <w:pPr>
        <w:pStyle w:val="a"/>
        <w:ind w:left="0" w:firstLine="851"/>
      </w:pPr>
      <w:r>
        <w:t>м</w:t>
      </w:r>
      <w:r>
        <w:t>еханизмы аутент</w:t>
      </w:r>
      <w:r>
        <w:t>ификации и авторизации: п</w:t>
      </w:r>
      <w:r>
        <w:t>риложение должно иметь механизмы аутентификации пользователей для контроля доступа к функциональности приложения и защиты от несанкционированного доступа.</w:t>
      </w:r>
    </w:p>
    <w:p w:rsidR="00F63007" w:rsidRDefault="00F63007" w:rsidP="00CF1D00">
      <w:pPr>
        <w:pStyle w:val="a"/>
        <w:numPr>
          <w:ilvl w:val="0"/>
          <w:numId w:val="0"/>
        </w:numPr>
        <w:ind w:firstLine="851"/>
      </w:pPr>
    </w:p>
    <w:p w:rsidR="00CF1D00" w:rsidRPr="00CF1D00" w:rsidRDefault="00CF1D00" w:rsidP="00CF1D00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6" w:name="_Toc165144021"/>
      <w:r w:rsidRPr="00CF1D00">
        <w:rPr>
          <w:b/>
        </w:rPr>
        <w:t>2.3 Системные требования к оборудованию</w:t>
      </w:r>
      <w:bookmarkEnd w:id="6"/>
      <w:r w:rsidRPr="00CF1D00">
        <w:rPr>
          <w:b/>
        </w:rPr>
        <w:t xml:space="preserve"> </w:t>
      </w:r>
    </w:p>
    <w:p w:rsidR="00E26F1E" w:rsidRPr="00AD20A4" w:rsidRDefault="008A1732" w:rsidP="008A1732">
      <w:pPr>
        <w:pStyle w:val="1"/>
        <w:rPr>
          <w:sz w:val="32"/>
        </w:rPr>
      </w:pPr>
      <w:bookmarkStart w:id="7" w:name="_Toc165144022"/>
      <w:r w:rsidRPr="00AD20A4">
        <w:rPr>
          <w:sz w:val="32"/>
        </w:rPr>
        <w:lastRenderedPageBreak/>
        <w:t xml:space="preserve">3 </w:t>
      </w:r>
      <w:r w:rsidR="00E26F1E" w:rsidRPr="008D52C1">
        <w:rPr>
          <w:sz w:val="32"/>
        </w:rPr>
        <w:t>Проектирование информационной системы</w:t>
      </w:r>
      <w:bookmarkEnd w:id="7"/>
    </w:p>
    <w:p w:rsidR="008D52C1" w:rsidRDefault="008D52C1" w:rsidP="008D52C1">
      <w:pPr>
        <w:ind w:firstLine="0"/>
      </w:pPr>
    </w:p>
    <w:p w:rsidR="008D52C1" w:rsidRDefault="008D52C1" w:rsidP="008D52C1">
      <w:r>
        <w:t>Проекти</w:t>
      </w:r>
      <w:r>
        <w:t>рование информационной системы –</w:t>
      </w:r>
      <w:r>
        <w:t xml:space="preserve"> это процесс разработки плана или модели, которая описывает структуру, компоненты и функциональность системы. Этот процесс включает в себя определение требований, создание архитектуры, разработку интерфейсов, проектирование базы данных, обеспечение безопасности и другие аспекты, необходимые для создания эффективной и функциональной информационной системы.</w:t>
      </w:r>
    </w:p>
    <w:p w:rsidR="008D52C1" w:rsidRDefault="008D52C1" w:rsidP="008D52C1">
      <w:r>
        <w:t>В ходе проектирования информационной системы учитывается специфика бизнес-процессов или задач, которые система должна поддерживать, а также потребности и ожидания пользователей. Целью проектирования является создание системы, которая эффективно решает поставленные задачи, обеспечивает удобство использования, масштабируемо</w:t>
      </w:r>
      <w:r>
        <w:t>сть, безопасность и надежность.</w:t>
      </w:r>
    </w:p>
    <w:p w:rsidR="006A1B3D" w:rsidRDefault="008D52C1" w:rsidP="008D52C1">
      <w:r>
        <w:t>Проектирование информационной системы предшествует ее реализации и играет ключевую роль в определении архитектуры и функциональности системы. Успешное проектирование обеспечивает более простое и эффективное развертывание и внедрение системы, а также повышает вероятность успешного достижения поставленных целей и ожиданий пользователей.</w:t>
      </w:r>
    </w:p>
    <w:p w:rsidR="00055389" w:rsidRDefault="00055389" w:rsidP="00E26F1E">
      <w:pPr>
        <w:pStyle w:val="a"/>
        <w:numPr>
          <w:ilvl w:val="0"/>
          <w:numId w:val="0"/>
        </w:numPr>
        <w:ind w:left="851"/>
      </w:pPr>
    </w:p>
    <w:p w:rsidR="00C54390" w:rsidRPr="00F40853" w:rsidRDefault="005320C0" w:rsidP="008E357A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8" w:name="_Toc165144023"/>
      <w:r w:rsidRPr="00F40853">
        <w:rPr>
          <w:b/>
        </w:rPr>
        <w:t xml:space="preserve">3.1 </w:t>
      </w:r>
      <w:r w:rsidR="00F40853" w:rsidRPr="00F40853">
        <w:rPr>
          <w:b/>
        </w:rPr>
        <w:t>Потоки данных в информационной системе</w:t>
      </w:r>
      <w:bookmarkEnd w:id="8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6A1B3D" w:rsidRDefault="006A1B3D" w:rsidP="006A1B3D">
      <w:r>
        <w:t>Потоки данных в информационной системе представляют собой направленное движение информации или данных от одного компонента или процесса к другому. Они играют важную роль в обмене информацией и обеспечивают функционирование системы.</w:t>
      </w:r>
      <w:r>
        <w:t xml:space="preserve"> Р</w:t>
      </w:r>
      <w:r>
        <w:t>ассмотрим основные типы потоков данных в информационной системе:</w:t>
      </w:r>
    </w:p>
    <w:p w:rsidR="006A1B3D" w:rsidRDefault="00907E79" w:rsidP="00907E79">
      <w:pPr>
        <w:pStyle w:val="a"/>
        <w:numPr>
          <w:ilvl w:val="0"/>
          <w:numId w:val="30"/>
        </w:numPr>
        <w:ind w:left="0" w:firstLine="851"/>
      </w:pPr>
      <w:r>
        <w:t xml:space="preserve">внешние сущности: </w:t>
      </w:r>
      <w:r w:rsidR="006A1B3D">
        <w:t xml:space="preserve">представляют собой объекты или субъекты, которые находятся за пределами информационной системы, но взаимодействуют с ней. Это могут быть пользователи, другие информационные системы, клиенты, поставщики </w:t>
      </w:r>
      <w:r w:rsidR="006A1B3D">
        <w:lastRenderedPageBreak/>
        <w:t>и т. д. Важно учитывать требования и потребности этих внешних сущностей при проектировании и ра</w:t>
      </w:r>
      <w:r>
        <w:t>зработке информационной системы</w:t>
      </w:r>
      <w:r w:rsidRPr="00907E79">
        <w:t>;</w:t>
      </w:r>
    </w:p>
    <w:p w:rsidR="006A1B3D" w:rsidRDefault="006A1B3D" w:rsidP="006A1B3D">
      <w:pPr>
        <w:pStyle w:val="a"/>
        <w:numPr>
          <w:ilvl w:val="0"/>
          <w:numId w:val="29"/>
        </w:numPr>
        <w:ind w:left="0" w:firstLine="851"/>
      </w:pPr>
      <w:r>
        <w:t>п</w:t>
      </w:r>
      <w:r>
        <w:t>роцессы:</w:t>
      </w:r>
      <w:r w:rsidR="00907E79">
        <w:t xml:space="preserve"> </w:t>
      </w:r>
      <w:r>
        <w:t>представляют собой серию шагов или действий, которые выполняются в информационной системе для достижения определенной цели. Например, это может быть процесс обработки заказа, процесс регистрации пользователя, процесс анализа данных и т. д. Каждый процесс может включать в себя взаимодействие с внешними сущностями, обработку данных и</w:t>
      </w:r>
      <w:r w:rsidR="00907E79">
        <w:t xml:space="preserve"> генерацию выходных результатов</w:t>
      </w:r>
      <w:r w:rsidR="00907E79"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потоки данных: п</w:t>
      </w:r>
      <w:r w:rsidR="006A1B3D">
        <w:t>отоки данных представляют собой направленное движение информации или данных от одной точки к другой в информационной системе. Они описывают, как данные передаются от внешних сущностей к системе, как обрабатываются в процессах и как сохраняются в хранилище данных. Потоки данных могут быть как входящими, так и исходящими, а также могут проходить через различные э</w:t>
      </w:r>
      <w:r>
        <w:t>тапы обработки и преобразования</w:t>
      </w:r>
      <w:r w:rsidRPr="00907E79">
        <w:t>;</w:t>
      </w:r>
    </w:p>
    <w:p w:rsidR="006A1B3D" w:rsidRDefault="00907E79" w:rsidP="00907E79">
      <w:pPr>
        <w:pStyle w:val="a"/>
        <w:numPr>
          <w:ilvl w:val="0"/>
          <w:numId w:val="29"/>
        </w:numPr>
        <w:ind w:left="0" w:firstLine="851"/>
      </w:pPr>
      <w:r>
        <w:t>х</w:t>
      </w:r>
      <w:r w:rsidR="006A1B3D">
        <w:t>ранилище данных:</w:t>
      </w:r>
      <w:r>
        <w:t xml:space="preserve"> х</w:t>
      </w:r>
      <w:r w:rsidR="006A1B3D">
        <w:t>ранилище данных представляет собой место, где данные сохраняются и доступны для последующего использования. Это может быть база данных, файловая система, кэш-память и т. д. Хранилище данных обеспечивает удобный доступ к информации, а также обеспечивает ее сохранность и целостность. Важно разработать структуру хранилища данных, которая соответствует требованиям системы и обеспечивает эффективное управление информацией.</w:t>
      </w:r>
    </w:p>
    <w:p w:rsidR="006A1B3D" w:rsidRDefault="006A1B3D" w:rsidP="006A1B3D">
      <w:r>
        <w:t>Эти компоненты взаимодействуют между собой, образуя целостную информационную систему, которая обеспечивает обработку, хранение и передачу данных для поддержки бизнес-процессов и достижения целей организации.</w:t>
      </w:r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E07384" w:rsidRDefault="00E07384" w:rsidP="005320C0">
      <w:pPr>
        <w:pStyle w:val="a"/>
        <w:numPr>
          <w:ilvl w:val="0"/>
          <w:numId w:val="0"/>
        </w:numPr>
        <w:ind w:left="851"/>
      </w:pPr>
    </w:p>
    <w:p w:rsidR="00941570" w:rsidRPr="00AD20A4" w:rsidRDefault="00941570" w:rsidP="008E357A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9" w:name="_Toc165144024"/>
      <w:r w:rsidRPr="00AD20A4">
        <w:rPr>
          <w:b/>
        </w:rPr>
        <w:t xml:space="preserve">3.2 </w:t>
      </w:r>
      <w:r w:rsidR="00F40853">
        <w:rPr>
          <w:b/>
        </w:rPr>
        <w:t>Разработка и описание сценариев использования программного продукта</w:t>
      </w:r>
      <w:bookmarkEnd w:id="9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AB6857" w:rsidP="00941570">
      <w:pPr>
        <w:pStyle w:val="a"/>
        <w:numPr>
          <w:ilvl w:val="0"/>
          <w:numId w:val="0"/>
        </w:numPr>
        <w:ind w:firstLine="851"/>
      </w:pPr>
      <w:r>
        <w:lastRenderedPageBreak/>
        <w:t xml:space="preserve"> Д</w:t>
      </w:r>
      <w:r w:rsidR="00941570">
        <w:t>иаграмма</w:t>
      </w:r>
      <w:r>
        <w:t xml:space="preserve"> вариантов использования</w:t>
      </w:r>
      <w:r w:rsidR="00941570">
        <w:t xml:space="preserve"> представляет собой графическое изоб</w:t>
      </w:r>
      <w:r w:rsidR="00FC778B">
        <w:t xml:space="preserve">ражение того, как пользователи </w:t>
      </w:r>
      <w:r w:rsidR="00941570">
        <w:t>взаимодействуют с системой, чтобы достичь 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941570" w:rsidRDefault="00FC778B" w:rsidP="00941570">
      <w:r>
        <w:t xml:space="preserve">На диаграмме прецедентов </w:t>
      </w:r>
      <w:r w:rsidR="00941570">
        <w:t>представлены как различные типы пользователей или внешние системы, которые могут взаимодействовать с 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941570" w:rsidRDefault="00941570" w:rsidP="00941570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бизнес-логики.</w:t>
      </w:r>
    </w:p>
    <w:p w:rsidR="00941570" w:rsidRPr="000D627E" w:rsidRDefault="00941570" w:rsidP="00941570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941570" w:rsidRDefault="00941570" w:rsidP="00941570">
      <w:r w:rsidRPr="00BC492F">
        <w:t>Ниже представлена диаграмма, описывающая основные функциональные возможности приложения и роли пользователей:</w:t>
      </w:r>
    </w:p>
    <w:p w:rsidR="00941570" w:rsidRPr="00941570" w:rsidRDefault="00941570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  <w:r w:rsidRPr="00941570">
        <w:rPr>
          <w:highlight w:val="yellow"/>
        </w:rPr>
        <w:t>Рисунок</w:t>
      </w:r>
    </w:p>
    <w:p w:rsidR="00941570" w:rsidRDefault="00941570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  <w:r w:rsidRPr="00941570">
        <w:rPr>
          <w:highlight w:val="yellow"/>
        </w:rPr>
        <w:t>Описание</w:t>
      </w:r>
    </w:p>
    <w:p w:rsidR="00F40853" w:rsidRDefault="00F40853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</w:p>
    <w:p w:rsidR="00F40853" w:rsidRPr="00F40853" w:rsidRDefault="00F40853" w:rsidP="009D4B88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10" w:name="_Toc165144025"/>
      <w:r w:rsidRPr="00F40853">
        <w:rPr>
          <w:b/>
        </w:rPr>
        <w:t>3.3 Выбор архитектуры разрабатываемого программного продукта</w:t>
      </w:r>
      <w:bookmarkEnd w:id="10"/>
    </w:p>
    <w:p w:rsidR="00F40853" w:rsidRDefault="00F40853" w:rsidP="005320C0">
      <w:pPr>
        <w:pStyle w:val="a"/>
        <w:numPr>
          <w:ilvl w:val="0"/>
          <w:numId w:val="0"/>
        </w:numPr>
        <w:ind w:left="851"/>
      </w:pPr>
    </w:p>
    <w:p w:rsidR="00F40853" w:rsidRPr="00F40853" w:rsidRDefault="00F40853" w:rsidP="005320C0">
      <w:pPr>
        <w:pStyle w:val="a"/>
        <w:numPr>
          <w:ilvl w:val="0"/>
          <w:numId w:val="0"/>
        </w:numPr>
        <w:ind w:left="851"/>
      </w:pPr>
    </w:p>
    <w:p w:rsidR="00F40853" w:rsidRPr="00941570" w:rsidRDefault="00F40853" w:rsidP="005320C0">
      <w:pPr>
        <w:pStyle w:val="a"/>
        <w:numPr>
          <w:ilvl w:val="0"/>
          <w:numId w:val="0"/>
        </w:numPr>
        <w:ind w:left="851"/>
        <w:rPr>
          <w:highlight w:val="yellow"/>
        </w:rPr>
      </w:pPr>
    </w:p>
    <w:p w:rsidR="00941570" w:rsidRPr="00AD20A4" w:rsidRDefault="00F40853" w:rsidP="009D4B88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11" w:name="_Toc165144026"/>
      <w:r>
        <w:rPr>
          <w:b/>
        </w:rPr>
        <w:t>3.4</w:t>
      </w:r>
      <w:r w:rsidR="00941570" w:rsidRPr="00AD20A4">
        <w:rPr>
          <w:b/>
        </w:rPr>
        <w:t xml:space="preserve"> </w:t>
      </w:r>
      <w:proofErr w:type="spellStart"/>
      <w:r w:rsidR="00941570" w:rsidRPr="00AD20A4">
        <w:rPr>
          <w:b/>
        </w:rPr>
        <w:t>Прототипирование</w:t>
      </w:r>
      <w:proofErr w:type="spellEnd"/>
      <w:r w:rsidR="00941570" w:rsidRPr="00AD20A4">
        <w:rPr>
          <w:b/>
        </w:rPr>
        <w:t xml:space="preserve"> пользовательского интерфейса</w:t>
      </w:r>
      <w:bookmarkEnd w:id="11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Default="00941570" w:rsidP="00941570">
      <w:pPr>
        <w:pStyle w:val="a"/>
        <w:numPr>
          <w:ilvl w:val="0"/>
          <w:numId w:val="0"/>
        </w:numPr>
        <w:ind w:firstLine="851"/>
      </w:pPr>
      <w:proofErr w:type="spellStart"/>
      <w:r>
        <w:t>Wireframe</w:t>
      </w:r>
      <w:proofErr w:type="spellEnd"/>
      <w:r>
        <w:t xml:space="preserve"> представляет собой набор черновых макетов или схем, которые используются в процессе разработки веб-сайтов или приложений для визуализации структуры и расположения элементов интерфейса. Эти макеты содержат только базовые элементы, такие как блоки контента, кнопки, поля ввода, навигационные панели и т.д., и не включают в себя дизайн и декоративные элементы.</w:t>
      </w:r>
    </w:p>
    <w:p w:rsidR="00941570" w:rsidRDefault="00941570" w:rsidP="00941570">
      <w:pPr>
        <w:pStyle w:val="a"/>
        <w:numPr>
          <w:ilvl w:val="0"/>
          <w:numId w:val="0"/>
        </w:numPr>
        <w:ind w:firstLine="851"/>
      </w:pPr>
      <w:proofErr w:type="spellStart"/>
      <w:r>
        <w:t>Wireframe</w:t>
      </w:r>
      <w:proofErr w:type="spellEnd"/>
      <w:r>
        <w:t xml:space="preserve"> создается для того, чтобы продемонстрировать распределение элементов на странице и их функциональные взаимосвязи. Это помогает команде разработки и заказчику лучше понять структуру будущего продукта и согласовать его основные характеристики еще на ранних этапах проекта.</w:t>
      </w:r>
    </w:p>
    <w:p w:rsidR="00941570" w:rsidRDefault="00941570" w:rsidP="00941570">
      <w:r>
        <w:t xml:space="preserve">Основная цель </w:t>
      </w:r>
      <w:proofErr w:type="spellStart"/>
      <w:r>
        <w:t>Wireframe</w:t>
      </w:r>
      <w:proofErr w:type="spellEnd"/>
      <w:r>
        <w:t xml:space="preserve"> – это определить расположение элементов интерфейса и их функциональные возможности без учета дизайна. Он позволяет сосредоточиться на пользовательском опыте и функциональности продукта, а также упрощает процесс коммуникации между разработчиками, дизайнерами и заказчиками.</w:t>
      </w:r>
    </w:p>
    <w:p w:rsidR="00941570" w:rsidRDefault="00941570" w:rsidP="00941570">
      <w:proofErr w:type="spellStart"/>
      <w:r>
        <w:t>Wireframe</w:t>
      </w:r>
      <w:proofErr w:type="spellEnd"/>
      <w:r>
        <w:t xml:space="preserve"> обычно создается в начале проекта после того, как сформулированы основные требования и цели. Это позволяет установить общую структуру продукта и обозначить основные функциональные возможности до того, как приступить к более детальной разработке и дизайну.</w:t>
      </w:r>
    </w:p>
    <w:p w:rsidR="00941570" w:rsidRDefault="00941570" w:rsidP="00941570">
      <w:r>
        <w:t xml:space="preserve">В документации </w:t>
      </w:r>
      <w:proofErr w:type="spellStart"/>
      <w:r>
        <w:t>Wireframe</w:t>
      </w:r>
      <w:proofErr w:type="spellEnd"/>
      <w:r>
        <w:t xml:space="preserve"> представляется в виде набора изображений или схем, сопровождаемых пояснительными заметками или комментариями к каждому элементу интерфейса. Это помогает уточнить смысл и назначение каждого элемента, а также обеспечивает более полное понимание проекта всей командой разработки.</w:t>
      </w:r>
      <w:r w:rsidR="00F465DD">
        <w:t xml:space="preserve"> </w:t>
      </w:r>
    </w:p>
    <w:p w:rsidR="00F465DD" w:rsidRDefault="00F465DD" w:rsidP="00941570">
      <w:r>
        <w:t xml:space="preserve">На рисунке 3.1 </w:t>
      </w:r>
      <w:r w:rsidR="00432CFF">
        <w:t>изображен прототип страницы сотрудник</w:t>
      </w:r>
      <w:r w:rsidR="006936C6">
        <w:t>ов</w:t>
      </w:r>
      <w:r w:rsidR="00432CFF">
        <w:t>.</w:t>
      </w:r>
    </w:p>
    <w:p w:rsidR="0008416E" w:rsidRDefault="004B5140" w:rsidP="0008416E">
      <w:pPr>
        <w:pStyle w:val="a"/>
        <w:numPr>
          <w:ilvl w:val="0"/>
          <w:numId w:val="0"/>
        </w:numPr>
      </w:pPr>
      <w:r>
        <w:rPr>
          <w:noProof/>
          <w:lang w:eastAsia="ru-RU"/>
        </w:rPr>
        <w:lastRenderedPageBreak/>
        <w:drawing>
          <wp:inline distT="0" distB="0" distL="0" distR="0" wp14:anchorId="388CFE75" wp14:editId="140AA38D">
            <wp:extent cx="6263640" cy="266319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mploye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FF" w:rsidRDefault="00432CFF" w:rsidP="00432CFF">
      <w:pPr>
        <w:pStyle w:val="a"/>
        <w:numPr>
          <w:ilvl w:val="0"/>
          <w:numId w:val="0"/>
        </w:numPr>
        <w:jc w:val="center"/>
      </w:pPr>
      <w:r>
        <w:t>Рисунок 3.1 – Прототип страницы сотрудник</w:t>
      </w:r>
      <w:r w:rsidR="006936C6">
        <w:t>ов</w:t>
      </w:r>
    </w:p>
    <w:p w:rsidR="00432CFF" w:rsidRDefault="006936C6" w:rsidP="00432CFF">
      <w:pPr>
        <w:pStyle w:val="a"/>
        <w:numPr>
          <w:ilvl w:val="0"/>
          <w:numId w:val="0"/>
        </w:numPr>
        <w:ind w:firstLine="851"/>
      </w:pPr>
      <w:r>
        <w:t>Прототип страницы сотрудников</w:t>
      </w:r>
      <w:r w:rsidR="00FC3736">
        <w:t xml:space="preserve"> –</w:t>
      </w:r>
      <w:r w:rsidR="006A5653" w:rsidRPr="006A5653">
        <w:t xml:space="preserve"> это веб-страница, предназначенная для управления информацией о сотрудниках. В </w:t>
      </w:r>
      <w:r w:rsidR="006A5653">
        <w:t>левой</w:t>
      </w:r>
      <w:r w:rsidR="006A5653" w:rsidRPr="006A5653">
        <w:t xml:space="preserve"> части страницы есть меню, которое позволяет пользователям переходить к различным разделам, таким как документы, проекты и сотрудники. Основной раздел страницы представляет собой таблицу, в которой перечислены все сотрудники компании. Каждая строка в таблице содержит сведения об одном сотруд</w:t>
      </w:r>
      <w:r w:rsidR="006A5653">
        <w:t>нике, такие как фамилия, имя, отчество, пол, табельный номер, должность,</w:t>
      </w:r>
      <w:r w:rsidR="006A5653" w:rsidRPr="006A5653">
        <w:t xml:space="preserve"> статус. В </w:t>
      </w:r>
      <w:r w:rsidR="006A5653">
        <w:t>правой</w:t>
      </w:r>
      <w:r w:rsidR="006A5653" w:rsidRPr="006A5653">
        <w:t xml:space="preserve"> части страницы также есть кнопки, которые позволяют пользователям добавлять, редактировать и удалять сотрудников.</w:t>
      </w:r>
      <w:r w:rsidR="00432CFF">
        <w:t xml:space="preserve"> </w:t>
      </w:r>
    </w:p>
    <w:p w:rsidR="00432CFF" w:rsidRDefault="006A5653" w:rsidP="00432CFF">
      <w:pPr>
        <w:pStyle w:val="a"/>
        <w:numPr>
          <w:ilvl w:val="0"/>
          <w:numId w:val="0"/>
        </w:numPr>
        <w:ind w:firstLine="851"/>
      </w:pPr>
      <w:r>
        <w:t>На рисунке 3.2 изображен прототип формы добавления сотрудника.</w:t>
      </w:r>
    </w:p>
    <w:p w:rsidR="006A5653" w:rsidRDefault="006A5653" w:rsidP="006A5653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3111EA" wp14:editId="308938F7">
            <wp:extent cx="1992737" cy="3600000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employ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3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53" w:rsidRDefault="006A5653" w:rsidP="006A5653">
      <w:pPr>
        <w:pStyle w:val="a"/>
        <w:numPr>
          <w:ilvl w:val="0"/>
          <w:numId w:val="0"/>
        </w:numPr>
        <w:jc w:val="center"/>
      </w:pPr>
      <w:r>
        <w:t>Рисунок 3.2 – Прототип формы добавления сотрудника</w:t>
      </w:r>
    </w:p>
    <w:p w:rsidR="006A5653" w:rsidRDefault="00B50E2D" w:rsidP="00B50E2D">
      <w:pPr>
        <w:pStyle w:val="a"/>
        <w:numPr>
          <w:ilvl w:val="0"/>
          <w:numId w:val="0"/>
        </w:numPr>
        <w:ind w:firstLine="851"/>
      </w:pPr>
      <w:r w:rsidRPr="00B50E2D">
        <w:t>На представленном изображении показан протот</w:t>
      </w:r>
      <w:r>
        <w:t>ип формы добавления сотрудника –</w:t>
      </w:r>
      <w:r w:rsidRPr="00B50E2D">
        <w:t xml:space="preserve"> веб-интерфейса, предназначенного для сбора и хранения информации о новых сотрудниках. Он представляет собой структурированный макет с четкими полями и интуитивно понятными элементами управления, что способствует эффективному вводу данных.</w:t>
      </w:r>
    </w:p>
    <w:p w:rsidR="00B50E2D" w:rsidRDefault="006936C6" w:rsidP="00B50E2D">
      <w:pPr>
        <w:pStyle w:val="a"/>
        <w:numPr>
          <w:ilvl w:val="0"/>
          <w:numId w:val="0"/>
        </w:numPr>
        <w:ind w:firstLine="851"/>
      </w:pPr>
      <w:r>
        <w:t>На рисунке 3.3</w:t>
      </w:r>
      <w:r w:rsidRPr="006936C6">
        <w:t xml:space="preserve"> изображен прототип страницы </w:t>
      </w:r>
      <w:r>
        <w:t>проектов</w:t>
      </w:r>
      <w:r w:rsidRPr="006936C6">
        <w:t>.</w:t>
      </w:r>
    </w:p>
    <w:p w:rsidR="006936C6" w:rsidRDefault="004B5140" w:rsidP="006936C6">
      <w:pPr>
        <w:pStyle w:val="a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1B5B386B" wp14:editId="15902ECD">
            <wp:extent cx="6263640" cy="266319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me projec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C6" w:rsidRDefault="006936C6" w:rsidP="006936C6">
      <w:pPr>
        <w:pStyle w:val="a"/>
        <w:numPr>
          <w:ilvl w:val="0"/>
          <w:numId w:val="0"/>
        </w:numPr>
        <w:jc w:val="center"/>
      </w:pPr>
      <w:r>
        <w:t>Рисунок 3.3 – Прототип страницы проектов</w:t>
      </w:r>
    </w:p>
    <w:p w:rsidR="006936C6" w:rsidRDefault="006936C6" w:rsidP="006936C6">
      <w:pPr>
        <w:pStyle w:val="a"/>
        <w:numPr>
          <w:ilvl w:val="0"/>
          <w:numId w:val="0"/>
        </w:numPr>
        <w:ind w:firstLine="851"/>
      </w:pPr>
      <w:r w:rsidRPr="006936C6">
        <w:lastRenderedPageBreak/>
        <w:t>Прототип страницы проектов представляет собой удобный интерфейс, предназначенный для упрощения уп</w:t>
      </w:r>
      <w:r>
        <w:t>равления и организации проекта. Ключевые особенности:</w:t>
      </w:r>
    </w:p>
    <w:p w:rsidR="006936C6" w:rsidRDefault="00BB58A5" w:rsidP="00BB58A5">
      <w:pPr>
        <w:pStyle w:val="a"/>
        <w:ind w:left="0" w:firstLine="851"/>
      </w:pPr>
      <w:r>
        <w:t>ц</w:t>
      </w:r>
      <w:r w:rsidR="006936C6">
        <w:t>ентрализованная таблица проектов для быстрого доступа</w:t>
      </w:r>
      <w:r>
        <w:t xml:space="preserve"> к основным сведениям о проекте</w:t>
      </w:r>
      <w:r w:rsidRPr="00BB58A5">
        <w:t>;</w:t>
      </w:r>
    </w:p>
    <w:p w:rsidR="006936C6" w:rsidRDefault="00BB58A5" w:rsidP="00BB58A5">
      <w:pPr>
        <w:pStyle w:val="a"/>
        <w:ind w:left="0" w:firstLine="851"/>
      </w:pPr>
      <w:r>
        <w:t>в</w:t>
      </w:r>
      <w:r w:rsidR="006936C6">
        <w:t>озможность использования дополнительных функций, таких как функции пои</w:t>
      </w:r>
      <w:r>
        <w:t>ска, возможности фильтрации, страницы сведений о проекте и отслеживание хода выполнения.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3.4</w:t>
      </w:r>
      <w:r w:rsidRPr="00BB58A5">
        <w:t xml:space="preserve"> изображен прототип формы добавления </w:t>
      </w:r>
      <w:r>
        <w:t>проекта</w:t>
      </w:r>
      <w:r w:rsidRPr="00BB58A5">
        <w:t>.</w:t>
      </w:r>
    </w:p>
    <w:p w:rsidR="00BB58A5" w:rsidRDefault="00BB58A5" w:rsidP="00BB58A5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57601E5A" wp14:editId="1D793F29">
            <wp:extent cx="1992736" cy="3600000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 create_proj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A5" w:rsidRDefault="00BB58A5" w:rsidP="00BB58A5">
      <w:pPr>
        <w:pStyle w:val="a"/>
        <w:numPr>
          <w:ilvl w:val="0"/>
          <w:numId w:val="0"/>
        </w:numPr>
        <w:jc w:val="center"/>
      </w:pPr>
      <w:r>
        <w:t>Рисунок 3.4 – Прототип формы добавления проекта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 w:rsidRPr="00BB58A5">
        <w:t>Прототип формы для добавления проекта обеспечивает удобный пользовательский интерфейс, который способствует упрощению процесса создания новых проектов. Его хорошо структурированный дизайн, интуитивно понятные поля и ясные инструкции помогают пользователям определить параметры проекта, обеспечивая эффективное начало работы над проектом.</w:t>
      </w:r>
    </w:p>
    <w:p w:rsidR="00BB58A5" w:rsidRDefault="00BB58A5" w:rsidP="00BB58A5">
      <w:pPr>
        <w:pStyle w:val="a"/>
        <w:numPr>
          <w:ilvl w:val="0"/>
          <w:numId w:val="0"/>
        </w:numPr>
        <w:ind w:firstLine="851"/>
      </w:pPr>
      <w:r>
        <w:t>На рисунке 3.5</w:t>
      </w:r>
      <w:r w:rsidRPr="006936C6">
        <w:t xml:space="preserve"> изображен прототип страницы </w:t>
      </w:r>
      <w:r w:rsidR="00153D19">
        <w:t>информации о проекте</w:t>
      </w:r>
      <w:r w:rsidRPr="006936C6">
        <w:t>.</w:t>
      </w:r>
    </w:p>
    <w:p w:rsidR="00153D19" w:rsidRDefault="004B5140" w:rsidP="00153D19">
      <w:pPr>
        <w:pStyle w:val="a"/>
        <w:numPr>
          <w:ilvl w:val="0"/>
          <w:numId w:val="0"/>
        </w:numPr>
      </w:pPr>
      <w:r>
        <w:rPr>
          <w:noProof/>
          <w:lang w:eastAsia="ru-RU"/>
        </w:rPr>
        <w:lastRenderedPageBreak/>
        <w:drawing>
          <wp:inline distT="0" distB="0" distL="0" distR="0" wp14:anchorId="4F78C0EA" wp14:editId="668DB39D">
            <wp:extent cx="6263640" cy="266319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me about_the_proje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19" w:rsidRDefault="00153D19" w:rsidP="00153D19">
      <w:pPr>
        <w:pStyle w:val="a"/>
        <w:numPr>
          <w:ilvl w:val="0"/>
          <w:numId w:val="0"/>
        </w:numPr>
        <w:jc w:val="center"/>
      </w:pPr>
      <w:r>
        <w:t>Рисунок 3.5 – Прототип страницы информации о проекте</w:t>
      </w:r>
    </w:p>
    <w:p w:rsidR="00153D19" w:rsidRDefault="00153D19" w:rsidP="00153D19">
      <w:pPr>
        <w:pStyle w:val="a"/>
        <w:numPr>
          <w:ilvl w:val="0"/>
          <w:numId w:val="0"/>
        </w:numPr>
        <w:ind w:firstLine="851"/>
      </w:pPr>
      <w:r w:rsidRPr="00153D19">
        <w:t>На этом изображении вы можете увидеть пример информационной страницы проекта, веб-интерфейса, который создан для того, чтобы предоставить подробный обзор определенного проекта.</w:t>
      </w:r>
      <w:r w:rsidR="009A4E4C" w:rsidRPr="009A4E4C">
        <w:t xml:space="preserve"> </w:t>
      </w:r>
      <w:r w:rsidR="009A4E4C">
        <w:t>Эта страница, как правило, включает в себя различные разделы, которые в совокупности дают полное представление о проекте.</w:t>
      </w:r>
    </w:p>
    <w:p w:rsidR="009A4E4C" w:rsidRDefault="001D0B90" w:rsidP="00153D19">
      <w:pPr>
        <w:pStyle w:val="a"/>
        <w:numPr>
          <w:ilvl w:val="0"/>
          <w:numId w:val="0"/>
        </w:numPr>
        <w:ind w:firstLine="851"/>
      </w:pPr>
      <w:r>
        <w:t>На рисунке 3.6</w:t>
      </w:r>
      <w:r w:rsidRPr="001D0B90">
        <w:t xml:space="preserve"> изображен прототип страницы </w:t>
      </w:r>
      <w:r>
        <w:t>участник</w:t>
      </w:r>
      <w:r w:rsidR="00C25D8C">
        <w:t>ов проекта</w:t>
      </w:r>
      <w:r w:rsidRPr="001D0B90">
        <w:t>.</w:t>
      </w:r>
    </w:p>
    <w:p w:rsidR="00C25D8C" w:rsidRDefault="00BC5D11" w:rsidP="00C25D8C">
      <w:pPr>
        <w:pStyle w:val="a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6530695F" wp14:editId="0D474B77">
            <wp:extent cx="6263640" cy="266319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ame participan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8C" w:rsidRDefault="00C25D8C" w:rsidP="00C25D8C">
      <w:pPr>
        <w:pStyle w:val="a"/>
        <w:numPr>
          <w:ilvl w:val="0"/>
          <w:numId w:val="0"/>
        </w:numPr>
        <w:jc w:val="center"/>
      </w:pPr>
      <w:r>
        <w:t>Рисунок 3.6 – Прототип страницы участников проекта</w:t>
      </w:r>
    </w:p>
    <w:p w:rsidR="00C25D8C" w:rsidRDefault="00C25D8C" w:rsidP="00C25D8C">
      <w:pPr>
        <w:pStyle w:val="a"/>
        <w:numPr>
          <w:ilvl w:val="0"/>
          <w:numId w:val="0"/>
        </w:numPr>
        <w:ind w:firstLine="851"/>
      </w:pPr>
      <w:r>
        <w:t>Прототип участников проекта служит централизованным хранилищем информации о лицах, участвующих в проекте, обеспечивая четкое представление об их ролях и обязанностях. Этот прототип включает в себя таблицу, в котором представлены сведения для каждого участника проекта.</w:t>
      </w:r>
    </w:p>
    <w:p w:rsidR="00F91265" w:rsidRDefault="00F91265" w:rsidP="00C25D8C">
      <w:pPr>
        <w:pStyle w:val="a"/>
        <w:numPr>
          <w:ilvl w:val="0"/>
          <w:numId w:val="0"/>
        </w:numPr>
        <w:ind w:firstLine="851"/>
      </w:pPr>
      <w:r>
        <w:lastRenderedPageBreak/>
        <w:t>На рисунке 3.7</w:t>
      </w:r>
      <w:r w:rsidRPr="001D0B90">
        <w:t xml:space="preserve"> изображен прототип страницы</w:t>
      </w:r>
      <w:r>
        <w:t xml:space="preserve"> </w:t>
      </w:r>
      <w:r w:rsidR="00394CCF">
        <w:t>этапов проекта</w:t>
      </w:r>
      <w:r w:rsidRPr="001D0B90">
        <w:t>.</w:t>
      </w:r>
    </w:p>
    <w:p w:rsidR="00F521CC" w:rsidRDefault="00BC5D11" w:rsidP="00394CCF">
      <w:pPr>
        <w:pStyle w:val="a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0326C191" wp14:editId="00DC8709">
            <wp:extent cx="6263640" cy="293560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ame stage_projec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CF" w:rsidRDefault="00394CCF" w:rsidP="00394CCF">
      <w:pPr>
        <w:pStyle w:val="a"/>
        <w:numPr>
          <w:ilvl w:val="0"/>
          <w:numId w:val="0"/>
        </w:numPr>
        <w:jc w:val="center"/>
      </w:pPr>
      <w:r>
        <w:t>Рисунок 3.7 – Прототип страницы этапов проекта</w:t>
      </w:r>
    </w:p>
    <w:p w:rsidR="00394CCF" w:rsidRDefault="009A48F7" w:rsidP="00394CCF">
      <w:pPr>
        <w:pStyle w:val="a"/>
        <w:numPr>
          <w:ilvl w:val="0"/>
          <w:numId w:val="0"/>
        </w:numPr>
        <w:ind w:firstLine="851"/>
      </w:pPr>
      <w:r w:rsidRPr="009A48F7">
        <w:t>Представленное изображение демонстрирует прототип страницы, которая является информационным ресурсом о различных этапах конкретного проекта. Этот веб-интерфейс разработан с целью обеспечить пользователям всесторонний обзор каждого этапа, включая его описание, продолжительность, ключевые события, участн</w:t>
      </w:r>
      <w:r>
        <w:t>иков и другую важную информацию</w:t>
      </w:r>
      <w:r w:rsidRPr="009A48F7">
        <w:t>.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>
        <w:t>На рисунке 3.</w:t>
      </w:r>
      <w:r w:rsidRPr="00565E9A">
        <w:t>8</w:t>
      </w:r>
      <w:r w:rsidRPr="00BB58A5">
        <w:t xml:space="preserve"> изображен прототип формы добавления </w:t>
      </w:r>
      <w:r>
        <w:t>этапа проекта</w:t>
      </w:r>
      <w:r w:rsidRPr="00BB58A5">
        <w:t>.</w:t>
      </w:r>
    </w:p>
    <w:p w:rsidR="009A48F7" w:rsidRDefault="00565E9A" w:rsidP="00565E9A">
      <w:pPr>
        <w:pStyle w:val="a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27350FF5" wp14:editId="39B1F082">
            <wp:extent cx="1994400" cy="2372495"/>
            <wp:effectExtent l="0" t="0" r="635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ame create_stage_projec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23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9A" w:rsidRDefault="00565E9A" w:rsidP="00565E9A">
      <w:pPr>
        <w:pStyle w:val="a"/>
        <w:numPr>
          <w:ilvl w:val="0"/>
          <w:numId w:val="0"/>
        </w:numPr>
        <w:jc w:val="center"/>
      </w:pPr>
      <w:r>
        <w:t>Рисунок 3.8 – Прототип формы добавления этапа проекта</w:t>
      </w:r>
    </w:p>
    <w:p w:rsidR="00565E9A" w:rsidRDefault="00565E9A" w:rsidP="00565E9A">
      <w:pPr>
        <w:pStyle w:val="a"/>
        <w:numPr>
          <w:ilvl w:val="0"/>
          <w:numId w:val="0"/>
        </w:numPr>
        <w:ind w:firstLine="851"/>
      </w:pPr>
      <w:r w:rsidRPr="00565E9A">
        <w:t xml:space="preserve">На представленном изображении отображается </w:t>
      </w:r>
      <w:r>
        <w:t xml:space="preserve">прототип </w:t>
      </w:r>
      <w:r w:rsidRPr="00565E9A">
        <w:t xml:space="preserve">формы </w:t>
      </w:r>
      <w:r>
        <w:t>для добавления этапов в проект –</w:t>
      </w:r>
      <w:r w:rsidRPr="00565E9A">
        <w:t xml:space="preserve"> это веб-интерфейс, разработанный для упрощения процесса создания новых этапов в системе управления проектами.</w:t>
      </w:r>
    </w:p>
    <w:p w:rsidR="00812812" w:rsidRDefault="00812812" w:rsidP="00565E9A">
      <w:pPr>
        <w:pStyle w:val="a"/>
        <w:numPr>
          <w:ilvl w:val="0"/>
          <w:numId w:val="0"/>
        </w:numPr>
        <w:ind w:firstLine="851"/>
      </w:pPr>
      <w:r>
        <w:lastRenderedPageBreak/>
        <w:t>На рисунке 3.9</w:t>
      </w:r>
      <w:r w:rsidRPr="001D0B90">
        <w:t xml:space="preserve"> изображен прототип страницы</w:t>
      </w:r>
      <w:r>
        <w:t xml:space="preserve"> подробности об этапе</w:t>
      </w:r>
      <w:r w:rsidRPr="001D0B90">
        <w:t>.</w:t>
      </w:r>
    </w:p>
    <w:p w:rsidR="00812812" w:rsidRDefault="00812812" w:rsidP="00812812">
      <w:pPr>
        <w:pStyle w:val="a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7A646EFF" wp14:editId="7A0324F8">
            <wp:extent cx="6263640" cy="356425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me stag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12" w:rsidRDefault="00812812" w:rsidP="00812812">
      <w:pPr>
        <w:pStyle w:val="a"/>
        <w:numPr>
          <w:ilvl w:val="0"/>
          <w:numId w:val="0"/>
        </w:numPr>
        <w:jc w:val="center"/>
      </w:pPr>
      <w:r>
        <w:t>Рисунок 3.9 – Прототип страницы подробности об этапе</w:t>
      </w:r>
    </w:p>
    <w:p w:rsidR="00812812" w:rsidRPr="00812812" w:rsidRDefault="00812812" w:rsidP="00812812">
      <w:pPr>
        <w:pStyle w:val="a"/>
        <w:numPr>
          <w:ilvl w:val="0"/>
          <w:numId w:val="0"/>
        </w:numPr>
        <w:ind w:firstLine="851"/>
      </w:pPr>
      <w:r w:rsidRPr="00812812">
        <w:t>На данном изображении демонстрируется прототип инструмента, специально разработанного для эффективного управления проектами. Этот инструмент предоставляет возможность добавлять различные статусы к задачам, связанным с конкретными этапами проекта. Кроме того, этот инструмент позволяет пользователям создавать новые задачи в рамках каждого этапа проекта и назначать им соответствующие статусы.</w:t>
      </w:r>
    </w:p>
    <w:p w:rsidR="00941570" w:rsidRDefault="00941570" w:rsidP="00F40853">
      <w:pPr>
        <w:pStyle w:val="a"/>
        <w:numPr>
          <w:ilvl w:val="0"/>
          <w:numId w:val="0"/>
        </w:numPr>
        <w:ind w:firstLine="851"/>
      </w:pPr>
      <w:r>
        <w:t xml:space="preserve">Итак, </w:t>
      </w:r>
      <w:proofErr w:type="spellStart"/>
      <w:r>
        <w:t>Wireframe</w:t>
      </w:r>
      <w:proofErr w:type="spellEnd"/>
      <w:r>
        <w:t xml:space="preserve"> играет важную роль в процессе разработки, помогая определить структуру и функциональность продукта, а также обеспечивая единое понимание требований и целей проекта среди всех участников команды.</w:t>
      </w:r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941570" w:rsidRPr="00AD20A4" w:rsidRDefault="00941570" w:rsidP="00AD20A4">
      <w:pPr>
        <w:pStyle w:val="a"/>
        <w:numPr>
          <w:ilvl w:val="0"/>
          <w:numId w:val="0"/>
        </w:numPr>
        <w:ind w:firstLine="851"/>
        <w:outlineLvl w:val="1"/>
        <w:rPr>
          <w:b/>
        </w:rPr>
      </w:pPr>
      <w:bookmarkStart w:id="12" w:name="_Toc165144027"/>
      <w:r w:rsidRPr="00AD20A4">
        <w:rPr>
          <w:b/>
        </w:rPr>
        <w:t>3.5 Проектирование реляционной базы данных на основе инфологической модели</w:t>
      </w:r>
      <w:bookmarkEnd w:id="12"/>
    </w:p>
    <w:p w:rsidR="00941570" w:rsidRDefault="00941570" w:rsidP="005320C0">
      <w:pPr>
        <w:pStyle w:val="a"/>
        <w:numPr>
          <w:ilvl w:val="0"/>
          <w:numId w:val="0"/>
        </w:numPr>
        <w:ind w:left="851"/>
      </w:pPr>
    </w:p>
    <w:p w:rsidR="00F657BF" w:rsidRDefault="00941570" w:rsidP="006D2911">
      <w:pPr>
        <w:pStyle w:val="a"/>
        <w:numPr>
          <w:ilvl w:val="0"/>
          <w:numId w:val="0"/>
        </w:numPr>
        <w:ind w:firstLine="851"/>
      </w:pPr>
      <w:r>
        <w:t>Логическая модель данных –</w:t>
      </w:r>
      <w:r w:rsidRPr="00193708">
        <w:t xml:space="preserve"> это абстрактное представление данных, используемых в системе, которое отображает их связи, структуру и ограничения. Она позволяет описать данные, используемые в системе, независимо от </w:t>
      </w:r>
      <w:r w:rsidRPr="00193708">
        <w:lastRenderedPageBreak/>
        <w:t>физического хранения и способа доступа к ним. Логическая модель данных является важным инструментом при проектировании баз данных и информационных систем, так как она помогает разработчикам понять структуру данных и определить связи между ними. При создании логической модели данных учитываются требования к производительности, безопасности и доступности системы</w:t>
      </w:r>
      <w:r>
        <w:t>.</w:t>
      </w:r>
    </w:p>
    <w:p w:rsidR="007A2205" w:rsidRDefault="007A2205" w:rsidP="006D2911">
      <w:pPr>
        <w:pStyle w:val="a"/>
        <w:numPr>
          <w:ilvl w:val="0"/>
          <w:numId w:val="0"/>
        </w:numPr>
        <w:ind w:firstLine="851"/>
      </w:pPr>
      <w:r>
        <w:t>Объектами в данной базе данных будут</w:t>
      </w:r>
      <w:r>
        <w:t xml:space="preserve"> </w:t>
      </w:r>
    </w:p>
    <w:p w:rsidR="007A2205" w:rsidRPr="006A1B3D" w:rsidRDefault="007A2205" w:rsidP="006D2911">
      <w:pPr>
        <w:pStyle w:val="a"/>
        <w:numPr>
          <w:ilvl w:val="0"/>
          <w:numId w:val="0"/>
        </w:numPr>
        <w:ind w:firstLine="851"/>
        <w:rPr>
          <w:color w:val="000000" w:themeColor="text1"/>
        </w:rPr>
      </w:pPr>
      <w:r w:rsidRPr="006A1B3D">
        <w:rPr>
          <w:color w:val="000000" w:themeColor="text1"/>
          <w:highlight w:val="yellow"/>
        </w:rPr>
        <w:t xml:space="preserve">На рисунках 3.1-3.9 объектами в данной базе данных будут: </w:t>
      </w:r>
      <w:r w:rsidRPr="006A1B3D">
        <w:rPr>
          <w:rFonts w:cs="Times New Roman"/>
          <w:color w:val="000000" w:themeColor="text1"/>
          <w:szCs w:val="28"/>
          <w:highlight w:val="yellow"/>
        </w:rPr>
        <w:t>с</w:t>
      </w:r>
      <w:r w:rsidRPr="006A1B3D">
        <w:rPr>
          <w:rFonts w:cs="Times New Roman"/>
          <w:color w:val="000000" w:themeColor="text1"/>
          <w:szCs w:val="28"/>
          <w:highlight w:val="yellow"/>
        </w:rPr>
        <w:t>татусы проекта</w:t>
      </w:r>
      <w:r w:rsidRPr="006A1B3D">
        <w:rPr>
          <w:rFonts w:cs="Times New Roman"/>
          <w:color w:val="000000" w:themeColor="text1"/>
          <w:szCs w:val="28"/>
          <w:highlight w:val="yellow"/>
        </w:rPr>
        <w:t>, э</w:t>
      </w:r>
      <w:r w:rsidRPr="006A1B3D">
        <w:rPr>
          <w:rFonts w:cs="Times New Roman"/>
          <w:color w:val="000000" w:themeColor="text1"/>
          <w:szCs w:val="28"/>
          <w:highlight w:val="yellow"/>
        </w:rPr>
        <w:t>тапы</w:t>
      </w:r>
    </w:p>
    <w:p w:rsidR="0094211C" w:rsidRDefault="00B7505F" w:rsidP="0094211C">
      <w:pPr>
        <w:ind w:firstLine="900"/>
      </w:pPr>
      <w:r w:rsidRPr="00B7505F">
        <w:t>В данной базе данных будут храниться сведения о проектах и сотрудниках. Информация о проектах будет храниться в таблицах 3.1-3</w:t>
      </w:r>
      <w:r w:rsidR="00717FC5">
        <w:t>.9</w:t>
      </w:r>
      <w:r w:rsidR="003E6B8A">
        <w:t>, а информация о сотрудниках в таблице 3.10-3.13</w:t>
      </w:r>
      <w:r w:rsidRPr="00B7505F">
        <w:t>.</w:t>
      </w:r>
    </w:p>
    <w:p w:rsidR="006D2911" w:rsidRPr="006D2911" w:rsidRDefault="006D2911" w:rsidP="006D2911">
      <w:pPr>
        <w:ind w:firstLine="0"/>
        <w:jc w:val="left"/>
      </w:pPr>
      <w:r w:rsidRPr="006D2911">
        <w:t xml:space="preserve">Таблица 3.1 – Атрибуты </w:t>
      </w:r>
      <w:r>
        <w:t>статус</w:t>
      </w:r>
      <w:r w:rsidR="00FB76BF">
        <w:t>ов</w:t>
      </w:r>
      <w:r>
        <w:t xml:space="preserve">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6D2911" w:rsidRPr="006D2911" w:rsidTr="00717FC5">
        <w:tc>
          <w:tcPr>
            <w:tcW w:w="490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6D2911" w:rsidRPr="006D2911" w:rsidTr="00717FC5">
        <w:tc>
          <w:tcPr>
            <w:tcW w:w="490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FB76BF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495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6D2911" w:rsidRPr="006D2911" w:rsidRDefault="006D2911" w:rsidP="006D2911">
      <w:pPr>
        <w:ind w:firstLine="0"/>
        <w:jc w:val="left"/>
      </w:pPr>
      <w:r w:rsidRPr="006D2911">
        <w:t xml:space="preserve">Таблица 3.2 – Атрибуты </w:t>
      </w:r>
      <w:r w:rsidR="00FB76BF">
        <w:t>этапов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6D2911" w:rsidRPr="006D2911" w:rsidTr="00717FC5">
        <w:tc>
          <w:tcPr>
            <w:tcW w:w="490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6D2911" w:rsidRPr="006D2911" w:rsidTr="00717FC5">
        <w:tc>
          <w:tcPr>
            <w:tcW w:w="490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</w:t>
            </w:r>
            <w:r w:rsidR="00FB76BF">
              <w:rPr>
                <w:rFonts w:cs="Times New Roman"/>
                <w:szCs w:val="28"/>
              </w:rPr>
              <w:t>ы</w:t>
            </w:r>
          </w:p>
        </w:tc>
        <w:tc>
          <w:tcPr>
            <w:tcW w:w="495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:rsidR="006D2911" w:rsidRPr="006D2911" w:rsidRDefault="006D2911" w:rsidP="006D2911">
      <w:pPr>
        <w:ind w:firstLine="0"/>
        <w:jc w:val="left"/>
      </w:pPr>
      <w:r w:rsidRPr="006D2911">
        <w:t xml:space="preserve">Таблица 3.3 – Атрибуты </w:t>
      </w:r>
      <w:r w:rsidR="00FB76BF">
        <w:t>статусов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6D2911" w:rsidRPr="006D2911" w:rsidTr="00717FC5">
        <w:tc>
          <w:tcPr>
            <w:tcW w:w="4899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6D2911" w:rsidRPr="006D2911" w:rsidTr="00717FC5">
        <w:tc>
          <w:tcPr>
            <w:tcW w:w="4899" w:type="dxa"/>
          </w:tcPr>
          <w:p w:rsidR="006D2911" w:rsidRPr="006D2911" w:rsidRDefault="0043371F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FB76BF">
              <w:rPr>
                <w:rFonts w:cs="Times New Roman"/>
                <w:szCs w:val="28"/>
              </w:rPr>
              <w:t>ы</w:t>
            </w:r>
            <w:r w:rsidR="00E07384">
              <w:rPr>
                <w:rFonts w:cs="Times New Roman"/>
                <w:szCs w:val="28"/>
              </w:rPr>
              <w:t xml:space="preserve"> задач</w:t>
            </w:r>
          </w:p>
        </w:tc>
        <w:tc>
          <w:tcPr>
            <w:tcW w:w="4960" w:type="dxa"/>
          </w:tcPr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6D2911" w:rsidRPr="006D2911" w:rsidRDefault="006D2911" w:rsidP="006D291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 xml:space="preserve">Название </w:t>
            </w:r>
          </w:p>
        </w:tc>
      </w:tr>
    </w:tbl>
    <w:p w:rsidR="0043371F" w:rsidRPr="006D2911" w:rsidRDefault="0094211C" w:rsidP="0043371F">
      <w:pPr>
        <w:ind w:firstLine="0"/>
        <w:jc w:val="left"/>
      </w:pPr>
      <w:r>
        <w:t>Таблица 3.4</w:t>
      </w:r>
      <w:r w:rsidR="0043371F" w:rsidRPr="006D2911">
        <w:t xml:space="preserve"> – Атрибуты </w:t>
      </w:r>
      <w:r w:rsidR="00FB76BF">
        <w:t>проектов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900"/>
        <w:gridCol w:w="4959"/>
      </w:tblGrid>
      <w:tr w:rsidR="0043371F" w:rsidRPr="006D2911" w:rsidTr="00717FC5">
        <w:tc>
          <w:tcPr>
            <w:tcW w:w="4900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9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43371F" w:rsidRPr="006D2911" w:rsidTr="00717FC5">
        <w:tc>
          <w:tcPr>
            <w:tcW w:w="4900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  <w:r w:rsidR="00FB76BF">
              <w:rPr>
                <w:rFonts w:cs="Times New Roman"/>
                <w:szCs w:val="28"/>
              </w:rPr>
              <w:t>ы</w:t>
            </w:r>
          </w:p>
        </w:tc>
        <w:tc>
          <w:tcPr>
            <w:tcW w:w="4959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43371F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43371F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B6447C" w:rsidRDefault="00E07384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статусов</w:t>
            </w:r>
            <w:r w:rsidR="00B6447C">
              <w:rPr>
                <w:rFonts w:cs="Times New Roman"/>
                <w:szCs w:val="28"/>
              </w:rPr>
              <w:t xml:space="preserve"> проекта</w:t>
            </w:r>
          </w:p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куратора</w:t>
            </w:r>
          </w:p>
        </w:tc>
      </w:tr>
    </w:tbl>
    <w:p w:rsidR="0043371F" w:rsidRPr="006D2911" w:rsidRDefault="0094211C" w:rsidP="0043371F">
      <w:pPr>
        <w:ind w:firstLine="0"/>
        <w:jc w:val="left"/>
      </w:pPr>
      <w:r>
        <w:t>Таблица 3.5</w:t>
      </w:r>
      <w:r w:rsidR="0043371F" w:rsidRPr="006D2911">
        <w:t xml:space="preserve"> – Атрибуты </w:t>
      </w:r>
      <w:r w:rsidR="00FB76BF">
        <w:t>участников</w:t>
      </w:r>
      <w:r w:rsidR="00B6447C">
        <w:t xml:space="preserve">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43371F" w:rsidRPr="006D2911" w:rsidTr="00717FC5">
        <w:tc>
          <w:tcPr>
            <w:tcW w:w="4899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lastRenderedPageBreak/>
              <w:t>Объект</w:t>
            </w:r>
          </w:p>
        </w:tc>
        <w:tc>
          <w:tcPr>
            <w:tcW w:w="4960" w:type="dxa"/>
          </w:tcPr>
          <w:p w:rsidR="0043371F" w:rsidRPr="006D2911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43371F" w:rsidRPr="006D2911" w:rsidTr="00717FC5">
        <w:tc>
          <w:tcPr>
            <w:tcW w:w="4899" w:type="dxa"/>
          </w:tcPr>
          <w:p w:rsidR="0043371F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</w:t>
            </w:r>
            <w:r w:rsidR="00FB76BF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4960" w:type="dxa"/>
          </w:tcPr>
          <w:p w:rsidR="0043371F" w:rsidRDefault="0043371F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 w:rsidR="00B6447C">
              <w:rPr>
                <w:rFonts w:cs="Times New Roman"/>
                <w:szCs w:val="28"/>
              </w:rPr>
              <w:t xml:space="preserve"> проекта</w:t>
            </w:r>
          </w:p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 w:rsidR="00E07384">
              <w:rPr>
                <w:rFonts w:cs="Times New Roman"/>
                <w:szCs w:val="28"/>
              </w:rPr>
              <w:t xml:space="preserve"> сотрудника</w:t>
            </w:r>
          </w:p>
        </w:tc>
      </w:tr>
    </w:tbl>
    <w:p w:rsidR="00B6447C" w:rsidRPr="006D2911" w:rsidRDefault="0094211C" w:rsidP="00B6447C">
      <w:pPr>
        <w:ind w:firstLine="0"/>
        <w:jc w:val="left"/>
      </w:pPr>
      <w:r>
        <w:t>Таблица 3.6</w:t>
      </w:r>
      <w:r w:rsidR="00B6447C" w:rsidRPr="006D2911">
        <w:t xml:space="preserve"> – Атрибуты </w:t>
      </w:r>
      <w:r w:rsidR="00FB76BF">
        <w:t>этапов</w:t>
      </w:r>
      <w:r w:rsidR="00B6447C">
        <w:t xml:space="preserve">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B6447C" w:rsidRPr="006D2911" w:rsidTr="00717FC5">
        <w:tc>
          <w:tcPr>
            <w:tcW w:w="4899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B6447C" w:rsidRPr="006D2911" w:rsidTr="00717FC5">
        <w:tc>
          <w:tcPr>
            <w:tcW w:w="4899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Этап</w:t>
            </w:r>
            <w:r w:rsidR="00FB76BF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4960" w:type="dxa"/>
          </w:tcPr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B6447C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  <w:p w:rsidR="00B6447C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</w:t>
            </w:r>
          </w:p>
          <w:p w:rsidR="00B6447C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B6447C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завершения </w:t>
            </w:r>
          </w:p>
          <w:p w:rsidR="00B6447C" w:rsidRPr="006D2911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</w:tr>
    </w:tbl>
    <w:p w:rsidR="00B6447C" w:rsidRPr="006D2911" w:rsidRDefault="0094211C" w:rsidP="00B6447C">
      <w:pPr>
        <w:ind w:firstLine="0"/>
        <w:jc w:val="left"/>
      </w:pPr>
      <w:r>
        <w:t>Таблица 3.7</w:t>
      </w:r>
      <w:r w:rsidR="00B6447C" w:rsidRPr="006D2911">
        <w:t xml:space="preserve"> – Атрибуты </w:t>
      </w:r>
      <w:r w:rsidR="00FB76BF">
        <w:t>статусов з</w:t>
      </w:r>
      <w:r w:rsidR="00E07384">
        <w:t>адач для этапа</w:t>
      </w:r>
      <w:r w:rsidR="00FB76BF">
        <w:t xml:space="preserve"> проекта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B6447C" w:rsidRPr="006D2911" w:rsidTr="00717FC5">
        <w:tc>
          <w:tcPr>
            <w:tcW w:w="4899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B6447C" w:rsidRPr="006D2911" w:rsidTr="00717FC5">
        <w:tc>
          <w:tcPr>
            <w:tcW w:w="4899" w:type="dxa"/>
          </w:tcPr>
          <w:p w:rsidR="00B6447C" w:rsidRPr="006D2911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FB76BF">
              <w:rPr>
                <w:rFonts w:cs="Times New Roman"/>
                <w:szCs w:val="28"/>
              </w:rPr>
              <w:t>ы задач этапа</w:t>
            </w:r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4960" w:type="dxa"/>
          </w:tcPr>
          <w:p w:rsidR="00B6447C" w:rsidRDefault="00B6447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B6447C" w:rsidRPr="006D2911" w:rsidRDefault="00B6447C" w:rsidP="00B6447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 w:rsidR="00E07384">
              <w:rPr>
                <w:rFonts w:cs="Times New Roman"/>
                <w:szCs w:val="28"/>
              </w:rPr>
              <w:t xml:space="preserve"> статусов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</w:tc>
      </w:tr>
    </w:tbl>
    <w:p w:rsidR="0094211C" w:rsidRPr="006D2911" w:rsidRDefault="0094211C" w:rsidP="0094211C">
      <w:pPr>
        <w:ind w:firstLine="0"/>
        <w:jc w:val="left"/>
      </w:pPr>
      <w:r>
        <w:t>Таблица 3.8</w:t>
      </w:r>
      <w:r w:rsidRPr="006D2911">
        <w:t xml:space="preserve"> – Атрибуты </w:t>
      </w:r>
      <w:r w:rsidR="00E07384">
        <w:t>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94211C" w:rsidRPr="006D2911" w:rsidTr="00717FC5">
        <w:tc>
          <w:tcPr>
            <w:tcW w:w="4899" w:type="dxa"/>
          </w:tcPr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94211C" w:rsidRPr="006D2911" w:rsidTr="00717FC5">
        <w:tc>
          <w:tcPr>
            <w:tcW w:w="4899" w:type="dxa"/>
          </w:tcPr>
          <w:p w:rsidR="0094211C" w:rsidRPr="006D2911" w:rsidRDefault="00FB76BF" w:rsidP="0094211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  <w:tc>
          <w:tcPr>
            <w:tcW w:w="4960" w:type="dxa"/>
          </w:tcPr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этапа проекта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 w:rsidR="00E07384">
              <w:rPr>
                <w:rFonts w:cs="Times New Roman"/>
                <w:szCs w:val="28"/>
              </w:rPr>
              <w:t xml:space="preserve"> статусов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создателя</w:t>
            </w:r>
          </w:p>
        </w:tc>
      </w:tr>
    </w:tbl>
    <w:p w:rsidR="0094211C" w:rsidRPr="006D2911" w:rsidRDefault="0094211C" w:rsidP="0094211C">
      <w:pPr>
        <w:ind w:firstLine="0"/>
        <w:jc w:val="left"/>
      </w:pPr>
      <w:r>
        <w:t>Таблица 3.9</w:t>
      </w:r>
      <w:r w:rsidRPr="006D2911">
        <w:t xml:space="preserve"> – Атрибуты </w:t>
      </w:r>
      <w:r w:rsidR="00AB6857">
        <w:t>исполнителей задач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94211C" w:rsidRPr="006D2911" w:rsidTr="00717FC5">
        <w:tc>
          <w:tcPr>
            <w:tcW w:w="4899" w:type="dxa"/>
          </w:tcPr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94211C" w:rsidRPr="006D2911" w:rsidTr="00717FC5">
        <w:tc>
          <w:tcPr>
            <w:tcW w:w="4899" w:type="dxa"/>
          </w:tcPr>
          <w:p w:rsidR="0094211C" w:rsidRPr="006D2911" w:rsidRDefault="00E07384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Исполнители задач</w:t>
            </w:r>
          </w:p>
        </w:tc>
        <w:tc>
          <w:tcPr>
            <w:tcW w:w="4960" w:type="dxa"/>
          </w:tcPr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  <w:p w:rsidR="0094211C" w:rsidRDefault="0094211C" w:rsidP="0094211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задачи</w:t>
            </w:r>
          </w:p>
          <w:p w:rsidR="0094211C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начала</w:t>
            </w:r>
          </w:p>
          <w:p w:rsidR="0094211C" w:rsidRPr="006D2911" w:rsidRDefault="0094211C" w:rsidP="00717FC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завершения</w:t>
            </w:r>
          </w:p>
        </w:tc>
      </w:tr>
    </w:tbl>
    <w:p w:rsidR="003E6B8A" w:rsidRPr="006D2911" w:rsidRDefault="003E6B8A" w:rsidP="003E6B8A">
      <w:pPr>
        <w:ind w:firstLine="0"/>
        <w:jc w:val="left"/>
      </w:pPr>
      <w:r>
        <w:t>Таблица 3.10</w:t>
      </w:r>
      <w:r w:rsidRPr="006D2911">
        <w:t xml:space="preserve"> – Атрибуты </w:t>
      </w:r>
      <w:r w:rsidR="00FB76BF">
        <w:t>статусов</w:t>
      </w:r>
      <w:r w:rsidR="00E07384">
        <w:t xml:space="preserve"> сотрудника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3E6B8A" w:rsidRPr="006D2911" w:rsidTr="0008416E">
        <w:tc>
          <w:tcPr>
            <w:tcW w:w="4899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3E6B8A" w:rsidRPr="006D2911" w:rsidTr="0008416E">
        <w:tc>
          <w:tcPr>
            <w:tcW w:w="4899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FB76BF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 сотрудника</w:t>
            </w:r>
          </w:p>
        </w:tc>
        <w:tc>
          <w:tcPr>
            <w:tcW w:w="4960" w:type="dxa"/>
          </w:tcPr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3E6B8A" w:rsidRPr="006D2911" w:rsidRDefault="003E6B8A" w:rsidP="003E6B8A">
      <w:pPr>
        <w:ind w:firstLine="0"/>
        <w:jc w:val="left"/>
      </w:pPr>
      <w:r>
        <w:t>Таблица 3.11</w:t>
      </w:r>
      <w:r w:rsidRPr="006D2911">
        <w:t xml:space="preserve"> – Атрибуты </w:t>
      </w:r>
      <w:r w:rsidR="00FB76BF">
        <w:t>должностей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3E6B8A" w:rsidRPr="006D2911" w:rsidTr="0008416E">
        <w:tc>
          <w:tcPr>
            <w:tcW w:w="4899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3E6B8A" w:rsidRPr="006D2911" w:rsidTr="0008416E">
        <w:tc>
          <w:tcPr>
            <w:tcW w:w="4899" w:type="dxa"/>
          </w:tcPr>
          <w:p w:rsidR="003E6B8A" w:rsidRPr="006D2911" w:rsidRDefault="00FB76BF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Должности</w:t>
            </w:r>
          </w:p>
        </w:tc>
        <w:tc>
          <w:tcPr>
            <w:tcW w:w="4960" w:type="dxa"/>
          </w:tcPr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3E6B8A" w:rsidRPr="006D2911" w:rsidRDefault="003E6B8A" w:rsidP="003E6B8A">
      <w:pPr>
        <w:ind w:firstLine="0"/>
        <w:jc w:val="left"/>
      </w:pPr>
      <w:r>
        <w:t>Таблица 3.12</w:t>
      </w:r>
      <w:r w:rsidRPr="006D2911">
        <w:t xml:space="preserve"> – Атрибуты </w:t>
      </w:r>
      <w:r w:rsidR="00FB76BF">
        <w:t>подразделений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3E6B8A" w:rsidRPr="006D2911" w:rsidTr="0008416E">
        <w:tc>
          <w:tcPr>
            <w:tcW w:w="4899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3E6B8A" w:rsidRPr="006D2911" w:rsidTr="0008416E">
        <w:tc>
          <w:tcPr>
            <w:tcW w:w="4899" w:type="dxa"/>
          </w:tcPr>
          <w:p w:rsidR="003E6B8A" w:rsidRPr="006D2911" w:rsidRDefault="00FB76BF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Подразделения</w:t>
            </w:r>
          </w:p>
        </w:tc>
        <w:tc>
          <w:tcPr>
            <w:tcW w:w="4960" w:type="dxa"/>
          </w:tcPr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:rsidR="003E6B8A" w:rsidRPr="006D2911" w:rsidRDefault="003E6B8A" w:rsidP="003E6B8A">
      <w:pPr>
        <w:ind w:firstLine="0"/>
        <w:jc w:val="left"/>
      </w:pPr>
      <w:r>
        <w:t>Таблица 3.13</w:t>
      </w:r>
      <w:r w:rsidRPr="006D2911">
        <w:t xml:space="preserve"> – Атрибуты </w:t>
      </w:r>
      <w:r w:rsidR="00FB76BF">
        <w:t>сотрудников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960"/>
      </w:tblGrid>
      <w:tr w:rsidR="003E6B8A" w:rsidRPr="006D2911" w:rsidTr="0008416E">
        <w:tc>
          <w:tcPr>
            <w:tcW w:w="4899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60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Атрибуты</w:t>
            </w:r>
          </w:p>
        </w:tc>
      </w:tr>
      <w:tr w:rsidR="003E6B8A" w:rsidRPr="006D2911" w:rsidTr="0008416E">
        <w:tc>
          <w:tcPr>
            <w:tcW w:w="4899" w:type="dxa"/>
          </w:tcPr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  <w:r w:rsidR="00FB76BF">
              <w:rPr>
                <w:rFonts w:cs="Times New Roman"/>
                <w:szCs w:val="28"/>
              </w:rPr>
              <w:t>и</w:t>
            </w:r>
          </w:p>
        </w:tc>
        <w:tc>
          <w:tcPr>
            <w:tcW w:w="4960" w:type="dxa"/>
          </w:tcPr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</w:p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</w:t>
            </w:r>
          </w:p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Табельный номер</w:t>
            </w:r>
          </w:p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должности</w:t>
            </w:r>
          </w:p>
          <w:p w:rsidR="003E6B8A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статуса сотрудника</w:t>
            </w:r>
          </w:p>
          <w:p w:rsidR="003E6B8A" w:rsidRPr="006D2911" w:rsidRDefault="003E6B8A" w:rsidP="0008416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6D2911">
              <w:rPr>
                <w:rFonts w:cs="Times New Roman"/>
                <w:szCs w:val="28"/>
              </w:rPr>
              <w:t>Идентификационный код</w:t>
            </w:r>
            <w:r>
              <w:rPr>
                <w:rFonts w:cs="Times New Roman"/>
                <w:szCs w:val="28"/>
              </w:rPr>
              <w:t xml:space="preserve"> подразделения</w:t>
            </w:r>
          </w:p>
        </w:tc>
      </w:tr>
    </w:tbl>
    <w:p w:rsidR="006D2911" w:rsidRDefault="00D11351" w:rsidP="003E6B8A">
      <w:pPr>
        <w:tabs>
          <w:tab w:val="left" w:pos="1134"/>
        </w:tabs>
      </w:pPr>
      <w:r w:rsidRPr="00D11351">
        <w:t>Инфологическая модель данных – это формальное описание структуры и взаимосвязей между данными в информационной системе. Она описывает сущности (объекты), их атрибуты (характеристики), связи между сущностями и правила, которые определяют, как данные хранятся и обрабатываются. Инфологическая модель является основой для создания физической модели, которая описывает организацию данных на конкретной платформе или в базе данных. Инфологическая модель часто используется для проектирования БД и обеспечения ее эффективного использования</w:t>
      </w:r>
      <w:r>
        <w:t>.</w:t>
      </w:r>
    </w:p>
    <w:p w:rsidR="003E6B8A" w:rsidRPr="000E4858" w:rsidRDefault="003E6B8A" w:rsidP="000E4858">
      <w:pPr>
        <w:tabs>
          <w:tab w:val="left" w:pos="1134"/>
        </w:tabs>
      </w:pPr>
      <w:r>
        <w:t>Инфологическая модель</w:t>
      </w:r>
      <w:r w:rsidRPr="008139BA">
        <w:t xml:space="preserve"> </w:t>
      </w:r>
      <w:r>
        <w:t>базы данных</w:t>
      </w:r>
      <w:r w:rsidR="00167E32">
        <w:t xml:space="preserve"> представлена на рисунках</w:t>
      </w:r>
      <w:r>
        <w:t xml:space="preserve"> 3.1</w:t>
      </w:r>
      <w:r w:rsidR="002A19A5">
        <w:t>0-3.11</w:t>
      </w:r>
      <w:r>
        <w:t>.</w:t>
      </w:r>
    </w:p>
    <w:p w:rsidR="00B7505F" w:rsidRDefault="00D11351" w:rsidP="00D11351">
      <w:pPr>
        <w:tabs>
          <w:tab w:val="left" w:pos="1134"/>
        </w:tabs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5AE3381" wp14:editId="66FACDFA">
            <wp:extent cx="6263640" cy="4724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-Страница — 4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C5" w:rsidRDefault="00B7505F" w:rsidP="003E6B8A">
      <w:pPr>
        <w:tabs>
          <w:tab w:val="left" w:pos="4368"/>
        </w:tabs>
        <w:ind w:firstLine="0"/>
        <w:jc w:val="center"/>
      </w:pPr>
      <w:r>
        <w:t>Рисунок 3.1</w:t>
      </w:r>
      <w:r w:rsidR="002A19A5">
        <w:t>0</w:t>
      </w:r>
      <w:r>
        <w:t xml:space="preserve"> – Инфологическая модель базы данных</w:t>
      </w:r>
    </w:p>
    <w:p w:rsidR="003E6B8A" w:rsidRDefault="003E6B8A" w:rsidP="003E6B8A">
      <w:pPr>
        <w:tabs>
          <w:tab w:val="left" w:pos="4368"/>
        </w:tabs>
        <w:ind w:firstLine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3EBCE229" wp14:editId="6F3D1FC6">
            <wp:extent cx="4572000" cy="3457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-Страница — 4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A" w:rsidRPr="003E6B8A" w:rsidRDefault="003E6B8A" w:rsidP="003E6B8A">
      <w:pPr>
        <w:tabs>
          <w:tab w:val="left" w:pos="3408"/>
        </w:tabs>
        <w:ind w:firstLine="0"/>
        <w:jc w:val="center"/>
      </w:pPr>
      <w:r>
        <w:t>Рисунок 3.</w:t>
      </w:r>
      <w:r w:rsidR="002A19A5">
        <w:t>11</w:t>
      </w:r>
      <w:r>
        <w:t xml:space="preserve"> – Инфологическая модель базы данных</w:t>
      </w:r>
    </w:p>
    <w:p w:rsidR="00F657BF" w:rsidRPr="00AD20A4" w:rsidRDefault="00F657BF" w:rsidP="00F657BF">
      <w:pPr>
        <w:pStyle w:val="1"/>
        <w:rPr>
          <w:sz w:val="32"/>
        </w:rPr>
      </w:pPr>
      <w:bookmarkStart w:id="13" w:name="_Toc165144028"/>
      <w:r w:rsidRPr="00AD20A4">
        <w:rPr>
          <w:sz w:val="32"/>
        </w:rPr>
        <w:lastRenderedPageBreak/>
        <w:t>4 Разработка программного обеспечения</w:t>
      </w:r>
      <w:bookmarkEnd w:id="13"/>
    </w:p>
    <w:p w:rsidR="00A6127C" w:rsidRDefault="00A6127C" w:rsidP="00A6127C">
      <w:pPr>
        <w:ind w:firstLine="0"/>
      </w:pPr>
    </w:p>
    <w:p w:rsidR="00A6127C" w:rsidRDefault="00A6127C" w:rsidP="00A6127C">
      <w:r>
        <w:t>Разра</w:t>
      </w:r>
      <w:r w:rsidR="008D52C1">
        <w:t>ботка программного обеспечения –</w:t>
      </w:r>
      <w:r>
        <w:t xml:space="preserve"> это процесс создания компьютерных программ и приложений, начиная от идеи и заканчивая готовым продуктом. Она включает в себя тщательное планирование, написание кода, тестирование и развертывание программы для использования конечными пользователями.</w:t>
      </w:r>
    </w:p>
    <w:p w:rsidR="00A6127C" w:rsidRDefault="00A6127C" w:rsidP="008D52C1">
      <w:r>
        <w:t>Каждый этап разработки программного обеспечения требует внимательного подхода и учета различных факторов, таких как потребности пользователей, технические требования, сроки и бюджет. Разработчики используют различные методологии и инструменты для облегчения проц</w:t>
      </w:r>
      <w:r w:rsidR="008D52C1">
        <w:t>есса и повышения эффективности.</w:t>
      </w:r>
    </w:p>
    <w:p w:rsidR="0030024A" w:rsidRDefault="00A6127C" w:rsidP="00A6127C">
      <w:r>
        <w:t>Цель разра</w:t>
      </w:r>
      <w:r w:rsidR="008D52C1">
        <w:t>ботки программного обеспечения –</w:t>
      </w:r>
      <w:r>
        <w:t xml:space="preserve"> создать программу, которая эффективно решает поставленные задачи, легко используется конечными пользователями и соответствует ожиданиям заказчика. Это может быть веб-приложение, мобильное приложение, системное программное обеспечение или любое другое приложение, которое помогает улучшить работу и повысить эффективность бизнеса или организации.</w:t>
      </w:r>
    </w:p>
    <w:p w:rsidR="00A6127C" w:rsidRDefault="00A6127C" w:rsidP="00F657BF">
      <w:pPr>
        <w:ind w:left="851" w:firstLine="0"/>
      </w:pPr>
    </w:p>
    <w:p w:rsidR="008A1732" w:rsidRPr="00AD20A4" w:rsidRDefault="008A1732" w:rsidP="00AD20A4">
      <w:pPr>
        <w:pStyle w:val="2"/>
        <w:rPr>
          <w:b/>
        </w:rPr>
      </w:pPr>
      <w:bookmarkStart w:id="14" w:name="_Toc165144029"/>
      <w:r w:rsidRPr="00AD20A4">
        <w:rPr>
          <w:b/>
        </w:rPr>
        <w:t xml:space="preserve">4.1 </w:t>
      </w:r>
      <w:r w:rsidR="009D4B88">
        <w:rPr>
          <w:b/>
        </w:rPr>
        <w:t>Обоснование выбора инструментальных средств разработки программного продукта</w:t>
      </w:r>
      <w:bookmarkEnd w:id="14"/>
    </w:p>
    <w:p w:rsidR="008A1732" w:rsidRDefault="008A1732" w:rsidP="008A1732"/>
    <w:p w:rsidR="003E0A3B" w:rsidRDefault="003E0A3B" w:rsidP="003E0A3B">
      <w:r>
        <w:t xml:space="preserve">Выбор языка </w:t>
      </w:r>
      <w:proofErr w:type="spellStart"/>
      <w:r>
        <w:t>TypeScript</w:t>
      </w:r>
      <w:proofErr w:type="spellEnd"/>
      <w:r>
        <w:t xml:space="preserve"> для разработки данного приложения был обусловлен несколькими ключевыми причинами. </w:t>
      </w:r>
      <w:proofErr w:type="spellStart"/>
      <w:r>
        <w:t>TypeScript</w:t>
      </w:r>
      <w:proofErr w:type="spellEnd"/>
      <w:r>
        <w:t xml:space="preserve"> представляет собой расширение языка </w:t>
      </w:r>
      <w:proofErr w:type="spellStart"/>
      <w:r>
        <w:t>JavaScript</w:t>
      </w:r>
      <w:proofErr w:type="spellEnd"/>
      <w:r>
        <w:t xml:space="preserve">, которое добавляет статическую типизацию и множество других продвинутых функций. Это делает </w:t>
      </w:r>
      <w:proofErr w:type="spellStart"/>
      <w:r>
        <w:t>TypeScript</w:t>
      </w:r>
      <w:proofErr w:type="spellEnd"/>
      <w:r>
        <w:t xml:space="preserve"> мощным инструментом для разработки крупных и сложных приложений, таких как корпоративные веб-приложения.</w:t>
      </w:r>
    </w:p>
    <w:p w:rsidR="003E0A3B" w:rsidRDefault="003E0A3B" w:rsidP="003E0A3B">
      <w:r>
        <w:t xml:space="preserve">Одним из основных преимуществ </w:t>
      </w:r>
      <w:proofErr w:type="spellStart"/>
      <w:r>
        <w:t>TypeScript</w:t>
      </w:r>
      <w:proofErr w:type="spellEnd"/>
      <w:r>
        <w:t xml:space="preserve"> является возможность выявления ошибок на этапе компиляции, что позволяет избежать множества </w:t>
      </w:r>
      <w:r>
        <w:lastRenderedPageBreak/>
        <w:t>ошибок времени выполнения и повысить надежность кода. Статическая типизация делает код более понятным и предсказуемым, облегчая сопровождение и масштабирование приложения.</w:t>
      </w:r>
    </w:p>
    <w:p w:rsidR="003E0A3B" w:rsidRDefault="003E0A3B" w:rsidP="003E0A3B">
      <w:r>
        <w:t xml:space="preserve">Кроме того, </w:t>
      </w:r>
      <w:proofErr w:type="spellStart"/>
      <w:r>
        <w:t>TypeScript</w:t>
      </w:r>
      <w:proofErr w:type="spellEnd"/>
      <w:r>
        <w:t xml:space="preserve"> обладает широкой поддержкой инструментов разработки, таких как интегрированные среды разработки (IDE) и средства отладки, что делает процесс разработки более комфортным и продуктивным. Благодаря своей популярности и активному сообществу разработчиков, </w:t>
      </w:r>
      <w:proofErr w:type="spellStart"/>
      <w:r>
        <w:t>TypeScript</w:t>
      </w:r>
      <w:proofErr w:type="spellEnd"/>
      <w:r>
        <w:t xml:space="preserve"> предоставляет обширную документацию, множество сторонних библиотек и инструментов, что делает его привлекательным выбором для создания современных веб-приложений.</w:t>
      </w:r>
    </w:p>
    <w:p w:rsidR="003E0A3B" w:rsidRDefault="003E0A3B" w:rsidP="003E0A3B">
      <w:r>
        <w:t xml:space="preserve">Таким образом, использование </w:t>
      </w:r>
      <w:proofErr w:type="spellStart"/>
      <w:r>
        <w:t>TypeScript</w:t>
      </w:r>
      <w:proofErr w:type="spellEnd"/>
      <w:r>
        <w:t xml:space="preserve"> в разработке данного приложения обеспечивает высокую производительность, надежность и удобство в разработке, что является ключевым фактором для успешной реализации корпоративного веб-приложения.</w:t>
      </w:r>
    </w:p>
    <w:p w:rsidR="003E0A3B" w:rsidRDefault="003E0A3B" w:rsidP="003E0A3B">
      <w:r>
        <w:t xml:space="preserve">Выбор Visual Studio Code в качестве среды разработки для данного проекта был обусловлен множеством факторов, которые делают этот инструмент идеальным выбором для создания корпоративного веб-приложения на основе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.</w:t>
      </w:r>
    </w:p>
    <w:p w:rsidR="00F657BF" w:rsidRDefault="00F657BF" w:rsidP="00F657BF">
      <w:r>
        <w:t>Visual Studio Code (VS Code)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Visual Studio Code: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F657BF">
        <w:t>нтерфейс пользователя: и</w:t>
      </w:r>
      <w:r w:rsidR="00F657BF" w:rsidRPr="00F657BF">
        <w:t>нтерфейс Visual Studio Code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</w:t>
      </w:r>
      <w:r w:rsidR="003E0A3B">
        <w:t>чными командами и инструментами</w:t>
      </w:r>
      <w:r w:rsidR="003E0A3B" w:rsidRPr="003E0A3B">
        <w:t>;</w:t>
      </w:r>
    </w:p>
    <w:p w:rsidR="00F657BF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F657BF">
        <w:t>едактор кода: о</w:t>
      </w:r>
      <w:r w:rsidR="00F657BF" w:rsidRPr="00F657BF">
        <w:t xml:space="preserve">дним из ключевых элементов VS Code является его мощный редактор кода. Он поддерживает подсветку синтаксиса для множества </w:t>
      </w:r>
      <w:r w:rsidR="00F657BF" w:rsidRPr="00F657BF">
        <w:lastRenderedPageBreak/>
        <w:t xml:space="preserve">языков программирования, </w:t>
      </w:r>
      <w:proofErr w:type="spellStart"/>
      <w:r w:rsidR="00F657BF" w:rsidRPr="00F657BF">
        <w:t>автозавершение</w:t>
      </w:r>
      <w:proofErr w:type="spellEnd"/>
      <w:r w:rsidR="00F657BF" w:rsidRPr="00F657BF">
        <w:t xml:space="preserve"> кода, быстрое переходы к определению переменных и функций, а также множество других функций, повышающих произв</w:t>
      </w:r>
      <w:r w:rsidR="003E0A3B">
        <w:t>одительность при написании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р</w:t>
      </w:r>
      <w:r w:rsidR="008A1732">
        <w:t>асширения и плагины: с</w:t>
      </w:r>
      <w:r w:rsidR="008A1732" w:rsidRPr="008A1732">
        <w:t xml:space="preserve">истема расширений Visual Studio Code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</w:t>
      </w:r>
      <w:r w:rsidR="003E0A3B">
        <w:t>отладки, сборки и многое другое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</w:t>
      </w:r>
      <w:proofErr w:type="spellStart"/>
      <w:r w:rsidR="008A1732" w:rsidRPr="008A1732">
        <w:t>Git</w:t>
      </w:r>
      <w:proofErr w:type="spellEnd"/>
      <w:r w:rsidR="008A1732" w:rsidRPr="008A1732">
        <w:t xml:space="preserve">: Visual Studio Code имеет встроенную поддержку системы контроля версий </w:t>
      </w:r>
      <w:proofErr w:type="spellStart"/>
      <w:r w:rsidR="008A1732" w:rsidRPr="008A1732">
        <w:t>Git</w:t>
      </w:r>
      <w:proofErr w:type="spellEnd"/>
      <w:r w:rsidR="008A1732" w:rsidRPr="008A1732">
        <w:t xml:space="preserve">. Это позволяет разработчикам эффективно работать с </w:t>
      </w:r>
      <w:proofErr w:type="spellStart"/>
      <w:r w:rsidR="008A1732" w:rsidRPr="008A1732">
        <w:t>репозиториями</w:t>
      </w:r>
      <w:proofErr w:type="spellEnd"/>
      <w:r w:rsidR="008A1732" w:rsidRPr="008A1732">
        <w:t xml:space="preserve"> </w:t>
      </w:r>
      <w:proofErr w:type="spellStart"/>
      <w:r w:rsidR="008A1732" w:rsidRPr="008A1732">
        <w:t>Git</w:t>
      </w:r>
      <w:proofErr w:type="spellEnd"/>
      <w:r w:rsidR="008A1732" w:rsidRPr="008A1732">
        <w:t xml:space="preserve">, отслеживать изменения, выполнять </w:t>
      </w:r>
      <w:proofErr w:type="spellStart"/>
      <w:r w:rsidR="008A1732" w:rsidRPr="008A1732">
        <w:t>коммиты</w:t>
      </w:r>
      <w:proofErr w:type="spellEnd"/>
      <w:r w:rsidR="008A1732" w:rsidRPr="008A1732">
        <w:t xml:space="preserve"> и слияния, а также смотреть историю из</w:t>
      </w:r>
      <w:r w:rsidR="003E0A3B">
        <w:t>менений прямо из редактора кода</w:t>
      </w:r>
      <w:r w:rsidR="003E0A3B" w:rsidRPr="003E0A3B">
        <w:t>;</w:t>
      </w:r>
    </w:p>
    <w:p w:rsidR="008A1732" w:rsidRDefault="00B3558E" w:rsidP="00B3558E">
      <w:pPr>
        <w:pStyle w:val="a"/>
        <w:numPr>
          <w:ilvl w:val="0"/>
          <w:numId w:val="24"/>
        </w:numPr>
        <w:ind w:left="0" w:firstLine="851"/>
      </w:pPr>
      <w:r>
        <w:t>о</w:t>
      </w:r>
      <w:r w:rsidR="008A1732">
        <w:t>тладка: р</w:t>
      </w:r>
      <w:r w:rsidR="008A1732" w:rsidRPr="008A1732">
        <w:t>едактор Visual Studio Code обеспечивает возможности отладки приложений на различных языках программирования. Он интегрируется с различными средствами отладки, позволяя разработчикам отслеживать и</w:t>
      </w:r>
      <w:r w:rsidR="003E0A3B">
        <w:t xml:space="preserve"> исправлять ошибки в своем коде</w:t>
      </w:r>
      <w:r w:rsidR="003E0A3B"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и</w:t>
      </w:r>
      <w:r w:rsidR="008A1732" w:rsidRPr="008A1732">
        <w:t xml:space="preserve">нтеграция с облачными сервисами: Visual Studio Code интегрируется с различными облачными сервисами, такими как </w:t>
      </w:r>
      <w:proofErr w:type="spellStart"/>
      <w:r w:rsidR="008A1732" w:rsidRPr="008A1732">
        <w:t>Microsoft</w:t>
      </w:r>
      <w:proofErr w:type="spellEnd"/>
      <w:r w:rsidR="008A1732" w:rsidRPr="008A1732">
        <w:t xml:space="preserve"> </w:t>
      </w:r>
      <w:proofErr w:type="spellStart"/>
      <w:r w:rsidR="008A1732" w:rsidRPr="008A1732">
        <w:t>Azure</w:t>
      </w:r>
      <w:proofErr w:type="spellEnd"/>
      <w:r w:rsidR="008A1732" w:rsidRPr="008A1732">
        <w:t>. Это обеспечивает возможность разработки и развертывания приложений в облаке прямо из редактор</w:t>
      </w:r>
      <w:r>
        <w:t>а кода</w:t>
      </w:r>
      <w:r w:rsidRPr="003E0A3B">
        <w:t>;</w:t>
      </w:r>
    </w:p>
    <w:p w:rsidR="008A1732" w:rsidRDefault="003E0A3B" w:rsidP="00B3558E">
      <w:pPr>
        <w:pStyle w:val="a"/>
        <w:numPr>
          <w:ilvl w:val="0"/>
          <w:numId w:val="24"/>
        </w:numPr>
        <w:ind w:left="0" w:firstLine="851"/>
      </w:pPr>
      <w:r>
        <w:t>к</w:t>
      </w:r>
      <w:r w:rsidR="008A1732">
        <w:t>россплатформенность: р</w:t>
      </w:r>
      <w:r w:rsidR="008A1732" w:rsidRPr="008A1732">
        <w:t xml:space="preserve">едактор кода поддерживает операционные системы </w:t>
      </w:r>
      <w:proofErr w:type="spellStart"/>
      <w:r w:rsidR="008A1732" w:rsidRPr="008A1732">
        <w:t>Windows</w:t>
      </w:r>
      <w:proofErr w:type="spellEnd"/>
      <w:r w:rsidR="008A1732" w:rsidRPr="008A1732">
        <w:t xml:space="preserve">, </w:t>
      </w:r>
      <w:proofErr w:type="spellStart"/>
      <w:r w:rsidR="008A1732" w:rsidRPr="008A1732">
        <w:t>macOS</w:t>
      </w:r>
      <w:proofErr w:type="spellEnd"/>
      <w:r w:rsidR="008A1732" w:rsidRPr="008A1732">
        <w:t xml:space="preserve"> и </w:t>
      </w:r>
      <w:proofErr w:type="spellStart"/>
      <w:r w:rsidR="008A1732" w:rsidRPr="008A1732">
        <w:t>Linux</w:t>
      </w:r>
      <w:proofErr w:type="spellEnd"/>
      <w:r w:rsidR="008A1732" w:rsidRPr="008A1732">
        <w:t>, что делает его универсальным инструментом для раз</w:t>
      </w:r>
      <w:r>
        <w:t>работки на различных платформах</w:t>
      </w:r>
      <w:r w:rsidRPr="003E0A3B">
        <w:t>;</w:t>
      </w:r>
    </w:p>
    <w:p w:rsidR="00F657BF" w:rsidRDefault="003E0A3B" w:rsidP="00B3558E">
      <w:pPr>
        <w:pStyle w:val="a"/>
        <w:numPr>
          <w:ilvl w:val="0"/>
          <w:numId w:val="24"/>
        </w:numPr>
        <w:ind w:left="0" w:firstLine="851"/>
      </w:pPr>
      <w:r>
        <w:t>с</w:t>
      </w:r>
      <w:r w:rsidR="008A1732" w:rsidRPr="008A1732">
        <w:t>ообщество и поддержка: Visual Studio Code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="008A1732" w:rsidRPr="008A1732">
        <w:t>.</w:t>
      </w:r>
    </w:p>
    <w:p w:rsidR="003E0A3B" w:rsidRDefault="00852C52" w:rsidP="003E0A3B">
      <w:pPr>
        <w:tabs>
          <w:tab w:val="left" w:pos="1134"/>
        </w:tabs>
      </w:pPr>
      <w:r>
        <w:rPr>
          <w:lang w:val="en-US"/>
        </w:rPr>
        <w:t>React</w:t>
      </w:r>
      <w:r w:rsidR="003E0A3B">
        <w:t xml:space="preserve"> – это инновационная библиотека </w:t>
      </w:r>
      <w:proofErr w:type="spellStart"/>
      <w:r w:rsidR="003E0A3B">
        <w:t>JavaScript</w:t>
      </w:r>
      <w:proofErr w:type="spellEnd"/>
      <w:r w:rsidR="003E0A3B">
        <w:t xml:space="preserve">, созданная компанией </w:t>
      </w:r>
      <w:proofErr w:type="spellStart"/>
      <w:r w:rsidR="003E0A3B">
        <w:t>Facebook</w:t>
      </w:r>
      <w:proofErr w:type="spellEnd"/>
      <w:r w:rsidR="003E0A3B">
        <w:t xml:space="preserve">, которая стала стандартом для разработки современных веб-приложений. Ее применение в разработке корпоративного веб-приложения обусловлено рядом </w:t>
      </w:r>
      <w:r w:rsidR="003E0A3B">
        <w:lastRenderedPageBreak/>
        <w:t>фундаментальных преимуществ и особенностей, которые делают ее одним из лучших выборов для создания динамичных пользовательских интерфейсов:</w:t>
      </w:r>
    </w:p>
    <w:p w:rsidR="003E0A3B" w:rsidRDefault="003E0A3B" w:rsidP="003E0A3B">
      <w:pPr>
        <w:pStyle w:val="a"/>
        <w:numPr>
          <w:ilvl w:val="0"/>
          <w:numId w:val="24"/>
        </w:numPr>
        <w:ind w:left="0" w:firstLine="851"/>
      </w:pPr>
      <w:r>
        <w:t xml:space="preserve">компонентный подход: основной концепцией </w:t>
      </w:r>
      <w:r w:rsidR="00852C52">
        <w:rPr>
          <w:lang w:val="en-US"/>
        </w:rPr>
        <w:t>React</w:t>
      </w:r>
      <w:r>
        <w:t xml:space="preserve"> является компонентный подход к разработке интерфейса. Весь пользовательский интерфейс разбивается на множество небольших, автономных компонентов, каждый из которых отвечает за свою часть интерфейса. Это упрощает структурирование кода, повышает его читаемость и делает приложение более </w:t>
      </w:r>
      <w:r w:rsidR="00852C52">
        <w:t>масштабируемым и поддерживаемым</w:t>
      </w:r>
      <w:r w:rsidR="00852C52"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виртуальный DOM: </w:t>
      </w:r>
      <w:r>
        <w:rPr>
          <w:lang w:val="en-US"/>
        </w:rPr>
        <w:t>React</w:t>
      </w:r>
      <w:r w:rsidR="003E0A3B">
        <w:t xml:space="preserve"> использует виртуальное представление DOM для эффективного обновления пользовательского интерфейса. Вместо того чтобы непосредственно изменять реальный DOM при каждом обновлении, </w:t>
      </w:r>
      <w:proofErr w:type="spellStart"/>
      <w:r w:rsidR="003E0A3B">
        <w:t>React</w:t>
      </w:r>
      <w:proofErr w:type="spellEnd"/>
      <w:r w:rsidR="003E0A3B">
        <w:t xml:space="preserve"> сравнивает виртуальное представление с реальным DOM и применяет только необходимые изменения. Это повышает производительность приложени</w:t>
      </w:r>
      <w:r>
        <w:t>я и снижает нагрузку на браузер</w:t>
      </w:r>
      <w:r>
        <w:rPr>
          <w:lang w:val="en-US"/>
        </w:rPr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односторонний поток данных: д</w:t>
      </w:r>
      <w:r w:rsidR="003E0A3B">
        <w:t xml:space="preserve">анные в </w:t>
      </w:r>
      <w:proofErr w:type="spellStart"/>
      <w:r w:rsidR="003E0A3B">
        <w:t>React</w:t>
      </w:r>
      <w:proofErr w:type="spellEnd"/>
      <w:r w:rsidR="003E0A3B">
        <w:t xml:space="preserve"> передаются сверху вниз по иерархии компонентов через пропсы. Это позволяет легко отслеживать поток данных в приложении и упрощает его разработку и отладку. Родительские компоненты могут передавать данные своим дочерним компонентам, обеспечивая ед</w:t>
      </w:r>
      <w:r>
        <w:t>иный и надежный источник данных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 xml:space="preserve">JSX: JSX </w:t>
      </w:r>
      <w:r w:rsidRPr="00852C52">
        <w:t>–</w:t>
      </w:r>
      <w:r w:rsidR="003E0A3B">
        <w:t xml:space="preserve"> это синтаксическое расширение </w:t>
      </w:r>
      <w:proofErr w:type="spellStart"/>
      <w:r w:rsidR="003E0A3B">
        <w:t>JavaScript</w:t>
      </w:r>
      <w:proofErr w:type="spellEnd"/>
      <w:r w:rsidR="003E0A3B">
        <w:t xml:space="preserve">, которое позволяет объединять код </w:t>
      </w:r>
      <w:proofErr w:type="spellStart"/>
      <w:r w:rsidR="003E0A3B">
        <w:t>JavaScript</w:t>
      </w:r>
      <w:proofErr w:type="spellEnd"/>
      <w:r w:rsidR="003E0A3B">
        <w:t xml:space="preserve"> и разметку HTML внутри компонентов </w:t>
      </w:r>
      <w:proofErr w:type="spellStart"/>
      <w:r w:rsidR="003E0A3B">
        <w:t>React</w:t>
      </w:r>
      <w:proofErr w:type="spellEnd"/>
      <w:r w:rsidR="003E0A3B">
        <w:t>. Это делает код более декларативным и понятным, а также упрощает разработку пользовательского интерфейса, позволяя разработчикам создавать компоненты в вид</w:t>
      </w:r>
      <w:r>
        <w:t>е чистого и выразительного кода</w:t>
      </w:r>
      <w:r w:rsidRPr="00852C52">
        <w:t>;</w:t>
      </w:r>
    </w:p>
    <w:p w:rsidR="003E0A3B" w:rsidRDefault="00852C52" w:rsidP="003E0A3B">
      <w:pPr>
        <w:pStyle w:val="a"/>
        <w:numPr>
          <w:ilvl w:val="0"/>
          <w:numId w:val="24"/>
        </w:numPr>
        <w:ind w:left="0" w:firstLine="851"/>
      </w:pPr>
      <w:r>
        <w:t>а</w:t>
      </w:r>
      <w:r w:rsidR="003E0A3B">
        <w:t xml:space="preserve">ктивное сообщество и экосистема: </w:t>
      </w:r>
      <w:proofErr w:type="spellStart"/>
      <w:r w:rsidR="003E0A3B">
        <w:t>React</w:t>
      </w:r>
      <w:proofErr w:type="spellEnd"/>
      <w:r w:rsidR="003E0A3B">
        <w:t xml:space="preserve"> обладает огромным и активным сообществом разработчиков, что способствует его постоянному развитию и улучшению. Существует множество сторонних библиотек, инструментов и расширений, разработанных сообществом, которые облегчают разработку приложений на </w:t>
      </w:r>
      <w:proofErr w:type="spellStart"/>
      <w:r w:rsidR="003E0A3B">
        <w:t>React</w:t>
      </w:r>
      <w:proofErr w:type="spellEnd"/>
      <w:r w:rsidR="003E0A3B">
        <w:t xml:space="preserve"> и расширяют его возможности.</w:t>
      </w:r>
    </w:p>
    <w:p w:rsidR="00B3558E" w:rsidRPr="00F657BF" w:rsidRDefault="003E0A3B" w:rsidP="00852C52">
      <w:pPr>
        <w:tabs>
          <w:tab w:val="left" w:pos="1134"/>
        </w:tabs>
      </w:pPr>
      <w:r>
        <w:lastRenderedPageBreak/>
        <w:t xml:space="preserve">Использование </w:t>
      </w:r>
      <w:proofErr w:type="spellStart"/>
      <w:r>
        <w:t>React</w:t>
      </w:r>
      <w:proofErr w:type="spellEnd"/>
      <w:r>
        <w:t xml:space="preserve"> в разработке корпоративного веб-приложения обеспечивает высокую производительность, гибкость и удобство в разработке. Благодаря его инновационным концепциям и функциональным возможностям, </w:t>
      </w:r>
      <w:proofErr w:type="spellStart"/>
      <w:r>
        <w:t>React</w:t>
      </w:r>
      <w:proofErr w:type="spellEnd"/>
      <w:r>
        <w:t xml:space="preserve"> остается одним из самых востребованных инструментов в сфере веб-разработки.</w:t>
      </w:r>
    </w:p>
    <w:p w:rsidR="00852C52" w:rsidRDefault="00852C52" w:rsidP="00852C52">
      <w:proofErr w:type="spellStart"/>
      <w:r>
        <w:t>MongoDB</w:t>
      </w:r>
      <w:proofErr w:type="spellEnd"/>
      <w:r>
        <w:t xml:space="preserve"> </w:t>
      </w:r>
      <w:r w:rsidRPr="00852C52">
        <w:t>–</w:t>
      </w:r>
      <w:r>
        <w:t xml:space="preserve"> это гибкая и мощная система управления базами данных типа </w:t>
      </w:r>
      <w:proofErr w:type="spellStart"/>
      <w:r>
        <w:t>NoSQL</w:t>
      </w:r>
      <w:proofErr w:type="spellEnd"/>
      <w:r>
        <w:t xml:space="preserve">, которая была выбрана для хранения данных в разрабатываемом корпоративном веб-приложении. В отличие от традиционных реляционных баз данных, </w:t>
      </w:r>
      <w:proofErr w:type="spellStart"/>
      <w:r>
        <w:t>MongoDB</w:t>
      </w:r>
      <w:proofErr w:type="spellEnd"/>
      <w:r>
        <w:t xml:space="preserve"> использует гибкую схему данных в формате JSON, что позволяет разработчикам легко масштабировать и модифицировать структуру данных в соответствии с потребностями приложения.</w:t>
      </w:r>
    </w:p>
    <w:p w:rsidR="00852C52" w:rsidRDefault="00852C52" w:rsidP="00852C52">
      <w:r>
        <w:t xml:space="preserve">Основные преимущества </w:t>
      </w:r>
      <w:proofErr w:type="spellStart"/>
      <w:r>
        <w:t>MongoDB</w:t>
      </w:r>
      <w:proofErr w:type="spellEnd"/>
      <w:r>
        <w:t xml:space="preserve"> включают в себя: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гибкая схема данных: </w:t>
      </w:r>
      <w:proofErr w:type="spellStart"/>
      <w:r>
        <w:t>MongoDB</w:t>
      </w:r>
      <w:proofErr w:type="spellEnd"/>
      <w:r>
        <w:t xml:space="preserve"> не требует заранее определенной схемы данных, что позволяет хранить документы различной структуры в одной коллекции. Это делает </w:t>
      </w:r>
      <w:proofErr w:type="spellStart"/>
      <w:r>
        <w:t>MongoDB</w:t>
      </w:r>
      <w:proofErr w:type="spellEnd"/>
      <w:r>
        <w:t xml:space="preserve"> идеальным выбором для приложений, где структура данных может изменяться во времени или зависит от пользовательских потребностей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высокая производительность: </w:t>
      </w:r>
      <w:proofErr w:type="spellStart"/>
      <w:r>
        <w:t>MongoDB</w:t>
      </w:r>
      <w:proofErr w:type="spellEnd"/>
      <w:r>
        <w:t xml:space="preserve"> обеспечивает высокую производительность при работе с большими объемами данных. Благодаря горизонтальному масштабированию и распределенной архитектуре, </w:t>
      </w:r>
      <w:proofErr w:type="spellStart"/>
      <w:r>
        <w:t>MongoDB</w:t>
      </w:r>
      <w:proofErr w:type="spellEnd"/>
      <w:r>
        <w:t xml:space="preserve"> способен обрабатывать огромные нагрузки и обеспечивать быстрый доступ к данным даже при высокой нагрузке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поддержка запросов и агрегации: </w:t>
      </w:r>
      <w:proofErr w:type="spellStart"/>
      <w:r>
        <w:t>MongoDB</w:t>
      </w:r>
      <w:proofErr w:type="spellEnd"/>
      <w:r>
        <w:t xml:space="preserve"> предоставляет мощные средства для выполнения запросов и агрегаций данных, включая различные операторы, функции и индексы, что обеспечивает эффективный доступ к данным и обработку сложных запросов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гибкий язык запросов: </w:t>
      </w:r>
      <w:proofErr w:type="spellStart"/>
      <w:r>
        <w:t>MongoDB</w:t>
      </w:r>
      <w:proofErr w:type="spellEnd"/>
      <w:r>
        <w:t xml:space="preserve"> использует язык запросов, основанный на </w:t>
      </w:r>
      <w:proofErr w:type="spellStart"/>
      <w:r>
        <w:t>JavaScript</w:t>
      </w:r>
      <w:proofErr w:type="spellEnd"/>
      <w:r>
        <w:t xml:space="preserve">, что делает его более понятным и удобным для разработчиков. Он поддерживает широкий спектр операторов и функций для выполнения различных </w:t>
      </w:r>
      <w:r>
        <w:lastRenderedPageBreak/>
        <w:t>операций с данными, включая фильтрацию, сортировку, агрегацию и многое другое</w:t>
      </w:r>
      <w:r w:rsidRPr="00852C52">
        <w:t>;</w:t>
      </w:r>
    </w:p>
    <w:p w:rsidR="00852C52" w:rsidRDefault="00852C52" w:rsidP="00852C52">
      <w:pPr>
        <w:pStyle w:val="a"/>
        <w:numPr>
          <w:ilvl w:val="0"/>
          <w:numId w:val="24"/>
        </w:numPr>
        <w:ind w:left="0" w:firstLine="851"/>
      </w:pPr>
      <w:r>
        <w:t xml:space="preserve">масштабируемость и отказоустойчивость: </w:t>
      </w:r>
      <w:proofErr w:type="spellStart"/>
      <w:r>
        <w:t>MongoDB</w:t>
      </w:r>
      <w:proofErr w:type="spellEnd"/>
      <w:r>
        <w:t xml:space="preserve"> поддерживает горизонтальное масштабирование, что позволяет легко увеличивать объемы данных и обрабатывать большие нагрузки. Кроме того, </w:t>
      </w:r>
      <w:proofErr w:type="spellStart"/>
      <w:r>
        <w:t>MongoDB</w:t>
      </w:r>
      <w:proofErr w:type="spellEnd"/>
      <w:r>
        <w:t xml:space="preserve"> обеспечивает отказоустойчивость и репликацию данных, что гарантирует надежное хранение и доступ к данным даже в случае сбоев системы.</w:t>
      </w:r>
    </w:p>
    <w:p w:rsidR="00F657BF" w:rsidRDefault="00852C52" w:rsidP="00852C52">
      <w:r>
        <w:t xml:space="preserve">В целом, </w:t>
      </w:r>
      <w:proofErr w:type="spellStart"/>
      <w:r>
        <w:t>MongoDB</w:t>
      </w:r>
      <w:proofErr w:type="spellEnd"/>
      <w:r>
        <w:t xml:space="preserve"> является идеальным выбором для хранения данных в корпоративном веб-приложении благодаря своей гибкой схеме данных, высокой производительности, масштабируемости и надежности. Его использование позволяет разработчикам эффективно управлять данными и обеспечить надежное функционирование приложения в условиях высокой нагрузки и изменяющихся потребностей пользователей.</w:t>
      </w:r>
    </w:p>
    <w:p w:rsidR="00F40853" w:rsidRDefault="00F40853" w:rsidP="00852C52"/>
    <w:p w:rsidR="00F40853" w:rsidRPr="00F40853" w:rsidRDefault="00F40853" w:rsidP="00F40853">
      <w:pPr>
        <w:pStyle w:val="2"/>
        <w:rPr>
          <w:b/>
        </w:rPr>
      </w:pPr>
      <w:bookmarkStart w:id="15" w:name="_Toc165144030"/>
      <w:r w:rsidRPr="00F40853">
        <w:rPr>
          <w:b/>
        </w:rPr>
        <w:t>4.2 Описание алгоритма программы</w:t>
      </w:r>
      <w:bookmarkEnd w:id="15"/>
    </w:p>
    <w:p w:rsidR="00852C52" w:rsidRDefault="00852C52" w:rsidP="00F657BF"/>
    <w:p w:rsidR="00F40853" w:rsidRDefault="00F40853" w:rsidP="00F657BF"/>
    <w:p w:rsidR="00F40853" w:rsidRDefault="00F40853" w:rsidP="00F657BF"/>
    <w:p w:rsidR="00F657BF" w:rsidRPr="00AD20A4" w:rsidRDefault="00F40853" w:rsidP="00AD20A4">
      <w:pPr>
        <w:pStyle w:val="2"/>
        <w:rPr>
          <w:b/>
        </w:rPr>
      </w:pPr>
      <w:bookmarkStart w:id="16" w:name="_Toc165144031"/>
      <w:r>
        <w:rPr>
          <w:b/>
        </w:rPr>
        <w:t>4.3</w:t>
      </w:r>
      <w:r w:rsidR="008A1732" w:rsidRPr="00AD20A4">
        <w:rPr>
          <w:b/>
        </w:rPr>
        <w:t xml:space="preserve"> </w:t>
      </w:r>
      <w:r>
        <w:rPr>
          <w:b/>
        </w:rPr>
        <w:t>Описание интерфейса программного продукта</w:t>
      </w:r>
      <w:bookmarkEnd w:id="16"/>
    </w:p>
    <w:p w:rsidR="008A1732" w:rsidRDefault="008A1732" w:rsidP="008A1732"/>
    <w:p w:rsidR="008A1732" w:rsidRDefault="008A1732" w:rsidP="009F015F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</w:t>
      </w:r>
      <w:bookmarkStart w:id="17" w:name="_GoBack"/>
      <w:bookmarkEnd w:id="17"/>
      <w:r w:rsidRPr="008A1732">
        <w:t>х для взаимодействия пользователя с программой. Он 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2A19A5" w:rsidRDefault="002A19A5" w:rsidP="009F015F"/>
    <w:p w:rsidR="00F66A49" w:rsidRDefault="00F66A49" w:rsidP="00F66A49"/>
    <w:p w:rsidR="00695601" w:rsidRPr="00AD20A4" w:rsidRDefault="00F66A49" w:rsidP="00AD20A4">
      <w:pPr>
        <w:pStyle w:val="2"/>
        <w:rPr>
          <w:b/>
        </w:rPr>
      </w:pPr>
      <w:bookmarkStart w:id="18" w:name="_Toc165144032"/>
      <w:r w:rsidRPr="00AD20A4">
        <w:rPr>
          <w:b/>
        </w:rPr>
        <w:t>4.3 Инструкция по эксплуатации программного продукта</w:t>
      </w:r>
      <w:bookmarkEnd w:id="18"/>
    </w:p>
    <w:p w:rsidR="00695601" w:rsidRDefault="00695601" w:rsidP="00695601"/>
    <w:p w:rsidR="008E357A" w:rsidRDefault="00F11ADF" w:rsidP="008E357A">
      <w:r w:rsidRPr="00F11ADF">
        <w:t xml:space="preserve">Инструкция по эксплуатации программного продукта является ключевым документом, который предоставляется пользователям для ознакомления с </w:t>
      </w:r>
      <w:r w:rsidRPr="00F11ADF">
        <w:lastRenderedPageBreak/>
        <w:t xml:space="preserve">функциональностью, использованием и настройкой программного продукта. Вот </w:t>
      </w:r>
      <w:r>
        <w:t>как может выглядеть и</w:t>
      </w:r>
      <w:r w:rsidRPr="00F11ADF">
        <w:t>нструкция по эксплуатации для корпоративного веб-</w:t>
      </w:r>
      <w:r>
        <w:t>приложения управления проектами</w:t>
      </w:r>
      <w:r w:rsidRPr="00F11ADF">
        <w:t>:</w:t>
      </w:r>
    </w:p>
    <w:p w:rsidR="00B777F7" w:rsidRDefault="00B777F7" w:rsidP="008E357A">
      <w:r>
        <w:br w:type="page"/>
      </w:r>
    </w:p>
    <w:p w:rsidR="00D12B9B" w:rsidRPr="00AD20A4" w:rsidRDefault="00B777F7" w:rsidP="00B777F7">
      <w:pPr>
        <w:pStyle w:val="1"/>
        <w:rPr>
          <w:sz w:val="32"/>
        </w:rPr>
      </w:pPr>
      <w:bookmarkStart w:id="19" w:name="_Toc165144033"/>
      <w:r w:rsidRPr="00AD20A4">
        <w:rPr>
          <w:sz w:val="32"/>
        </w:rPr>
        <w:lastRenderedPageBreak/>
        <w:t>5 Экономическая часть</w:t>
      </w:r>
      <w:bookmarkEnd w:id="19"/>
    </w:p>
    <w:p w:rsidR="003B47A6" w:rsidRDefault="003B47A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5A27E6" w:rsidRDefault="005A27E6" w:rsidP="005A27E6">
      <w:pPr>
        <w:pStyle w:val="1"/>
        <w:rPr>
          <w:sz w:val="32"/>
        </w:rPr>
      </w:pPr>
      <w:bookmarkStart w:id="20" w:name="_Toc165144034"/>
      <w:r w:rsidRPr="005A27E6">
        <w:rPr>
          <w:sz w:val="32"/>
        </w:rPr>
        <w:lastRenderedPageBreak/>
        <w:t>6 Охрана труда и техники безопасности</w:t>
      </w:r>
      <w:bookmarkEnd w:id="20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Default="005A27E6" w:rsidP="005A27E6">
      <w:pPr>
        <w:pStyle w:val="1"/>
        <w:rPr>
          <w:sz w:val="32"/>
        </w:rPr>
      </w:pPr>
      <w:bookmarkStart w:id="21" w:name="_Toc165144035"/>
      <w:r w:rsidRPr="005A27E6">
        <w:rPr>
          <w:sz w:val="32"/>
        </w:rPr>
        <w:lastRenderedPageBreak/>
        <w:t>Заключение</w:t>
      </w:r>
      <w:bookmarkEnd w:id="21"/>
    </w:p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5A27E6" w:rsidRDefault="005A27E6" w:rsidP="005A27E6">
      <w:pPr>
        <w:pStyle w:val="1"/>
      </w:pPr>
      <w:bookmarkStart w:id="22" w:name="_Toc165144036"/>
      <w:r w:rsidRPr="005A27E6">
        <w:rPr>
          <w:sz w:val="32"/>
        </w:rPr>
        <w:lastRenderedPageBreak/>
        <w:t>Список использованных источников</w:t>
      </w:r>
      <w:bookmarkEnd w:id="22"/>
    </w:p>
    <w:p w:rsidR="005A27E6" w:rsidRPr="005A27E6" w:rsidRDefault="005A27E6" w:rsidP="005A27E6"/>
    <w:p w:rsidR="005A27E6" w:rsidRDefault="005A27E6" w:rsidP="005A27E6"/>
    <w:p w:rsidR="005A27E6" w:rsidRDefault="005A27E6">
      <w:pPr>
        <w:spacing w:after="160" w:line="259" w:lineRule="auto"/>
        <w:ind w:firstLine="0"/>
        <w:jc w:val="left"/>
      </w:pPr>
      <w:r>
        <w:br w:type="page"/>
      </w:r>
    </w:p>
    <w:p w:rsidR="00323A31" w:rsidRPr="005A27E6" w:rsidRDefault="005A27E6" w:rsidP="005A27E6">
      <w:pPr>
        <w:pStyle w:val="1"/>
        <w:rPr>
          <w:sz w:val="32"/>
        </w:rPr>
      </w:pPr>
      <w:bookmarkStart w:id="23" w:name="_Toc165144037"/>
      <w:r w:rsidRPr="005A27E6">
        <w:rPr>
          <w:sz w:val="32"/>
        </w:rPr>
        <w:lastRenderedPageBreak/>
        <w:t>Приложение А</w:t>
      </w:r>
      <w:bookmarkEnd w:id="23"/>
    </w:p>
    <w:sectPr w:rsidR="00323A31" w:rsidRPr="005A27E6" w:rsidSect="006B1D97">
      <w:footerReference w:type="default" r:id="rId21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C7" w:rsidRDefault="001C32C7" w:rsidP="009B0E82">
      <w:pPr>
        <w:spacing w:line="240" w:lineRule="auto"/>
      </w:pPr>
      <w:r>
        <w:separator/>
      </w:r>
    </w:p>
  </w:endnote>
  <w:endnote w:type="continuationSeparator" w:id="0">
    <w:p w:rsidR="001C32C7" w:rsidRDefault="001C32C7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F40853" w:rsidTr="006B1D97">
      <w:trPr>
        <w:trHeight w:val="283"/>
      </w:trPr>
      <w:tc>
        <w:tcPr>
          <w:tcW w:w="560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F40853" w:rsidRPr="00BE7A4A" w:rsidRDefault="00F40853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F40853" w:rsidTr="006B1D97">
      <w:trPr>
        <w:trHeight w:val="283"/>
      </w:trPr>
      <w:tc>
        <w:tcPr>
          <w:tcW w:w="560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F40853" w:rsidTr="006B1D97">
      <w:trPr>
        <w:trHeight w:val="283"/>
      </w:trPr>
      <w:tc>
        <w:tcPr>
          <w:tcW w:w="560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F40853" w:rsidTr="006B1D97">
      <w:trPr>
        <w:trHeight w:val="283"/>
      </w:trPr>
      <w:tc>
        <w:tcPr>
          <w:tcW w:w="1104" w:type="dxa"/>
          <w:gridSpan w:val="2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F40853" w:rsidRPr="00F63EC6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F40853" w:rsidRPr="00BE7A4A" w:rsidRDefault="00F40853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F40853" w:rsidRPr="001E1E0D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F40853" w:rsidTr="006B1D97">
      <w:trPr>
        <w:trHeight w:val="283"/>
      </w:trPr>
      <w:tc>
        <w:tcPr>
          <w:tcW w:w="1104" w:type="dxa"/>
          <w:gridSpan w:val="2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F40853" w:rsidRPr="00F63EC6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8D52C1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F40853" w:rsidRPr="00323A31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F40853" w:rsidTr="006B1D97">
      <w:trPr>
        <w:trHeight w:val="283"/>
      </w:trPr>
      <w:tc>
        <w:tcPr>
          <w:tcW w:w="1104" w:type="dxa"/>
          <w:gridSpan w:val="2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F40853" w:rsidRPr="00BE7A4A" w:rsidRDefault="00F40853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F40853" w:rsidTr="006B1D97">
      <w:trPr>
        <w:trHeight w:val="283"/>
      </w:trPr>
      <w:tc>
        <w:tcPr>
          <w:tcW w:w="1104" w:type="dxa"/>
          <w:gridSpan w:val="2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F40853" w:rsidTr="006B1D97">
      <w:trPr>
        <w:trHeight w:val="283"/>
      </w:trPr>
      <w:tc>
        <w:tcPr>
          <w:tcW w:w="1104" w:type="dxa"/>
          <w:gridSpan w:val="2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F40853" w:rsidRDefault="00F4085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F40853" w:rsidTr="004C0DCD">
      <w:trPr>
        <w:trHeight w:val="283"/>
      </w:trPr>
      <w:tc>
        <w:tcPr>
          <w:tcW w:w="58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F40853" w:rsidRPr="00BE7A4A" w:rsidRDefault="00F40853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F40853" w:rsidTr="004C0DCD">
      <w:trPr>
        <w:trHeight w:val="283"/>
      </w:trPr>
      <w:tc>
        <w:tcPr>
          <w:tcW w:w="582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E07384">
            <w:rPr>
              <w:rFonts w:cs="Times New Roman"/>
              <w:noProof/>
              <w:sz w:val="24"/>
              <w:szCs w:val="24"/>
            </w:rPr>
            <w:t>32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F40853" w:rsidTr="004C0DCD">
      <w:trPr>
        <w:trHeight w:val="283"/>
      </w:trPr>
      <w:tc>
        <w:tcPr>
          <w:tcW w:w="582" w:type="dxa"/>
          <w:vAlign w:val="center"/>
        </w:tcPr>
        <w:p w:rsidR="00F40853" w:rsidRPr="004C0DCD" w:rsidRDefault="00F40853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F40853" w:rsidRPr="004C0DCD" w:rsidRDefault="00F40853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F40853" w:rsidRPr="004C0DCD" w:rsidRDefault="00F40853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F40853" w:rsidRPr="004C0DCD" w:rsidRDefault="00F40853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F40853" w:rsidRPr="004C0DCD" w:rsidRDefault="00F40853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F40853" w:rsidRPr="00BE7A4A" w:rsidRDefault="00F40853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F40853" w:rsidRDefault="00F40853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C7" w:rsidRDefault="001C32C7" w:rsidP="009B0E82">
      <w:pPr>
        <w:spacing w:line="240" w:lineRule="auto"/>
      </w:pPr>
      <w:r>
        <w:separator/>
      </w:r>
    </w:p>
  </w:footnote>
  <w:footnote w:type="continuationSeparator" w:id="0">
    <w:p w:rsidR="001C32C7" w:rsidRDefault="001C32C7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53" w:rsidRDefault="00F4085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AC7BD0"/>
    <w:multiLevelType w:val="hybridMultilevel"/>
    <w:tmpl w:val="C05865E0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D07"/>
    <w:multiLevelType w:val="hybridMultilevel"/>
    <w:tmpl w:val="60D2E236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25BA"/>
    <w:multiLevelType w:val="hybridMultilevel"/>
    <w:tmpl w:val="0A02651C"/>
    <w:lvl w:ilvl="0" w:tplc="A424AAB0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41E0D"/>
    <w:multiLevelType w:val="hybridMultilevel"/>
    <w:tmpl w:val="0316B712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013E5"/>
    <w:multiLevelType w:val="hybridMultilevel"/>
    <w:tmpl w:val="BB540248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F4DC8"/>
    <w:multiLevelType w:val="hybridMultilevel"/>
    <w:tmpl w:val="85A23C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D057ECC"/>
    <w:multiLevelType w:val="hybridMultilevel"/>
    <w:tmpl w:val="4338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0377A"/>
    <w:multiLevelType w:val="hybridMultilevel"/>
    <w:tmpl w:val="7EEA7704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4E234CF"/>
    <w:multiLevelType w:val="hybridMultilevel"/>
    <w:tmpl w:val="335226FA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2520179"/>
    <w:multiLevelType w:val="hybridMultilevel"/>
    <w:tmpl w:val="C7E66876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99B0898"/>
    <w:multiLevelType w:val="hybridMultilevel"/>
    <w:tmpl w:val="BD669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5"/>
  </w:num>
  <w:num w:numId="4">
    <w:abstractNumId w:val="17"/>
  </w:num>
  <w:num w:numId="5">
    <w:abstractNumId w:val="29"/>
  </w:num>
  <w:num w:numId="6">
    <w:abstractNumId w:val="13"/>
  </w:num>
  <w:num w:numId="7">
    <w:abstractNumId w:val="16"/>
  </w:num>
  <w:num w:numId="8">
    <w:abstractNumId w:val="28"/>
  </w:num>
  <w:num w:numId="9">
    <w:abstractNumId w:val="27"/>
  </w:num>
  <w:num w:numId="10">
    <w:abstractNumId w:val="19"/>
  </w:num>
  <w:num w:numId="11">
    <w:abstractNumId w:val="8"/>
  </w:num>
  <w:num w:numId="12">
    <w:abstractNumId w:val="0"/>
  </w:num>
  <w:num w:numId="13">
    <w:abstractNumId w:val="2"/>
  </w:num>
  <w:num w:numId="14">
    <w:abstractNumId w:val="3"/>
  </w:num>
  <w:num w:numId="15">
    <w:abstractNumId w:val="7"/>
  </w:num>
  <w:num w:numId="16">
    <w:abstractNumId w:val="12"/>
  </w:num>
  <w:num w:numId="17">
    <w:abstractNumId w:val="1"/>
  </w:num>
  <w:num w:numId="18">
    <w:abstractNumId w:val="14"/>
  </w:num>
  <w:num w:numId="19">
    <w:abstractNumId w:val="9"/>
  </w:num>
  <w:num w:numId="20">
    <w:abstractNumId w:val="24"/>
  </w:num>
  <w:num w:numId="21">
    <w:abstractNumId w:val="15"/>
  </w:num>
  <w:num w:numId="22">
    <w:abstractNumId w:val="4"/>
  </w:num>
  <w:num w:numId="23">
    <w:abstractNumId w:val="20"/>
  </w:num>
  <w:num w:numId="24">
    <w:abstractNumId w:val="5"/>
  </w:num>
  <w:num w:numId="25">
    <w:abstractNumId w:val="26"/>
  </w:num>
  <w:num w:numId="26">
    <w:abstractNumId w:val="22"/>
  </w:num>
  <w:num w:numId="27">
    <w:abstractNumId w:val="18"/>
  </w:num>
  <w:num w:numId="28">
    <w:abstractNumId w:val="6"/>
  </w:num>
  <w:num w:numId="29">
    <w:abstractNumId w:val="2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55389"/>
    <w:rsid w:val="00081396"/>
    <w:rsid w:val="0008258B"/>
    <w:rsid w:val="0008323D"/>
    <w:rsid w:val="0008416E"/>
    <w:rsid w:val="000B0FEE"/>
    <w:rsid w:val="000B4B5D"/>
    <w:rsid w:val="000C5202"/>
    <w:rsid w:val="000D0A33"/>
    <w:rsid w:val="000D627E"/>
    <w:rsid w:val="000E16CB"/>
    <w:rsid w:val="000E4858"/>
    <w:rsid w:val="001062F8"/>
    <w:rsid w:val="0010710A"/>
    <w:rsid w:val="00111212"/>
    <w:rsid w:val="0014305A"/>
    <w:rsid w:val="00152571"/>
    <w:rsid w:val="00153D19"/>
    <w:rsid w:val="00153DF4"/>
    <w:rsid w:val="00154C54"/>
    <w:rsid w:val="00167E32"/>
    <w:rsid w:val="00177D58"/>
    <w:rsid w:val="00192F7C"/>
    <w:rsid w:val="001A14E5"/>
    <w:rsid w:val="001A736E"/>
    <w:rsid w:val="001B0AE8"/>
    <w:rsid w:val="001C32C7"/>
    <w:rsid w:val="001D0B90"/>
    <w:rsid w:val="001D0E02"/>
    <w:rsid w:val="001E028C"/>
    <w:rsid w:val="001E1E0D"/>
    <w:rsid w:val="001E5B35"/>
    <w:rsid w:val="00220F3F"/>
    <w:rsid w:val="00227294"/>
    <w:rsid w:val="00246224"/>
    <w:rsid w:val="002564E5"/>
    <w:rsid w:val="00270436"/>
    <w:rsid w:val="0027558D"/>
    <w:rsid w:val="002A19A5"/>
    <w:rsid w:val="002B4441"/>
    <w:rsid w:val="002C152E"/>
    <w:rsid w:val="002C2933"/>
    <w:rsid w:val="002C5785"/>
    <w:rsid w:val="002E7C1C"/>
    <w:rsid w:val="0030024A"/>
    <w:rsid w:val="00323A31"/>
    <w:rsid w:val="00326D07"/>
    <w:rsid w:val="00332465"/>
    <w:rsid w:val="00344D43"/>
    <w:rsid w:val="00352147"/>
    <w:rsid w:val="00355C6A"/>
    <w:rsid w:val="00356B98"/>
    <w:rsid w:val="00394CCF"/>
    <w:rsid w:val="003958BD"/>
    <w:rsid w:val="003B47A6"/>
    <w:rsid w:val="003C021A"/>
    <w:rsid w:val="003D45A5"/>
    <w:rsid w:val="003E0A3B"/>
    <w:rsid w:val="003E6542"/>
    <w:rsid w:val="003E6B8A"/>
    <w:rsid w:val="004038A1"/>
    <w:rsid w:val="004057FE"/>
    <w:rsid w:val="00424E6E"/>
    <w:rsid w:val="00432CFF"/>
    <w:rsid w:val="0043371F"/>
    <w:rsid w:val="004466F9"/>
    <w:rsid w:val="00464C14"/>
    <w:rsid w:val="004860C3"/>
    <w:rsid w:val="004B5140"/>
    <w:rsid w:val="004C0358"/>
    <w:rsid w:val="004C0DCD"/>
    <w:rsid w:val="004C636F"/>
    <w:rsid w:val="004D65D5"/>
    <w:rsid w:val="004E2A93"/>
    <w:rsid w:val="004E54A0"/>
    <w:rsid w:val="0052164B"/>
    <w:rsid w:val="00522BA9"/>
    <w:rsid w:val="005272CC"/>
    <w:rsid w:val="005320C0"/>
    <w:rsid w:val="00543534"/>
    <w:rsid w:val="005516AE"/>
    <w:rsid w:val="00565E9A"/>
    <w:rsid w:val="00566329"/>
    <w:rsid w:val="00570B68"/>
    <w:rsid w:val="00572679"/>
    <w:rsid w:val="005801E9"/>
    <w:rsid w:val="005A27E6"/>
    <w:rsid w:val="005A5657"/>
    <w:rsid w:val="005A7171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41E8D"/>
    <w:rsid w:val="006552EB"/>
    <w:rsid w:val="00683548"/>
    <w:rsid w:val="006936C6"/>
    <w:rsid w:val="00694947"/>
    <w:rsid w:val="00695601"/>
    <w:rsid w:val="006971ED"/>
    <w:rsid w:val="0069735E"/>
    <w:rsid w:val="006A0023"/>
    <w:rsid w:val="006A1B3D"/>
    <w:rsid w:val="006A2385"/>
    <w:rsid w:val="006A5653"/>
    <w:rsid w:val="006B1D97"/>
    <w:rsid w:val="006B26A7"/>
    <w:rsid w:val="006D2911"/>
    <w:rsid w:val="006D51CE"/>
    <w:rsid w:val="006D5F4A"/>
    <w:rsid w:val="006F42A6"/>
    <w:rsid w:val="0071646D"/>
    <w:rsid w:val="00716EFE"/>
    <w:rsid w:val="00717FC5"/>
    <w:rsid w:val="0075654C"/>
    <w:rsid w:val="00761C9E"/>
    <w:rsid w:val="00771BDF"/>
    <w:rsid w:val="007A2205"/>
    <w:rsid w:val="007A403B"/>
    <w:rsid w:val="007D1048"/>
    <w:rsid w:val="007F7D99"/>
    <w:rsid w:val="00812812"/>
    <w:rsid w:val="00814DB5"/>
    <w:rsid w:val="00852C52"/>
    <w:rsid w:val="00855CE8"/>
    <w:rsid w:val="00877A95"/>
    <w:rsid w:val="00880352"/>
    <w:rsid w:val="00882C7D"/>
    <w:rsid w:val="008A1732"/>
    <w:rsid w:val="008A54D0"/>
    <w:rsid w:val="008A6078"/>
    <w:rsid w:val="008D5158"/>
    <w:rsid w:val="008D52C1"/>
    <w:rsid w:val="008E357A"/>
    <w:rsid w:val="008E7E3C"/>
    <w:rsid w:val="008F14B5"/>
    <w:rsid w:val="00901F5D"/>
    <w:rsid w:val="00906AAF"/>
    <w:rsid w:val="00907E79"/>
    <w:rsid w:val="0092141A"/>
    <w:rsid w:val="009216DD"/>
    <w:rsid w:val="00926127"/>
    <w:rsid w:val="00934805"/>
    <w:rsid w:val="00941570"/>
    <w:rsid w:val="0094211C"/>
    <w:rsid w:val="0095248E"/>
    <w:rsid w:val="009A0071"/>
    <w:rsid w:val="009A243D"/>
    <w:rsid w:val="009A48F7"/>
    <w:rsid w:val="009A4E4C"/>
    <w:rsid w:val="009A77A0"/>
    <w:rsid w:val="009B0E82"/>
    <w:rsid w:val="009C751C"/>
    <w:rsid w:val="009D4B88"/>
    <w:rsid w:val="009F015F"/>
    <w:rsid w:val="009F08DA"/>
    <w:rsid w:val="009F1BB5"/>
    <w:rsid w:val="009F4E86"/>
    <w:rsid w:val="00A067DB"/>
    <w:rsid w:val="00A34E85"/>
    <w:rsid w:val="00A368E1"/>
    <w:rsid w:val="00A6127C"/>
    <w:rsid w:val="00A678F8"/>
    <w:rsid w:val="00A703AF"/>
    <w:rsid w:val="00A71FC4"/>
    <w:rsid w:val="00AA3FD4"/>
    <w:rsid w:val="00AA60BD"/>
    <w:rsid w:val="00AB6857"/>
    <w:rsid w:val="00AC795B"/>
    <w:rsid w:val="00AD20A4"/>
    <w:rsid w:val="00AD68EB"/>
    <w:rsid w:val="00B00FF4"/>
    <w:rsid w:val="00B3558E"/>
    <w:rsid w:val="00B36A0B"/>
    <w:rsid w:val="00B40860"/>
    <w:rsid w:val="00B50E2D"/>
    <w:rsid w:val="00B5192D"/>
    <w:rsid w:val="00B55E82"/>
    <w:rsid w:val="00B6447C"/>
    <w:rsid w:val="00B7505F"/>
    <w:rsid w:val="00B777F7"/>
    <w:rsid w:val="00BA64A2"/>
    <w:rsid w:val="00BA7EF8"/>
    <w:rsid w:val="00BB58A5"/>
    <w:rsid w:val="00BC0BD8"/>
    <w:rsid w:val="00BC1E1C"/>
    <w:rsid w:val="00BC2770"/>
    <w:rsid w:val="00BC2AB2"/>
    <w:rsid w:val="00BC492F"/>
    <w:rsid w:val="00BC5D11"/>
    <w:rsid w:val="00BE7A4A"/>
    <w:rsid w:val="00BF1537"/>
    <w:rsid w:val="00C259EE"/>
    <w:rsid w:val="00C25D8C"/>
    <w:rsid w:val="00C36A1D"/>
    <w:rsid w:val="00C36E4C"/>
    <w:rsid w:val="00C51F33"/>
    <w:rsid w:val="00C54390"/>
    <w:rsid w:val="00C561DA"/>
    <w:rsid w:val="00C72EA2"/>
    <w:rsid w:val="00C7356E"/>
    <w:rsid w:val="00C931BF"/>
    <w:rsid w:val="00C959D8"/>
    <w:rsid w:val="00C95FF9"/>
    <w:rsid w:val="00CB32C7"/>
    <w:rsid w:val="00CB3824"/>
    <w:rsid w:val="00CC53C1"/>
    <w:rsid w:val="00CC750E"/>
    <w:rsid w:val="00CD3869"/>
    <w:rsid w:val="00CF1D00"/>
    <w:rsid w:val="00CF2846"/>
    <w:rsid w:val="00D11351"/>
    <w:rsid w:val="00D12B9B"/>
    <w:rsid w:val="00D14B35"/>
    <w:rsid w:val="00D6214F"/>
    <w:rsid w:val="00D63192"/>
    <w:rsid w:val="00D74421"/>
    <w:rsid w:val="00D93C33"/>
    <w:rsid w:val="00D952E2"/>
    <w:rsid w:val="00DC0450"/>
    <w:rsid w:val="00DC57F8"/>
    <w:rsid w:val="00E07384"/>
    <w:rsid w:val="00E26F1E"/>
    <w:rsid w:val="00E40459"/>
    <w:rsid w:val="00E44D44"/>
    <w:rsid w:val="00E53742"/>
    <w:rsid w:val="00E6751B"/>
    <w:rsid w:val="00E718FB"/>
    <w:rsid w:val="00E8050E"/>
    <w:rsid w:val="00E82DAF"/>
    <w:rsid w:val="00EC2B53"/>
    <w:rsid w:val="00EE36E3"/>
    <w:rsid w:val="00EE4867"/>
    <w:rsid w:val="00EF7A1E"/>
    <w:rsid w:val="00EF7E1B"/>
    <w:rsid w:val="00F073F1"/>
    <w:rsid w:val="00F11ADF"/>
    <w:rsid w:val="00F2234E"/>
    <w:rsid w:val="00F40853"/>
    <w:rsid w:val="00F465DD"/>
    <w:rsid w:val="00F46791"/>
    <w:rsid w:val="00F47989"/>
    <w:rsid w:val="00F521CC"/>
    <w:rsid w:val="00F54C56"/>
    <w:rsid w:val="00F63007"/>
    <w:rsid w:val="00F63EC6"/>
    <w:rsid w:val="00F657BF"/>
    <w:rsid w:val="00F66A49"/>
    <w:rsid w:val="00F91265"/>
    <w:rsid w:val="00FA4BEA"/>
    <w:rsid w:val="00FB1555"/>
    <w:rsid w:val="00FB53EB"/>
    <w:rsid w:val="00FB76BF"/>
    <w:rsid w:val="00FC3736"/>
    <w:rsid w:val="00FC778B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70E6A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0C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2571"/>
    <w:pPr>
      <w:keepNext/>
      <w:keepLines/>
      <w:pageBreakBefore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25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 w:val="0"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6"/>
    <w:uiPriority w:val="39"/>
    <w:rsid w:val="006D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113CC-6FEE-43ED-B223-BB83EFD4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10047</TotalTime>
  <Pages>39</Pages>
  <Words>6402</Words>
  <Characters>36494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140</cp:revision>
  <cp:lastPrinted>2024-01-31T05:50:00Z</cp:lastPrinted>
  <dcterms:created xsi:type="dcterms:W3CDTF">2023-04-01T09:23:00Z</dcterms:created>
  <dcterms:modified xsi:type="dcterms:W3CDTF">2024-04-30T19:18:00Z</dcterms:modified>
</cp:coreProperties>
</file>