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13" w:rsidRDefault="00891213" w:rsidP="0089121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Компютърна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графика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визуализация</w:t>
      </w:r>
      <w:proofErr w:type="spellEnd"/>
    </w:p>
    <w:p w:rsidR="005E067D" w:rsidRDefault="00A56BE8" w:rsidP="005E067D">
      <w:pPr>
        <w:spacing w:after="0" w:line="240" w:lineRule="auto"/>
        <w:jc w:val="center"/>
        <w:rPr>
          <w:b/>
          <w:sz w:val="32"/>
          <w:szCs w:val="32"/>
        </w:rPr>
      </w:pPr>
      <w:r w:rsidRPr="00CF5393">
        <w:rPr>
          <w:b/>
          <w:sz w:val="32"/>
          <w:szCs w:val="32"/>
          <w:lang w:val="bg-BG"/>
        </w:rPr>
        <w:t>Упражнени</w:t>
      </w:r>
      <w:r w:rsidRPr="00CF5393">
        <w:rPr>
          <w:b/>
          <w:sz w:val="32"/>
          <w:szCs w:val="32"/>
        </w:rPr>
        <w:t>e</w:t>
      </w:r>
      <w:r w:rsidRPr="00CF5393"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</w:rPr>
        <w:t>3</w:t>
      </w:r>
    </w:p>
    <w:p w:rsidR="00206230" w:rsidRPr="00A56BE8" w:rsidRDefault="00206230" w:rsidP="005B2DDA">
      <w:pPr>
        <w:jc w:val="center"/>
        <w:rPr>
          <w:b/>
          <w:sz w:val="32"/>
          <w:szCs w:val="32"/>
        </w:rPr>
      </w:pPr>
      <w:proofErr w:type="spellStart"/>
      <w:r w:rsidRPr="00A56BE8">
        <w:rPr>
          <w:b/>
          <w:sz w:val="32"/>
          <w:szCs w:val="32"/>
        </w:rPr>
        <w:t>Графично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представяне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на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двумерни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числови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данни</w:t>
      </w:r>
      <w:proofErr w:type="spellEnd"/>
      <w:r w:rsidRPr="00A56BE8">
        <w:rPr>
          <w:b/>
          <w:sz w:val="32"/>
          <w:szCs w:val="32"/>
        </w:rPr>
        <w:t xml:space="preserve"> (</w:t>
      </w:r>
      <w:proofErr w:type="spellStart"/>
      <w:r w:rsidRPr="00A56BE8">
        <w:rPr>
          <w:b/>
          <w:sz w:val="32"/>
          <w:szCs w:val="32"/>
        </w:rPr>
        <w:t>експериментални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или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пресметнати</w:t>
      </w:r>
      <w:proofErr w:type="spellEnd"/>
      <w:r w:rsidRPr="00A56BE8">
        <w:rPr>
          <w:b/>
          <w:sz w:val="32"/>
          <w:szCs w:val="32"/>
        </w:rPr>
        <w:t xml:space="preserve">) в </w:t>
      </w:r>
      <w:proofErr w:type="spellStart"/>
      <w:r w:rsidRPr="00A56BE8">
        <w:rPr>
          <w:b/>
          <w:sz w:val="32"/>
          <w:szCs w:val="32"/>
        </w:rPr>
        <w:t>зададен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графичен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прозорец</w:t>
      </w:r>
      <w:proofErr w:type="spellEnd"/>
    </w:p>
    <w:p w:rsidR="00206230" w:rsidRPr="00A56BE8" w:rsidRDefault="00206230" w:rsidP="00A56BE8">
      <w:pPr>
        <w:jc w:val="center"/>
        <w:rPr>
          <w:b/>
          <w:sz w:val="32"/>
          <w:szCs w:val="32"/>
        </w:rPr>
      </w:pPr>
      <w:proofErr w:type="spellStart"/>
      <w:r w:rsidRPr="00A56BE8">
        <w:rPr>
          <w:b/>
          <w:sz w:val="32"/>
          <w:szCs w:val="32"/>
        </w:rPr>
        <w:t>Графично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представяне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на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proofErr w:type="gramStart"/>
      <w:r w:rsidRPr="00A56BE8">
        <w:rPr>
          <w:b/>
          <w:sz w:val="32"/>
          <w:szCs w:val="32"/>
        </w:rPr>
        <w:t>експериментални</w:t>
      </w:r>
      <w:proofErr w:type="spellEnd"/>
      <w:r w:rsidRPr="00A56BE8">
        <w:rPr>
          <w:b/>
          <w:sz w:val="32"/>
          <w:szCs w:val="32"/>
        </w:rPr>
        <w:t xml:space="preserve">  </w:t>
      </w:r>
      <w:proofErr w:type="spellStart"/>
      <w:r w:rsidRPr="00A56BE8">
        <w:rPr>
          <w:b/>
          <w:sz w:val="32"/>
          <w:szCs w:val="32"/>
        </w:rPr>
        <w:t>данни</w:t>
      </w:r>
      <w:proofErr w:type="spellEnd"/>
      <w:proofErr w:type="gramEnd"/>
      <w:r w:rsidRPr="00A56BE8">
        <w:rPr>
          <w:b/>
          <w:sz w:val="32"/>
          <w:szCs w:val="32"/>
        </w:rPr>
        <w:t xml:space="preserve">  в </w:t>
      </w:r>
      <w:proofErr w:type="spellStart"/>
      <w:r w:rsidRPr="00A56BE8">
        <w:rPr>
          <w:b/>
          <w:sz w:val="32"/>
          <w:szCs w:val="32"/>
        </w:rPr>
        <w:t>зададен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графичен</w:t>
      </w:r>
      <w:proofErr w:type="spellEnd"/>
      <w:r w:rsidRPr="00A56BE8">
        <w:rPr>
          <w:b/>
          <w:sz w:val="32"/>
          <w:szCs w:val="32"/>
        </w:rPr>
        <w:t xml:space="preserve"> </w:t>
      </w:r>
      <w:proofErr w:type="spellStart"/>
      <w:r w:rsidRPr="00A56BE8">
        <w:rPr>
          <w:b/>
          <w:sz w:val="32"/>
          <w:szCs w:val="32"/>
        </w:rPr>
        <w:t>прозорец</w:t>
      </w:r>
      <w:proofErr w:type="spellEnd"/>
    </w:p>
    <w:p w:rsidR="00206230" w:rsidRPr="00E81F12" w:rsidRDefault="00206230" w:rsidP="00A56BE8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E81F12">
        <w:rPr>
          <w:sz w:val="28"/>
          <w:szCs w:val="28"/>
        </w:rPr>
        <w:t>Когато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цели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получаване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графично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изображение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зависимост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получена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експеримент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то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резултатите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него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явяват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основните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входни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данни</w:t>
      </w:r>
      <w:proofErr w:type="spellEnd"/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  <w:proofErr w:type="spellStart"/>
      <w:proofErr w:type="gramStart"/>
      <w:r w:rsidRPr="00E81F12">
        <w:rPr>
          <w:sz w:val="28"/>
          <w:szCs w:val="28"/>
        </w:rPr>
        <w:t>Нека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получени</w:t>
      </w:r>
      <w:proofErr w:type="spellEnd"/>
      <w:r w:rsidRPr="00E81F12">
        <w:rPr>
          <w:sz w:val="28"/>
          <w:szCs w:val="28"/>
        </w:rPr>
        <w:t xml:space="preserve"> </w:t>
      </w:r>
      <w:r w:rsidRPr="00A56BE8">
        <w:rPr>
          <w:b/>
          <w:sz w:val="28"/>
          <w:szCs w:val="28"/>
        </w:rPr>
        <w:t>n</w:t>
      </w:r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брой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стойности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r w:rsidRPr="00A56BE8">
        <w:rPr>
          <w:b/>
          <w:sz w:val="28"/>
          <w:szCs w:val="28"/>
        </w:rPr>
        <w:t>Y</w:t>
      </w:r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за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определени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стойности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r w:rsidRPr="00A56BE8">
        <w:rPr>
          <w:b/>
          <w:sz w:val="28"/>
          <w:szCs w:val="28"/>
        </w:rPr>
        <w:t>Х</w:t>
      </w:r>
      <w:r w:rsidRPr="00E81F12">
        <w:rPr>
          <w:sz w:val="28"/>
          <w:szCs w:val="28"/>
        </w:rPr>
        <w:t xml:space="preserve"> </w:t>
      </w:r>
      <w:r w:rsidR="00AC5F52">
        <w:rPr>
          <w:sz w:val="28"/>
          <w:szCs w:val="28"/>
        </w:rPr>
        <w:t>–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) , i=1…n</m:t>
        </m:r>
      </m:oMath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  <w:proofErr w:type="spellStart"/>
      <w:proofErr w:type="gramStart"/>
      <w:r w:rsidRPr="00E81F12">
        <w:rPr>
          <w:sz w:val="28"/>
          <w:szCs w:val="28"/>
        </w:rPr>
        <w:t>Тези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числови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данни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са</w:t>
      </w:r>
      <w:proofErr w:type="spellEnd"/>
      <w:r w:rsidRPr="00E81F12">
        <w:rPr>
          <w:sz w:val="28"/>
          <w:szCs w:val="28"/>
        </w:rPr>
        <w:t xml:space="preserve"> в различни диапазони и разнообразни по тип.</w:t>
      </w:r>
      <w:proofErr w:type="gramEnd"/>
      <w:r w:rsidRPr="00E81F12">
        <w:rPr>
          <w:sz w:val="28"/>
          <w:szCs w:val="28"/>
        </w:rPr>
        <w:t xml:space="preserve"> </w:t>
      </w:r>
      <w:proofErr w:type="gramStart"/>
      <w:r w:rsidRPr="00E81F12">
        <w:rPr>
          <w:sz w:val="28"/>
          <w:szCs w:val="28"/>
        </w:rPr>
        <w:t>Целта е да се изобразят тези данни в зададен графичен прозорец.</w:t>
      </w:r>
      <w:proofErr w:type="gramEnd"/>
      <w:r w:rsidRPr="00E81F12">
        <w:rPr>
          <w:sz w:val="28"/>
          <w:szCs w:val="28"/>
        </w:rPr>
        <w:t xml:space="preserve"> </w:t>
      </w:r>
      <w:proofErr w:type="spellStart"/>
      <w:proofErr w:type="gramStart"/>
      <w:r w:rsidRPr="00E81F12">
        <w:rPr>
          <w:sz w:val="28"/>
          <w:szCs w:val="28"/>
        </w:rPr>
        <w:t>Отрязъците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между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изобразените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точки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могат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апроксимират</w:t>
      </w:r>
      <w:proofErr w:type="spellEnd"/>
      <w:r w:rsidRPr="00E81F12">
        <w:rPr>
          <w:sz w:val="28"/>
          <w:szCs w:val="28"/>
        </w:rPr>
        <w:t xml:space="preserve"> с </w:t>
      </w:r>
      <w:proofErr w:type="spellStart"/>
      <w:r w:rsidRPr="00E81F12">
        <w:rPr>
          <w:sz w:val="28"/>
          <w:szCs w:val="28"/>
        </w:rPr>
        <w:t>прави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криви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или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близко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разположени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точки</w:t>
      </w:r>
      <w:proofErr w:type="spellEnd"/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  <w:proofErr w:type="spellStart"/>
      <w:proofErr w:type="gramStart"/>
      <w:r w:rsidRPr="00E81F12">
        <w:rPr>
          <w:sz w:val="28"/>
          <w:szCs w:val="28"/>
        </w:rPr>
        <w:t>Колкото</w:t>
      </w:r>
      <w:proofErr w:type="spellEnd"/>
      <w:r w:rsidRPr="00E81F12">
        <w:rPr>
          <w:sz w:val="28"/>
          <w:szCs w:val="28"/>
        </w:rPr>
        <w:t xml:space="preserve"> </w:t>
      </w:r>
      <w:r w:rsidRPr="00A56BE8">
        <w:rPr>
          <w:b/>
          <w:sz w:val="28"/>
          <w:szCs w:val="28"/>
        </w:rPr>
        <w:t>n</w:t>
      </w:r>
      <w:r w:rsidRPr="00E81F12">
        <w:rPr>
          <w:sz w:val="28"/>
          <w:szCs w:val="28"/>
        </w:rPr>
        <w:t xml:space="preserve"> е </w:t>
      </w:r>
      <w:proofErr w:type="spellStart"/>
      <w:r w:rsidRPr="00E81F12">
        <w:rPr>
          <w:sz w:val="28"/>
          <w:szCs w:val="28"/>
        </w:rPr>
        <w:t>по-голямо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толкова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апроксимационните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отрязъци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повече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изображението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кривата</w:t>
      </w:r>
      <w:proofErr w:type="spellEnd"/>
      <w:r w:rsidRPr="00E81F12">
        <w:rPr>
          <w:sz w:val="28"/>
          <w:szCs w:val="28"/>
        </w:rPr>
        <w:t xml:space="preserve"> е </w:t>
      </w:r>
      <w:proofErr w:type="spellStart"/>
      <w:r w:rsidRPr="00E81F12">
        <w:rPr>
          <w:sz w:val="28"/>
          <w:szCs w:val="28"/>
        </w:rPr>
        <w:t>по-гладко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но</w:t>
      </w:r>
      <w:proofErr w:type="spellEnd"/>
      <w:r w:rsidRPr="00E81F12">
        <w:rPr>
          <w:sz w:val="28"/>
          <w:szCs w:val="28"/>
        </w:rPr>
        <w:t xml:space="preserve"> и </w:t>
      </w:r>
      <w:proofErr w:type="spellStart"/>
      <w:r w:rsidRPr="00E81F12">
        <w:rPr>
          <w:sz w:val="28"/>
          <w:szCs w:val="28"/>
        </w:rPr>
        <w:t>изчисленията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повече</w:t>
      </w:r>
      <w:proofErr w:type="spellEnd"/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  <w:proofErr w:type="spellStart"/>
      <w:proofErr w:type="gramStart"/>
      <w:r w:rsidRPr="00E81F12">
        <w:rPr>
          <w:sz w:val="28"/>
          <w:szCs w:val="28"/>
        </w:rPr>
        <w:t>Затова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търси</w:t>
      </w:r>
      <w:proofErr w:type="spellEnd"/>
      <w:r w:rsidRPr="00E81F12">
        <w:rPr>
          <w:sz w:val="28"/>
          <w:szCs w:val="28"/>
        </w:rPr>
        <w:t xml:space="preserve"> </w:t>
      </w:r>
      <w:r w:rsidR="00E81F12" w:rsidRPr="00E81F12">
        <w:rPr>
          <w:sz w:val="28"/>
          <w:szCs w:val="28"/>
          <w:lang w:val="bg-BG"/>
        </w:rPr>
        <w:t>приемлив</w:t>
      </w:r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компромис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между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качеството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изображението</w:t>
      </w:r>
      <w:proofErr w:type="spellEnd"/>
      <w:r w:rsidRPr="00E81F12">
        <w:rPr>
          <w:sz w:val="28"/>
          <w:szCs w:val="28"/>
        </w:rPr>
        <w:t xml:space="preserve"> и </w:t>
      </w:r>
      <w:proofErr w:type="spellStart"/>
      <w:r w:rsidRPr="00E81F12">
        <w:rPr>
          <w:sz w:val="28"/>
          <w:szCs w:val="28"/>
        </w:rPr>
        <w:t>броя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операциите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за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неговото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получаване</w:t>
      </w:r>
      <w:proofErr w:type="spellEnd"/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</w:p>
    <w:p w:rsidR="00206230" w:rsidRPr="00E81F12" w:rsidRDefault="006D756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2" style="position:absolute;margin-left:8.65pt;margin-top:5.35pt;width:457.5pt;height:291.75pt;z-index:251713536" coordorigin="1590,9150" coordsize="9150,5835">
            <v:rect id="_x0000_s1026" style="position:absolute;left:1590;top:9150;width:9150;height:583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150;top:13275;width:6240;height:0" o:connectortype="straight">
              <v:stroke endarrow="block"/>
            </v:shape>
            <v:shape id="_x0000_s1028" type="#_x0000_t32" style="position:absolute;left:3150;top:9690;width:0;height:35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235;top:13305;width:1200;height:495" stroked="f">
              <v:textbox style="mso-next-textbox:#_x0000_s1029">
                <w:txbxContent>
                  <w:p w:rsidR="00EF33DF" w:rsidRDefault="006D7562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32" type="#_x0000_t32" style="position:absolute;left:2310;top:9765;width:15;height:3525" o:connectortype="straight"/>
            <v:shape id="_x0000_s1033" type="#_x0000_t202" style="position:absolute;left:1710;top:10950;width:510;height:510" stroked="f">
              <v:textbox style="mso-next-textbox:#_x0000_s1033">
                <w:txbxContent>
                  <w:p w:rsidR="00EF33DF" w:rsidRDefault="006D7562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34" type="#_x0000_t32" style="position:absolute;left:3150;top:13275;width:0;height:870" o:connectortype="straight"/>
            <v:shape id="_x0000_s1035" type="#_x0000_t32" style="position:absolute;left:9330;top:13275;width:0;height:870" o:connectortype="straight"/>
            <v:shape id="_x0000_s1036" type="#_x0000_t32" style="position:absolute;left:3150;top:14070;width:6180;height:0" o:connectortype="straight"/>
            <v:shape id="_x0000_s1037" type="#_x0000_t202" style="position:absolute;left:5685;top:14115;width:510;height:510" stroked="f">
              <v:textbox style="mso-next-textbox:#_x0000_s1037">
                <w:txbxContent>
                  <w:p w:rsidR="00EF33DF" w:rsidRDefault="006D7562" w:rsidP="00EF33D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38" type="#_x0000_t32" style="position:absolute;left:4065;top:13290;width:0;height:210" o:connectortype="straight"/>
            <v:shape id="_x0000_s1039" type="#_x0000_t32" style="position:absolute;left:5055;top:13290;width:0;height:210" o:connectortype="straight"/>
            <v:shape id="_x0000_s1040" type="#_x0000_t32" style="position:absolute;left:6060;top:13275;width:0;height:210" o:connectortype="straight"/>
            <v:shape id="_x0000_s1041" type="#_x0000_t32" style="position:absolute;left:8205;top:13320;width:0;height:210" o:connectortype="straight"/>
            <v:shape id="_x0000_s1042" type="#_x0000_t32" style="position:absolute;left:7035;top:13275;width:0;height:210" o:connectortype="straight"/>
            <v:shape id="_x0000_s1043" type="#_x0000_t32" style="position:absolute;left:6060;top:13395;width:975;height:0" o:connectortype="straight"/>
            <v:shape id="_x0000_s1045" type="#_x0000_t202" style="position:absolute;left:6285;top:13440;width:510;height:510" stroked="f">
              <v:textbox style="mso-next-textbox:#_x0000_s1045">
                <w:txbxContent>
                  <w:p w:rsidR="00EF33DF" w:rsidRDefault="006D7562" w:rsidP="00EF33D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47" type="#_x0000_t32" style="position:absolute;left:2925;top:11460;width:225;height:0;flip:x" o:connectortype="straight"/>
            <v:shape id="_x0000_s1048" type="#_x0000_t32" style="position:absolute;left:2925;top:10590;width:225;height:0;flip:x" o:connectortype="straight"/>
            <v:shape id="_x0000_s1049" type="#_x0000_t32" style="position:absolute;left:2925;top:12420;width:225;height:0;flip:x" o:connectortype="straight"/>
            <v:shape id="_x0000_s1051" type="#_x0000_t202" style="position:absolute;left:2460;top:11685;width:510;height:435" stroked="f">
              <v:textbox style="mso-next-textbox:#_x0000_s1051">
                <w:txbxContent>
                  <w:p w:rsidR="0062356B" w:rsidRDefault="006D7562" w:rsidP="0062356B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oval id="_x0000_s1053" style="position:absolute;left:3090;top:12547;width:143;height:143"/>
            <v:oval id="_x0000_s1054" style="position:absolute;left:3705;top:11828;width:143;height:143"/>
            <v:oval id="_x0000_s1055" style="position:absolute;left:4327;top:12592;width:143;height:143"/>
            <v:oval id="_x0000_s1056" style="position:absolute;left:6577;top:9795;width:143;height:143"/>
            <v:oval id="_x0000_s1057" style="position:absolute;left:6142;top:10447;width:143;height:143"/>
            <v:oval id="_x0000_s1058" style="position:absolute;left:5055;top:11317;width:143;height:143"/>
            <v:oval id="_x0000_s1059" style="position:absolute;left:9187;top:11685;width:143;height:143"/>
            <v:oval id="_x0000_s1060" style="position:absolute;left:8062;top:12420;width:143;height:143"/>
            <v:oval id="_x0000_s1061" style="position:absolute;left:7380;top:13177;width:143;height:143"/>
            <v:shape id="_x0000_s1063" type="#_x0000_t32" style="position:absolute;left:3848;top:11956;width:577;height:734" o:connectortype="straight"/>
            <v:shape id="_x0000_s1064" type="#_x0000_t32" style="position:absolute;left:4425;top:11460;width:630;height:1103;flip:y" o:connectortype="straight"/>
            <v:shape id="_x0000_s1065" type="#_x0000_t32" style="position:absolute;left:5198;top:10590;width:944;height:727;flip:y" o:connectortype="straight"/>
            <v:shape id="_x0000_s1066" type="#_x0000_t32" style="position:absolute;left:6285;top:9908;width:367;height:539;flip:y" o:connectortype="straight"/>
            <v:shape id="_x0000_s1067" type="#_x0000_t32" style="position:absolute;left:6652;top:9908;width:803;height:3269" o:connectortype="straight"/>
            <v:shape id="_x0000_s1068" type="#_x0000_t32" style="position:absolute;left:7455;top:12563;width:607;height:614;flip:y" o:connectortype="straight"/>
            <v:shape id="_x0000_s1069" type="#_x0000_t32" style="position:absolute;left:8205;top:11828;width:982;height:592;flip:y" o:connectortype="straight"/>
            <v:shape id="_x0000_s1070" type="#_x0000_t32" style="position:absolute;left:3233;top:11956;width:472;height:636;flip:y" o:connectortype="straight"/>
            <v:shape id="_x0000_s1071" type="#_x0000_t202" style="position:absolute;left:4830;top:13515;width:510;height:510" stroked="f">
              <v:textbox style="mso-next-textbox:#_x0000_s1071">
                <w:txbxContent>
                  <w:p w:rsidR="003B618C" w:rsidRDefault="00CC3B40" w:rsidP="003B618C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2,5</m:t>
                        </m:r>
                      </m:oMath>
                    </m:oMathPara>
                  </w:p>
                </w:txbxContent>
              </v:textbox>
            </v:shape>
            <v:shape id="_x0000_s1072" type="#_x0000_t202" style="position:absolute;left:3825;top:13485;width:510;height:510" stroked="f">
              <v:textbox style="mso-next-textbox:#_x0000_s1072">
                <w:txbxContent>
                  <w:p w:rsidR="00CC3B40" w:rsidRDefault="00CC3B40" w:rsidP="00CC3B40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1,5</m:t>
                        </m:r>
                      </m:oMath>
                    </m:oMathPara>
                  </w:p>
                </w:txbxContent>
              </v:textbox>
            </v:shape>
            <v:shape id="_x0000_s1073" type="#_x0000_t202" style="position:absolute;left:7995;top:13500;width:510;height:510" stroked="f">
              <v:textbox style="mso-next-textbox:#_x0000_s1073">
                <w:txbxContent>
                  <w:p w:rsidR="00CC3B40" w:rsidRDefault="00CC3B40" w:rsidP="00CC3B40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5,5</m:t>
                        </m:r>
                      </m:oMath>
                    </m:oMathPara>
                  </w:p>
                </w:txbxContent>
              </v:textbox>
            </v:shape>
            <v:shape id="_x0000_s1074" type="#_x0000_t202" style="position:absolute;left:5820;top:13515;width:510;height:510" stroked="f">
              <v:textbox style="mso-next-textbox:#_x0000_s1074">
                <w:txbxContent>
                  <w:p w:rsidR="00CC3B40" w:rsidRDefault="00CC3B40" w:rsidP="00CC3B40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3,5</m:t>
                        </m:r>
                      </m:oMath>
                    </m:oMathPara>
                  </w:p>
                </w:txbxContent>
              </v:textbox>
            </v:shape>
            <v:shape id="_x0000_s1075" type="#_x0000_t202" style="position:absolute;left:6795;top:13545;width:510;height:510" stroked="f">
              <v:textbox style="mso-next-textbox:#_x0000_s1075">
                <w:txbxContent>
                  <w:p w:rsidR="00CC3B40" w:rsidRDefault="00CC3B40" w:rsidP="00CC3B40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4,5</m:t>
                        </m:r>
                      </m:oMath>
                    </m:oMathPara>
                  </w:p>
                </w:txbxContent>
              </v:textbox>
            </v:shape>
            <v:shape id="_x0000_s1076" type="#_x0000_t202" style="position:absolute;left:2340;top:10380;width:510;height:510" stroked="f">
              <v:textbox style="mso-next-textbox:#_x0000_s1076">
                <w:txbxContent>
                  <w:p w:rsidR="00CC3B40" w:rsidRDefault="00CC3B40" w:rsidP="00CC3B40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700</m:t>
                        </m:r>
                      </m:oMath>
                    </m:oMathPara>
                  </w:p>
                </w:txbxContent>
              </v:textbox>
            </v:shape>
            <v:shape id="_x0000_s1077" type="#_x0000_t202" style="position:absolute;left:2385;top:11265;width:510;height:510" stroked="f">
              <v:textbox style="mso-next-textbox:#_x0000_s1077">
                <w:txbxContent>
                  <w:p w:rsidR="00CC3B40" w:rsidRDefault="00CC3B40" w:rsidP="00CC3B40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500</m:t>
                        </m:r>
                      </m:oMath>
                    </m:oMathPara>
                  </w:p>
                </w:txbxContent>
              </v:textbox>
            </v:shape>
            <v:shape id="_x0000_s1078" type="#_x0000_t202" style="position:absolute;left:2370;top:12240;width:510;height:510" stroked="f">
              <v:textbox style="mso-next-textbox:#_x0000_s1078">
                <w:txbxContent>
                  <w:p w:rsidR="00CC3B40" w:rsidRDefault="00CC3B40" w:rsidP="00CC3B40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300</m:t>
                        </m:r>
                      </m:oMath>
                    </m:oMathPara>
                  </w:p>
                </w:txbxContent>
              </v:textbox>
            </v:shape>
            <v:shape id="_x0000_s1079" type="#_x0000_t32" style="position:absolute;left:2055;top:13275;width:1095;height:0;flip:x" o:connectortype="straight"/>
            <v:shape id="_x0000_s1080" type="#_x0000_t32" style="position:absolute;left:2220;top:9765;width:930;height:0;flip:x" o:connectortype="straight"/>
          </v:group>
        </w:pict>
      </w:r>
    </w:p>
    <w:p w:rsidR="00206230" w:rsidRPr="00E81F12" w:rsidRDefault="00206230">
      <w:pPr>
        <w:rPr>
          <w:sz w:val="28"/>
          <w:szCs w:val="28"/>
        </w:rPr>
      </w:pPr>
    </w:p>
    <w:p w:rsidR="00206230" w:rsidRDefault="00206230">
      <w:pPr>
        <w:rPr>
          <w:sz w:val="28"/>
          <w:szCs w:val="28"/>
        </w:rPr>
      </w:pPr>
    </w:p>
    <w:p w:rsidR="00EF33DF" w:rsidRDefault="00EF33DF">
      <w:pPr>
        <w:rPr>
          <w:sz w:val="28"/>
          <w:szCs w:val="28"/>
        </w:rPr>
      </w:pPr>
    </w:p>
    <w:p w:rsidR="00EF33DF" w:rsidRDefault="006D756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0" type="#_x0000_t32" style="position:absolute;margin-left:80.65pt;margin-top:10.5pt;width:0;height:48pt;z-index:251681792" o:connectortype="straight"/>
        </w:pict>
      </w:r>
    </w:p>
    <w:p w:rsidR="00EF33DF" w:rsidRDefault="00EF33DF">
      <w:pPr>
        <w:rPr>
          <w:sz w:val="28"/>
          <w:szCs w:val="28"/>
        </w:rPr>
      </w:pPr>
    </w:p>
    <w:p w:rsidR="00EF33DF" w:rsidRDefault="00EF33DF">
      <w:pPr>
        <w:rPr>
          <w:sz w:val="28"/>
          <w:szCs w:val="28"/>
        </w:rPr>
      </w:pPr>
    </w:p>
    <w:p w:rsidR="00EF33DF" w:rsidRPr="00E81F12" w:rsidRDefault="00EF33DF">
      <w:pPr>
        <w:rPr>
          <w:sz w:val="28"/>
          <w:szCs w:val="28"/>
        </w:rPr>
      </w:pPr>
    </w:p>
    <w:p w:rsidR="00206230" w:rsidRPr="00E81F12" w:rsidRDefault="00206230">
      <w:pPr>
        <w:rPr>
          <w:sz w:val="28"/>
          <w:szCs w:val="28"/>
        </w:rPr>
      </w:pPr>
    </w:p>
    <w:p w:rsidR="00206230" w:rsidRPr="00E81F12" w:rsidRDefault="00206230">
      <w:pPr>
        <w:rPr>
          <w:sz w:val="28"/>
          <w:szCs w:val="28"/>
        </w:rPr>
      </w:pPr>
    </w:p>
    <w:p w:rsidR="00AC5F52" w:rsidRPr="00542765" w:rsidRDefault="00AC5F52" w:rsidP="00542765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542765">
        <w:rPr>
          <w:b/>
          <w:sz w:val="28"/>
          <w:szCs w:val="28"/>
        </w:rPr>
        <w:t>Алгоритъм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за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получаването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на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графично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изображение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на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двойки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реални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данни</w:t>
      </w:r>
      <w:proofErr w:type="spellEnd"/>
      <w:r w:rsidR="00206230" w:rsidRPr="00542765">
        <w:rPr>
          <w:b/>
          <w:sz w:val="28"/>
          <w:szCs w:val="28"/>
        </w:rPr>
        <w:t xml:space="preserve"> в </w:t>
      </w:r>
      <w:proofErr w:type="spellStart"/>
      <w:r w:rsidR="00206230" w:rsidRPr="00542765">
        <w:rPr>
          <w:b/>
          <w:sz w:val="28"/>
          <w:szCs w:val="28"/>
        </w:rPr>
        <w:t>зададен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графичен</w:t>
      </w:r>
      <w:proofErr w:type="spellEnd"/>
      <w:r w:rsidR="00206230" w:rsidRPr="00542765">
        <w:rPr>
          <w:b/>
          <w:sz w:val="28"/>
          <w:szCs w:val="28"/>
        </w:rPr>
        <w:t xml:space="preserve"> </w:t>
      </w:r>
      <w:proofErr w:type="spellStart"/>
      <w:r w:rsidR="00206230" w:rsidRPr="00542765">
        <w:rPr>
          <w:b/>
          <w:sz w:val="28"/>
          <w:szCs w:val="28"/>
        </w:rPr>
        <w:t>прозорец</w:t>
      </w:r>
      <w:proofErr w:type="spellEnd"/>
    </w:p>
    <w:p w:rsidR="00542765" w:rsidRDefault="00542765" w:rsidP="00542765">
      <w:pPr>
        <w:spacing w:after="0" w:line="240" w:lineRule="auto"/>
        <w:rPr>
          <w:sz w:val="28"/>
          <w:szCs w:val="28"/>
        </w:rPr>
      </w:pPr>
    </w:p>
    <w:p w:rsidR="0002705B" w:rsidRDefault="00206230" w:rsidP="00542765">
      <w:pPr>
        <w:spacing w:after="0" w:line="240" w:lineRule="auto"/>
        <w:rPr>
          <w:sz w:val="28"/>
          <w:szCs w:val="28"/>
        </w:rPr>
      </w:pPr>
      <w:r w:rsidRPr="00E81F12">
        <w:rPr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Входни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proofErr w:type="gramStart"/>
      <w:r w:rsidRPr="00542765">
        <w:rPr>
          <w:b/>
          <w:sz w:val="28"/>
          <w:szCs w:val="28"/>
        </w:rPr>
        <w:t>данни</w:t>
      </w:r>
      <w:proofErr w:type="spellEnd"/>
      <w:r w:rsidR="00542765">
        <w:rPr>
          <w:b/>
          <w:sz w:val="28"/>
          <w:szCs w:val="28"/>
        </w:rPr>
        <w:t xml:space="preserve"> </w:t>
      </w:r>
      <w:r w:rsidRPr="00E81F12">
        <w:rPr>
          <w:sz w:val="28"/>
          <w:szCs w:val="28"/>
        </w:rPr>
        <w:t xml:space="preserve"> –</w:t>
      </w:r>
      <w:proofErr w:type="gramEnd"/>
      <w:r w:rsidRPr="00E81F12">
        <w:rPr>
          <w:sz w:val="28"/>
          <w:szCs w:val="28"/>
        </w:rPr>
        <w:t xml:space="preserve"> </w:t>
      </w:r>
      <w:r w:rsidR="00542765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множество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двойки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реални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числа</w:t>
      </w:r>
      <w:proofErr w:type="spellEnd"/>
      <w:r w:rsidR="00AC5F52">
        <w:rPr>
          <w:sz w:val="28"/>
          <w:szCs w:val="28"/>
        </w:rPr>
        <w:t xml:space="preserve">  </w:t>
      </w:r>
      <w:r w:rsidRPr="00E81F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), i=1…n</m:t>
        </m:r>
      </m:oMath>
      <w:r w:rsidR="00AC5F52" w:rsidRPr="00E81F12">
        <w:rPr>
          <w:sz w:val="28"/>
          <w:szCs w:val="28"/>
        </w:rPr>
        <w:t xml:space="preserve">. </w:t>
      </w:r>
      <w:proofErr w:type="spellStart"/>
      <w:proofErr w:type="gramStart"/>
      <w:r w:rsidR="00AC5F52">
        <w:rPr>
          <w:sz w:val="28"/>
          <w:szCs w:val="28"/>
        </w:rPr>
        <w:t>Тези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данни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са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получени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от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експеримент</w:t>
      </w:r>
      <w:proofErr w:type="spellEnd"/>
      <w:r w:rsidR="00AC5F52">
        <w:rPr>
          <w:sz w:val="28"/>
          <w:szCs w:val="28"/>
        </w:rPr>
        <w:t xml:space="preserve">, и </w:t>
      </w:r>
      <w:proofErr w:type="spellStart"/>
      <w:r w:rsidR="00AC5F52">
        <w:rPr>
          <w:sz w:val="28"/>
          <w:szCs w:val="28"/>
        </w:rPr>
        <w:t>могат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да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бъдат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прочетени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от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файл</w:t>
      </w:r>
      <w:proofErr w:type="spellEnd"/>
      <w:r w:rsidR="00AC5F52">
        <w:rPr>
          <w:sz w:val="28"/>
          <w:szCs w:val="28"/>
        </w:rPr>
        <w:t xml:space="preserve">, </w:t>
      </w:r>
      <w:proofErr w:type="spellStart"/>
      <w:r w:rsidR="00AC5F52">
        <w:rPr>
          <w:sz w:val="28"/>
          <w:szCs w:val="28"/>
        </w:rPr>
        <w:t>клавиатура</w:t>
      </w:r>
      <w:proofErr w:type="spellEnd"/>
      <w:r w:rsidR="00AC5F52">
        <w:rPr>
          <w:sz w:val="28"/>
          <w:szCs w:val="28"/>
        </w:rPr>
        <w:t xml:space="preserve">, </w:t>
      </w:r>
      <w:proofErr w:type="spellStart"/>
      <w:r w:rsidR="00AC5F52">
        <w:rPr>
          <w:sz w:val="28"/>
          <w:szCs w:val="28"/>
        </w:rPr>
        <w:t>или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да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са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въведени</w:t>
      </w:r>
      <w:proofErr w:type="spellEnd"/>
      <w:r w:rsidR="00AC5F52">
        <w:rPr>
          <w:sz w:val="28"/>
          <w:szCs w:val="28"/>
        </w:rPr>
        <w:t xml:space="preserve"> в </w:t>
      </w:r>
      <w:proofErr w:type="spellStart"/>
      <w:r w:rsidR="00AC5F52">
        <w:rPr>
          <w:sz w:val="28"/>
          <w:szCs w:val="28"/>
        </w:rPr>
        <w:t>масив</w:t>
      </w:r>
      <w:proofErr w:type="spellEnd"/>
      <w:r w:rsidR="00AC5F52">
        <w:rPr>
          <w:sz w:val="28"/>
          <w:szCs w:val="28"/>
        </w:rPr>
        <w:t>.</w:t>
      </w:r>
      <w:proofErr w:type="gramEnd"/>
    </w:p>
    <w:p w:rsidR="001570F2" w:rsidRDefault="001570F2" w:rsidP="00542765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3"/>
        <w:gridCol w:w="963"/>
      </w:tblGrid>
      <w:tr w:rsidR="001570F2" w:rsidTr="001570F2"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2" w:type="dxa"/>
          </w:tcPr>
          <w:p w:rsidR="001570F2" w:rsidRPr="001570F2" w:rsidRDefault="001570F2" w:rsidP="001570F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2" w:type="dxa"/>
          </w:tcPr>
          <w:p w:rsidR="001570F2" w:rsidRPr="001570F2" w:rsidRDefault="001570F2" w:rsidP="001570F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:rsidR="001570F2" w:rsidRPr="001570F2" w:rsidRDefault="001570F2" w:rsidP="001570F2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n</w:t>
            </w:r>
            <w:proofErr w:type="spellEnd"/>
          </w:p>
        </w:tc>
      </w:tr>
      <w:tr w:rsidR="001570F2" w:rsidTr="001570F2"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962" w:type="dxa"/>
          </w:tcPr>
          <w:p w:rsidR="001570F2" w:rsidRPr="001570F2" w:rsidRDefault="001570F2" w:rsidP="001570F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2" w:type="dxa"/>
          </w:tcPr>
          <w:p w:rsidR="001570F2" w:rsidRPr="001570F2" w:rsidRDefault="001570F2" w:rsidP="001570F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2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:rsidR="001570F2" w:rsidRDefault="001570F2" w:rsidP="00157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:rsidR="001570F2" w:rsidRPr="001570F2" w:rsidRDefault="001570F2" w:rsidP="001570F2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n</w:t>
            </w:r>
            <w:proofErr w:type="spellEnd"/>
          </w:p>
        </w:tc>
      </w:tr>
    </w:tbl>
    <w:p w:rsidR="00542765" w:rsidRPr="001570F2" w:rsidRDefault="00542765" w:rsidP="00542765">
      <w:pPr>
        <w:spacing w:after="0" w:line="240" w:lineRule="auto"/>
        <w:rPr>
          <w:sz w:val="28"/>
          <w:szCs w:val="28"/>
        </w:rPr>
      </w:pPr>
    </w:p>
    <w:p w:rsidR="00E81F12" w:rsidRDefault="001570F2" w:rsidP="00542765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Стъпки</w:t>
      </w:r>
      <w:proofErr w:type="spellEnd"/>
      <w:r>
        <w:rPr>
          <w:b/>
          <w:sz w:val="28"/>
          <w:szCs w:val="28"/>
        </w:rPr>
        <w:t xml:space="preserve"> </w:t>
      </w:r>
      <w:r w:rsidR="00206230" w:rsidRPr="00542765">
        <w:rPr>
          <w:b/>
          <w:sz w:val="28"/>
          <w:szCs w:val="28"/>
        </w:rPr>
        <w:t xml:space="preserve">а </w:t>
      </w:r>
      <w:proofErr w:type="spellStart"/>
      <w:r w:rsidR="00206230" w:rsidRPr="00542765">
        <w:rPr>
          <w:b/>
          <w:sz w:val="28"/>
          <w:szCs w:val="28"/>
        </w:rPr>
        <w:t>алгоритъма</w:t>
      </w:r>
      <w:proofErr w:type="spellEnd"/>
      <w:r w:rsidR="00206230" w:rsidRPr="00542765">
        <w:rPr>
          <w:b/>
          <w:sz w:val="28"/>
          <w:szCs w:val="28"/>
        </w:rPr>
        <w:t>:</w:t>
      </w:r>
    </w:p>
    <w:p w:rsidR="00542765" w:rsidRPr="00542765" w:rsidRDefault="00542765" w:rsidP="00542765">
      <w:pPr>
        <w:spacing w:after="0" w:line="240" w:lineRule="auto"/>
        <w:rPr>
          <w:b/>
          <w:sz w:val="28"/>
          <w:szCs w:val="28"/>
          <w:lang w:val="bg-BG"/>
        </w:rPr>
      </w:pPr>
    </w:p>
    <w:p w:rsidR="00AC5F52" w:rsidRDefault="00206230" w:rsidP="00542765">
      <w:pPr>
        <w:spacing w:after="0" w:line="240" w:lineRule="auto"/>
        <w:rPr>
          <w:sz w:val="28"/>
          <w:szCs w:val="28"/>
          <w:lang w:val="bg-BG"/>
        </w:rPr>
      </w:pPr>
      <w:r w:rsidRPr="00542765">
        <w:rPr>
          <w:b/>
          <w:sz w:val="28"/>
          <w:szCs w:val="28"/>
        </w:rPr>
        <w:t xml:space="preserve">1. </w:t>
      </w:r>
      <w:proofErr w:type="spellStart"/>
      <w:r w:rsidRPr="00542765">
        <w:rPr>
          <w:b/>
          <w:sz w:val="28"/>
          <w:szCs w:val="28"/>
        </w:rPr>
        <w:t>Определяне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на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изискванията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към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изображението</w:t>
      </w:r>
      <w:proofErr w:type="spellEnd"/>
    </w:p>
    <w:p w:rsidR="00AC5F52" w:rsidRDefault="00206230" w:rsidP="00542765">
      <w:pPr>
        <w:spacing w:after="0" w:line="240" w:lineRule="auto"/>
        <w:rPr>
          <w:sz w:val="28"/>
          <w:szCs w:val="28"/>
          <w:lang w:val="bg-BG"/>
        </w:rPr>
      </w:pPr>
      <w:proofErr w:type="gramStart"/>
      <w:r w:rsidRPr="00E81F12">
        <w:rPr>
          <w:sz w:val="28"/>
          <w:szCs w:val="28"/>
        </w:rPr>
        <w:t xml:space="preserve">- </w:t>
      </w:r>
      <w:proofErr w:type="spellStart"/>
      <w:r w:rsidRPr="00E81F12">
        <w:rPr>
          <w:sz w:val="28"/>
          <w:szCs w:val="28"/>
        </w:rPr>
        <w:t>Определяне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местоположението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графичния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прозорец</w:t>
      </w:r>
      <w:proofErr w:type="spellEnd"/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</w:p>
    <w:p w:rsidR="00AC5F52" w:rsidRDefault="00AC5F52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30B11">
        <w:rPr>
          <w:sz w:val="28"/>
          <w:szCs w:val="28"/>
          <w:lang w:val="bg-BG"/>
        </w:rPr>
        <w:t>Задава се с к</w:t>
      </w:r>
      <w:proofErr w:type="spellStart"/>
      <w:r w:rsidR="00206230" w:rsidRPr="00E81F12">
        <w:rPr>
          <w:sz w:val="28"/>
          <w:szCs w:val="28"/>
        </w:rPr>
        <w:t>оординати</w:t>
      </w:r>
      <w:proofErr w:type="spellEnd"/>
      <w:r w:rsidR="00430B11">
        <w:rPr>
          <w:sz w:val="28"/>
          <w:szCs w:val="28"/>
          <w:lang w:val="bg-BG"/>
        </w:rPr>
        <w:t>те</w:t>
      </w:r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на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долния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ляв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ъгъл</w:t>
      </w:r>
      <w:proofErr w:type="spellEnd"/>
      <w:r>
        <w:rPr>
          <w:sz w:val="28"/>
          <w:szCs w:val="28"/>
          <w:lang w:val="bg-BG"/>
        </w:rPr>
        <w:t xml:space="preserve"> 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06230" w:rsidRPr="00E81F12">
        <w:rPr>
          <w:sz w:val="28"/>
          <w:szCs w:val="28"/>
        </w:rPr>
        <w:t xml:space="preserve">. </w:t>
      </w:r>
    </w:p>
    <w:p w:rsidR="00AC5F52" w:rsidRDefault="00206230" w:rsidP="00542765">
      <w:pPr>
        <w:spacing w:after="0" w:line="240" w:lineRule="auto"/>
        <w:rPr>
          <w:sz w:val="28"/>
          <w:szCs w:val="28"/>
        </w:rPr>
      </w:pPr>
      <w:proofErr w:type="gramStart"/>
      <w:r w:rsidRPr="00E81F12">
        <w:rPr>
          <w:sz w:val="28"/>
          <w:szCs w:val="28"/>
        </w:rPr>
        <w:t xml:space="preserve">- </w:t>
      </w:r>
      <w:proofErr w:type="spellStart"/>
      <w:r w:rsidR="00AC5F52">
        <w:rPr>
          <w:sz w:val="28"/>
          <w:szCs w:val="28"/>
        </w:rPr>
        <w:t>Големина</w:t>
      </w:r>
      <w:proofErr w:type="spellEnd"/>
      <w:r w:rsidR="00AC5F52">
        <w:rPr>
          <w:sz w:val="28"/>
          <w:szCs w:val="28"/>
        </w:rPr>
        <w:t xml:space="preserve"> </w:t>
      </w:r>
      <w:proofErr w:type="spellStart"/>
      <w:r w:rsidR="00AC5F5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графичния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прозорец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хоризонтала</w:t>
      </w:r>
      <w:proofErr w:type="spellEnd"/>
      <w:r w:rsidRPr="00E81F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E81F12">
        <w:rPr>
          <w:sz w:val="28"/>
          <w:szCs w:val="28"/>
        </w:rPr>
        <w:t xml:space="preserve"> и по вертикала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AC5F52" w:rsidRPr="00E81F12">
        <w:rPr>
          <w:sz w:val="28"/>
          <w:szCs w:val="28"/>
        </w:rPr>
        <w:t xml:space="preserve"> </w:t>
      </w:r>
      <w:r w:rsidRPr="00E81F12">
        <w:rPr>
          <w:sz w:val="28"/>
          <w:szCs w:val="28"/>
        </w:rPr>
        <w:t xml:space="preserve"> в пиксели.</w:t>
      </w:r>
      <w:proofErr w:type="gramEnd"/>
      <w:r w:rsidRPr="00E81F12">
        <w:rPr>
          <w:sz w:val="28"/>
          <w:szCs w:val="28"/>
        </w:rPr>
        <w:t xml:space="preserve"> </w:t>
      </w:r>
    </w:p>
    <w:p w:rsidR="00AC5F52" w:rsidRDefault="00AC5F52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06230" w:rsidRPr="00E81F12">
        <w:rPr>
          <w:sz w:val="28"/>
          <w:szCs w:val="28"/>
        </w:rPr>
        <w:t xml:space="preserve"> </w:t>
      </w:r>
      <w:proofErr w:type="spellStart"/>
      <w:proofErr w:type="gramStart"/>
      <w:r w:rsidR="00206230" w:rsidRPr="00E81F12">
        <w:rPr>
          <w:sz w:val="28"/>
          <w:szCs w:val="28"/>
        </w:rPr>
        <w:t>Ширина</w:t>
      </w:r>
      <w:proofErr w:type="spellEnd"/>
      <w:r>
        <w:rPr>
          <w:sz w:val="28"/>
          <w:szCs w:val="28"/>
        </w:rPr>
        <w:t xml:space="preserve"> </w:t>
      </w:r>
      <w:r w:rsidR="00206230" w:rsidRPr="00E81F12">
        <w:rPr>
          <w:sz w:val="28"/>
          <w:szCs w:val="28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206230" w:rsidRPr="00E81F1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206230" w:rsidRPr="00E81F12">
        <w:rPr>
          <w:sz w:val="28"/>
          <w:szCs w:val="28"/>
        </w:rPr>
        <w:t xml:space="preserve"> и вид на деленията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осите</w:t>
      </w:r>
      <w:proofErr w:type="spellEnd"/>
      <w:r w:rsidR="00206230" w:rsidRPr="00E81F12">
        <w:rPr>
          <w:sz w:val="28"/>
          <w:szCs w:val="28"/>
        </w:rPr>
        <w:t xml:space="preserve">. </w:t>
      </w:r>
      <w:proofErr w:type="spellStart"/>
      <w:r w:rsidR="00206230" w:rsidRPr="00E81F12">
        <w:rPr>
          <w:sz w:val="28"/>
          <w:szCs w:val="28"/>
        </w:rPr>
        <w:t>Надписи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по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тях</w:t>
      </w:r>
      <w:proofErr w:type="spellEnd"/>
      <w:r w:rsidR="00206230" w:rsidRPr="00E81F12">
        <w:rPr>
          <w:sz w:val="28"/>
          <w:szCs w:val="28"/>
        </w:rPr>
        <w:t>.</w:t>
      </w:r>
    </w:p>
    <w:p w:rsidR="00E81F12" w:rsidRDefault="00206230" w:rsidP="00542765">
      <w:pPr>
        <w:spacing w:after="0" w:line="240" w:lineRule="auto"/>
        <w:rPr>
          <w:sz w:val="28"/>
          <w:szCs w:val="28"/>
        </w:rPr>
      </w:pPr>
      <w:r w:rsidRPr="00E81F12">
        <w:rPr>
          <w:sz w:val="28"/>
          <w:szCs w:val="28"/>
        </w:rPr>
        <w:t xml:space="preserve"> </w:t>
      </w:r>
      <w:proofErr w:type="gramStart"/>
      <w:r w:rsidRPr="00E81F12">
        <w:rPr>
          <w:sz w:val="28"/>
          <w:szCs w:val="28"/>
        </w:rPr>
        <w:t xml:space="preserve">- </w:t>
      </w:r>
      <w:proofErr w:type="spellStart"/>
      <w:r w:rsidRPr="00E81F12">
        <w:rPr>
          <w:sz w:val="28"/>
          <w:szCs w:val="28"/>
        </w:rPr>
        <w:t>Цветове</w:t>
      </w:r>
      <w:proofErr w:type="spellEnd"/>
      <w:r w:rsidRPr="00E81F12">
        <w:rPr>
          <w:sz w:val="28"/>
          <w:szCs w:val="28"/>
        </w:rPr>
        <w:t xml:space="preserve"> и </w:t>
      </w:r>
      <w:proofErr w:type="spellStart"/>
      <w:r w:rsidRPr="00E81F12">
        <w:rPr>
          <w:sz w:val="28"/>
          <w:szCs w:val="28"/>
        </w:rPr>
        <w:t>брой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зависимостите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една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графика</w:t>
      </w:r>
      <w:proofErr w:type="spellEnd"/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  <w:proofErr w:type="spellStart"/>
      <w:proofErr w:type="gramStart"/>
      <w:r w:rsidRPr="00E81F12">
        <w:rPr>
          <w:sz w:val="28"/>
          <w:szCs w:val="28"/>
        </w:rPr>
        <w:t>Допъл</w:t>
      </w:r>
      <w:r w:rsidR="00430B11">
        <w:rPr>
          <w:sz w:val="28"/>
          <w:szCs w:val="28"/>
        </w:rPr>
        <w:t>нителни</w:t>
      </w:r>
      <w:proofErr w:type="spellEnd"/>
      <w:r w:rsidR="00430B11">
        <w:rPr>
          <w:sz w:val="28"/>
          <w:szCs w:val="28"/>
        </w:rPr>
        <w:t xml:space="preserve"> </w:t>
      </w:r>
      <w:proofErr w:type="spellStart"/>
      <w:r w:rsidR="00430B11">
        <w:rPr>
          <w:sz w:val="28"/>
          <w:szCs w:val="28"/>
        </w:rPr>
        <w:t>текстове</w:t>
      </w:r>
      <w:proofErr w:type="spellEnd"/>
      <w:r w:rsidR="00430B11">
        <w:rPr>
          <w:sz w:val="28"/>
          <w:szCs w:val="28"/>
        </w:rPr>
        <w:t>.</w:t>
      </w:r>
      <w:proofErr w:type="gramEnd"/>
      <w:r w:rsidR="00430B11">
        <w:rPr>
          <w:sz w:val="28"/>
          <w:szCs w:val="28"/>
        </w:rPr>
        <w:t xml:space="preserve"> </w:t>
      </w:r>
      <w:proofErr w:type="spellStart"/>
      <w:proofErr w:type="gramStart"/>
      <w:r w:rsidR="00430B11">
        <w:rPr>
          <w:sz w:val="28"/>
          <w:szCs w:val="28"/>
        </w:rPr>
        <w:t>Легенди</w:t>
      </w:r>
      <w:proofErr w:type="spellEnd"/>
      <w:r w:rsidRPr="00E81F12">
        <w:rPr>
          <w:sz w:val="28"/>
          <w:szCs w:val="28"/>
        </w:rPr>
        <w:t>.</w:t>
      </w:r>
      <w:proofErr w:type="gramEnd"/>
    </w:p>
    <w:p w:rsidR="00542765" w:rsidRPr="00E81F12" w:rsidRDefault="00542765" w:rsidP="00542765">
      <w:pPr>
        <w:spacing w:after="0" w:line="240" w:lineRule="auto"/>
        <w:rPr>
          <w:sz w:val="28"/>
          <w:szCs w:val="28"/>
          <w:lang w:val="bg-BG"/>
        </w:rPr>
      </w:pPr>
    </w:p>
    <w:p w:rsidR="00430B11" w:rsidRPr="00542765" w:rsidRDefault="00206230" w:rsidP="00542765">
      <w:pPr>
        <w:spacing w:after="0" w:line="240" w:lineRule="auto"/>
        <w:jc w:val="both"/>
        <w:rPr>
          <w:b/>
          <w:sz w:val="28"/>
          <w:szCs w:val="28"/>
        </w:rPr>
      </w:pPr>
      <w:r w:rsidRPr="00542765">
        <w:rPr>
          <w:b/>
          <w:sz w:val="28"/>
          <w:szCs w:val="28"/>
        </w:rPr>
        <w:t xml:space="preserve"> 2. </w:t>
      </w:r>
      <w:proofErr w:type="spellStart"/>
      <w:r w:rsidRPr="00542765">
        <w:rPr>
          <w:b/>
          <w:sz w:val="28"/>
          <w:szCs w:val="28"/>
        </w:rPr>
        <w:t>Определяне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диапазона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на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изменение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на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данните</w:t>
      </w:r>
      <w:proofErr w:type="spellEnd"/>
      <w:r w:rsidRPr="00542765">
        <w:rPr>
          <w:b/>
          <w:sz w:val="28"/>
          <w:szCs w:val="28"/>
        </w:rPr>
        <w:t xml:space="preserve">, </w:t>
      </w:r>
      <w:proofErr w:type="spellStart"/>
      <w:r w:rsidRPr="00542765">
        <w:rPr>
          <w:b/>
          <w:sz w:val="28"/>
          <w:szCs w:val="28"/>
        </w:rPr>
        <w:t>които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ще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се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изобразяв</w:t>
      </w:r>
      <w:proofErr w:type="spellEnd"/>
      <w:r w:rsidR="00430B11" w:rsidRPr="00542765">
        <w:rPr>
          <w:b/>
          <w:sz w:val="28"/>
          <w:szCs w:val="28"/>
          <w:lang w:val="bg-BG"/>
        </w:rPr>
        <w:t>ат.</w:t>
      </w:r>
    </w:p>
    <w:p w:rsidR="00430B11" w:rsidRPr="00430B11" w:rsidRDefault="00430B11" w:rsidP="0054276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81F12">
        <w:rPr>
          <w:sz w:val="28"/>
          <w:szCs w:val="28"/>
        </w:rPr>
        <w:t>Оп</w:t>
      </w:r>
      <w:r>
        <w:rPr>
          <w:sz w:val="28"/>
          <w:szCs w:val="28"/>
        </w:rPr>
        <w:t>р</w:t>
      </w:r>
      <w:r w:rsidRPr="00E81F12">
        <w:rPr>
          <w:sz w:val="28"/>
          <w:szCs w:val="28"/>
        </w:rPr>
        <w:t>еделят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минималните</w:t>
      </w:r>
      <w:proofErr w:type="spellEnd"/>
      <w:r w:rsidRPr="00E81F12">
        <w:rPr>
          <w:sz w:val="28"/>
          <w:szCs w:val="28"/>
        </w:rPr>
        <w:t xml:space="preserve"> и </w:t>
      </w:r>
      <w:proofErr w:type="spellStart"/>
      <w:r w:rsidRPr="00E81F12">
        <w:rPr>
          <w:sz w:val="28"/>
          <w:szCs w:val="28"/>
        </w:rPr>
        <w:t>максимални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стойности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които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ще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могат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изобразят</w:t>
      </w:r>
      <w:proofErr w:type="spellEnd"/>
      <w:r w:rsidRPr="00E81F12">
        <w:rPr>
          <w:sz w:val="28"/>
          <w:szCs w:val="28"/>
        </w:rPr>
        <w:t xml:space="preserve"> в </w:t>
      </w:r>
      <w:proofErr w:type="spellStart"/>
      <w:r w:rsidRPr="00E81F12">
        <w:rPr>
          <w:sz w:val="28"/>
          <w:szCs w:val="28"/>
        </w:rPr>
        <w:t>графичния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прозорец</w:t>
      </w:r>
      <w:proofErr w:type="spellEnd"/>
      <w:r w:rsidRPr="00E81F12">
        <w:rPr>
          <w:sz w:val="28"/>
          <w:szCs w:val="28"/>
        </w:rPr>
        <w:t>.</w:t>
      </w:r>
      <w:proofErr w:type="gramEnd"/>
    </w:p>
    <w:p w:rsidR="00430B11" w:rsidRDefault="006D7562" w:rsidP="00542765">
      <w:pPr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,…..,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  <w:lang w:val="bg-BG"/>
          </w:rPr>
          <m:t xml:space="preserve"> </m:t>
        </m:r>
      </m:oMath>
      <w:r w:rsidR="00430B11">
        <w:rPr>
          <w:rFonts w:eastAsiaTheme="minorEastAsia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  <w:lang w:val="bg-BG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,…..,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</m:func>
      </m:oMath>
    </w:p>
    <w:p w:rsidR="00430B11" w:rsidRPr="00430B11" w:rsidRDefault="006D7562" w:rsidP="00542765">
      <w:pPr>
        <w:spacing w:after="0" w:line="24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,…..,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,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,…..,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E81F12" w:rsidRDefault="00206230" w:rsidP="0054276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81F12">
        <w:rPr>
          <w:sz w:val="28"/>
          <w:szCs w:val="28"/>
        </w:rPr>
        <w:t>Възможно</w:t>
      </w:r>
      <w:proofErr w:type="spellEnd"/>
      <w:r w:rsidRPr="00E81F12">
        <w:rPr>
          <w:sz w:val="28"/>
          <w:szCs w:val="28"/>
        </w:rPr>
        <w:t xml:space="preserve"> е </w:t>
      </w:r>
      <w:proofErr w:type="spellStart"/>
      <w:r w:rsidRPr="00E81F12">
        <w:rPr>
          <w:sz w:val="28"/>
          <w:szCs w:val="28"/>
        </w:rPr>
        <w:t>разширяване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така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получения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диапазон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продиктувано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различни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съображения</w:t>
      </w:r>
      <w:proofErr w:type="spellEnd"/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</w:p>
    <w:p w:rsidR="00542765" w:rsidRPr="00E81F12" w:rsidRDefault="00542765" w:rsidP="00542765">
      <w:pPr>
        <w:spacing w:after="0" w:line="240" w:lineRule="auto"/>
        <w:rPr>
          <w:sz w:val="28"/>
          <w:szCs w:val="28"/>
          <w:lang w:val="bg-BG"/>
        </w:rPr>
      </w:pPr>
    </w:p>
    <w:p w:rsidR="00813978" w:rsidRPr="00542765" w:rsidRDefault="00206230" w:rsidP="00542765">
      <w:pPr>
        <w:spacing w:after="0" w:line="240" w:lineRule="auto"/>
        <w:rPr>
          <w:b/>
          <w:sz w:val="28"/>
          <w:szCs w:val="28"/>
        </w:rPr>
      </w:pPr>
      <w:r w:rsidRPr="00542765">
        <w:rPr>
          <w:b/>
          <w:sz w:val="28"/>
          <w:szCs w:val="28"/>
        </w:rPr>
        <w:t xml:space="preserve">3. </w:t>
      </w:r>
      <w:proofErr w:type="spellStart"/>
      <w:r w:rsidRPr="00542765">
        <w:rPr>
          <w:b/>
          <w:sz w:val="28"/>
          <w:szCs w:val="28"/>
        </w:rPr>
        <w:t>Определяне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на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скалните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коефициенти</w:t>
      </w:r>
      <w:proofErr w:type="spellEnd"/>
      <w:r w:rsidR="00813978" w:rsidRPr="00542765">
        <w:rPr>
          <w:b/>
          <w:sz w:val="28"/>
          <w:szCs w:val="28"/>
        </w:rPr>
        <w:t>.</w:t>
      </w:r>
    </w:p>
    <w:p w:rsidR="000C36BE" w:rsidRDefault="00206230" w:rsidP="00542765">
      <w:pPr>
        <w:spacing w:after="0" w:line="240" w:lineRule="auto"/>
        <w:rPr>
          <w:sz w:val="28"/>
          <w:szCs w:val="28"/>
          <w:lang w:val="bg-BG"/>
        </w:rPr>
      </w:pPr>
      <w:r w:rsidRPr="00E81F12">
        <w:rPr>
          <w:sz w:val="28"/>
          <w:szCs w:val="28"/>
        </w:rPr>
        <w:t xml:space="preserve"> </w:t>
      </w:r>
      <w:proofErr w:type="spellStart"/>
      <w:proofErr w:type="gramStart"/>
      <w:r w:rsidRPr="00E81F12">
        <w:rPr>
          <w:sz w:val="28"/>
          <w:szCs w:val="28"/>
        </w:rPr>
        <w:t>Скалните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коефициенти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величини</w:t>
      </w:r>
      <w:proofErr w:type="spellEnd"/>
      <w:r w:rsidRPr="00E81F12">
        <w:rPr>
          <w:sz w:val="28"/>
          <w:szCs w:val="28"/>
        </w:rPr>
        <w:t xml:space="preserve">, </w:t>
      </w:r>
      <w:proofErr w:type="spellStart"/>
      <w:r w:rsidRPr="00E81F12">
        <w:rPr>
          <w:sz w:val="28"/>
          <w:szCs w:val="28"/>
        </w:rPr>
        <w:t>които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показват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каква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част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от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диапазона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изменение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дадена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величина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съответства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един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пиксел</w:t>
      </w:r>
      <w:proofErr w:type="spellEnd"/>
      <w:r w:rsidRPr="00E81F12">
        <w:rPr>
          <w:sz w:val="28"/>
          <w:szCs w:val="28"/>
        </w:rPr>
        <w:t>.</w:t>
      </w:r>
      <w:proofErr w:type="gramEnd"/>
      <w:r w:rsidRPr="00E81F12">
        <w:rPr>
          <w:sz w:val="28"/>
          <w:szCs w:val="28"/>
        </w:rPr>
        <w:t xml:space="preserve"> </w:t>
      </w:r>
    </w:p>
    <w:p w:rsidR="000C36BE" w:rsidRDefault="006D7562" w:rsidP="00542765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sub>
              </m:sSub>
            </m:den>
          </m:f>
        </m:oMath>
      </m:oMathPara>
    </w:p>
    <w:p w:rsidR="00813978" w:rsidRPr="000C36BE" w:rsidRDefault="006D7562" w:rsidP="00542765">
      <w:pPr>
        <w:spacing w:after="0" w:line="240" w:lineRule="auto"/>
        <w:rPr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y</m:t>
                  </m:r>
                </m:sub>
              </m:sSub>
            </m:den>
          </m:f>
        </m:oMath>
      </m:oMathPara>
    </w:p>
    <w:p w:rsidR="00813978" w:rsidRPr="00813978" w:rsidRDefault="00813978" w:rsidP="00542765">
      <w:pPr>
        <w:spacing w:after="0" w:line="240" w:lineRule="auto"/>
        <w:rPr>
          <w:sz w:val="28"/>
          <w:szCs w:val="28"/>
        </w:rPr>
      </w:pPr>
    </w:p>
    <w:p w:rsidR="00813978" w:rsidRPr="00542765" w:rsidRDefault="00206230" w:rsidP="00542765">
      <w:pPr>
        <w:spacing w:after="0" w:line="240" w:lineRule="auto"/>
        <w:rPr>
          <w:b/>
          <w:sz w:val="28"/>
          <w:szCs w:val="28"/>
        </w:rPr>
      </w:pPr>
      <w:r w:rsidRPr="00542765">
        <w:rPr>
          <w:b/>
          <w:sz w:val="28"/>
          <w:szCs w:val="28"/>
        </w:rPr>
        <w:t xml:space="preserve">4.Изчертаване и </w:t>
      </w:r>
      <w:proofErr w:type="spellStart"/>
      <w:r w:rsidRPr="00542765">
        <w:rPr>
          <w:b/>
          <w:sz w:val="28"/>
          <w:szCs w:val="28"/>
        </w:rPr>
        <w:t>надписване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на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числовите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оси</w:t>
      </w:r>
      <w:proofErr w:type="spellEnd"/>
      <w:r w:rsidRPr="00542765">
        <w:rPr>
          <w:b/>
          <w:sz w:val="28"/>
          <w:szCs w:val="28"/>
        </w:rPr>
        <w:t xml:space="preserve"> </w:t>
      </w:r>
    </w:p>
    <w:p w:rsidR="00813978" w:rsidRDefault="00206230" w:rsidP="00542765">
      <w:pPr>
        <w:spacing w:after="0" w:line="240" w:lineRule="auto"/>
        <w:rPr>
          <w:sz w:val="28"/>
          <w:szCs w:val="28"/>
        </w:rPr>
      </w:pPr>
      <w:r w:rsidRPr="00E81F12">
        <w:rPr>
          <w:sz w:val="28"/>
          <w:szCs w:val="28"/>
        </w:rPr>
        <w:t xml:space="preserve">- </w:t>
      </w:r>
      <w:proofErr w:type="spellStart"/>
      <w:r w:rsidRPr="00E81F12">
        <w:rPr>
          <w:sz w:val="28"/>
          <w:szCs w:val="28"/>
        </w:rPr>
        <w:t>Начало</w:t>
      </w:r>
      <w:proofErr w:type="spellEnd"/>
      <w:r w:rsidRPr="00E81F12">
        <w:rPr>
          <w:sz w:val="28"/>
          <w:szCs w:val="28"/>
        </w:rPr>
        <w:t xml:space="preserve"> и </w:t>
      </w:r>
      <w:proofErr w:type="spellStart"/>
      <w:r w:rsidRPr="00E81F12">
        <w:rPr>
          <w:sz w:val="28"/>
          <w:szCs w:val="28"/>
        </w:rPr>
        <w:t>край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осите</w:t>
      </w:r>
      <w:proofErr w:type="spellEnd"/>
      <w:r w:rsidRPr="00E81F12">
        <w:rPr>
          <w:sz w:val="28"/>
          <w:szCs w:val="28"/>
        </w:rPr>
        <w:t>:</w:t>
      </w:r>
    </w:p>
    <w:p w:rsidR="00813978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06230" w:rsidRPr="00E81F12">
        <w:rPr>
          <w:sz w:val="28"/>
          <w:szCs w:val="28"/>
        </w:rPr>
        <w:t xml:space="preserve"> </w:t>
      </w:r>
      <w:proofErr w:type="spellStart"/>
      <w:proofErr w:type="gramStart"/>
      <w:r w:rsidR="00206230" w:rsidRPr="00E81F12">
        <w:rPr>
          <w:sz w:val="28"/>
          <w:szCs w:val="28"/>
        </w:rPr>
        <w:t>хоризонтална</w:t>
      </w:r>
      <w:proofErr w:type="spellEnd"/>
      <w:proofErr w:type="gram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</w:t>
      </w:r>
      <w:proofErr w:type="spellEnd"/>
      <w:r w:rsidR="00206230" w:rsidRPr="00E81F12">
        <w:rPr>
          <w:sz w:val="28"/>
          <w:szCs w:val="28"/>
        </w:rPr>
        <w:t xml:space="preserve"> - </w:t>
      </w:r>
      <w:r w:rsidR="00813978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813978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06230" w:rsidRPr="00E81F12">
        <w:rPr>
          <w:sz w:val="28"/>
          <w:szCs w:val="28"/>
        </w:rPr>
        <w:t xml:space="preserve"> </w:t>
      </w:r>
      <w:proofErr w:type="spellStart"/>
      <w:proofErr w:type="gramStart"/>
      <w:r w:rsidR="00206230" w:rsidRPr="00E81F12">
        <w:rPr>
          <w:sz w:val="28"/>
          <w:szCs w:val="28"/>
        </w:rPr>
        <w:t>вертикална</w:t>
      </w:r>
      <w:proofErr w:type="spellEnd"/>
      <w:proofErr w:type="gram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</w:t>
      </w:r>
      <w:proofErr w:type="spellEnd"/>
      <w:r w:rsidR="00206230" w:rsidRPr="00E81F12">
        <w:rPr>
          <w:sz w:val="28"/>
          <w:szCs w:val="28"/>
        </w:rPr>
        <w:t xml:space="preserve"> </w:t>
      </w:r>
      <w:r w:rsidR="00813978">
        <w:rPr>
          <w:sz w:val="28"/>
          <w:szCs w:val="28"/>
        </w:rPr>
        <w:t>–</w:t>
      </w:r>
      <w:r w:rsidR="00206230" w:rsidRPr="00E81F12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813978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206230" w:rsidRPr="00E81F12">
        <w:rPr>
          <w:sz w:val="28"/>
          <w:szCs w:val="28"/>
        </w:rPr>
        <w:t>Брой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деления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върху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осите</w:t>
      </w:r>
      <w:proofErr w:type="spellEnd"/>
      <w:r w:rsidR="00206230" w:rsidRPr="00E81F12">
        <w:rPr>
          <w:sz w:val="28"/>
          <w:szCs w:val="28"/>
        </w:rPr>
        <w:t xml:space="preserve">: </w:t>
      </w:r>
    </w:p>
    <w:p w:rsidR="00813978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206230" w:rsidRPr="00E81F12">
        <w:rPr>
          <w:sz w:val="28"/>
          <w:szCs w:val="28"/>
        </w:rPr>
        <w:t>хоризонтална</w:t>
      </w:r>
      <w:proofErr w:type="spellEnd"/>
      <w:proofErr w:type="gram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</w:t>
      </w:r>
      <w:proofErr w:type="spellEnd"/>
      <w:r w:rsidR="00206230" w:rsidRPr="00E81F12">
        <w:rPr>
          <w:sz w:val="28"/>
          <w:szCs w:val="28"/>
        </w:rPr>
        <w:t xml:space="preserve"> -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den>
            </m:f>
          </m:e>
        </m:d>
      </m:oMath>
    </w:p>
    <w:p w:rsidR="00813978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206230" w:rsidRPr="00E81F12">
        <w:rPr>
          <w:sz w:val="28"/>
          <w:szCs w:val="28"/>
        </w:rPr>
        <w:t>вертикална</w:t>
      </w:r>
      <w:proofErr w:type="spellEnd"/>
      <w:proofErr w:type="gram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</w:t>
      </w:r>
      <w:proofErr w:type="spellEnd"/>
      <w:r w:rsidR="00206230" w:rsidRPr="00E81F12">
        <w:rPr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den>
            </m:f>
          </m:e>
        </m:d>
      </m:oMath>
    </w:p>
    <w:p w:rsidR="00813978" w:rsidRDefault="00206230" w:rsidP="00542765">
      <w:pPr>
        <w:spacing w:after="0" w:line="240" w:lineRule="auto"/>
        <w:rPr>
          <w:sz w:val="28"/>
          <w:szCs w:val="28"/>
        </w:rPr>
      </w:pPr>
      <w:r w:rsidRPr="00E81F12">
        <w:rPr>
          <w:sz w:val="28"/>
          <w:szCs w:val="28"/>
        </w:rPr>
        <w:t xml:space="preserve"> - </w:t>
      </w:r>
      <w:proofErr w:type="spellStart"/>
      <w:r w:rsidRPr="00E81F12">
        <w:rPr>
          <w:sz w:val="28"/>
          <w:szCs w:val="28"/>
        </w:rPr>
        <w:t>Начална</w:t>
      </w:r>
      <w:proofErr w:type="spellEnd"/>
      <w:r w:rsidRPr="00E81F12">
        <w:rPr>
          <w:sz w:val="28"/>
          <w:szCs w:val="28"/>
        </w:rPr>
        <w:t xml:space="preserve"> и </w:t>
      </w:r>
      <w:proofErr w:type="spellStart"/>
      <w:r w:rsidRPr="00E81F12">
        <w:rPr>
          <w:sz w:val="28"/>
          <w:szCs w:val="28"/>
        </w:rPr>
        <w:t>крайна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точка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на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всяко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деление</w:t>
      </w:r>
      <w:proofErr w:type="spellEnd"/>
      <w:r w:rsidRPr="00E81F12">
        <w:rPr>
          <w:sz w:val="28"/>
          <w:szCs w:val="28"/>
        </w:rPr>
        <w:t xml:space="preserve">: </w:t>
      </w:r>
    </w:p>
    <w:p w:rsidR="00372E13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="00206230" w:rsidRPr="00E81F12">
        <w:rPr>
          <w:sz w:val="28"/>
          <w:szCs w:val="28"/>
        </w:rPr>
        <w:t>за</w:t>
      </w:r>
      <w:proofErr w:type="spellEnd"/>
      <w:proofErr w:type="gram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хоризонталната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</w:t>
      </w:r>
      <w:proofErr w:type="spellEnd"/>
      <w:r w:rsidR="00206230" w:rsidRPr="00E81F12">
        <w:rPr>
          <w:sz w:val="28"/>
          <w:szCs w:val="28"/>
        </w:rPr>
        <w:t xml:space="preserve"> и </w:t>
      </w:r>
      <w:proofErr w:type="spellStart"/>
      <w:r w:rsidR="00206230" w:rsidRPr="00E81F12">
        <w:rPr>
          <w:sz w:val="28"/>
          <w:szCs w:val="28"/>
        </w:rPr>
        <w:t>i-тото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деление</w:t>
      </w:r>
      <w:proofErr w:type="spellEnd"/>
      <w:r w:rsidR="00206230" w:rsidRPr="00E81F12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+3</m:t>
            </m:r>
          </m:e>
        </m:d>
        <m:r>
          <w:rPr>
            <w:rFonts w:ascii="Cambria Math" w:hAnsi="Cambria Math"/>
            <w:sz w:val="28"/>
            <w:szCs w:val="28"/>
          </w:rPr>
          <m:t>,  i=0,…,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</w:p>
    <w:p w:rsidR="00600ACD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="00206230" w:rsidRPr="00E81F12">
        <w:rPr>
          <w:sz w:val="28"/>
          <w:szCs w:val="28"/>
        </w:rPr>
        <w:t>за</w:t>
      </w:r>
      <w:proofErr w:type="spellEnd"/>
      <w:proofErr w:type="gram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вертикална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</w:t>
      </w:r>
      <w:proofErr w:type="spellEnd"/>
      <w:r w:rsidR="00206230" w:rsidRPr="00E81F12">
        <w:rPr>
          <w:sz w:val="28"/>
          <w:szCs w:val="28"/>
        </w:rPr>
        <w:t xml:space="preserve"> и j-</w:t>
      </w:r>
      <w:proofErr w:type="spellStart"/>
      <w:r w:rsidR="00206230" w:rsidRPr="00E81F12">
        <w:rPr>
          <w:sz w:val="28"/>
          <w:szCs w:val="28"/>
        </w:rPr>
        <w:t>тото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деление</w:t>
      </w:r>
      <w:proofErr w:type="spellEnd"/>
      <w:r w:rsidR="00206230" w:rsidRPr="00E81F12">
        <w:rPr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-j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-3,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-j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j=0,…,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</w:p>
    <w:p w:rsidR="00600ACD" w:rsidRDefault="00600ACD" w:rsidP="00542765">
      <w:pPr>
        <w:spacing w:after="0" w:line="240" w:lineRule="auto"/>
        <w:rPr>
          <w:sz w:val="28"/>
          <w:szCs w:val="28"/>
        </w:rPr>
      </w:pPr>
    </w:p>
    <w:p w:rsidR="00345675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 w:rsidR="00206230" w:rsidRPr="00E81F12">
        <w:rPr>
          <w:sz w:val="28"/>
          <w:szCs w:val="28"/>
        </w:rPr>
        <w:t>Стойност</w:t>
      </w:r>
      <w:proofErr w:type="spellEnd"/>
      <w:r w:rsidR="00206230" w:rsidRPr="00E81F12">
        <w:rPr>
          <w:sz w:val="28"/>
          <w:szCs w:val="28"/>
        </w:rPr>
        <w:t xml:space="preserve">, </w:t>
      </w:r>
      <w:proofErr w:type="spellStart"/>
      <w:r w:rsidR="00206230" w:rsidRPr="00E81F12">
        <w:rPr>
          <w:sz w:val="28"/>
          <w:szCs w:val="28"/>
        </w:rPr>
        <w:t>съответстваща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на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всяко</w:t>
      </w:r>
      <w:proofErr w:type="spell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деление</w:t>
      </w:r>
      <w:proofErr w:type="spellEnd"/>
      <w:r w:rsidR="00206230" w:rsidRPr="00E81F12">
        <w:rPr>
          <w:sz w:val="28"/>
          <w:szCs w:val="28"/>
        </w:rPr>
        <w:t xml:space="preserve">: </w:t>
      </w:r>
    </w:p>
    <w:p w:rsidR="00345675" w:rsidRDefault="00542765" w:rsidP="00542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="00206230" w:rsidRPr="00E81F12">
        <w:rPr>
          <w:sz w:val="28"/>
          <w:szCs w:val="28"/>
        </w:rPr>
        <w:t>хоризонтална</w:t>
      </w:r>
      <w:proofErr w:type="spellEnd"/>
      <w:proofErr w:type="gram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</w:t>
      </w:r>
      <w:proofErr w:type="spellEnd"/>
      <w:r w:rsidR="00206230" w:rsidRPr="00E81F12">
        <w:rPr>
          <w:sz w:val="28"/>
          <w:szCs w:val="28"/>
        </w:rPr>
        <w:t xml:space="preserve"> </w:t>
      </w:r>
      <w:r w:rsidR="00345675">
        <w:rPr>
          <w:sz w:val="28"/>
          <w:szCs w:val="28"/>
        </w:rPr>
        <w:t>–</w:t>
      </w:r>
      <w:r w:rsidR="00206230" w:rsidRPr="00E81F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+i.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.S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) , i=0,…,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</w:p>
    <w:p w:rsidR="00345675" w:rsidRDefault="00542765" w:rsidP="00542765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="00206230" w:rsidRPr="00E81F12">
        <w:rPr>
          <w:sz w:val="28"/>
          <w:szCs w:val="28"/>
        </w:rPr>
        <w:t>вертикална</w:t>
      </w:r>
      <w:proofErr w:type="spellEnd"/>
      <w:proofErr w:type="gramEnd"/>
      <w:r w:rsidR="00206230" w:rsidRPr="00E81F12">
        <w:rPr>
          <w:sz w:val="28"/>
          <w:szCs w:val="28"/>
        </w:rPr>
        <w:t xml:space="preserve"> </w:t>
      </w:r>
      <w:proofErr w:type="spellStart"/>
      <w:r w:rsidR="00206230" w:rsidRPr="00E81F12">
        <w:rPr>
          <w:sz w:val="28"/>
          <w:szCs w:val="28"/>
        </w:rPr>
        <w:t>ос</w:t>
      </w:r>
      <w:proofErr w:type="spellEnd"/>
      <w:r w:rsidR="00206230" w:rsidRPr="00E81F12">
        <w:rPr>
          <w:sz w:val="28"/>
          <w:szCs w:val="28"/>
        </w:rPr>
        <w:t xml:space="preserve"> </w:t>
      </w:r>
      <w:r w:rsidR="00345675">
        <w:rPr>
          <w:sz w:val="28"/>
          <w:szCs w:val="28"/>
        </w:rPr>
        <w:t>–</w:t>
      </w:r>
      <w:r w:rsidR="00206230" w:rsidRPr="00E81F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+j.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.S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 , j=0,…,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</w:p>
    <w:p w:rsidR="00542765" w:rsidRPr="00345675" w:rsidRDefault="00542765" w:rsidP="00542765">
      <w:pPr>
        <w:spacing w:after="0" w:line="240" w:lineRule="auto"/>
        <w:rPr>
          <w:rFonts w:eastAsiaTheme="minorEastAsia"/>
          <w:sz w:val="28"/>
          <w:szCs w:val="28"/>
        </w:rPr>
      </w:pPr>
    </w:p>
    <w:p w:rsidR="00345675" w:rsidRDefault="00206230" w:rsidP="00542765">
      <w:pPr>
        <w:spacing w:after="0" w:line="240" w:lineRule="auto"/>
        <w:jc w:val="both"/>
        <w:rPr>
          <w:sz w:val="28"/>
          <w:szCs w:val="28"/>
        </w:rPr>
      </w:pPr>
      <w:r w:rsidRPr="00542765">
        <w:rPr>
          <w:b/>
          <w:sz w:val="28"/>
          <w:szCs w:val="28"/>
        </w:rPr>
        <w:t xml:space="preserve">5. </w:t>
      </w:r>
      <w:proofErr w:type="spellStart"/>
      <w:r w:rsidRPr="00542765">
        <w:rPr>
          <w:b/>
          <w:sz w:val="28"/>
          <w:szCs w:val="28"/>
        </w:rPr>
        <w:t>Изобразяване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на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входните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данни</w:t>
      </w:r>
      <w:proofErr w:type="spellEnd"/>
      <w:r w:rsidRPr="00542765">
        <w:rPr>
          <w:b/>
          <w:sz w:val="28"/>
          <w:szCs w:val="28"/>
        </w:rPr>
        <w:t xml:space="preserve"> с </w:t>
      </w:r>
      <w:proofErr w:type="spellStart"/>
      <w:r w:rsidRPr="00542765">
        <w:rPr>
          <w:b/>
          <w:sz w:val="28"/>
          <w:szCs w:val="28"/>
        </w:rPr>
        <w:t>точки</w:t>
      </w:r>
      <w:proofErr w:type="spellEnd"/>
      <w:r w:rsidRPr="00542765">
        <w:rPr>
          <w:b/>
          <w:sz w:val="28"/>
          <w:szCs w:val="28"/>
        </w:rPr>
        <w:t xml:space="preserve">, </w:t>
      </w:r>
      <w:proofErr w:type="spellStart"/>
      <w:r w:rsidRPr="00542765">
        <w:rPr>
          <w:b/>
          <w:sz w:val="28"/>
          <w:szCs w:val="28"/>
        </w:rPr>
        <w:t>чиито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координати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са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пресметнати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със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следните</w:t>
      </w:r>
      <w:proofErr w:type="spellEnd"/>
      <w:r w:rsidRPr="00542765">
        <w:rPr>
          <w:b/>
          <w:sz w:val="28"/>
          <w:szCs w:val="28"/>
        </w:rPr>
        <w:t xml:space="preserve"> </w:t>
      </w:r>
      <w:proofErr w:type="spellStart"/>
      <w:r w:rsidRPr="00542765">
        <w:rPr>
          <w:b/>
          <w:sz w:val="28"/>
          <w:szCs w:val="28"/>
        </w:rPr>
        <w:t>зависимости</w:t>
      </w:r>
      <w:proofErr w:type="spellEnd"/>
      <w:r w:rsidRPr="00542765">
        <w:rPr>
          <w:b/>
          <w:sz w:val="28"/>
          <w:szCs w:val="28"/>
        </w:rPr>
        <w:t>:</w:t>
      </w:r>
    </w:p>
    <w:p w:rsidR="00345675" w:rsidRDefault="006D7562" w:rsidP="00542765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, i=1,…,n</m:t>
          </m:r>
        </m:oMath>
      </m:oMathPara>
    </w:p>
    <w:p w:rsidR="00345675" w:rsidRDefault="006D7562" w:rsidP="00542765">
      <w:pPr>
        <w:spacing w:after="0" w:line="240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, i=1,…,n</m:t>
          </m:r>
        </m:oMath>
      </m:oMathPara>
    </w:p>
    <w:p w:rsidR="00345675" w:rsidRDefault="00345675" w:rsidP="00542765">
      <w:pPr>
        <w:spacing w:after="0" w:line="240" w:lineRule="auto"/>
        <w:rPr>
          <w:sz w:val="28"/>
          <w:szCs w:val="28"/>
        </w:rPr>
      </w:pPr>
    </w:p>
    <w:p w:rsidR="00206230" w:rsidRDefault="00206230" w:rsidP="00542765">
      <w:pPr>
        <w:spacing w:after="0" w:line="240" w:lineRule="auto"/>
        <w:rPr>
          <w:rFonts w:eastAsiaTheme="minorEastAsia"/>
          <w:sz w:val="28"/>
          <w:szCs w:val="28"/>
        </w:rPr>
      </w:pPr>
      <w:r w:rsidRPr="00E81F12">
        <w:rPr>
          <w:sz w:val="28"/>
          <w:szCs w:val="28"/>
        </w:rPr>
        <w:t xml:space="preserve"> </w:t>
      </w:r>
      <w:proofErr w:type="spellStart"/>
      <w:proofErr w:type="gramStart"/>
      <w:r w:rsidRPr="00E81F12">
        <w:rPr>
          <w:sz w:val="28"/>
          <w:szCs w:val="28"/>
        </w:rPr>
        <w:t>където</w:t>
      </w:r>
      <w:proofErr w:type="spellEnd"/>
      <w:proofErr w:type="gramEnd"/>
      <w:r w:rsidRPr="00E81F12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Pr="00E81F12">
        <w:rPr>
          <w:sz w:val="28"/>
          <w:szCs w:val="28"/>
        </w:rPr>
        <w:t xml:space="preserve">- координати на точката, съответстваща на </w:t>
      </w:r>
      <w:proofErr w:type="spellStart"/>
      <w:r w:rsidR="00345675">
        <w:rPr>
          <w:sz w:val="28"/>
          <w:szCs w:val="28"/>
        </w:rPr>
        <w:t>i</w:t>
      </w:r>
      <w:r w:rsidRPr="00E81F12">
        <w:rPr>
          <w:sz w:val="28"/>
          <w:szCs w:val="28"/>
        </w:rPr>
        <w:t>–тата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двойката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реални</w:t>
      </w:r>
      <w:proofErr w:type="spellEnd"/>
      <w:r w:rsidRPr="00E81F12">
        <w:rPr>
          <w:sz w:val="28"/>
          <w:szCs w:val="28"/>
        </w:rPr>
        <w:t xml:space="preserve"> </w:t>
      </w:r>
      <w:proofErr w:type="spellStart"/>
      <w:r w:rsidRPr="00E81F12">
        <w:rPr>
          <w:sz w:val="28"/>
          <w:szCs w:val="28"/>
        </w:rPr>
        <w:t>числа</w:t>
      </w:r>
      <w:proofErr w:type="spellEnd"/>
      <w:r w:rsidRPr="00E81F1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45675">
        <w:rPr>
          <w:rFonts w:eastAsiaTheme="minorEastAsia"/>
          <w:sz w:val="28"/>
          <w:szCs w:val="28"/>
        </w:rPr>
        <w:t>)</w:t>
      </w:r>
    </w:p>
    <w:p w:rsidR="00621997" w:rsidRDefault="00621997" w:rsidP="00542765">
      <w:pPr>
        <w:spacing w:after="0" w:line="240" w:lineRule="auto"/>
        <w:rPr>
          <w:rFonts w:eastAsiaTheme="minorEastAsia"/>
          <w:sz w:val="28"/>
          <w:szCs w:val="28"/>
        </w:rPr>
      </w:pPr>
    </w:p>
    <w:p w:rsidR="00621997" w:rsidRDefault="00621997" w:rsidP="00542765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15025" cy="4629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997" w:rsidRDefault="00621997" w:rsidP="00542765">
      <w:pPr>
        <w:spacing w:after="0" w:line="240" w:lineRule="auto"/>
        <w:rPr>
          <w:rFonts w:eastAsiaTheme="minorEastAsia"/>
          <w:sz w:val="28"/>
          <w:szCs w:val="28"/>
        </w:rPr>
      </w:pPr>
    </w:p>
    <w:p w:rsidR="00621997" w:rsidRPr="00621997" w:rsidRDefault="00621997" w:rsidP="00621997">
      <w:pPr>
        <w:spacing w:after="0" w:line="240" w:lineRule="auto"/>
        <w:rPr>
          <w:b/>
        </w:rPr>
      </w:pPr>
      <w:r w:rsidRPr="00621997">
        <w:rPr>
          <w:b/>
          <w:lang w:val="ru-RU"/>
        </w:rPr>
        <w:t xml:space="preserve">   </w:t>
      </w:r>
      <w:proofErr w:type="gramStart"/>
      <w:r w:rsidRPr="00621997">
        <w:rPr>
          <w:b/>
        </w:rPr>
        <w:t>float</w:t>
      </w:r>
      <w:proofErr w:type="gramEnd"/>
      <w:r w:rsidRPr="00621997">
        <w:rPr>
          <w:b/>
        </w:rPr>
        <w:t xml:space="preserve"> x[] = {-5, 12, 78,</w:t>
      </w:r>
      <w:r>
        <w:rPr>
          <w:b/>
        </w:rPr>
        <w:t xml:space="preserve"> -23, 34, -10, 65, 30, 44};</w:t>
      </w:r>
    </w:p>
    <w:p w:rsidR="00621997" w:rsidRPr="00621997" w:rsidRDefault="00621997" w:rsidP="00621997">
      <w:pPr>
        <w:spacing w:after="0" w:line="240" w:lineRule="auto"/>
        <w:rPr>
          <w:b/>
        </w:rPr>
      </w:pPr>
      <w:r w:rsidRPr="00621997">
        <w:rPr>
          <w:b/>
        </w:rPr>
        <w:t xml:space="preserve">   </w:t>
      </w:r>
      <w:proofErr w:type="gramStart"/>
      <w:r w:rsidRPr="00621997">
        <w:rPr>
          <w:b/>
        </w:rPr>
        <w:t>float</w:t>
      </w:r>
      <w:proofErr w:type="gramEnd"/>
      <w:r w:rsidRPr="00621997">
        <w:rPr>
          <w:b/>
        </w:rPr>
        <w:t xml:space="preserve"> y[] = {40, -10, 70, 80, 90, 40, -22, 12, 30};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 w:rsidRPr="00EF3A72">
        <w:rPr>
          <w:lang w:val="ru-RU"/>
        </w:rPr>
        <w:t xml:space="preserve"> </w:t>
      </w:r>
      <w:r>
        <w:t>n</w:t>
      </w:r>
      <w:r w:rsidRPr="00EF3A72">
        <w:rPr>
          <w:lang w:val="ru-RU"/>
        </w:rPr>
        <w:t>=</w:t>
      </w:r>
      <w:proofErr w:type="spellStart"/>
      <w:r>
        <w:t>sizeof</w:t>
      </w:r>
      <w:proofErr w:type="spellEnd"/>
      <w:r w:rsidRPr="00EF3A72">
        <w:rPr>
          <w:lang w:val="ru-RU"/>
        </w:rPr>
        <w:t>(</w:t>
      </w:r>
      <w:r>
        <w:t>x</w:t>
      </w:r>
      <w:r w:rsidRPr="00EF3A72">
        <w:rPr>
          <w:lang w:val="ru-RU"/>
        </w:rPr>
        <w:t>)/</w:t>
      </w:r>
      <w:proofErr w:type="spellStart"/>
      <w:r>
        <w:t>sizeof</w:t>
      </w:r>
      <w:proofErr w:type="spellEnd"/>
      <w:r w:rsidRPr="00EF3A72">
        <w:rPr>
          <w:lang w:val="ru-RU"/>
        </w:rPr>
        <w:t>(</w:t>
      </w:r>
      <w:r>
        <w:t>x</w:t>
      </w:r>
      <w:r w:rsidRPr="00EF3A72">
        <w:rPr>
          <w:lang w:val="ru-RU"/>
        </w:rPr>
        <w:t>[0]); // определяне на броя на входните данни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</w:t>
      </w:r>
      <w:proofErr w:type="spellStart"/>
      <w:proofErr w:type="gramStart"/>
      <w:r>
        <w:t>int</w:t>
      </w:r>
      <w:proofErr w:type="spellEnd"/>
      <w:proofErr w:type="gramEnd"/>
      <w:r w:rsidRPr="00EF3A72">
        <w:rPr>
          <w:lang w:val="ru-RU"/>
        </w:rPr>
        <w:t xml:space="preserve"> </w:t>
      </w:r>
      <w:proofErr w:type="spellStart"/>
      <w:r>
        <w:t>i</w:t>
      </w:r>
      <w:proofErr w:type="spellEnd"/>
      <w:r w:rsidRPr="00EF3A72">
        <w:rPr>
          <w:lang w:val="ru-RU"/>
        </w:rPr>
        <w:t>,</w:t>
      </w:r>
      <w:r>
        <w:t>j</w:t>
      </w:r>
      <w:r w:rsidRPr="00EF3A72">
        <w:rPr>
          <w:lang w:val="ru-RU"/>
        </w:rPr>
        <w:t>;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621997">
        <w:rPr>
          <w:b/>
          <w:lang w:val="ru-RU"/>
        </w:rPr>
        <w:t xml:space="preserve">   </w:t>
      </w:r>
      <w:proofErr w:type="spellStart"/>
      <w:proofErr w:type="gramStart"/>
      <w:r w:rsidRPr="00621997">
        <w:rPr>
          <w:b/>
        </w:rPr>
        <w:t>int</w:t>
      </w:r>
      <w:proofErr w:type="spellEnd"/>
      <w:proofErr w:type="gramEnd"/>
      <w:r w:rsidRPr="00621997">
        <w:rPr>
          <w:b/>
          <w:lang w:val="ru-RU"/>
        </w:rPr>
        <w:t xml:space="preserve"> </w:t>
      </w:r>
      <w:proofErr w:type="spellStart"/>
      <w:r w:rsidRPr="00621997">
        <w:rPr>
          <w:b/>
        </w:rPr>
        <w:t>winwidth</w:t>
      </w:r>
      <w:proofErr w:type="spellEnd"/>
      <w:r w:rsidRPr="00621997">
        <w:rPr>
          <w:b/>
          <w:lang w:val="ru-RU"/>
        </w:rPr>
        <w:t>=800,</w:t>
      </w:r>
      <w:proofErr w:type="spellStart"/>
      <w:r w:rsidRPr="00621997">
        <w:rPr>
          <w:b/>
        </w:rPr>
        <w:t>winheight</w:t>
      </w:r>
      <w:proofErr w:type="spellEnd"/>
      <w:r w:rsidRPr="00621997">
        <w:rPr>
          <w:b/>
          <w:lang w:val="ru-RU"/>
        </w:rPr>
        <w:t>=600;</w:t>
      </w:r>
      <w:r w:rsidRPr="00EF3A72">
        <w:rPr>
          <w:lang w:val="ru-RU"/>
        </w:rPr>
        <w:t xml:space="preserve"> // параметри на прозореца на графичната система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</w:t>
      </w:r>
      <w:proofErr w:type="spellStart"/>
      <w:proofErr w:type="gramStart"/>
      <w:r w:rsidRPr="00621997">
        <w:rPr>
          <w:b/>
        </w:rPr>
        <w:t>int</w:t>
      </w:r>
      <w:proofErr w:type="spellEnd"/>
      <w:proofErr w:type="gramEnd"/>
      <w:r w:rsidRPr="00621997">
        <w:rPr>
          <w:b/>
          <w:lang w:val="ru-RU"/>
        </w:rPr>
        <w:t xml:space="preserve"> </w:t>
      </w:r>
      <w:proofErr w:type="spellStart"/>
      <w:r w:rsidRPr="00621997">
        <w:rPr>
          <w:b/>
        </w:rPr>
        <w:t>Px</w:t>
      </w:r>
      <w:proofErr w:type="spellEnd"/>
      <w:r w:rsidRPr="00621997">
        <w:rPr>
          <w:b/>
          <w:lang w:val="ru-RU"/>
        </w:rPr>
        <w:t>=500,</w:t>
      </w:r>
      <w:proofErr w:type="spellStart"/>
      <w:r w:rsidRPr="00621997">
        <w:rPr>
          <w:b/>
        </w:rPr>
        <w:t>Py</w:t>
      </w:r>
      <w:proofErr w:type="spellEnd"/>
      <w:r w:rsidRPr="00621997">
        <w:rPr>
          <w:b/>
          <w:lang w:val="ru-RU"/>
        </w:rPr>
        <w:t>=400,</w:t>
      </w:r>
      <w:proofErr w:type="spellStart"/>
      <w:r w:rsidRPr="00621997">
        <w:rPr>
          <w:b/>
        </w:rPr>
        <w:t>Dx</w:t>
      </w:r>
      <w:proofErr w:type="spellEnd"/>
      <w:r w:rsidRPr="00621997">
        <w:rPr>
          <w:b/>
          <w:lang w:val="ru-RU"/>
        </w:rPr>
        <w:t>=50,</w:t>
      </w:r>
      <w:proofErr w:type="spellStart"/>
      <w:r w:rsidRPr="00621997">
        <w:rPr>
          <w:b/>
        </w:rPr>
        <w:t>Dy</w:t>
      </w:r>
      <w:proofErr w:type="spellEnd"/>
      <w:r w:rsidRPr="00621997">
        <w:rPr>
          <w:b/>
          <w:lang w:val="ru-RU"/>
        </w:rPr>
        <w:t>=40,</w:t>
      </w:r>
      <w:r w:rsidRPr="00621997">
        <w:rPr>
          <w:b/>
        </w:rPr>
        <w:t>x</w:t>
      </w:r>
      <w:r w:rsidRPr="00621997">
        <w:rPr>
          <w:b/>
          <w:lang w:val="ru-RU"/>
        </w:rPr>
        <w:t>0=100,</w:t>
      </w:r>
      <w:r w:rsidRPr="00621997">
        <w:rPr>
          <w:b/>
        </w:rPr>
        <w:t>y</w:t>
      </w:r>
      <w:r w:rsidRPr="00621997">
        <w:rPr>
          <w:b/>
          <w:lang w:val="ru-RU"/>
        </w:rPr>
        <w:t>0=450 ;</w:t>
      </w:r>
      <w:r w:rsidRPr="00EF3A72">
        <w:rPr>
          <w:lang w:val="ru-RU"/>
        </w:rPr>
        <w:t xml:space="preserve"> //параметри на графичния прозорец, в който ще </w:t>
      </w:r>
      <w:r>
        <w:rPr>
          <w:lang w:val="bg-BG"/>
        </w:rPr>
        <w:t>//</w:t>
      </w:r>
      <w:r w:rsidRPr="00EF3A72">
        <w:rPr>
          <w:lang w:val="ru-RU"/>
        </w:rPr>
        <w:t xml:space="preserve">се изобразят данните (вътре в прозореца на графичната система) </w:t>
      </w:r>
    </w:p>
    <w:p w:rsidR="00621997" w:rsidRDefault="00621997" w:rsidP="00542765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……………………………………………………..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//изчертаване и надписване на деленията по хоризонталната ос </w:t>
      </w:r>
    </w:p>
    <w:p w:rsidR="00621997" w:rsidRDefault="00621997" w:rsidP="00621997">
      <w:pPr>
        <w:spacing w:after="0" w:line="240" w:lineRule="auto"/>
      </w:pPr>
      <w:r w:rsidRPr="00EF3A72">
        <w:rPr>
          <w:lang w:val="ru-RU"/>
        </w:rPr>
        <w:t xml:space="preserve">     </w:t>
      </w:r>
      <w:proofErr w:type="gramStart"/>
      <w:r>
        <w:t>char</w:t>
      </w:r>
      <w:proofErr w:type="gramEnd"/>
      <w:r>
        <w:t xml:space="preserve"> text[10];</w:t>
      </w:r>
    </w:p>
    <w:p w:rsidR="00621997" w:rsidRDefault="00621997" w:rsidP="00621997">
      <w:pPr>
        <w:spacing w:after="0"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>
        <w:t xml:space="preserve">     </w:t>
      </w:r>
      <w:r w:rsidRPr="00EF3A72">
        <w:rPr>
          <w:lang w:val="ru-RU"/>
        </w:rPr>
        <w:t>{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  </w:t>
      </w:r>
      <w:proofErr w:type="gramStart"/>
      <w:r>
        <w:t>line</w:t>
      </w:r>
      <w:r w:rsidRPr="00EF3A72">
        <w:rPr>
          <w:lang w:val="ru-RU"/>
        </w:rPr>
        <w:t>(</w:t>
      </w:r>
      <w:proofErr w:type="gramEnd"/>
      <w:r>
        <w:t>x</w:t>
      </w:r>
      <w:r w:rsidRPr="00EF3A72">
        <w:rPr>
          <w:lang w:val="ru-RU"/>
        </w:rPr>
        <w:t xml:space="preserve">0 + </w:t>
      </w:r>
      <w:proofErr w:type="spellStart"/>
      <w:r>
        <w:t>i</w:t>
      </w:r>
      <w:proofErr w:type="spellEnd"/>
      <w:r w:rsidRPr="00EF3A72">
        <w:rPr>
          <w:lang w:val="ru-RU"/>
        </w:rPr>
        <w:t>*</w:t>
      </w:r>
      <w:proofErr w:type="spellStart"/>
      <w:r>
        <w:t>Dx</w:t>
      </w:r>
      <w:proofErr w:type="spellEnd"/>
      <w:r w:rsidRPr="00EF3A72">
        <w:rPr>
          <w:lang w:val="ru-RU"/>
        </w:rPr>
        <w:t xml:space="preserve">, </w:t>
      </w:r>
      <w:r>
        <w:t>y</w:t>
      </w:r>
      <w:r w:rsidRPr="00EF3A72">
        <w:rPr>
          <w:lang w:val="ru-RU"/>
        </w:rPr>
        <w:t xml:space="preserve">0, </w:t>
      </w:r>
      <w:r>
        <w:t>x</w:t>
      </w:r>
      <w:r w:rsidRPr="00EF3A72">
        <w:rPr>
          <w:lang w:val="ru-RU"/>
        </w:rPr>
        <w:t>0+</w:t>
      </w:r>
      <w:proofErr w:type="spellStart"/>
      <w:r>
        <w:t>i</w:t>
      </w:r>
      <w:proofErr w:type="spellEnd"/>
      <w:r w:rsidRPr="00EF3A72">
        <w:rPr>
          <w:lang w:val="ru-RU"/>
        </w:rPr>
        <w:t>*</w:t>
      </w:r>
      <w:proofErr w:type="spellStart"/>
      <w:r>
        <w:t>Dx</w:t>
      </w:r>
      <w:proofErr w:type="spellEnd"/>
      <w:r w:rsidRPr="00EF3A72">
        <w:rPr>
          <w:lang w:val="ru-RU"/>
        </w:rPr>
        <w:t>,</w:t>
      </w:r>
      <w:r>
        <w:t>y</w:t>
      </w:r>
      <w:r w:rsidRPr="00EF3A72">
        <w:rPr>
          <w:lang w:val="ru-RU"/>
        </w:rPr>
        <w:t xml:space="preserve">0+3);   //изчертаване на деленията 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  </w:t>
      </w:r>
      <w:proofErr w:type="spellStart"/>
      <w:proofErr w:type="gramStart"/>
      <w:r>
        <w:t>gcvt</w:t>
      </w:r>
      <w:proofErr w:type="spellEnd"/>
      <w:r w:rsidRPr="00EF3A72">
        <w:rPr>
          <w:lang w:val="ru-RU"/>
        </w:rPr>
        <w:t>(</w:t>
      </w:r>
      <w:proofErr w:type="spellStart"/>
      <w:proofErr w:type="gramEnd"/>
      <w:r>
        <w:t>xmin</w:t>
      </w:r>
      <w:proofErr w:type="spellEnd"/>
      <w:r w:rsidRPr="00EF3A72">
        <w:rPr>
          <w:lang w:val="ru-RU"/>
        </w:rPr>
        <w:t xml:space="preserve"> + </w:t>
      </w:r>
      <w:proofErr w:type="spellStart"/>
      <w:r>
        <w:t>i</w:t>
      </w:r>
      <w:proofErr w:type="spellEnd"/>
      <w:r w:rsidRPr="00EF3A72">
        <w:rPr>
          <w:lang w:val="ru-RU"/>
        </w:rPr>
        <w:t>*</w:t>
      </w:r>
      <w:proofErr w:type="spellStart"/>
      <w:r>
        <w:t>Dx</w:t>
      </w:r>
      <w:proofErr w:type="spellEnd"/>
      <w:r w:rsidRPr="00EF3A72">
        <w:rPr>
          <w:lang w:val="ru-RU"/>
        </w:rPr>
        <w:t>*</w:t>
      </w:r>
      <w:proofErr w:type="spellStart"/>
      <w:r>
        <w:t>sx</w:t>
      </w:r>
      <w:proofErr w:type="spellEnd"/>
      <w:r w:rsidRPr="00EF3A72">
        <w:rPr>
          <w:lang w:val="ru-RU"/>
        </w:rPr>
        <w:t>, 5.2,</w:t>
      </w:r>
      <w:r>
        <w:t>text</w:t>
      </w:r>
      <w:r w:rsidRPr="00EF3A72">
        <w:rPr>
          <w:lang w:val="ru-RU"/>
        </w:rPr>
        <w:t>);      //преобразуване на реалната стойност, съответстваща на //делението в символен низ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  </w:t>
      </w:r>
      <w:proofErr w:type="spellStart"/>
      <w:proofErr w:type="gramStart"/>
      <w:r>
        <w:t>settextjustify</w:t>
      </w:r>
      <w:proofErr w:type="spellEnd"/>
      <w:r w:rsidRPr="00EF3A72">
        <w:rPr>
          <w:lang w:val="ru-RU"/>
        </w:rPr>
        <w:t>(</w:t>
      </w:r>
      <w:proofErr w:type="gramEnd"/>
      <w:r w:rsidRPr="00EF3A72">
        <w:rPr>
          <w:lang w:val="ru-RU"/>
        </w:rPr>
        <w:t>1,2);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  </w:t>
      </w:r>
      <w:proofErr w:type="spellStart"/>
      <w:proofErr w:type="gramStart"/>
      <w:r>
        <w:t>outtextxy</w:t>
      </w:r>
      <w:proofErr w:type="spellEnd"/>
      <w:r w:rsidRPr="00EF3A72">
        <w:rPr>
          <w:lang w:val="ru-RU"/>
        </w:rPr>
        <w:t>(</w:t>
      </w:r>
      <w:proofErr w:type="gramEnd"/>
      <w:r>
        <w:t>x</w:t>
      </w:r>
      <w:r w:rsidRPr="00EF3A72">
        <w:rPr>
          <w:lang w:val="ru-RU"/>
        </w:rPr>
        <w:t xml:space="preserve">0 + </w:t>
      </w:r>
      <w:proofErr w:type="spellStart"/>
      <w:r>
        <w:t>i</w:t>
      </w:r>
      <w:proofErr w:type="spellEnd"/>
      <w:r w:rsidRPr="00EF3A72">
        <w:rPr>
          <w:lang w:val="ru-RU"/>
        </w:rPr>
        <w:t>*</w:t>
      </w:r>
      <w:proofErr w:type="spellStart"/>
      <w:r>
        <w:t>Dx</w:t>
      </w:r>
      <w:proofErr w:type="spellEnd"/>
      <w:r w:rsidRPr="00EF3A72">
        <w:rPr>
          <w:lang w:val="ru-RU"/>
        </w:rPr>
        <w:t xml:space="preserve">, </w:t>
      </w:r>
      <w:r>
        <w:t>y</w:t>
      </w:r>
      <w:r w:rsidRPr="00EF3A72">
        <w:rPr>
          <w:lang w:val="ru-RU"/>
        </w:rPr>
        <w:t xml:space="preserve">0+5, </w:t>
      </w:r>
      <w:r>
        <w:t>text</w:t>
      </w:r>
      <w:r w:rsidRPr="00EF3A72">
        <w:rPr>
          <w:lang w:val="ru-RU"/>
        </w:rPr>
        <w:t>);// извеждане на стойността, съответстваща на делението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  }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//изчертаване и надписване на деленията по вертикалната ос </w:t>
      </w:r>
      <w:r w:rsidRPr="00EF3A72">
        <w:rPr>
          <w:lang w:val="ru-RU"/>
        </w:rPr>
        <w:tab/>
      </w:r>
    </w:p>
    <w:p w:rsidR="00621997" w:rsidRDefault="00621997" w:rsidP="00621997">
      <w:pPr>
        <w:spacing w:after="0" w:line="240" w:lineRule="auto"/>
      </w:pPr>
      <w:r w:rsidRPr="00EF3A72">
        <w:rPr>
          <w:lang w:val="ru-RU"/>
        </w:rP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Jp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21997" w:rsidRDefault="00621997" w:rsidP="00621997">
      <w:pPr>
        <w:spacing w:after="0" w:line="240" w:lineRule="auto"/>
      </w:pPr>
      <w:r>
        <w:lastRenderedPageBreak/>
        <w:t xml:space="preserve">     {</w:t>
      </w:r>
    </w:p>
    <w:p w:rsidR="00621997" w:rsidRDefault="00621997" w:rsidP="00621997">
      <w:pPr>
        <w:spacing w:after="0" w:line="240" w:lineRule="auto"/>
      </w:pPr>
      <w:r>
        <w:t xml:space="preserve">     </w:t>
      </w:r>
      <w:proofErr w:type="gramStart"/>
      <w:r>
        <w:t>line(</w:t>
      </w:r>
      <w:proofErr w:type="gramEnd"/>
      <w:r>
        <w:t>x0, y0-i*</w:t>
      </w:r>
      <w:proofErr w:type="spellStart"/>
      <w:r>
        <w:t>Dy</w:t>
      </w:r>
      <w:proofErr w:type="spellEnd"/>
      <w:r>
        <w:t xml:space="preserve">, x0-3, y0- </w:t>
      </w:r>
      <w:proofErr w:type="spellStart"/>
      <w:r>
        <w:t>i</w:t>
      </w:r>
      <w:proofErr w:type="spellEnd"/>
      <w:r>
        <w:t xml:space="preserve"> * </w:t>
      </w:r>
      <w:proofErr w:type="spellStart"/>
      <w:r>
        <w:t>Dy</w:t>
      </w:r>
      <w:proofErr w:type="spellEnd"/>
      <w:r>
        <w:t>);  //</w:t>
      </w:r>
      <w:proofErr w:type="spellStart"/>
      <w:r>
        <w:t>изчертаване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деленията</w:t>
      </w:r>
      <w:proofErr w:type="spellEnd"/>
      <w:r>
        <w:t xml:space="preserve"> 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>
        <w:t xml:space="preserve">     </w:t>
      </w:r>
      <w:proofErr w:type="spellStart"/>
      <w:proofErr w:type="gramStart"/>
      <w:r>
        <w:t>gcvt</w:t>
      </w:r>
      <w:proofErr w:type="spellEnd"/>
      <w:r w:rsidRPr="00EF3A72">
        <w:rPr>
          <w:lang w:val="ru-RU"/>
        </w:rPr>
        <w:t>(</w:t>
      </w:r>
      <w:proofErr w:type="spellStart"/>
      <w:proofErr w:type="gramEnd"/>
      <w:r>
        <w:t>ymin</w:t>
      </w:r>
      <w:proofErr w:type="spellEnd"/>
      <w:r w:rsidRPr="00EF3A72">
        <w:rPr>
          <w:lang w:val="ru-RU"/>
        </w:rPr>
        <w:t>+</w:t>
      </w:r>
      <w:proofErr w:type="spellStart"/>
      <w:r>
        <w:t>i</w:t>
      </w:r>
      <w:proofErr w:type="spellEnd"/>
      <w:r w:rsidRPr="00EF3A72">
        <w:rPr>
          <w:lang w:val="ru-RU"/>
        </w:rPr>
        <w:t>*</w:t>
      </w:r>
      <w:proofErr w:type="spellStart"/>
      <w:r>
        <w:t>Dy</w:t>
      </w:r>
      <w:proofErr w:type="spellEnd"/>
      <w:r w:rsidRPr="00EF3A72">
        <w:rPr>
          <w:lang w:val="ru-RU"/>
        </w:rPr>
        <w:t>*</w:t>
      </w:r>
      <w:proofErr w:type="spellStart"/>
      <w:r>
        <w:t>sy</w:t>
      </w:r>
      <w:proofErr w:type="spellEnd"/>
      <w:r w:rsidRPr="00EF3A72">
        <w:rPr>
          <w:lang w:val="ru-RU"/>
        </w:rPr>
        <w:t>, 5.2,</w:t>
      </w:r>
      <w:r>
        <w:t>text</w:t>
      </w:r>
      <w:r w:rsidRPr="00EF3A72">
        <w:rPr>
          <w:lang w:val="ru-RU"/>
        </w:rPr>
        <w:t>);         //преобразуване на реалната стойност, съответстваща на //делението в символен низ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  </w:t>
      </w:r>
      <w:proofErr w:type="spellStart"/>
      <w:proofErr w:type="gramStart"/>
      <w:r>
        <w:t>settextjustify</w:t>
      </w:r>
      <w:proofErr w:type="spellEnd"/>
      <w:r w:rsidRPr="00EF3A72">
        <w:rPr>
          <w:lang w:val="ru-RU"/>
        </w:rPr>
        <w:t>(</w:t>
      </w:r>
      <w:proofErr w:type="gramEnd"/>
      <w:r w:rsidRPr="00EF3A72">
        <w:rPr>
          <w:lang w:val="ru-RU"/>
        </w:rPr>
        <w:t>2,1);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  </w:t>
      </w:r>
      <w:proofErr w:type="spellStart"/>
      <w:proofErr w:type="gramStart"/>
      <w:r>
        <w:t>outtextxy</w:t>
      </w:r>
      <w:proofErr w:type="spellEnd"/>
      <w:r w:rsidRPr="00EF3A72">
        <w:rPr>
          <w:lang w:val="ru-RU"/>
        </w:rPr>
        <w:t>(</w:t>
      </w:r>
      <w:proofErr w:type="gramEnd"/>
      <w:r>
        <w:t>x</w:t>
      </w:r>
      <w:r w:rsidRPr="00EF3A72">
        <w:rPr>
          <w:lang w:val="ru-RU"/>
        </w:rPr>
        <w:t xml:space="preserve">0-10, </w:t>
      </w:r>
      <w:r>
        <w:t>y</w:t>
      </w:r>
      <w:r w:rsidRPr="00EF3A72">
        <w:rPr>
          <w:lang w:val="ru-RU"/>
        </w:rPr>
        <w:t xml:space="preserve">0 - </w:t>
      </w:r>
      <w:proofErr w:type="spellStart"/>
      <w:r>
        <w:t>Dy</w:t>
      </w:r>
      <w:proofErr w:type="spellEnd"/>
      <w:r w:rsidRPr="00EF3A72">
        <w:rPr>
          <w:lang w:val="ru-RU"/>
        </w:rPr>
        <w:t>*</w:t>
      </w:r>
      <w:proofErr w:type="spellStart"/>
      <w:r>
        <w:t>i</w:t>
      </w:r>
      <w:proofErr w:type="spellEnd"/>
      <w:r w:rsidRPr="00EF3A72">
        <w:rPr>
          <w:lang w:val="ru-RU"/>
        </w:rPr>
        <w:t xml:space="preserve">+5, </w:t>
      </w:r>
      <w:r>
        <w:t>text</w:t>
      </w:r>
      <w:r w:rsidRPr="00EF3A72">
        <w:rPr>
          <w:lang w:val="ru-RU"/>
        </w:rPr>
        <w:t>); // извеждане на стойността, съответстваща на делението</w:t>
      </w:r>
    </w:p>
    <w:p w:rsidR="00621997" w:rsidRPr="00EF3A72" w:rsidRDefault="00621997" w:rsidP="00621997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 }</w:t>
      </w:r>
    </w:p>
    <w:p w:rsidR="00621997" w:rsidRDefault="00621997" w:rsidP="00542765">
      <w:pPr>
        <w:spacing w:after="0" w:line="240" w:lineRule="auto"/>
        <w:rPr>
          <w:rFonts w:eastAsiaTheme="minorEastAsia"/>
          <w:sz w:val="28"/>
          <w:szCs w:val="28"/>
          <w:lang w:val="bg-BG"/>
        </w:rPr>
      </w:pPr>
      <w:r>
        <w:rPr>
          <w:rFonts w:eastAsiaTheme="minorEastAsia"/>
          <w:sz w:val="28"/>
          <w:szCs w:val="28"/>
        </w:rPr>
        <w:t>……………………………………………………………………</w:t>
      </w:r>
    </w:p>
    <w:p w:rsidR="00741A6A" w:rsidRDefault="00741A6A" w:rsidP="00542765">
      <w:pPr>
        <w:spacing w:after="0" w:line="240" w:lineRule="auto"/>
        <w:rPr>
          <w:rFonts w:eastAsiaTheme="minorEastAsia"/>
          <w:sz w:val="28"/>
          <w:szCs w:val="28"/>
          <w:lang w:val="bg-BG"/>
        </w:rPr>
      </w:pPr>
    </w:p>
    <w:p w:rsidR="00741A6A" w:rsidRPr="005A48F7" w:rsidRDefault="00741A6A" w:rsidP="00542765">
      <w:pPr>
        <w:spacing w:after="0" w:line="240" w:lineRule="auto"/>
        <w:rPr>
          <w:rFonts w:eastAsiaTheme="minorEastAsia"/>
          <w:b/>
          <w:sz w:val="28"/>
          <w:szCs w:val="28"/>
          <w:lang w:val="bg-BG"/>
        </w:rPr>
      </w:pPr>
      <w:r w:rsidRPr="005A48F7">
        <w:rPr>
          <w:rFonts w:eastAsiaTheme="minorEastAsia"/>
          <w:b/>
          <w:sz w:val="28"/>
          <w:szCs w:val="28"/>
          <w:lang w:val="bg-BG"/>
        </w:rPr>
        <w:t>Задача за упражнение :</w:t>
      </w:r>
    </w:p>
    <w:p w:rsidR="005A48F7" w:rsidRDefault="00741A6A" w:rsidP="005A48F7">
      <w:pPr>
        <w:spacing w:after="0" w:line="240" w:lineRule="auto"/>
        <w:rPr>
          <w:b/>
          <w:lang w:val="ru-RU"/>
        </w:rPr>
      </w:pPr>
      <w:r>
        <w:rPr>
          <w:rFonts w:eastAsiaTheme="minorEastAsia"/>
          <w:sz w:val="28"/>
          <w:szCs w:val="28"/>
          <w:lang w:val="bg-BG"/>
        </w:rPr>
        <w:t>Да се изобразят в прозорец с размери</w:t>
      </w:r>
      <w:r w:rsidR="005A48F7" w:rsidRPr="00621997">
        <w:rPr>
          <w:b/>
          <w:lang w:val="ru-RU"/>
        </w:rPr>
        <w:t xml:space="preserve">  </w:t>
      </w:r>
    </w:p>
    <w:p w:rsidR="005A48F7" w:rsidRPr="005A48F7" w:rsidRDefault="005A48F7" w:rsidP="005A48F7">
      <w:pPr>
        <w:spacing w:after="0" w:line="240" w:lineRule="auto"/>
        <w:rPr>
          <w:sz w:val="28"/>
          <w:szCs w:val="28"/>
          <w:lang w:val="ru-RU"/>
        </w:rPr>
      </w:pPr>
      <w:proofErr w:type="spellStart"/>
      <w:r w:rsidRPr="005A48F7">
        <w:rPr>
          <w:sz w:val="28"/>
          <w:szCs w:val="28"/>
        </w:rPr>
        <w:t>Px</w:t>
      </w:r>
      <w:proofErr w:type="spellEnd"/>
      <w:r w:rsidRPr="005A48F7">
        <w:rPr>
          <w:sz w:val="28"/>
          <w:szCs w:val="28"/>
          <w:lang w:val="ru-RU"/>
        </w:rPr>
        <w:t>=600,</w:t>
      </w:r>
      <w:r>
        <w:rPr>
          <w:sz w:val="28"/>
          <w:szCs w:val="28"/>
          <w:lang w:val="ru-RU"/>
        </w:rPr>
        <w:t xml:space="preserve"> </w:t>
      </w:r>
      <w:proofErr w:type="spellStart"/>
      <w:r w:rsidRPr="005A48F7">
        <w:rPr>
          <w:sz w:val="28"/>
          <w:szCs w:val="28"/>
        </w:rPr>
        <w:t>Py</w:t>
      </w:r>
      <w:proofErr w:type="spellEnd"/>
      <w:r w:rsidRPr="005A48F7">
        <w:rPr>
          <w:sz w:val="28"/>
          <w:szCs w:val="28"/>
          <w:lang w:val="ru-RU"/>
        </w:rPr>
        <w:t>=500,</w:t>
      </w:r>
      <w:r>
        <w:rPr>
          <w:sz w:val="28"/>
          <w:szCs w:val="28"/>
          <w:lang w:val="ru-RU"/>
        </w:rPr>
        <w:t xml:space="preserve"> </w:t>
      </w:r>
      <w:proofErr w:type="spellStart"/>
      <w:r w:rsidRPr="005A48F7">
        <w:rPr>
          <w:sz w:val="28"/>
          <w:szCs w:val="28"/>
        </w:rPr>
        <w:t>Dx</w:t>
      </w:r>
      <w:proofErr w:type="spellEnd"/>
      <w:r w:rsidRPr="005A48F7">
        <w:rPr>
          <w:sz w:val="28"/>
          <w:szCs w:val="28"/>
          <w:lang w:val="ru-RU"/>
        </w:rPr>
        <w:t>=60,</w:t>
      </w:r>
      <w:r>
        <w:rPr>
          <w:sz w:val="28"/>
          <w:szCs w:val="28"/>
          <w:lang w:val="ru-RU"/>
        </w:rPr>
        <w:t xml:space="preserve"> </w:t>
      </w:r>
      <w:proofErr w:type="spellStart"/>
      <w:r w:rsidRPr="005A48F7">
        <w:rPr>
          <w:sz w:val="28"/>
          <w:szCs w:val="28"/>
        </w:rPr>
        <w:t>Dy</w:t>
      </w:r>
      <w:proofErr w:type="spellEnd"/>
      <w:r w:rsidRPr="005A48F7">
        <w:rPr>
          <w:sz w:val="28"/>
          <w:szCs w:val="28"/>
          <w:lang w:val="ru-RU"/>
        </w:rPr>
        <w:t>=100,</w:t>
      </w:r>
      <w:r>
        <w:rPr>
          <w:sz w:val="28"/>
          <w:szCs w:val="28"/>
          <w:lang w:val="ru-RU"/>
        </w:rPr>
        <w:t xml:space="preserve"> </w:t>
      </w:r>
      <w:r w:rsidRPr="005A48F7">
        <w:rPr>
          <w:sz w:val="28"/>
          <w:szCs w:val="28"/>
        </w:rPr>
        <w:t>x</w:t>
      </w:r>
      <w:r w:rsidRPr="005A48F7">
        <w:rPr>
          <w:sz w:val="28"/>
          <w:szCs w:val="28"/>
          <w:lang w:val="ru-RU"/>
        </w:rPr>
        <w:t>0=50,</w:t>
      </w:r>
      <w:r>
        <w:rPr>
          <w:sz w:val="28"/>
          <w:szCs w:val="28"/>
          <w:lang w:val="ru-RU"/>
        </w:rPr>
        <w:t xml:space="preserve"> </w:t>
      </w:r>
      <w:r w:rsidRPr="005A48F7"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>0=60</w:t>
      </w:r>
      <w:r w:rsidRPr="005A48F7">
        <w:rPr>
          <w:sz w:val="28"/>
          <w:szCs w:val="28"/>
          <w:lang w:val="ru-RU"/>
        </w:rPr>
        <w:t>0</w:t>
      </w:r>
    </w:p>
    <w:p w:rsidR="005A48F7" w:rsidRPr="005A48F7" w:rsidRDefault="005A48F7" w:rsidP="005A48F7">
      <w:pPr>
        <w:spacing w:after="0" w:line="240" w:lineRule="auto"/>
        <w:rPr>
          <w:sz w:val="28"/>
          <w:szCs w:val="28"/>
          <w:lang w:val="ru-RU"/>
        </w:rPr>
      </w:pPr>
      <w:r w:rsidRPr="005A48F7">
        <w:rPr>
          <w:sz w:val="28"/>
          <w:szCs w:val="28"/>
          <w:lang w:val="ru-RU"/>
        </w:rPr>
        <w:t xml:space="preserve">Следните </w:t>
      </w:r>
      <w:proofErr w:type="spellStart"/>
      <w:r w:rsidRPr="005A48F7">
        <w:rPr>
          <w:sz w:val="28"/>
          <w:szCs w:val="28"/>
        </w:rPr>
        <w:t>експериментални</w:t>
      </w:r>
      <w:proofErr w:type="spellEnd"/>
      <w:r w:rsidRPr="005A48F7">
        <w:rPr>
          <w:sz w:val="28"/>
          <w:szCs w:val="28"/>
        </w:rPr>
        <w:t xml:space="preserve"> </w:t>
      </w:r>
      <w:r w:rsidRPr="005A48F7">
        <w:rPr>
          <w:sz w:val="28"/>
          <w:szCs w:val="28"/>
          <w:lang w:val="ru-RU"/>
        </w:rPr>
        <w:t>данни:</w:t>
      </w:r>
    </w:p>
    <w:tbl>
      <w:tblPr>
        <w:tblStyle w:val="TableGrid"/>
        <w:tblW w:w="0" w:type="auto"/>
        <w:tblLook w:val="04A0"/>
      </w:tblPr>
      <w:tblGrid>
        <w:gridCol w:w="874"/>
        <w:gridCol w:w="874"/>
        <w:gridCol w:w="874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5A48F7" w:rsidTr="005A48F7">
        <w:tc>
          <w:tcPr>
            <w:tcW w:w="874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74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-10</w:t>
            </w:r>
          </w:p>
        </w:tc>
        <w:tc>
          <w:tcPr>
            <w:tcW w:w="874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</w:tr>
      <w:tr w:rsidR="005A48F7" w:rsidTr="005A48F7">
        <w:tc>
          <w:tcPr>
            <w:tcW w:w="874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874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74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-6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875" w:type="dxa"/>
          </w:tcPr>
          <w:p w:rsidR="005A48F7" w:rsidRPr="005A48F7" w:rsidRDefault="005A48F7" w:rsidP="005A48F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5A48F7" w:rsidRDefault="005A48F7" w:rsidP="005A48F7">
      <w:pPr>
        <w:spacing w:after="0" w:line="240" w:lineRule="auto"/>
        <w:rPr>
          <w:b/>
          <w:lang w:val="ru-RU"/>
        </w:rPr>
      </w:pPr>
    </w:p>
    <w:p w:rsidR="005A48F7" w:rsidRDefault="005A48F7" w:rsidP="005A48F7">
      <w:pPr>
        <w:spacing w:after="0" w:line="240" w:lineRule="auto"/>
        <w:rPr>
          <w:b/>
          <w:lang w:val="ru-RU"/>
        </w:rPr>
      </w:pPr>
    </w:p>
    <w:p w:rsidR="005A48F7" w:rsidRPr="005A48F7" w:rsidRDefault="005A48F7" w:rsidP="005A48F7">
      <w:pPr>
        <w:spacing w:after="0" w:line="240" w:lineRule="auto"/>
        <w:rPr>
          <w:sz w:val="28"/>
          <w:szCs w:val="28"/>
        </w:rPr>
      </w:pPr>
      <w:r w:rsidRPr="005A48F7">
        <w:rPr>
          <w:sz w:val="28"/>
          <w:szCs w:val="28"/>
          <w:lang w:val="ru-RU"/>
        </w:rPr>
        <w:t>параметри на прозореца на графичната система</w:t>
      </w:r>
      <w:r w:rsidRPr="005A48F7">
        <w:rPr>
          <w:sz w:val="28"/>
          <w:szCs w:val="28"/>
        </w:rPr>
        <w:t xml:space="preserve"> – 800,800</w:t>
      </w:r>
    </w:p>
    <w:p w:rsidR="00741A6A" w:rsidRPr="00741A6A" w:rsidRDefault="008F13F2" w:rsidP="00542765">
      <w:pPr>
        <w:spacing w:after="0" w:line="240" w:lineRule="auto"/>
        <w:rPr>
          <w:rFonts w:eastAsiaTheme="minorEastAsia"/>
          <w:sz w:val="28"/>
          <w:szCs w:val="28"/>
          <w:lang w:val="bg-BG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72810" cy="5069422"/>
            <wp:effectExtent l="19050" t="0" r="8890" b="0"/>
            <wp:docPr id="2" name="Picture 1" descr="C:\Users\Daniela\Desktop\up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a\Desktop\upr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A6A" w:rsidRPr="00741A6A" w:rsidSect="005E067D">
      <w:pgSz w:w="12240" w:h="15840"/>
      <w:pgMar w:top="900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230"/>
    <w:rsid w:val="0002705B"/>
    <w:rsid w:val="000C36BE"/>
    <w:rsid w:val="001570F2"/>
    <w:rsid w:val="00206230"/>
    <w:rsid w:val="00301B85"/>
    <w:rsid w:val="00345675"/>
    <w:rsid w:val="00372E13"/>
    <w:rsid w:val="003B618C"/>
    <w:rsid w:val="00430B11"/>
    <w:rsid w:val="004D05DB"/>
    <w:rsid w:val="004F7162"/>
    <w:rsid w:val="00542765"/>
    <w:rsid w:val="005A48F7"/>
    <w:rsid w:val="005B2DDA"/>
    <w:rsid w:val="005E067D"/>
    <w:rsid w:val="00600ACD"/>
    <w:rsid w:val="00621997"/>
    <w:rsid w:val="0062356B"/>
    <w:rsid w:val="0064281C"/>
    <w:rsid w:val="006D7562"/>
    <w:rsid w:val="00741A6A"/>
    <w:rsid w:val="00813978"/>
    <w:rsid w:val="00891213"/>
    <w:rsid w:val="008F13F2"/>
    <w:rsid w:val="009D6510"/>
    <w:rsid w:val="00A56BE8"/>
    <w:rsid w:val="00AC5F52"/>
    <w:rsid w:val="00B54D62"/>
    <w:rsid w:val="00C460DD"/>
    <w:rsid w:val="00CC3B40"/>
    <w:rsid w:val="00CE7C7B"/>
    <w:rsid w:val="00E70379"/>
    <w:rsid w:val="00E81F12"/>
    <w:rsid w:val="00E83540"/>
    <w:rsid w:val="00EE4341"/>
    <w:rsid w:val="00EF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7" type="connector" idref="#_x0000_s1036"/>
        <o:r id="V:Rule28" type="connector" idref="#_x0000_s1064"/>
        <o:r id="V:Rule29" type="connector" idref="#_x0000_s1028"/>
        <o:r id="V:Rule30" type="connector" idref="#_x0000_s1027"/>
        <o:r id="V:Rule31" type="connector" idref="#_x0000_s1070"/>
        <o:r id="V:Rule32" type="connector" idref="#_x0000_s1048"/>
        <o:r id="V:Rule33" type="connector" idref="#_x0000_s1042"/>
        <o:r id="V:Rule34" type="connector" idref="#_x0000_s1068"/>
        <o:r id="V:Rule35" type="connector" idref="#_x0000_s1067"/>
        <o:r id="V:Rule36" type="connector" idref="#_x0000_s1049"/>
        <o:r id="V:Rule37" type="connector" idref="#_x0000_s1034"/>
        <o:r id="V:Rule38" type="connector" idref="#_x0000_s1035"/>
        <o:r id="V:Rule39" type="connector" idref="#_x0000_s1063"/>
        <o:r id="V:Rule40" type="connector" idref="#_x0000_s1038"/>
        <o:r id="V:Rule41" type="connector" idref="#_x0000_s1039"/>
        <o:r id="V:Rule42" type="connector" idref="#_x0000_s1041"/>
        <o:r id="V:Rule43" type="connector" idref="#_x0000_s1040"/>
        <o:r id="V:Rule44" type="connector" idref="#_x0000_s1047"/>
        <o:r id="V:Rule45" type="connector" idref="#_x0000_s1069"/>
        <o:r id="V:Rule46" type="connector" idref="#_x0000_s1066"/>
        <o:r id="V:Rule47" type="connector" idref="#_x0000_s1080"/>
        <o:r id="V:Rule48" type="connector" idref="#_x0000_s1043"/>
        <o:r id="V:Rule49" type="connector" idref="#_x0000_s1079"/>
        <o:r id="V:Rule50" type="connector" idref="#_x0000_s1065"/>
        <o:r id="V:Rule51" type="connector" idref="#_x0000_s1050"/>
        <o:r id="V:Rule5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F12"/>
    <w:rPr>
      <w:color w:val="808080"/>
    </w:rPr>
  </w:style>
  <w:style w:type="table" w:styleId="TableGrid">
    <w:name w:val="Table Grid"/>
    <w:basedOn w:val="TableNormal"/>
    <w:uiPriority w:val="59"/>
    <w:rsid w:val="005A4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18</cp:revision>
  <dcterms:created xsi:type="dcterms:W3CDTF">2021-02-17T09:26:00Z</dcterms:created>
  <dcterms:modified xsi:type="dcterms:W3CDTF">2021-10-20T16:08:00Z</dcterms:modified>
</cp:coreProperties>
</file>