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D3A" w:rsidRDefault="007205CE">
      <w:r>
        <w:t>We volgen generate &amp; prune.</w:t>
      </w:r>
    </w:p>
    <w:p w:rsidR="007205CE" w:rsidRDefault="007205CE"/>
    <w:p w:rsidR="007205CE" w:rsidRPr="007205CE" w:rsidRDefault="007205CE">
      <w:r w:rsidRPr="007205CE">
        <w:rPr>
          <w:u w:val="single"/>
        </w:rPr>
        <w:t xml:space="preserve">Generate: </w:t>
      </w:r>
      <w:r w:rsidRPr="00A62F1F">
        <w:rPr>
          <w:b/>
        </w:rPr>
        <w:t>Voeg aan elk netwerk alle mogelijke comparatoren toe die nuttig zijn</w:t>
      </w:r>
      <w:r w:rsidRPr="007205CE">
        <w:t>. De ‘nuttigheid’ van een comparator wordt weerspiegeld in het al dan niet veranderen van de outputs van het netwerk.</w:t>
      </w:r>
    </w:p>
    <w:p w:rsidR="007205CE" w:rsidRPr="007205CE" w:rsidRDefault="007205CE">
      <w:r w:rsidRPr="007205CE">
        <w:rPr>
          <w:u w:val="single"/>
        </w:rPr>
        <w:t xml:space="preserve">Prune: </w:t>
      </w:r>
      <w:r w:rsidRPr="007205CE">
        <w:t>We elimineren netwerken die gesubsumed worden door andere netwerken.</w:t>
      </w:r>
    </w:p>
    <w:p w:rsidR="007205CE" w:rsidRPr="004751B5" w:rsidRDefault="007205CE">
      <w:pPr>
        <w:rPr>
          <w:rFonts w:cs="Cambria Math"/>
          <w:b/>
        </w:rPr>
      </w:pPr>
      <w:r w:rsidRPr="004751B5">
        <w:rPr>
          <w:b/>
        </w:rPr>
        <w:t xml:space="preserve">Subsume: Ca subsumes Cb </w:t>
      </w:r>
      <w:r w:rsidRPr="004751B5">
        <w:rPr>
          <w:b/>
        </w:rPr>
        <w:sym w:font="Wingdings" w:char="F0F3"/>
      </w:r>
      <w:r w:rsidRPr="004751B5">
        <w:rPr>
          <w:b/>
        </w:rPr>
        <w:t xml:space="preserve"> Er bestaat een permutatie p waarvoor geldt p(outputs(Ca)) </w:t>
      </w:r>
      <w:r w:rsidRPr="004751B5">
        <w:rPr>
          <w:rFonts w:ascii="Cambria Math" w:hAnsi="Cambria Math" w:cs="Cambria Math"/>
          <w:b/>
        </w:rPr>
        <w:t>⊆</w:t>
      </w:r>
      <w:r w:rsidRPr="004751B5">
        <w:rPr>
          <w:rFonts w:cs="Cambria Math"/>
          <w:b/>
        </w:rPr>
        <w:t xml:space="preserve"> outputs(Cb) </w:t>
      </w:r>
      <w:r w:rsidR="00284500" w:rsidRPr="004751B5">
        <w:rPr>
          <w:rFonts w:cs="Cambria Math"/>
          <w:b/>
        </w:rPr>
        <w:t>→ verwijder Cb.</w:t>
      </w:r>
    </w:p>
    <w:p w:rsidR="00284500" w:rsidRDefault="00284500">
      <w:pPr>
        <w:rPr>
          <w:rFonts w:cs="Cambria Math"/>
        </w:rPr>
      </w:pPr>
    </w:p>
    <w:p w:rsidR="00284500" w:rsidRDefault="00284500">
      <w:pPr>
        <w:rPr>
          <w:rFonts w:cs="Cambria Math"/>
        </w:rPr>
      </w:pPr>
      <w:r>
        <w:rPr>
          <w:rFonts w:cs="Cambria Math"/>
        </w:rPr>
        <w:t xml:space="preserve">Bijgevolg gaan we per netwerk </w:t>
      </w:r>
      <w:r w:rsidR="004751B5">
        <w:rPr>
          <w:rFonts w:cs="Cambria Math"/>
        </w:rPr>
        <w:t>een set bijhouden van al de huidige outputs</w:t>
      </w:r>
      <w:r>
        <w:rPr>
          <w:rFonts w:cs="Cambria Math"/>
        </w:rPr>
        <w:t xml:space="preserve">. Deze </w:t>
      </w:r>
      <w:r w:rsidRPr="00284500">
        <w:rPr>
          <w:rFonts w:cs="Cambria Math"/>
        </w:rPr>
        <w:t>partitioneren</w:t>
      </w:r>
      <w:r>
        <w:rPr>
          <w:rFonts w:cs="Cambria Math"/>
        </w:rPr>
        <w:t xml:space="preserve"> we naargelang het aantal 1’</w:t>
      </w:r>
      <w:r w:rsidR="004751B5">
        <w:rPr>
          <w:rFonts w:cs="Cambria Math"/>
        </w:rPr>
        <w:t>en in de output.</w:t>
      </w:r>
    </w:p>
    <w:p w:rsidR="004751B5" w:rsidRPr="004751B5" w:rsidRDefault="004751B5">
      <w:pPr>
        <w:rPr>
          <w:rFonts w:cs="Cambria Math"/>
        </w:rPr>
      </w:pPr>
      <w:r w:rsidRPr="004751B5">
        <w:rPr>
          <w:rFonts w:cs="Cambria Math"/>
        </w:rPr>
        <w:t xml:space="preserve">Aangezien </w:t>
      </w:r>
      <w:r>
        <w:rPr>
          <w:rFonts w:cs="Cambria Math"/>
        </w:rPr>
        <w:t>voor elke deelverzameling (outputs met hetzelfde #1’en) geldt dat het aantal outputs niet verandert door een permutatie kunnen we stellen dat als er een deelverzameling is in Ca die groter is dan de overeenkomstige deelverzameling van Cb, er geen permutatie waardoor Ca Cb zou subsumen.</w:t>
      </w:r>
    </w:p>
    <w:p w:rsidR="004751B5" w:rsidRDefault="004751B5">
      <w:pPr>
        <w:rPr>
          <w:rFonts w:cs="Cambria Math"/>
          <w:b/>
        </w:rPr>
      </w:pPr>
      <w:r w:rsidRPr="004751B5">
        <w:rPr>
          <w:rFonts w:cs="Cambria Math"/>
          <w:b/>
        </w:rPr>
        <w:t xml:space="preserve">L4: </w:t>
      </w:r>
      <w:r>
        <w:rPr>
          <w:rFonts w:cs="Cambria Math"/>
          <w:b/>
        </w:rPr>
        <w:t>Noem de verzameling van outputs met k 1’en: OL(k, C). Dan geldt:</w:t>
      </w:r>
      <w:r>
        <w:rPr>
          <w:rFonts w:cs="Cambria Math"/>
          <w:b/>
        </w:rPr>
        <w:br/>
        <w:t xml:space="preserve">Er bestaat een K waarvoor |OL(K, Ca)| &gt; |OL(K, Cb)| </w:t>
      </w:r>
      <w:r w:rsidR="00D13B98">
        <w:rPr>
          <w:rFonts w:cs="Cambria Math"/>
          <w:b/>
        </w:rPr>
        <w:t>→ Ca subsumed Cb niet.</w:t>
      </w:r>
    </w:p>
    <w:p w:rsidR="00B162A1" w:rsidRDefault="004B2F77">
      <w:pPr>
        <w:rPr>
          <w:rFonts w:cs="Cambria Math"/>
        </w:rPr>
      </w:pPr>
      <w:r>
        <w:rPr>
          <w:rFonts w:cs="Cambria Math"/>
        </w:rPr>
        <w:t xml:space="preserve">Per deelverzameling van outputs gaan we bijhouden op welke posities er een 1 kan staan en op welke posities een 0. </w:t>
      </w:r>
      <w:r w:rsidR="00B162A1">
        <w:rPr>
          <w:rFonts w:cs="Cambria Math"/>
        </w:rPr>
        <w:t>W(C,x,k) = 00111 vertaald zich naar voor de set van outputs met k 1’en komt het symbool x voor op plaats 3, 4 en 5 en nooit op plaats 1 en 2.</w:t>
      </w:r>
    </w:p>
    <w:p w:rsidR="004B2F77" w:rsidRDefault="004B2F77">
      <w:pPr>
        <w:rPr>
          <w:rFonts w:cs="Cambria Math"/>
        </w:rPr>
      </w:pPr>
      <w:r>
        <w:rPr>
          <w:rFonts w:cs="Cambria Math"/>
        </w:rPr>
        <w:t>Voor ons voorbeeld wordt dit: (C, x, k)</w:t>
      </w:r>
    </w:p>
    <w:p w:rsidR="004B2F77" w:rsidRDefault="004B2F77">
      <w:pPr>
        <w:rPr>
          <w:rFonts w:cs="Cambria Math"/>
        </w:rPr>
      </w:pPr>
      <w:r>
        <w:rPr>
          <w:rFonts w:cs="Cambria Math"/>
        </w:rPr>
        <w:t xml:space="preserve">W(C1, 1, </w:t>
      </w:r>
      <w:r w:rsidR="00B162A1">
        <w:rPr>
          <w:rFonts w:cs="Cambria Math"/>
        </w:rPr>
        <w:t>3) = 01111</w:t>
      </w:r>
      <w:r w:rsidR="00B162A1">
        <w:rPr>
          <w:rFonts w:cs="Cambria Math"/>
        </w:rPr>
        <w:tab/>
        <w:t>W(C1, 0, 3</w:t>
      </w:r>
      <w:r>
        <w:rPr>
          <w:rFonts w:cs="Cambria Math"/>
        </w:rPr>
        <w:t xml:space="preserve">) = </w:t>
      </w:r>
      <w:r w:rsidR="00B162A1">
        <w:rPr>
          <w:rFonts w:cs="Cambria Math"/>
        </w:rPr>
        <w:t>11101</w:t>
      </w:r>
    </w:p>
    <w:p w:rsidR="004B2F77" w:rsidRDefault="00B162A1">
      <w:pPr>
        <w:rPr>
          <w:rFonts w:cs="Cambria Math"/>
        </w:rPr>
      </w:pPr>
      <w:r>
        <w:rPr>
          <w:rFonts w:cs="Cambria Math"/>
        </w:rPr>
        <w:t>W(C3, 1, 3</w:t>
      </w:r>
      <w:r w:rsidR="004B2F77">
        <w:rPr>
          <w:rFonts w:cs="Cambria Math"/>
        </w:rPr>
        <w:t xml:space="preserve">) = </w:t>
      </w:r>
      <w:r>
        <w:rPr>
          <w:rFonts w:cs="Cambria Math"/>
        </w:rPr>
        <w:t>11111</w:t>
      </w:r>
      <w:r>
        <w:rPr>
          <w:rFonts w:cs="Cambria Math"/>
        </w:rPr>
        <w:tab/>
        <w:t>W(C3, 0, 3) = 11001</w:t>
      </w:r>
    </w:p>
    <w:p w:rsidR="00B162A1" w:rsidRDefault="00B162A1">
      <w:pPr>
        <w:rPr>
          <w:rFonts w:cs="Cambria Math"/>
        </w:rPr>
      </w:pPr>
      <w:r>
        <w:rPr>
          <w:rFonts w:cs="Cambria Math"/>
        </w:rPr>
        <w:t>Verwisselen van kolommen (permutatie) verandert niet het aantal mogelijke plaatsen van voorkomen. Verwisselen we bv positie 4 en 5 dan wordt W(C3,0,3) = 11010, het aantal posities (3) blijft echter gelijk. Als de outputs van Ca via permutatie p een deelverzameling moeten zijn van de outputs van Cb moet dus voor elke x en k gelden: |W(Ca, x, k)| ≤ |w(Cb, x, k)| zoniet bestaat er geen permutatie waardoor Ca Cb subsumed.</w:t>
      </w:r>
    </w:p>
    <w:p w:rsidR="00D13B98" w:rsidRDefault="00D13B98">
      <w:pPr>
        <w:rPr>
          <w:rFonts w:cs="Cambria Math"/>
          <w:b/>
        </w:rPr>
      </w:pPr>
      <w:r w:rsidRPr="00D13B98">
        <w:rPr>
          <w:rFonts w:cs="Cambria Math"/>
          <w:b/>
        </w:rPr>
        <w:t>L5: Er bestaat een K en een symbool x waarvoor geldt: |w(Ca, x, k)| &gt; |w(Cb, x, k)| →</w:t>
      </w:r>
      <w:r>
        <w:rPr>
          <w:rFonts w:cs="Cambria Math"/>
          <w:b/>
        </w:rPr>
        <w:t xml:space="preserve"> Ca subsumed Cb niet. </w:t>
      </w:r>
    </w:p>
    <w:p w:rsidR="00CC739E" w:rsidRDefault="00CC739E">
      <w:pPr>
        <w:rPr>
          <w:rFonts w:cs="Cambria Math"/>
        </w:rPr>
      </w:pPr>
      <w:r>
        <w:rPr>
          <w:rFonts w:cs="Cambria Math"/>
        </w:rPr>
        <w:t>We willen dus beslissen of er een permutatie bestaat die outputs(Ca) omzet naar deelverzameling van outputs(Cb). Dus ook voor elke partitie van Ca (op # 1’en) moet gelden dat deze deelverzameling is van de partitie bij Cb. We kunnen mogelijke permutaties voorstellen door voor elke positie een lijst van getallen. Bv</w:t>
      </w:r>
    </w:p>
    <w:p w:rsidR="00CC739E" w:rsidRDefault="00CC739E">
      <w:pPr>
        <w:rPr>
          <w:rFonts w:cs="Cambria Math"/>
        </w:rPr>
      </w:pPr>
      <w:r>
        <w:rPr>
          <w:rFonts w:cs="Cambria Math"/>
        </w:rPr>
        <w:t>0 0 3 4 2</w:t>
      </w:r>
      <w:r>
        <w:rPr>
          <w:rFonts w:cs="Cambria Math"/>
        </w:rPr>
        <w:br/>
        <w:t>1 1 4    3</w:t>
      </w:r>
      <w:r>
        <w:rPr>
          <w:rFonts w:cs="Cambria Math"/>
        </w:rPr>
        <w:br/>
        <w:t xml:space="preserve">   2  </w:t>
      </w:r>
      <w:r>
        <w:rPr>
          <w:rFonts w:cs="Cambria Math"/>
        </w:rPr>
        <w:br/>
        <w:t xml:space="preserve">   3</w:t>
      </w:r>
      <w:r>
        <w:rPr>
          <w:rFonts w:cs="Cambria Math"/>
        </w:rPr>
        <w:br/>
      </w:r>
    </w:p>
    <w:p w:rsidR="00CC739E" w:rsidRDefault="00CC739E">
      <w:pPr>
        <w:rPr>
          <w:rFonts w:cs="Cambria Math"/>
        </w:rPr>
      </w:pPr>
      <w:r>
        <w:rPr>
          <w:rFonts w:cs="Cambria Math"/>
        </w:rPr>
        <w:lastRenderedPageBreak/>
        <w:t>Zorgt voor de mogelijke permutaties: 01342 en 10342 (de laatste 3 kunnen enkel 342 als geldige sequentie hebben).</w:t>
      </w:r>
    </w:p>
    <w:p w:rsidR="00CC739E" w:rsidRDefault="006F1E79">
      <w:pPr>
        <w:rPr>
          <w:rFonts w:cs="Cambria Math"/>
        </w:rPr>
      </w:pPr>
      <w:r>
        <w:rPr>
          <w:rFonts w:cs="Cambria Math"/>
        </w:rPr>
        <w:t>Op deze manier zorgt</w:t>
      </w:r>
    </w:p>
    <w:p w:rsidR="006F1E79" w:rsidRDefault="006F1E79">
      <w:pPr>
        <w:rPr>
          <w:rFonts w:cs="Cambria Math"/>
        </w:rPr>
      </w:pPr>
      <w:r>
        <w:rPr>
          <w:rFonts w:cs="Cambria Math"/>
        </w:rPr>
        <w:t>0 0 0 0</w:t>
      </w:r>
      <w:r>
        <w:rPr>
          <w:rFonts w:cs="Cambria Math"/>
        </w:rPr>
        <w:br/>
        <w:t>1 1 1 1</w:t>
      </w:r>
      <w:r>
        <w:rPr>
          <w:rFonts w:cs="Cambria Math"/>
        </w:rPr>
        <w:br/>
        <w:t>2 2 2 2</w:t>
      </w:r>
      <w:r>
        <w:rPr>
          <w:rFonts w:cs="Cambria Math"/>
        </w:rPr>
        <w:br/>
        <w:t xml:space="preserve">3 3 3 3 </w:t>
      </w:r>
    </w:p>
    <w:p w:rsidR="006F1E79" w:rsidRDefault="006F1E79">
      <w:pPr>
        <w:rPr>
          <w:rFonts w:cs="Cambria Math"/>
        </w:rPr>
      </w:pPr>
      <w:r>
        <w:rPr>
          <w:rFonts w:cs="Cambria Math"/>
        </w:rPr>
        <w:t>Voor elke permutatie van lengte 4. Alle mogelijke permutaties afgaan is kostelijk, bijgevolg zoeken we een reductie van alle mogelijkheden.</w:t>
      </w:r>
    </w:p>
    <w:p w:rsidR="006F1E79" w:rsidRDefault="006F1E79" w:rsidP="006F1E79">
      <w:pPr>
        <w:rPr>
          <w:rFonts w:cs="Cambria Math"/>
        </w:rPr>
      </w:pPr>
      <w:r w:rsidRPr="00D13B98">
        <w:rPr>
          <w:rFonts w:cs="Cambria Math"/>
        </w:rPr>
        <w:t xml:space="preserve">Als </w:t>
      </w:r>
      <w:r w:rsidRPr="00D13B98">
        <w:t xml:space="preserve">p(outputs(Ca)) </w:t>
      </w:r>
      <w:r w:rsidRPr="00D13B98">
        <w:rPr>
          <w:rFonts w:ascii="Cambria Math" w:hAnsi="Cambria Math" w:cs="Cambria Math"/>
        </w:rPr>
        <w:t>⊆</w:t>
      </w:r>
      <w:r w:rsidRPr="00D13B98">
        <w:rPr>
          <w:rFonts w:cs="Cambria Math"/>
        </w:rPr>
        <w:t xml:space="preserve"> outputs(Cb) moet dus gelden </w:t>
      </w:r>
      <w:r>
        <w:rPr>
          <w:rFonts w:cs="Cambria Math"/>
        </w:rPr>
        <w:t xml:space="preserve">(voor alle x en k) </w:t>
      </w:r>
      <w:r w:rsidRPr="00D13B98">
        <w:rPr>
          <w:rFonts w:cs="Cambria Math"/>
        </w:rPr>
        <w:t xml:space="preserve">dat w(Ca, x, k) </w:t>
      </w:r>
      <w:r w:rsidRPr="00D13B98">
        <w:rPr>
          <w:rFonts w:ascii="Cambria Math" w:hAnsi="Cambria Math" w:cs="Cambria Math"/>
        </w:rPr>
        <w:t xml:space="preserve">⊆ </w:t>
      </w:r>
      <w:r w:rsidRPr="00D13B98">
        <w:rPr>
          <w:rFonts w:cs="Cambria Math"/>
        </w:rPr>
        <w:t>w(Cb, x, k)</w:t>
      </w:r>
      <w:r>
        <w:rPr>
          <w:rFonts w:cs="Cambria Math"/>
        </w:rPr>
        <w:t xml:space="preserve"> want p(outputs(Ca)) bevat enkel outputs die Cb ook bevat. </w:t>
      </w:r>
    </w:p>
    <w:p w:rsidR="006F1E79" w:rsidRDefault="006F1E79" w:rsidP="006F1E79">
      <w:pPr>
        <w:rPr>
          <w:rFonts w:cs="Cambria Math"/>
        </w:rPr>
      </w:pPr>
      <w:r>
        <w:rPr>
          <w:rFonts w:cs="Cambria Math"/>
        </w:rPr>
        <w:t xml:space="preserve">Stel dus dat voor een gegeven x en k Cb een 1 heeft op een positie, dit wilt zeggen dat er een output is bij Cb die x heeft op die positie. Voor Ca wilt dit zeggen dat die zowel een 1 als een 0 mag hebben op deze positie, afhangende van of Ca de output van Cb ook bevat. </w:t>
      </w:r>
      <w:r w:rsidRPr="006F1E79">
        <w:rPr>
          <w:rFonts w:cs="Cambria Math"/>
          <w:i/>
        </w:rPr>
        <w:t>Als Cb echter een 0 heeft op een positie weten we dat p(Ca) ook op die positie een 0 moet hebben, anders zou p(Ca) een output hebben die geen deel is van outputs(Cb).</w:t>
      </w:r>
    </w:p>
    <w:p w:rsidR="006F1E79" w:rsidRDefault="006F1E79" w:rsidP="006F1E79">
      <w:pPr>
        <w:rPr>
          <w:rFonts w:cs="Cambria Math"/>
        </w:rPr>
      </w:pPr>
      <w:r>
        <w:rPr>
          <w:rFonts w:cs="Cambria Math"/>
        </w:rPr>
        <w:t>Stel dus bv w(Ca, 1, k) = 10010 en w(Cb, 1, k) = 10110</w:t>
      </w:r>
    </w:p>
    <w:p w:rsidR="006F1E79" w:rsidRDefault="006F1E79" w:rsidP="006F1E79">
      <w:pPr>
        <w:rPr>
          <w:rFonts w:cs="Cambria Math"/>
        </w:rPr>
      </w:pPr>
      <w:r>
        <w:rPr>
          <w:rFonts w:cs="Cambria Math"/>
        </w:rPr>
        <w:t>De posities waar Ca nooit een 1 heeft is op positie 1,2 en 4. We weten dat op positie 1 en 4 nooit een 0 mag komen. Bijgevolg kunnen we alle mogelijke permutaties beperken tot deze waarbij op positie 1 en 4 enkel 1,2 of 4 kan staan.</w:t>
      </w:r>
    </w:p>
    <w:p w:rsidR="006F1E79" w:rsidRDefault="006F1E79" w:rsidP="006F1E79">
      <w:pPr>
        <w:rPr>
          <w:rFonts w:cs="Cambria Math"/>
        </w:rPr>
      </w:pPr>
      <w:r>
        <w:rPr>
          <w:rFonts w:cs="Cambria Math"/>
        </w:rPr>
        <w:t>0 1 0 0 1</w:t>
      </w:r>
      <w:r>
        <w:rPr>
          <w:rFonts w:cs="Cambria Math"/>
        </w:rPr>
        <w:br/>
        <w:t>1 2 1 1 2</w:t>
      </w:r>
      <w:r>
        <w:rPr>
          <w:rFonts w:cs="Cambria Math"/>
        </w:rPr>
        <w:br/>
        <w:t>2 4 2 2 4</w:t>
      </w:r>
      <w:r>
        <w:rPr>
          <w:rFonts w:cs="Cambria Math"/>
        </w:rPr>
        <w:br/>
        <w:t>3    3 3</w:t>
      </w:r>
      <w:r>
        <w:rPr>
          <w:rFonts w:cs="Cambria Math"/>
        </w:rPr>
        <w:br/>
        <w:t>4    4 4</w:t>
      </w:r>
    </w:p>
    <w:p w:rsidR="006F1E79" w:rsidRDefault="006F1E79" w:rsidP="006F1E79">
      <w:pPr>
        <w:rPr>
          <w:rFonts w:cs="Cambria Math"/>
        </w:rPr>
      </w:pPr>
      <w:r>
        <w:rPr>
          <w:rFonts w:cs="Cambria Math"/>
        </w:rPr>
        <w:t>Hetzelfde kan men doen voor w(Ca, 0, k) = 01101 met w(Cb, 0, k) = 11011. Ca heeft nooit een 0 op positie 0 en 3. Cb mag nooit een 0 hebben op positie 2. Bijgevolg zal voor positie 2 enkel 0 en 3 volstaan.</w:t>
      </w:r>
      <w:r w:rsidRPr="006F1E79">
        <w:rPr>
          <w:rFonts w:cs="Cambria Math"/>
        </w:rPr>
        <w:t xml:space="preserve"> </w:t>
      </w:r>
    </w:p>
    <w:p w:rsidR="006F1E79" w:rsidRDefault="006F1E79" w:rsidP="006F1E79">
      <w:pPr>
        <w:rPr>
          <w:rFonts w:cs="Cambria Math"/>
        </w:rPr>
      </w:pPr>
      <w:r>
        <w:rPr>
          <w:rFonts w:cs="Cambria Math"/>
        </w:rPr>
        <w:t>0 0 0 0 0</w:t>
      </w:r>
      <w:r>
        <w:rPr>
          <w:rFonts w:cs="Cambria Math"/>
        </w:rPr>
        <w:br/>
        <w:t>1 1 3 1 1</w:t>
      </w:r>
      <w:r>
        <w:rPr>
          <w:rFonts w:cs="Cambria Math"/>
        </w:rPr>
        <w:br/>
        <w:t>2 2    2 2</w:t>
      </w:r>
      <w:r>
        <w:rPr>
          <w:rFonts w:cs="Cambria Math"/>
        </w:rPr>
        <w:br/>
        <w:t>3 3    3 3</w:t>
      </w:r>
      <w:r>
        <w:rPr>
          <w:rFonts w:cs="Cambria Math"/>
        </w:rPr>
        <w:br/>
        <w:t>4 4    4 4</w:t>
      </w:r>
    </w:p>
    <w:p w:rsidR="006F1E79" w:rsidRDefault="006F1E79" w:rsidP="006F1E79">
      <w:pPr>
        <w:rPr>
          <w:rFonts w:cs="Cambria Math"/>
        </w:rPr>
      </w:pPr>
      <w:r w:rsidRPr="006F1E79">
        <w:rPr>
          <w:rFonts w:cs="Cambria Math"/>
          <w:i/>
        </w:rPr>
        <w:t>Deze moeten beide gelden.</w:t>
      </w:r>
      <w:r>
        <w:rPr>
          <w:rFonts w:cs="Cambria Math"/>
          <w:i/>
        </w:rPr>
        <w:t xml:space="preserve"> </w:t>
      </w:r>
      <w:r w:rsidRPr="006F1E79">
        <w:rPr>
          <w:rFonts w:cs="Cambria Math"/>
        </w:rPr>
        <w:t>Bijgevolg</w:t>
      </w:r>
      <w:r>
        <w:rPr>
          <w:rFonts w:cs="Cambria Math"/>
        </w:rPr>
        <w:t xml:space="preserve"> nemen we de doorsnede van beide gevonden reducties.</w:t>
      </w:r>
      <w:r w:rsidR="00034F6E">
        <w:rPr>
          <w:rFonts w:cs="Cambria Math"/>
        </w:rPr>
        <w:t xml:space="preserve"> (Bij binaire representatie is doorsnede slechts een &amp;-operatie).</w:t>
      </w:r>
    </w:p>
    <w:p w:rsidR="006F1E79" w:rsidRDefault="006F1E79" w:rsidP="006F1E79">
      <w:pPr>
        <w:rPr>
          <w:rFonts w:cs="Cambria Math"/>
        </w:rPr>
      </w:pPr>
      <w:r>
        <w:rPr>
          <w:rFonts w:cs="Cambria Math"/>
        </w:rPr>
        <w:t>0 1 0 0 1</w:t>
      </w:r>
      <w:r>
        <w:rPr>
          <w:rFonts w:cs="Cambria Math"/>
        </w:rPr>
        <w:br/>
        <w:t>1 2 3 1 2</w:t>
      </w:r>
      <w:r>
        <w:rPr>
          <w:rFonts w:cs="Cambria Math"/>
        </w:rPr>
        <w:br/>
        <w:t>2 4    2 4</w:t>
      </w:r>
      <w:r>
        <w:rPr>
          <w:rFonts w:cs="Cambria Math"/>
        </w:rPr>
        <w:br/>
        <w:t>3       3</w:t>
      </w:r>
      <w:r>
        <w:rPr>
          <w:rFonts w:cs="Cambria Math"/>
        </w:rPr>
        <w:br/>
        <w:t xml:space="preserve">4       </w:t>
      </w:r>
      <w:r w:rsidR="004718ED">
        <w:rPr>
          <w:rFonts w:cs="Cambria Math"/>
        </w:rPr>
        <w:t>4</w:t>
      </w:r>
    </w:p>
    <w:p w:rsidR="004718ED" w:rsidRDefault="004718ED" w:rsidP="006F1E79">
      <w:pPr>
        <w:rPr>
          <w:rFonts w:cs="Cambria Math"/>
        </w:rPr>
      </w:pPr>
      <w:r w:rsidRPr="004718ED">
        <w:rPr>
          <w:rFonts w:cs="Cambria Math"/>
          <w:i/>
        </w:rPr>
        <w:lastRenderedPageBreak/>
        <w:t>Dit kunnen we herhalen voor elke k !</w:t>
      </w:r>
      <w:r>
        <w:rPr>
          <w:rFonts w:cs="Cambria Math"/>
          <w:i/>
        </w:rPr>
        <w:t xml:space="preserve"> </w:t>
      </w:r>
      <w:r>
        <w:rPr>
          <w:rFonts w:cs="Cambria Math"/>
        </w:rPr>
        <w:t>Door dit voor elke k en x te herhalen kunnen we een grote reductie bekomen in het aantal mogelijke permutaties. Enkel de overgebleven permutaties moet men nagaan door de outputs van Ca te permuteren en na te gaan of er 1 bestaat waarvoor alle outputs gepermuteerd worden naar deelelementen van Cb.</w:t>
      </w:r>
    </w:p>
    <w:p w:rsidR="008F7285" w:rsidRDefault="008F7285" w:rsidP="006F1E79">
      <w:pPr>
        <w:rPr>
          <w:rFonts w:cs="Cambria Math"/>
        </w:rPr>
      </w:pPr>
      <w:r>
        <w:rPr>
          <w:rFonts w:cs="Cambria Math"/>
        </w:rPr>
        <w:t>Van zodra er op een positie geen enkele mogelijkheden zijn kunnen we dus meteen stoppen en vast stellen dat er geen permutatie bestaat die aan de voorwaarde voldoet.</w:t>
      </w:r>
      <w:bookmarkStart w:id="0" w:name="_GoBack"/>
      <w:bookmarkEnd w:id="0"/>
    </w:p>
    <w:p w:rsidR="004718ED" w:rsidRPr="004718ED" w:rsidRDefault="004718ED" w:rsidP="006F1E79">
      <w:pPr>
        <w:rPr>
          <w:rFonts w:cs="Cambria Math"/>
          <w:b/>
        </w:rPr>
      </w:pPr>
      <w:r w:rsidRPr="004718ED">
        <w:rPr>
          <w:rFonts w:cs="Cambria Math"/>
          <w:b/>
        </w:rPr>
        <w:t xml:space="preserve">L6: </w:t>
      </w:r>
      <w:r w:rsidRPr="004718ED">
        <w:rPr>
          <w:b/>
        </w:rPr>
        <w:t xml:space="preserve">p(outputs(Ca)) </w:t>
      </w:r>
      <w:r w:rsidRPr="004718ED">
        <w:rPr>
          <w:rFonts w:ascii="Cambria Math" w:hAnsi="Cambria Math" w:cs="Cambria Math"/>
          <w:b/>
        </w:rPr>
        <w:t>⊆</w:t>
      </w:r>
      <w:r w:rsidRPr="004718ED">
        <w:rPr>
          <w:rFonts w:cs="Cambria Math"/>
          <w:b/>
        </w:rPr>
        <w:t xml:space="preserve"> outputs(Cb) </w:t>
      </w:r>
      <w:r w:rsidRPr="004718ED">
        <w:rPr>
          <w:rFonts w:cs="Cambria Math"/>
          <w:b/>
        </w:rPr>
        <w:sym w:font="Wingdings" w:char="F0F3"/>
      </w:r>
      <w:r w:rsidRPr="004718ED">
        <w:rPr>
          <w:rFonts w:cs="Cambria Math"/>
          <w:b/>
        </w:rPr>
        <w:t xml:space="preserve"> Voor elke x en k geldt p(w(Ca, x, k)) </w:t>
      </w:r>
      <w:r w:rsidRPr="004718ED">
        <w:rPr>
          <w:rFonts w:ascii="Cambria Math" w:hAnsi="Cambria Math" w:cs="Cambria Math"/>
          <w:b/>
        </w:rPr>
        <w:t>⊆ w(Cb, x, k)</w:t>
      </w:r>
    </w:p>
    <w:p w:rsidR="006F1E79" w:rsidRPr="004718ED" w:rsidRDefault="006F1E79" w:rsidP="006F1E79">
      <w:pPr>
        <w:rPr>
          <w:rFonts w:cs="Cambria Math"/>
        </w:rPr>
      </w:pPr>
    </w:p>
    <w:sectPr w:rsidR="006F1E79" w:rsidRPr="004718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5CE"/>
    <w:rsid w:val="00034F6E"/>
    <w:rsid w:val="00284500"/>
    <w:rsid w:val="004718ED"/>
    <w:rsid w:val="004751B5"/>
    <w:rsid w:val="004B2F77"/>
    <w:rsid w:val="006F1E79"/>
    <w:rsid w:val="007205CE"/>
    <w:rsid w:val="008F7285"/>
    <w:rsid w:val="00A62F1F"/>
    <w:rsid w:val="00B162A1"/>
    <w:rsid w:val="00CC739E"/>
    <w:rsid w:val="00D13B98"/>
    <w:rsid w:val="00DA7D3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4D187-5ABF-4465-BBA9-538344154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Pages>
  <Words>699</Words>
  <Characters>3845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c:creator>
  <cp:keywords/>
  <dc:description/>
  <cp:lastModifiedBy>Vincent ...</cp:lastModifiedBy>
  <cp:revision>4</cp:revision>
  <dcterms:created xsi:type="dcterms:W3CDTF">2016-01-31T10:13:00Z</dcterms:created>
  <dcterms:modified xsi:type="dcterms:W3CDTF">2016-01-31T14:30:00Z</dcterms:modified>
</cp:coreProperties>
</file>