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FB23" w14:textId="77777777" w:rsidR="007D6414" w:rsidRDefault="007D6414" w:rsidP="007D6414">
      <w:pPr>
        <w:pStyle w:val="line"/>
      </w:pPr>
      <w:bookmarkStart w:id="0" w:name="_Toc61439445"/>
      <w:bookmarkStart w:id="1" w:name="_Toc61441311"/>
    </w:p>
    <w:p w14:paraId="7ADD50EB" w14:textId="77777777" w:rsidR="00F57518" w:rsidRPr="00F57518" w:rsidRDefault="00F57518" w:rsidP="007D6414">
      <w:pPr>
        <w:pStyle w:val="Title"/>
        <w:spacing w:before="240" w:after="720"/>
      </w:pPr>
      <w:bookmarkStart w:id="2" w:name="_Toc63481067"/>
      <w:r w:rsidRPr="00F57518">
        <w:t>Project Management Plan</w:t>
      </w:r>
      <w:bookmarkEnd w:id="0"/>
      <w:bookmarkEnd w:id="1"/>
      <w:bookmarkEnd w:id="2"/>
    </w:p>
    <w:p w14:paraId="17763418" w14:textId="77777777" w:rsidR="007D6414" w:rsidRDefault="007D6414" w:rsidP="007D6414">
      <w:pPr>
        <w:pStyle w:val="Title"/>
        <w:spacing w:after="400"/>
        <w:rPr>
          <w:sz w:val="40"/>
        </w:rPr>
      </w:pPr>
      <w:bookmarkStart w:id="3" w:name="_Toc63481068"/>
      <w:r>
        <w:rPr>
          <w:sz w:val="40"/>
        </w:rPr>
        <w:t>for</w:t>
      </w:r>
      <w:bookmarkEnd w:id="3"/>
    </w:p>
    <w:p w14:paraId="2CB945C6" w14:textId="0A24961B" w:rsidR="007D6414" w:rsidRDefault="007D6414" w:rsidP="007D6414">
      <w:pPr>
        <w:pStyle w:val="Title"/>
        <w:spacing w:before="240" w:after="720"/>
      </w:pPr>
      <w:bookmarkStart w:id="4" w:name="_Toc63481069"/>
      <w:r>
        <w:t>Project</w:t>
      </w:r>
      <w:r w:rsidR="358369A6">
        <w:t xml:space="preserve"> Tyr</w:t>
      </w:r>
      <w:bookmarkEnd w:id="4"/>
    </w:p>
    <w:p w14:paraId="5AB69A97" w14:textId="77777777" w:rsidR="00F57518" w:rsidRDefault="00F57518" w:rsidP="007D6414">
      <w:pPr>
        <w:pStyle w:val="ByLine"/>
      </w:pPr>
      <w:r>
        <w:t>Version 1.0 draft 1</w:t>
      </w:r>
    </w:p>
    <w:p w14:paraId="74F02C27" w14:textId="66753E10" w:rsidR="00F57518" w:rsidRDefault="00F57518" w:rsidP="62871105">
      <w:pPr>
        <w:pStyle w:val="ByLine"/>
        <w:spacing w:after="0"/>
      </w:pPr>
      <w:r>
        <w:t>Prepared by</w:t>
      </w:r>
      <w:r w:rsidR="10576164">
        <w:t>:</w:t>
      </w:r>
      <w:r>
        <w:t xml:space="preserve"> </w:t>
      </w:r>
    </w:p>
    <w:p w14:paraId="297522D3" w14:textId="3AAC9E41" w:rsidR="00F57518" w:rsidRDefault="71004B50" w:rsidP="003238F7">
      <w:pPr>
        <w:pStyle w:val="ByLine"/>
        <w:numPr>
          <w:ilvl w:val="0"/>
          <w:numId w:val="6"/>
        </w:numPr>
        <w:spacing w:after="0"/>
        <w:rPr>
          <w:rFonts w:eastAsia="Arial"/>
          <w:bCs/>
          <w:szCs w:val="28"/>
        </w:rPr>
      </w:pPr>
      <w:r>
        <w:t>Arlo Jones</w:t>
      </w:r>
      <w:r w:rsidR="5FB7A8ED">
        <w:t xml:space="preserve"> </w:t>
      </w:r>
    </w:p>
    <w:p w14:paraId="465E7DF2" w14:textId="18C7AEE1" w:rsidR="00F57518" w:rsidRDefault="71004B50" w:rsidP="003238F7">
      <w:pPr>
        <w:pStyle w:val="ByLine"/>
        <w:numPr>
          <w:ilvl w:val="0"/>
          <w:numId w:val="6"/>
        </w:numPr>
        <w:spacing w:after="0"/>
        <w:rPr>
          <w:bCs/>
          <w:szCs w:val="28"/>
        </w:rPr>
      </w:pPr>
      <w:r>
        <w:t>Kristofer Koehn</w:t>
      </w:r>
    </w:p>
    <w:p w14:paraId="02576C45" w14:textId="26343E26" w:rsidR="00F57518" w:rsidRDefault="71004B50" w:rsidP="003238F7">
      <w:pPr>
        <w:pStyle w:val="ByLine"/>
        <w:numPr>
          <w:ilvl w:val="0"/>
          <w:numId w:val="6"/>
        </w:numPr>
        <w:spacing w:after="0"/>
        <w:rPr>
          <w:bCs/>
          <w:szCs w:val="28"/>
        </w:rPr>
      </w:pPr>
      <w:r>
        <w:t xml:space="preserve"> </w:t>
      </w:r>
      <w:r w:rsidR="07B79727">
        <w:t>Vlad Onyshchuk</w:t>
      </w:r>
    </w:p>
    <w:p w14:paraId="3ED90BF0" w14:textId="0B0ABED5" w:rsidR="00F57518" w:rsidRDefault="07B79727" w:rsidP="003238F7">
      <w:pPr>
        <w:pStyle w:val="ByLine"/>
        <w:numPr>
          <w:ilvl w:val="0"/>
          <w:numId w:val="6"/>
        </w:numPr>
        <w:rPr>
          <w:bCs/>
          <w:szCs w:val="28"/>
        </w:rPr>
      </w:pPr>
      <w:r>
        <w:t xml:space="preserve"> and </w:t>
      </w:r>
      <w:r w:rsidR="71004B50">
        <w:t>Jadin Sadler</w:t>
      </w:r>
    </w:p>
    <w:p w14:paraId="2A8276FA" w14:textId="220EE0BB" w:rsidR="00F57518" w:rsidRDefault="3A80E4D8" w:rsidP="007D6414">
      <w:pPr>
        <w:pStyle w:val="ByLine"/>
      </w:pPr>
      <w:r>
        <w:t>Washington Hospitality Association</w:t>
      </w:r>
    </w:p>
    <w:p w14:paraId="37A3195D" w14:textId="7F9BE34C" w:rsidR="00F57518" w:rsidRPr="00F57518" w:rsidRDefault="3DBB4C97" w:rsidP="62871105">
      <w:pPr>
        <w:pStyle w:val="ByLine"/>
        <w:ind w:left="0"/>
        <w:sectPr w:rsidR="00F57518" w:rsidRPr="00F57518" w:rsidSect="00F57518">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start="1"/>
          <w:cols w:space="720"/>
          <w:titlePg/>
        </w:sectPr>
      </w:pPr>
      <w:r>
        <w:t>9/16/2022</w:t>
      </w:r>
    </w:p>
    <w:p w14:paraId="0710C9A6" w14:textId="77777777" w:rsidR="003170CE" w:rsidRPr="000E7061" w:rsidRDefault="00F57518" w:rsidP="000E7061">
      <w:pPr>
        <w:pStyle w:val="TOCEntry"/>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bookmarkStart w:id="15" w:name="_Toc80479458"/>
      <w:r w:rsidRPr="000E7061">
        <w:lastRenderedPageBreak/>
        <w:t>Table of Contents</w:t>
      </w:r>
      <w:bookmarkEnd w:id="5"/>
      <w:bookmarkEnd w:id="6"/>
      <w:bookmarkEnd w:id="7"/>
      <w:bookmarkEnd w:id="8"/>
      <w:bookmarkEnd w:id="9"/>
      <w:bookmarkEnd w:id="10"/>
      <w:bookmarkEnd w:id="11"/>
      <w:bookmarkEnd w:id="12"/>
      <w:bookmarkEnd w:id="13"/>
      <w:bookmarkEnd w:id="14"/>
      <w:bookmarkEnd w:id="15"/>
    </w:p>
    <w:bookmarkStart w:id="16" w:name="_Toc61439447"/>
    <w:bookmarkStart w:id="17" w:name="_Toc61441007"/>
    <w:bookmarkStart w:id="18" w:name="_Toc61441124"/>
    <w:bookmarkStart w:id="19" w:name="_Toc61441261"/>
    <w:bookmarkStart w:id="20" w:name="_Toc61441321"/>
    <w:bookmarkStart w:id="21" w:name="_Toc61441793"/>
    <w:bookmarkStart w:id="22" w:name="_Toc61442129"/>
    <w:bookmarkStart w:id="23" w:name="_Toc61490946"/>
    <w:bookmarkStart w:id="24" w:name="_Toc61491775"/>
    <w:p w14:paraId="6D045F51" w14:textId="7F89159F" w:rsidR="00B76373" w:rsidRDefault="00A63774">
      <w:pPr>
        <w:pStyle w:val="TOC1"/>
        <w:rPr>
          <w:rFonts w:asciiTheme="minorHAnsi" w:eastAsiaTheme="minorEastAsia" w:hAnsiTheme="minorHAnsi" w:cstheme="minorBidi"/>
          <w:b w:val="0"/>
          <w:noProof/>
          <w:sz w:val="22"/>
          <w:szCs w:val="22"/>
          <w:lang w:eastAsia="zh-CN"/>
        </w:rPr>
      </w:pPr>
      <w:r>
        <w:fldChar w:fldCharType="begin"/>
      </w:r>
      <w:r w:rsidR="00B93520">
        <w:instrText xml:space="preserve"> TOC \o "2-3" \h \z \t "Heading 1,1,TOCEntry,1" </w:instrText>
      </w:r>
      <w:r>
        <w:fldChar w:fldCharType="separate"/>
      </w:r>
      <w:hyperlink w:anchor="_Toc80479458" w:history="1">
        <w:r w:rsidR="00B76373" w:rsidRPr="0087342E">
          <w:rPr>
            <w:rStyle w:val="Hyperlink"/>
            <w:noProof/>
          </w:rPr>
          <w:t>Table of Contents</w:t>
        </w:r>
        <w:r w:rsidR="00B76373">
          <w:rPr>
            <w:noProof/>
            <w:webHidden/>
          </w:rPr>
          <w:tab/>
        </w:r>
        <w:r w:rsidR="00B76373">
          <w:rPr>
            <w:noProof/>
            <w:webHidden/>
          </w:rPr>
          <w:fldChar w:fldCharType="begin"/>
        </w:r>
        <w:r w:rsidR="00B76373">
          <w:rPr>
            <w:noProof/>
            <w:webHidden/>
          </w:rPr>
          <w:instrText xml:space="preserve"> PAGEREF _Toc80479458 \h </w:instrText>
        </w:r>
        <w:r w:rsidR="00B76373">
          <w:rPr>
            <w:noProof/>
            <w:webHidden/>
          </w:rPr>
        </w:r>
        <w:r w:rsidR="00B76373">
          <w:rPr>
            <w:noProof/>
            <w:webHidden/>
          </w:rPr>
          <w:fldChar w:fldCharType="separate"/>
        </w:r>
        <w:r w:rsidR="00B76373">
          <w:rPr>
            <w:noProof/>
            <w:webHidden/>
          </w:rPr>
          <w:t>ii</w:t>
        </w:r>
        <w:r w:rsidR="00B76373">
          <w:rPr>
            <w:noProof/>
            <w:webHidden/>
          </w:rPr>
          <w:fldChar w:fldCharType="end"/>
        </w:r>
      </w:hyperlink>
    </w:p>
    <w:p w14:paraId="5BC98A3B" w14:textId="3688A48C" w:rsidR="00B76373" w:rsidRDefault="00000000">
      <w:pPr>
        <w:pStyle w:val="TOC1"/>
        <w:rPr>
          <w:rFonts w:asciiTheme="minorHAnsi" w:eastAsiaTheme="minorEastAsia" w:hAnsiTheme="minorHAnsi" w:cstheme="minorBidi"/>
          <w:b w:val="0"/>
          <w:noProof/>
          <w:sz w:val="22"/>
          <w:szCs w:val="22"/>
          <w:lang w:eastAsia="zh-CN"/>
        </w:rPr>
      </w:pPr>
      <w:hyperlink w:anchor="_Toc80479459" w:history="1">
        <w:r w:rsidR="00B76373" w:rsidRPr="0087342E">
          <w:rPr>
            <w:rStyle w:val="Hyperlink"/>
            <w:noProof/>
          </w:rPr>
          <w:t>Revision History</w:t>
        </w:r>
        <w:r w:rsidR="00B76373">
          <w:rPr>
            <w:noProof/>
            <w:webHidden/>
          </w:rPr>
          <w:tab/>
        </w:r>
        <w:r w:rsidR="00B76373">
          <w:rPr>
            <w:noProof/>
            <w:webHidden/>
          </w:rPr>
          <w:fldChar w:fldCharType="begin"/>
        </w:r>
        <w:r w:rsidR="00B76373">
          <w:rPr>
            <w:noProof/>
            <w:webHidden/>
          </w:rPr>
          <w:instrText xml:space="preserve"> PAGEREF _Toc80479459 \h </w:instrText>
        </w:r>
        <w:r w:rsidR="00B76373">
          <w:rPr>
            <w:noProof/>
            <w:webHidden/>
          </w:rPr>
        </w:r>
        <w:r w:rsidR="00B76373">
          <w:rPr>
            <w:noProof/>
            <w:webHidden/>
          </w:rPr>
          <w:fldChar w:fldCharType="separate"/>
        </w:r>
        <w:r w:rsidR="00B76373">
          <w:rPr>
            <w:noProof/>
            <w:webHidden/>
          </w:rPr>
          <w:t>iii</w:t>
        </w:r>
        <w:r w:rsidR="00B76373">
          <w:rPr>
            <w:noProof/>
            <w:webHidden/>
          </w:rPr>
          <w:fldChar w:fldCharType="end"/>
        </w:r>
      </w:hyperlink>
    </w:p>
    <w:p w14:paraId="5DC8D12C" w14:textId="2B80CE54" w:rsidR="00B76373" w:rsidRDefault="00000000">
      <w:pPr>
        <w:pStyle w:val="TOC1"/>
        <w:rPr>
          <w:rFonts w:asciiTheme="minorHAnsi" w:eastAsiaTheme="minorEastAsia" w:hAnsiTheme="minorHAnsi" w:cstheme="minorBidi"/>
          <w:b w:val="0"/>
          <w:noProof/>
          <w:sz w:val="22"/>
          <w:szCs w:val="22"/>
          <w:lang w:eastAsia="zh-CN"/>
        </w:rPr>
      </w:pPr>
      <w:hyperlink w:anchor="_Toc80479460" w:history="1">
        <w:r w:rsidR="00B76373" w:rsidRPr="0087342E">
          <w:rPr>
            <w:rStyle w:val="Hyperlink"/>
            <w:noProof/>
          </w:rPr>
          <w:t>1.</w:t>
        </w:r>
        <w:r w:rsidR="00B76373">
          <w:rPr>
            <w:rFonts w:asciiTheme="minorHAnsi" w:eastAsiaTheme="minorEastAsia" w:hAnsiTheme="minorHAnsi" w:cstheme="minorBidi"/>
            <w:b w:val="0"/>
            <w:noProof/>
            <w:sz w:val="22"/>
            <w:szCs w:val="22"/>
            <w:lang w:eastAsia="zh-CN"/>
          </w:rPr>
          <w:tab/>
        </w:r>
        <w:r w:rsidR="00B76373" w:rsidRPr="0087342E">
          <w:rPr>
            <w:rStyle w:val="Hyperlink"/>
            <w:noProof/>
          </w:rPr>
          <w:t>Overview</w:t>
        </w:r>
        <w:r w:rsidR="00B76373">
          <w:rPr>
            <w:noProof/>
            <w:webHidden/>
          </w:rPr>
          <w:tab/>
        </w:r>
        <w:r w:rsidR="00B76373">
          <w:rPr>
            <w:noProof/>
            <w:webHidden/>
          </w:rPr>
          <w:fldChar w:fldCharType="begin"/>
        </w:r>
        <w:r w:rsidR="00B76373">
          <w:rPr>
            <w:noProof/>
            <w:webHidden/>
          </w:rPr>
          <w:instrText xml:space="preserve"> PAGEREF _Toc80479460 \h </w:instrText>
        </w:r>
        <w:r w:rsidR="00B76373">
          <w:rPr>
            <w:noProof/>
            <w:webHidden/>
          </w:rPr>
        </w:r>
        <w:r w:rsidR="00B76373">
          <w:rPr>
            <w:noProof/>
            <w:webHidden/>
          </w:rPr>
          <w:fldChar w:fldCharType="separate"/>
        </w:r>
        <w:r w:rsidR="00B76373">
          <w:rPr>
            <w:noProof/>
            <w:webHidden/>
          </w:rPr>
          <w:t>1</w:t>
        </w:r>
        <w:r w:rsidR="00B76373">
          <w:rPr>
            <w:noProof/>
            <w:webHidden/>
          </w:rPr>
          <w:fldChar w:fldCharType="end"/>
        </w:r>
      </w:hyperlink>
    </w:p>
    <w:p w14:paraId="7C0D79B8" w14:textId="20C45FFB" w:rsidR="00B76373" w:rsidRDefault="00000000">
      <w:pPr>
        <w:pStyle w:val="TOC2"/>
        <w:rPr>
          <w:rFonts w:asciiTheme="minorHAnsi" w:eastAsiaTheme="minorEastAsia" w:hAnsiTheme="minorHAnsi" w:cstheme="minorBidi"/>
          <w:noProof/>
          <w:sz w:val="22"/>
          <w:szCs w:val="22"/>
          <w:lang w:eastAsia="zh-CN"/>
        </w:rPr>
      </w:pPr>
      <w:hyperlink w:anchor="_Toc80479461" w:history="1">
        <w:r w:rsidR="00B76373" w:rsidRPr="0087342E">
          <w:rPr>
            <w:rStyle w:val="Hyperlink"/>
            <w:noProof/>
          </w:rPr>
          <w:t>1.1.</w:t>
        </w:r>
        <w:r w:rsidR="00B76373">
          <w:rPr>
            <w:rFonts w:asciiTheme="minorHAnsi" w:eastAsiaTheme="minorEastAsia" w:hAnsiTheme="minorHAnsi" w:cstheme="minorBidi"/>
            <w:noProof/>
            <w:sz w:val="22"/>
            <w:szCs w:val="22"/>
            <w:lang w:eastAsia="zh-CN"/>
          </w:rPr>
          <w:tab/>
        </w:r>
        <w:r w:rsidR="00B76373" w:rsidRPr="0087342E">
          <w:rPr>
            <w:rStyle w:val="Hyperlink"/>
            <w:noProof/>
          </w:rPr>
          <w:t>Project Purpose, Objectives, and Success Criteria</w:t>
        </w:r>
        <w:r w:rsidR="00B76373">
          <w:rPr>
            <w:noProof/>
            <w:webHidden/>
          </w:rPr>
          <w:tab/>
        </w:r>
        <w:r w:rsidR="00B76373">
          <w:rPr>
            <w:noProof/>
            <w:webHidden/>
          </w:rPr>
          <w:fldChar w:fldCharType="begin"/>
        </w:r>
        <w:r w:rsidR="00B76373">
          <w:rPr>
            <w:noProof/>
            <w:webHidden/>
          </w:rPr>
          <w:instrText xml:space="preserve"> PAGEREF _Toc80479461 \h </w:instrText>
        </w:r>
        <w:r w:rsidR="00B76373">
          <w:rPr>
            <w:noProof/>
            <w:webHidden/>
          </w:rPr>
        </w:r>
        <w:r w:rsidR="00B76373">
          <w:rPr>
            <w:noProof/>
            <w:webHidden/>
          </w:rPr>
          <w:fldChar w:fldCharType="separate"/>
        </w:r>
        <w:r w:rsidR="00B76373">
          <w:rPr>
            <w:noProof/>
            <w:webHidden/>
          </w:rPr>
          <w:t>1</w:t>
        </w:r>
        <w:r w:rsidR="00B76373">
          <w:rPr>
            <w:noProof/>
            <w:webHidden/>
          </w:rPr>
          <w:fldChar w:fldCharType="end"/>
        </w:r>
      </w:hyperlink>
    </w:p>
    <w:p w14:paraId="2C0387E6" w14:textId="21778A14" w:rsidR="00B76373" w:rsidRDefault="00000000">
      <w:pPr>
        <w:pStyle w:val="TOC2"/>
        <w:rPr>
          <w:rFonts w:asciiTheme="minorHAnsi" w:eastAsiaTheme="minorEastAsia" w:hAnsiTheme="minorHAnsi" w:cstheme="minorBidi"/>
          <w:noProof/>
          <w:sz w:val="22"/>
          <w:szCs w:val="22"/>
          <w:lang w:eastAsia="zh-CN"/>
        </w:rPr>
      </w:pPr>
      <w:hyperlink w:anchor="_Toc80479462" w:history="1">
        <w:r w:rsidR="00B76373" w:rsidRPr="0087342E">
          <w:rPr>
            <w:rStyle w:val="Hyperlink"/>
            <w:noProof/>
          </w:rPr>
          <w:t>1.2.</w:t>
        </w:r>
        <w:r w:rsidR="00B76373">
          <w:rPr>
            <w:rFonts w:asciiTheme="minorHAnsi" w:eastAsiaTheme="minorEastAsia" w:hAnsiTheme="minorHAnsi" w:cstheme="minorBidi"/>
            <w:noProof/>
            <w:sz w:val="22"/>
            <w:szCs w:val="22"/>
            <w:lang w:eastAsia="zh-CN"/>
          </w:rPr>
          <w:tab/>
        </w:r>
        <w:r w:rsidR="00B76373" w:rsidRPr="0087342E">
          <w:rPr>
            <w:rStyle w:val="Hyperlink"/>
            <w:noProof/>
          </w:rPr>
          <w:t>Project Deliverables</w:t>
        </w:r>
        <w:r w:rsidR="00B76373">
          <w:rPr>
            <w:noProof/>
            <w:webHidden/>
          </w:rPr>
          <w:tab/>
        </w:r>
        <w:r w:rsidR="00B76373">
          <w:rPr>
            <w:noProof/>
            <w:webHidden/>
          </w:rPr>
          <w:fldChar w:fldCharType="begin"/>
        </w:r>
        <w:r w:rsidR="00B76373">
          <w:rPr>
            <w:noProof/>
            <w:webHidden/>
          </w:rPr>
          <w:instrText xml:space="preserve"> PAGEREF _Toc80479462 \h </w:instrText>
        </w:r>
        <w:r w:rsidR="00B76373">
          <w:rPr>
            <w:noProof/>
            <w:webHidden/>
          </w:rPr>
        </w:r>
        <w:r w:rsidR="00B76373">
          <w:rPr>
            <w:noProof/>
            <w:webHidden/>
          </w:rPr>
          <w:fldChar w:fldCharType="separate"/>
        </w:r>
        <w:r w:rsidR="00B76373">
          <w:rPr>
            <w:noProof/>
            <w:webHidden/>
          </w:rPr>
          <w:t>1</w:t>
        </w:r>
        <w:r w:rsidR="00B76373">
          <w:rPr>
            <w:noProof/>
            <w:webHidden/>
          </w:rPr>
          <w:fldChar w:fldCharType="end"/>
        </w:r>
      </w:hyperlink>
    </w:p>
    <w:p w14:paraId="1E81465E" w14:textId="31AA8C05" w:rsidR="00B76373" w:rsidRDefault="00000000">
      <w:pPr>
        <w:pStyle w:val="TOC2"/>
        <w:rPr>
          <w:rFonts w:asciiTheme="minorHAnsi" w:eastAsiaTheme="minorEastAsia" w:hAnsiTheme="minorHAnsi" w:cstheme="minorBidi"/>
          <w:noProof/>
          <w:sz w:val="22"/>
          <w:szCs w:val="22"/>
          <w:lang w:eastAsia="zh-CN"/>
        </w:rPr>
      </w:pPr>
      <w:hyperlink w:anchor="_Toc80479463" w:history="1">
        <w:r w:rsidR="00B76373" w:rsidRPr="0087342E">
          <w:rPr>
            <w:rStyle w:val="Hyperlink"/>
            <w:noProof/>
          </w:rPr>
          <w:t>1.3.</w:t>
        </w:r>
        <w:r w:rsidR="00B76373">
          <w:rPr>
            <w:rFonts w:asciiTheme="minorHAnsi" w:eastAsiaTheme="minorEastAsia" w:hAnsiTheme="minorHAnsi" w:cstheme="minorBidi"/>
            <w:noProof/>
            <w:sz w:val="22"/>
            <w:szCs w:val="22"/>
            <w:lang w:eastAsia="zh-CN"/>
          </w:rPr>
          <w:tab/>
        </w:r>
        <w:r w:rsidR="00B76373" w:rsidRPr="0087342E">
          <w:rPr>
            <w:rStyle w:val="Hyperlink"/>
            <w:noProof/>
          </w:rPr>
          <w:t>Assumptions, Dependencies, and Constraints</w:t>
        </w:r>
        <w:r w:rsidR="00B76373">
          <w:rPr>
            <w:noProof/>
            <w:webHidden/>
          </w:rPr>
          <w:tab/>
        </w:r>
        <w:r w:rsidR="00B76373">
          <w:rPr>
            <w:noProof/>
            <w:webHidden/>
          </w:rPr>
          <w:fldChar w:fldCharType="begin"/>
        </w:r>
        <w:r w:rsidR="00B76373">
          <w:rPr>
            <w:noProof/>
            <w:webHidden/>
          </w:rPr>
          <w:instrText xml:space="preserve"> PAGEREF _Toc80479463 \h </w:instrText>
        </w:r>
        <w:r w:rsidR="00B76373">
          <w:rPr>
            <w:noProof/>
            <w:webHidden/>
          </w:rPr>
        </w:r>
        <w:r w:rsidR="00B76373">
          <w:rPr>
            <w:noProof/>
            <w:webHidden/>
          </w:rPr>
          <w:fldChar w:fldCharType="separate"/>
        </w:r>
        <w:r w:rsidR="00B76373">
          <w:rPr>
            <w:noProof/>
            <w:webHidden/>
          </w:rPr>
          <w:t>1</w:t>
        </w:r>
        <w:r w:rsidR="00B76373">
          <w:rPr>
            <w:noProof/>
            <w:webHidden/>
          </w:rPr>
          <w:fldChar w:fldCharType="end"/>
        </w:r>
      </w:hyperlink>
    </w:p>
    <w:p w14:paraId="60754662" w14:textId="0C93CC6D" w:rsidR="00B76373" w:rsidRDefault="00000000">
      <w:pPr>
        <w:pStyle w:val="TOC2"/>
        <w:rPr>
          <w:rFonts w:asciiTheme="minorHAnsi" w:eastAsiaTheme="minorEastAsia" w:hAnsiTheme="minorHAnsi" w:cstheme="minorBidi"/>
          <w:noProof/>
          <w:sz w:val="22"/>
          <w:szCs w:val="22"/>
          <w:lang w:eastAsia="zh-CN"/>
        </w:rPr>
      </w:pPr>
      <w:hyperlink w:anchor="_Toc80479464" w:history="1">
        <w:r w:rsidR="00B76373" w:rsidRPr="0087342E">
          <w:rPr>
            <w:rStyle w:val="Hyperlink"/>
            <w:noProof/>
          </w:rPr>
          <w:t>1.4.</w:t>
        </w:r>
        <w:r w:rsidR="00B76373">
          <w:rPr>
            <w:rFonts w:asciiTheme="minorHAnsi" w:eastAsiaTheme="minorEastAsia" w:hAnsiTheme="minorHAnsi" w:cstheme="minorBidi"/>
            <w:noProof/>
            <w:sz w:val="22"/>
            <w:szCs w:val="22"/>
            <w:lang w:eastAsia="zh-CN"/>
          </w:rPr>
          <w:tab/>
        </w:r>
        <w:r w:rsidR="00B76373" w:rsidRPr="0087342E">
          <w:rPr>
            <w:rStyle w:val="Hyperlink"/>
            <w:noProof/>
          </w:rPr>
          <w:t>References</w:t>
        </w:r>
        <w:r w:rsidR="00B76373">
          <w:rPr>
            <w:noProof/>
            <w:webHidden/>
          </w:rPr>
          <w:tab/>
        </w:r>
        <w:r w:rsidR="00B76373">
          <w:rPr>
            <w:noProof/>
            <w:webHidden/>
          </w:rPr>
          <w:fldChar w:fldCharType="begin"/>
        </w:r>
        <w:r w:rsidR="00B76373">
          <w:rPr>
            <w:noProof/>
            <w:webHidden/>
          </w:rPr>
          <w:instrText xml:space="preserve"> PAGEREF _Toc80479464 \h </w:instrText>
        </w:r>
        <w:r w:rsidR="00B76373">
          <w:rPr>
            <w:noProof/>
            <w:webHidden/>
          </w:rPr>
        </w:r>
        <w:r w:rsidR="00B76373">
          <w:rPr>
            <w:noProof/>
            <w:webHidden/>
          </w:rPr>
          <w:fldChar w:fldCharType="separate"/>
        </w:r>
        <w:r w:rsidR="00B76373">
          <w:rPr>
            <w:noProof/>
            <w:webHidden/>
          </w:rPr>
          <w:t>2</w:t>
        </w:r>
        <w:r w:rsidR="00B76373">
          <w:rPr>
            <w:noProof/>
            <w:webHidden/>
          </w:rPr>
          <w:fldChar w:fldCharType="end"/>
        </w:r>
      </w:hyperlink>
    </w:p>
    <w:p w14:paraId="0E1A0D53" w14:textId="2163046E" w:rsidR="00B76373" w:rsidRDefault="00000000">
      <w:pPr>
        <w:pStyle w:val="TOC2"/>
        <w:rPr>
          <w:rFonts w:asciiTheme="minorHAnsi" w:eastAsiaTheme="minorEastAsia" w:hAnsiTheme="minorHAnsi" w:cstheme="minorBidi"/>
          <w:noProof/>
          <w:sz w:val="22"/>
          <w:szCs w:val="22"/>
          <w:lang w:eastAsia="zh-CN"/>
        </w:rPr>
      </w:pPr>
      <w:hyperlink w:anchor="_Toc80479465" w:history="1">
        <w:r w:rsidR="00B76373" w:rsidRPr="0087342E">
          <w:rPr>
            <w:rStyle w:val="Hyperlink"/>
            <w:noProof/>
          </w:rPr>
          <w:t>1.5.</w:t>
        </w:r>
        <w:r w:rsidR="00B76373">
          <w:rPr>
            <w:rFonts w:asciiTheme="minorHAnsi" w:eastAsiaTheme="minorEastAsia" w:hAnsiTheme="minorHAnsi" w:cstheme="minorBidi"/>
            <w:noProof/>
            <w:sz w:val="22"/>
            <w:szCs w:val="22"/>
            <w:lang w:eastAsia="zh-CN"/>
          </w:rPr>
          <w:tab/>
        </w:r>
        <w:r w:rsidR="00B76373" w:rsidRPr="0087342E">
          <w:rPr>
            <w:rStyle w:val="Hyperlink"/>
            <w:noProof/>
          </w:rPr>
          <w:t>Definitions and Acronyms</w:t>
        </w:r>
        <w:r w:rsidR="00B76373">
          <w:rPr>
            <w:noProof/>
            <w:webHidden/>
          </w:rPr>
          <w:tab/>
        </w:r>
        <w:r w:rsidR="00B76373">
          <w:rPr>
            <w:noProof/>
            <w:webHidden/>
          </w:rPr>
          <w:fldChar w:fldCharType="begin"/>
        </w:r>
        <w:r w:rsidR="00B76373">
          <w:rPr>
            <w:noProof/>
            <w:webHidden/>
          </w:rPr>
          <w:instrText xml:space="preserve"> PAGEREF _Toc80479465 \h </w:instrText>
        </w:r>
        <w:r w:rsidR="00B76373">
          <w:rPr>
            <w:noProof/>
            <w:webHidden/>
          </w:rPr>
        </w:r>
        <w:r w:rsidR="00B76373">
          <w:rPr>
            <w:noProof/>
            <w:webHidden/>
          </w:rPr>
          <w:fldChar w:fldCharType="separate"/>
        </w:r>
        <w:r w:rsidR="00B76373">
          <w:rPr>
            <w:noProof/>
            <w:webHidden/>
          </w:rPr>
          <w:t>2</w:t>
        </w:r>
        <w:r w:rsidR="00B76373">
          <w:rPr>
            <w:noProof/>
            <w:webHidden/>
          </w:rPr>
          <w:fldChar w:fldCharType="end"/>
        </w:r>
      </w:hyperlink>
    </w:p>
    <w:p w14:paraId="187DD5F6" w14:textId="78C1AD2C" w:rsidR="00B76373" w:rsidRDefault="00000000">
      <w:pPr>
        <w:pStyle w:val="TOC1"/>
        <w:rPr>
          <w:rFonts w:asciiTheme="minorHAnsi" w:eastAsiaTheme="minorEastAsia" w:hAnsiTheme="minorHAnsi" w:cstheme="minorBidi"/>
          <w:b w:val="0"/>
          <w:noProof/>
          <w:sz w:val="22"/>
          <w:szCs w:val="22"/>
          <w:lang w:eastAsia="zh-CN"/>
        </w:rPr>
      </w:pPr>
      <w:hyperlink w:anchor="_Toc80479466" w:history="1">
        <w:r w:rsidR="00B76373" w:rsidRPr="0087342E">
          <w:rPr>
            <w:rStyle w:val="Hyperlink"/>
            <w:noProof/>
          </w:rPr>
          <w:t>2.</w:t>
        </w:r>
        <w:r w:rsidR="00B76373">
          <w:rPr>
            <w:rFonts w:asciiTheme="minorHAnsi" w:eastAsiaTheme="minorEastAsia" w:hAnsiTheme="minorHAnsi" w:cstheme="minorBidi"/>
            <w:b w:val="0"/>
            <w:noProof/>
            <w:sz w:val="22"/>
            <w:szCs w:val="22"/>
            <w:lang w:eastAsia="zh-CN"/>
          </w:rPr>
          <w:tab/>
        </w:r>
        <w:r w:rsidR="00B76373" w:rsidRPr="0087342E">
          <w:rPr>
            <w:rStyle w:val="Hyperlink"/>
            <w:noProof/>
          </w:rPr>
          <w:t>Project Organization</w:t>
        </w:r>
        <w:r w:rsidR="00B76373">
          <w:rPr>
            <w:noProof/>
            <w:webHidden/>
          </w:rPr>
          <w:tab/>
        </w:r>
        <w:r w:rsidR="00B76373">
          <w:rPr>
            <w:noProof/>
            <w:webHidden/>
          </w:rPr>
          <w:fldChar w:fldCharType="begin"/>
        </w:r>
        <w:r w:rsidR="00B76373">
          <w:rPr>
            <w:noProof/>
            <w:webHidden/>
          </w:rPr>
          <w:instrText xml:space="preserve"> PAGEREF _Toc80479466 \h </w:instrText>
        </w:r>
        <w:r w:rsidR="00B76373">
          <w:rPr>
            <w:noProof/>
            <w:webHidden/>
          </w:rPr>
        </w:r>
        <w:r w:rsidR="00B76373">
          <w:rPr>
            <w:noProof/>
            <w:webHidden/>
          </w:rPr>
          <w:fldChar w:fldCharType="separate"/>
        </w:r>
        <w:r w:rsidR="00B76373">
          <w:rPr>
            <w:noProof/>
            <w:webHidden/>
          </w:rPr>
          <w:t>3</w:t>
        </w:r>
        <w:r w:rsidR="00B76373">
          <w:rPr>
            <w:noProof/>
            <w:webHidden/>
          </w:rPr>
          <w:fldChar w:fldCharType="end"/>
        </w:r>
      </w:hyperlink>
    </w:p>
    <w:p w14:paraId="2E8609AC" w14:textId="3E3E0940" w:rsidR="00B76373" w:rsidRDefault="00000000">
      <w:pPr>
        <w:pStyle w:val="TOC2"/>
        <w:rPr>
          <w:rFonts w:asciiTheme="minorHAnsi" w:eastAsiaTheme="minorEastAsia" w:hAnsiTheme="minorHAnsi" w:cstheme="minorBidi"/>
          <w:noProof/>
          <w:sz w:val="22"/>
          <w:szCs w:val="22"/>
          <w:lang w:eastAsia="zh-CN"/>
        </w:rPr>
      </w:pPr>
      <w:hyperlink w:anchor="_Toc80479467" w:history="1">
        <w:r w:rsidR="00B76373" w:rsidRPr="0087342E">
          <w:rPr>
            <w:rStyle w:val="Hyperlink"/>
            <w:noProof/>
          </w:rPr>
          <w:t>2.1.</w:t>
        </w:r>
        <w:r w:rsidR="00B76373">
          <w:rPr>
            <w:rFonts w:asciiTheme="minorHAnsi" w:eastAsiaTheme="minorEastAsia" w:hAnsiTheme="minorHAnsi" w:cstheme="minorBidi"/>
            <w:noProof/>
            <w:sz w:val="22"/>
            <w:szCs w:val="22"/>
            <w:lang w:eastAsia="zh-CN"/>
          </w:rPr>
          <w:tab/>
        </w:r>
        <w:r w:rsidR="00B76373" w:rsidRPr="0087342E">
          <w:rPr>
            <w:rStyle w:val="Hyperlink"/>
            <w:noProof/>
          </w:rPr>
          <w:t>Process Model</w:t>
        </w:r>
        <w:r w:rsidR="00B76373">
          <w:rPr>
            <w:noProof/>
            <w:webHidden/>
          </w:rPr>
          <w:tab/>
        </w:r>
        <w:r w:rsidR="00B76373">
          <w:rPr>
            <w:noProof/>
            <w:webHidden/>
          </w:rPr>
          <w:fldChar w:fldCharType="begin"/>
        </w:r>
        <w:r w:rsidR="00B76373">
          <w:rPr>
            <w:noProof/>
            <w:webHidden/>
          </w:rPr>
          <w:instrText xml:space="preserve"> PAGEREF _Toc80479467 \h </w:instrText>
        </w:r>
        <w:r w:rsidR="00B76373">
          <w:rPr>
            <w:noProof/>
            <w:webHidden/>
          </w:rPr>
        </w:r>
        <w:r w:rsidR="00B76373">
          <w:rPr>
            <w:noProof/>
            <w:webHidden/>
          </w:rPr>
          <w:fldChar w:fldCharType="separate"/>
        </w:r>
        <w:r w:rsidR="00B76373">
          <w:rPr>
            <w:noProof/>
            <w:webHidden/>
          </w:rPr>
          <w:t>3</w:t>
        </w:r>
        <w:r w:rsidR="00B76373">
          <w:rPr>
            <w:noProof/>
            <w:webHidden/>
          </w:rPr>
          <w:fldChar w:fldCharType="end"/>
        </w:r>
      </w:hyperlink>
    </w:p>
    <w:p w14:paraId="672DD403" w14:textId="17576143" w:rsidR="00B76373" w:rsidRDefault="00000000">
      <w:pPr>
        <w:pStyle w:val="TOC2"/>
        <w:rPr>
          <w:rFonts w:asciiTheme="minorHAnsi" w:eastAsiaTheme="minorEastAsia" w:hAnsiTheme="minorHAnsi" w:cstheme="minorBidi"/>
          <w:noProof/>
          <w:sz w:val="22"/>
          <w:szCs w:val="22"/>
          <w:lang w:eastAsia="zh-CN"/>
        </w:rPr>
      </w:pPr>
      <w:hyperlink w:anchor="_Toc80479468" w:history="1">
        <w:r w:rsidR="00B76373" w:rsidRPr="0087342E">
          <w:rPr>
            <w:rStyle w:val="Hyperlink"/>
            <w:noProof/>
          </w:rPr>
          <w:t>2.2.</w:t>
        </w:r>
        <w:r w:rsidR="00B76373">
          <w:rPr>
            <w:rFonts w:asciiTheme="minorHAnsi" w:eastAsiaTheme="minorEastAsia" w:hAnsiTheme="minorHAnsi" w:cstheme="minorBidi"/>
            <w:noProof/>
            <w:sz w:val="22"/>
            <w:szCs w:val="22"/>
            <w:lang w:eastAsia="zh-CN"/>
          </w:rPr>
          <w:tab/>
        </w:r>
        <w:r w:rsidR="00B76373" w:rsidRPr="0087342E">
          <w:rPr>
            <w:rStyle w:val="Hyperlink"/>
            <w:noProof/>
          </w:rPr>
          <w:t>Organizational Structure</w:t>
        </w:r>
        <w:r w:rsidR="00B76373">
          <w:rPr>
            <w:noProof/>
            <w:webHidden/>
          </w:rPr>
          <w:tab/>
        </w:r>
        <w:r w:rsidR="00B76373">
          <w:rPr>
            <w:noProof/>
            <w:webHidden/>
          </w:rPr>
          <w:fldChar w:fldCharType="begin"/>
        </w:r>
        <w:r w:rsidR="00B76373">
          <w:rPr>
            <w:noProof/>
            <w:webHidden/>
          </w:rPr>
          <w:instrText xml:space="preserve"> PAGEREF _Toc80479468 \h </w:instrText>
        </w:r>
        <w:r w:rsidR="00B76373">
          <w:rPr>
            <w:noProof/>
            <w:webHidden/>
          </w:rPr>
        </w:r>
        <w:r w:rsidR="00B76373">
          <w:rPr>
            <w:noProof/>
            <w:webHidden/>
          </w:rPr>
          <w:fldChar w:fldCharType="separate"/>
        </w:r>
        <w:r w:rsidR="00B76373">
          <w:rPr>
            <w:noProof/>
            <w:webHidden/>
          </w:rPr>
          <w:t>3</w:t>
        </w:r>
        <w:r w:rsidR="00B76373">
          <w:rPr>
            <w:noProof/>
            <w:webHidden/>
          </w:rPr>
          <w:fldChar w:fldCharType="end"/>
        </w:r>
      </w:hyperlink>
    </w:p>
    <w:p w14:paraId="642B70B2" w14:textId="55B53EFB" w:rsidR="00B76373" w:rsidRDefault="00000000">
      <w:pPr>
        <w:pStyle w:val="TOC2"/>
        <w:rPr>
          <w:rFonts w:asciiTheme="minorHAnsi" w:eastAsiaTheme="minorEastAsia" w:hAnsiTheme="minorHAnsi" w:cstheme="minorBidi"/>
          <w:noProof/>
          <w:sz w:val="22"/>
          <w:szCs w:val="22"/>
          <w:lang w:eastAsia="zh-CN"/>
        </w:rPr>
      </w:pPr>
      <w:hyperlink w:anchor="_Toc80479469" w:history="1">
        <w:r w:rsidR="00B76373" w:rsidRPr="0087342E">
          <w:rPr>
            <w:rStyle w:val="Hyperlink"/>
            <w:noProof/>
          </w:rPr>
          <w:t>2.3.</w:t>
        </w:r>
        <w:r w:rsidR="00B76373">
          <w:rPr>
            <w:rFonts w:asciiTheme="minorHAnsi" w:eastAsiaTheme="minorEastAsia" w:hAnsiTheme="minorHAnsi" w:cstheme="minorBidi"/>
            <w:noProof/>
            <w:sz w:val="22"/>
            <w:szCs w:val="22"/>
            <w:lang w:eastAsia="zh-CN"/>
          </w:rPr>
          <w:tab/>
        </w:r>
        <w:r w:rsidR="00B76373" w:rsidRPr="0087342E">
          <w:rPr>
            <w:rStyle w:val="Hyperlink"/>
            <w:noProof/>
          </w:rPr>
          <w:t>Roles and Responsibilities</w:t>
        </w:r>
        <w:r w:rsidR="00B76373">
          <w:rPr>
            <w:noProof/>
            <w:webHidden/>
          </w:rPr>
          <w:tab/>
        </w:r>
        <w:r w:rsidR="00B76373">
          <w:rPr>
            <w:noProof/>
            <w:webHidden/>
          </w:rPr>
          <w:fldChar w:fldCharType="begin"/>
        </w:r>
        <w:r w:rsidR="00B76373">
          <w:rPr>
            <w:noProof/>
            <w:webHidden/>
          </w:rPr>
          <w:instrText xml:space="preserve"> PAGEREF _Toc80479469 \h </w:instrText>
        </w:r>
        <w:r w:rsidR="00B76373">
          <w:rPr>
            <w:noProof/>
            <w:webHidden/>
          </w:rPr>
        </w:r>
        <w:r w:rsidR="00B76373">
          <w:rPr>
            <w:noProof/>
            <w:webHidden/>
          </w:rPr>
          <w:fldChar w:fldCharType="separate"/>
        </w:r>
        <w:r w:rsidR="00B76373">
          <w:rPr>
            <w:noProof/>
            <w:webHidden/>
          </w:rPr>
          <w:t>3</w:t>
        </w:r>
        <w:r w:rsidR="00B76373">
          <w:rPr>
            <w:noProof/>
            <w:webHidden/>
          </w:rPr>
          <w:fldChar w:fldCharType="end"/>
        </w:r>
      </w:hyperlink>
    </w:p>
    <w:p w14:paraId="718F554C" w14:textId="6E54E8E2" w:rsidR="00B76373" w:rsidRDefault="00000000">
      <w:pPr>
        <w:pStyle w:val="TOC1"/>
        <w:rPr>
          <w:rFonts w:asciiTheme="minorHAnsi" w:eastAsiaTheme="minorEastAsia" w:hAnsiTheme="minorHAnsi" w:cstheme="minorBidi"/>
          <w:b w:val="0"/>
          <w:noProof/>
          <w:sz w:val="22"/>
          <w:szCs w:val="22"/>
          <w:lang w:eastAsia="zh-CN"/>
        </w:rPr>
      </w:pPr>
      <w:hyperlink w:anchor="_Toc80479470" w:history="1">
        <w:r w:rsidR="00B76373" w:rsidRPr="0087342E">
          <w:rPr>
            <w:rStyle w:val="Hyperlink"/>
            <w:noProof/>
          </w:rPr>
          <w:t>3.</w:t>
        </w:r>
        <w:r w:rsidR="00B76373">
          <w:rPr>
            <w:rFonts w:asciiTheme="minorHAnsi" w:eastAsiaTheme="minorEastAsia" w:hAnsiTheme="minorHAnsi" w:cstheme="minorBidi"/>
            <w:b w:val="0"/>
            <w:noProof/>
            <w:sz w:val="22"/>
            <w:szCs w:val="22"/>
            <w:lang w:eastAsia="zh-CN"/>
          </w:rPr>
          <w:tab/>
        </w:r>
        <w:r w:rsidR="00B76373" w:rsidRPr="0087342E">
          <w:rPr>
            <w:rStyle w:val="Hyperlink"/>
            <w:noProof/>
          </w:rPr>
          <w:t>Managerial Process Plans</w:t>
        </w:r>
        <w:r w:rsidR="00B76373">
          <w:rPr>
            <w:noProof/>
            <w:webHidden/>
          </w:rPr>
          <w:tab/>
        </w:r>
        <w:r w:rsidR="00B76373">
          <w:rPr>
            <w:noProof/>
            <w:webHidden/>
          </w:rPr>
          <w:fldChar w:fldCharType="begin"/>
        </w:r>
        <w:r w:rsidR="00B76373">
          <w:rPr>
            <w:noProof/>
            <w:webHidden/>
          </w:rPr>
          <w:instrText xml:space="preserve"> PAGEREF _Toc80479470 \h </w:instrText>
        </w:r>
        <w:r w:rsidR="00B76373">
          <w:rPr>
            <w:noProof/>
            <w:webHidden/>
          </w:rPr>
        </w:r>
        <w:r w:rsidR="00B76373">
          <w:rPr>
            <w:noProof/>
            <w:webHidden/>
          </w:rPr>
          <w:fldChar w:fldCharType="separate"/>
        </w:r>
        <w:r w:rsidR="00B76373">
          <w:rPr>
            <w:noProof/>
            <w:webHidden/>
          </w:rPr>
          <w:t>4</w:t>
        </w:r>
        <w:r w:rsidR="00B76373">
          <w:rPr>
            <w:noProof/>
            <w:webHidden/>
          </w:rPr>
          <w:fldChar w:fldCharType="end"/>
        </w:r>
      </w:hyperlink>
    </w:p>
    <w:p w14:paraId="22C82F62" w14:textId="72C2BA43" w:rsidR="00B76373" w:rsidRDefault="00000000">
      <w:pPr>
        <w:pStyle w:val="TOC2"/>
        <w:rPr>
          <w:rFonts w:asciiTheme="minorHAnsi" w:eastAsiaTheme="minorEastAsia" w:hAnsiTheme="minorHAnsi" w:cstheme="minorBidi"/>
          <w:noProof/>
          <w:sz w:val="22"/>
          <w:szCs w:val="22"/>
          <w:lang w:eastAsia="zh-CN"/>
        </w:rPr>
      </w:pPr>
      <w:hyperlink w:anchor="_Toc80479471" w:history="1">
        <w:r w:rsidR="00B76373" w:rsidRPr="0087342E">
          <w:rPr>
            <w:rStyle w:val="Hyperlink"/>
            <w:noProof/>
          </w:rPr>
          <w:t>3.1.</w:t>
        </w:r>
        <w:r w:rsidR="00B76373">
          <w:rPr>
            <w:rFonts w:asciiTheme="minorHAnsi" w:eastAsiaTheme="minorEastAsia" w:hAnsiTheme="minorHAnsi" w:cstheme="minorBidi"/>
            <w:noProof/>
            <w:sz w:val="22"/>
            <w:szCs w:val="22"/>
            <w:lang w:eastAsia="zh-CN"/>
          </w:rPr>
          <w:tab/>
        </w:r>
        <w:r w:rsidR="00B76373" w:rsidRPr="0087342E">
          <w:rPr>
            <w:rStyle w:val="Hyperlink"/>
            <w:noProof/>
          </w:rPr>
          <w:t>Management objectives and priorities</w:t>
        </w:r>
        <w:r w:rsidR="00B76373">
          <w:rPr>
            <w:noProof/>
            <w:webHidden/>
          </w:rPr>
          <w:tab/>
        </w:r>
        <w:r w:rsidR="00B76373">
          <w:rPr>
            <w:noProof/>
            <w:webHidden/>
          </w:rPr>
          <w:fldChar w:fldCharType="begin"/>
        </w:r>
        <w:r w:rsidR="00B76373">
          <w:rPr>
            <w:noProof/>
            <w:webHidden/>
          </w:rPr>
          <w:instrText xml:space="preserve"> PAGEREF _Toc80479471 \h </w:instrText>
        </w:r>
        <w:r w:rsidR="00B76373">
          <w:rPr>
            <w:noProof/>
            <w:webHidden/>
          </w:rPr>
        </w:r>
        <w:r w:rsidR="00B76373">
          <w:rPr>
            <w:noProof/>
            <w:webHidden/>
          </w:rPr>
          <w:fldChar w:fldCharType="separate"/>
        </w:r>
        <w:r w:rsidR="00B76373">
          <w:rPr>
            <w:noProof/>
            <w:webHidden/>
          </w:rPr>
          <w:t>4</w:t>
        </w:r>
        <w:r w:rsidR="00B76373">
          <w:rPr>
            <w:noProof/>
            <w:webHidden/>
          </w:rPr>
          <w:fldChar w:fldCharType="end"/>
        </w:r>
      </w:hyperlink>
    </w:p>
    <w:p w14:paraId="74CE964B" w14:textId="66044511" w:rsidR="00B76373" w:rsidRDefault="00000000">
      <w:pPr>
        <w:pStyle w:val="TOC2"/>
        <w:rPr>
          <w:rFonts w:asciiTheme="minorHAnsi" w:eastAsiaTheme="minorEastAsia" w:hAnsiTheme="minorHAnsi" w:cstheme="minorBidi"/>
          <w:noProof/>
          <w:sz w:val="22"/>
          <w:szCs w:val="22"/>
          <w:lang w:eastAsia="zh-CN"/>
        </w:rPr>
      </w:pPr>
      <w:hyperlink w:anchor="_Toc80479472" w:history="1">
        <w:r w:rsidR="00B76373" w:rsidRPr="0087342E">
          <w:rPr>
            <w:rStyle w:val="Hyperlink"/>
            <w:noProof/>
          </w:rPr>
          <w:t>3.2.</w:t>
        </w:r>
        <w:r w:rsidR="00B76373">
          <w:rPr>
            <w:rFonts w:asciiTheme="minorHAnsi" w:eastAsiaTheme="minorEastAsia" w:hAnsiTheme="minorHAnsi" w:cstheme="minorBidi"/>
            <w:noProof/>
            <w:sz w:val="22"/>
            <w:szCs w:val="22"/>
            <w:lang w:eastAsia="zh-CN"/>
          </w:rPr>
          <w:tab/>
        </w:r>
        <w:r w:rsidR="00B76373" w:rsidRPr="0087342E">
          <w:rPr>
            <w:rStyle w:val="Hyperlink"/>
            <w:noProof/>
          </w:rPr>
          <w:t>Assumptions, dependencies, and constraints</w:t>
        </w:r>
        <w:r w:rsidR="00B76373">
          <w:rPr>
            <w:noProof/>
            <w:webHidden/>
          </w:rPr>
          <w:tab/>
        </w:r>
        <w:r w:rsidR="00B76373">
          <w:rPr>
            <w:noProof/>
            <w:webHidden/>
          </w:rPr>
          <w:fldChar w:fldCharType="begin"/>
        </w:r>
        <w:r w:rsidR="00B76373">
          <w:rPr>
            <w:noProof/>
            <w:webHidden/>
          </w:rPr>
          <w:instrText xml:space="preserve"> PAGEREF _Toc80479472 \h </w:instrText>
        </w:r>
        <w:r w:rsidR="00B76373">
          <w:rPr>
            <w:noProof/>
            <w:webHidden/>
          </w:rPr>
        </w:r>
        <w:r w:rsidR="00B76373">
          <w:rPr>
            <w:noProof/>
            <w:webHidden/>
          </w:rPr>
          <w:fldChar w:fldCharType="separate"/>
        </w:r>
        <w:r w:rsidR="00B76373">
          <w:rPr>
            <w:noProof/>
            <w:webHidden/>
          </w:rPr>
          <w:t>4</w:t>
        </w:r>
        <w:r w:rsidR="00B76373">
          <w:rPr>
            <w:noProof/>
            <w:webHidden/>
          </w:rPr>
          <w:fldChar w:fldCharType="end"/>
        </w:r>
      </w:hyperlink>
    </w:p>
    <w:p w14:paraId="3468B754" w14:textId="69743B55" w:rsidR="00B76373" w:rsidRDefault="00000000">
      <w:pPr>
        <w:pStyle w:val="TOC2"/>
        <w:rPr>
          <w:rFonts w:asciiTheme="minorHAnsi" w:eastAsiaTheme="minorEastAsia" w:hAnsiTheme="minorHAnsi" w:cstheme="minorBidi"/>
          <w:noProof/>
          <w:sz w:val="22"/>
          <w:szCs w:val="22"/>
          <w:lang w:eastAsia="zh-CN"/>
        </w:rPr>
      </w:pPr>
      <w:hyperlink w:anchor="_Toc80479473" w:history="1">
        <w:r w:rsidR="00B76373" w:rsidRPr="0087342E">
          <w:rPr>
            <w:rStyle w:val="Hyperlink"/>
            <w:noProof/>
          </w:rPr>
          <w:t>3.3.</w:t>
        </w:r>
        <w:r w:rsidR="00B76373">
          <w:rPr>
            <w:rFonts w:asciiTheme="minorHAnsi" w:eastAsiaTheme="minorEastAsia" w:hAnsiTheme="minorHAnsi" w:cstheme="minorBidi"/>
            <w:noProof/>
            <w:sz w:val="22"/>
            <w:szCs w:val="22"/>
            <w:lang w:eastAsia="zh-CN"/>
          </w:rPr>
          <w:tab/>
        </w:r>
        <w:r w:rsidR="00B76373" w:rsidRPr="0087342E">
          <w:rPr>
            <w:rStyle w:val="Hyperlink"/>
            <w:noProof/>
          </w:rPr>
          <w:t>Risk management</w:t>
        </w:r>
        <w:r w:rsidR="00B76373">
          <w:rPr>
            <w:noProof/>
            <w:webHidden/>
          </w:rPr>
          <w:tab/>
        </w:r>
        <w:r w:rsidR="00B76373">
          <w:rPr>
            <w:noProof/>
            <w:webHidden/>
          </w:rPr>
          <w:fldChar w:fldCharType="begin"/>
        </w:r>
        <w:r w:rsidR="00B76373">
          <w:rPr>
            <w:noProof/>
            <w:webHidden/>
          </w:rPr>
          <w:instrText xml:space="preserve"> PAGEREF _Toc80479473 \h </w:instrText>
        </w:r>
        <w:r w:rsidR="00B76373">
          <w:rPr>
            <w:noProof/>
            <w:webHidden/>
          </w:rPr>
        </w:r>
        <w:r w:rsidR="00B76373">
          <w:rPr>
            <w:noProof/>
            <w:webHidden/>
          </w:rPr>
          <w:fldChar w:fldCharType="separate"/>
        </w:r>
        <w:r w:rsidR="00B76373">
          <w:rPr>
            <w:noProof/>
            <w:webHidden/>
          </w:rPr>
          <w:t>4</w:t>
        </w:r>
        <w:r w:rsidR="00B76373">
          <w:rPr>
            <w:noProof/>
            <w:webHidden/>
          </w:rPr>
          <w:fldChar w:fldCharType="end"/>
        </w:r>
      </w:hyperlink>
    </w:p>
    <w:p w14:paraId="304DE390" w14:textId="7AB86FD7" w:rsidR="00B76373" w:rsidRDefault="00000000">
      <w:pPr>
        <w:pStyle w:val="TOC1"/>
        <w:rPr>
          <w:rFonts w:asciiTheme="minorHAnsi" w:eastAsiaTheme="minorEastAsia" w:hAnsiTheme="minorHAnsi" w:cstheme="minorBidi"/>
          <w:b w:val="0"/>
          <w:noProof/>
          <w:sz w:val="22"/>
          <w:szCs w:val="22"/>
          <w:lang w:eastAsia="zh-CN"/>
        </w:rPr>
      </w:pPr>
      <w:hyperlink w:anchor="_Toc80479474" w:history="1">
        <w:r w:rsidR="00B76373" w:rsidRPr="0087342E">
          <w:rPr>
            <w:rStyle w:val="Hyperlink"/>
            <w:noProof/>
          </w:rPr>
          <w:t>4.</w:t>
        </w:r>
        <w:r w:rsidR="00B76373">
          <w:rPr>
            <w:rFonts w:asciiTheme="minorHAnsi" w:eastAsiaTheme="minorEastAsia" w:hAnsiTheme="minorHAnsi" w:cstheme="minorBidi"/>
            <w:b w:val="0"/>
            <w:noProof/>
            <w:sz w:val="22"/>
            <w:szCs w:val="22"/>
            <w:lang w:eastAsia="zh-CN"/>
          </w:rPr>
          <w:tab/>
        </w:r>
        <w:r w:rsidR="00B76373" w:rsidRPr="0087342E">
          <w:rPr>
            <w:rStyle w:val="Hyperlink"/>
            <w:noProof/>
          </w:rPr>
          <w:t>Technical Process Plans</w:t>
        </w:r>
        <w:r w:rsidR="00B76373">
          <w:rPr>
            <w:noProof/>
            <w:webHidden/>
          </w:rPr>
          <w:tab/>
        </w:r>
        <w:r w:rsidR="00B76373">
          <w:rPr>
            <w:noProof/>
            <w:webHidden/>
          </w:rPr>
          <w:fldChar w:fldCharType="begin"/>
        </w:r>
        <w:r w:rsidR="00B76373">
          <w:rPr>
            <w:noProof/>
            <w:webHidden/>
          </w:rPr>
          <w:instrText xml:space="preserve"> PAGEREF _Toc80479474 \h </w:instrText>
        </w:r>
        <w:r w:rsidR="00B76373">
          <w:rPr>
            <w:noProof/>
            <w:webHidden/>
          </w:rPr>
        </w:r>
        <w:r w:rsidR="00B76373">
          <w:rPr>
            <w:noProof/>
            <w:webHidden/>
          </w:rPr>
          <w:fldChar w:fldCharType="separate"/>
        </w:r>
        <w:r w:rsidR="00B76373">
          <w:rPr>
            <w:noProof/>
            <w:webHidden/>
          </w:rPr>
          <w:t>5</w:t>
        </w:r>
        <w:r w:rsidR="00B76373">
          <w:rPr>
            <w:noProof/>
            <w:webHidden/>
          </w:rPr>
          <w:fldChar w:fldCharType="end"/>
        </w:r>
      </w:hyperlink>
    </w:p>
    <w:p w14:paraId="371FE12E" w14:textId="440C8131" w:rsidR="00B76373" w:rsidRDefault="00000000">
      <w:pPr>
        <w:pStyle w:val="TOC2"/>
        <w:rPr>
          <w:rFonts w:asciiTheme="minorHAnsi" w:eastAsiaTheme="minorEastAsia" w:hAnsiTheme="minorHAnsi" w:cstheme="minorBidi"/>
          <w:noProof/>
          <w:sz w:val="22"/>
          <w:szCs w:val="22"/>
          <w:lang w:eastAsia="zh-CN"/>
        </w:rPr>
      </w:pPr>
      <w:hyperlink w:anchor="_Toc80479475" w:history="1">
        <w:r w:rsidR="00B76373" w:rsidRPr="0087342E">
          <w:rPr>
            <w:rStyle w:val="Hyperlink"/>
            <w:noProof/>
          </w:rPr>
          <w:t>4.1.</w:t>
        </w:r>
        <w:r w:rsidR="00B76373">
          <w:rPr>
            <w:rFonts w:asciiTheme="minorHAnsi" w:eastAsiaTheme="minorEastAsia" w:hAnsiTheme="minorHAnsi" w:cstheme="minorBidi"/>
            <w:noProof/>
            <w:sz w:val="22"/>
            <w:szCs w:val="22"/>
            <w:lang w:eastAsia="zh-CN"/>
          </w:rPr>
          <w:tab/>
        </w:r>
        <w:r w:rsidR="00B76373" w:rsidRPr="0087342E">
          <w:rPr>
            <w:rStyle w:val="Hyperlink"/>
            <w:noProof/>
          </w:rPr>
          <w:t>Methods, tools, and techniques</w:t>
        </w:r>
        <w:r w:rsidR="00B76373">
          <w:rPr>
            <w:noProof/>
            <w:webHidden/>
          </w:rPr>
          <w:tab/>
        </w:r>
        <w:r w:rsidR="00B76373">
          <w:rPr>
            <w:noProof/>
            <w:webHidden/>
          </w:rPr>
          <w:fldChar w:fldCharType="begin"/>
        </w:r>
        <w:r w:rsidR="00B76373">
          <w:rPr>
            <w:noProof/>
            <w:webHidden/>
          </w:rPr>
          <w:instrText xml:space="preserve"> PAGEREF _Toc80479475 \h </w:instrText>
        </w:r>
        <w:r w:rsidR="00B76373">
          <w:rPr>
            <w:noProof/>
            <w:webHidden/>
          </w:rPr>
        </w:r>
        <w:r w:rsidR="00B76373">
          <w:rPr>
            <w:noProof/>
            <w:webHidden/>
          </w:rPr>
          <w:fldChar w:fldCharType="separate"/>
        </w:r>
        <w:r w:rsidR="00B76373">
          <w:rPr>
            <w:noProof/>
            <w:webHidden/>
          </w:rPr>
          <w:t>5</w:t>
        </w:r>
        <w:r w:rsidR="00B76373">
          <w:rPr>
            <w:noProof/>
            <w:webHidden/>
          </w:rPr>
          <w:fldChar w:fldCharType="end"/>
        </w:r>
      </w:hyperlink>
    </w:p>
    <w:p w14:paraId="5D0E81B1" w14:textId="27BAE55A" w:rsidR="00B76373" w:rsidRDefault="00000000">
      <w:pPr>
        <w:pStyle w:val="TOC2"/>
        <w:rPr>
          <w:rFonts w:asciiTheme="minorHAnsi" w:eastAsiaTheme="minorEastAsia" w:hAnsiTheme="minorHAnsi" w:cstheme="minorBidi"/>
          <w:noProof/>
          <w:sz w:val="22"/>
          <w:szCs w:val="22"/>
          <w:lang w:eastAsia="zh-CN"/>
        </w:rPr>
      </w:pPr>
      <w:hyperlink w:anchor="_Toc80479476" w:history="1">
        <w:r w:rsidR="00B76373" w:rsidRPr="0087342E">
          <w:rPr>
            <w:rStyle w:val="Hyperlink"/>
            <w:noProof/>
          </w:rPr>
          <w:t>4.2.</w:t>
        </w:r>
        <w:r w:rsidR="00B76373">
          <w:rPr>
            <w:rFonts w:asciiTheme="minorHAnsi" w:eastAsiaTheme="minorEastAsia" w:hAnsiTheme="minorHAnsi" w:cstheme="minorBidi"/>
            <w:noProof/>
            <w:sz w:val="22"/>
            <w:szCs w:val="22"/>
            <w:lang w:eastAsia="zh-CN"/>
          </w:rPr>
          <w:tab/>
        </w:r>
        <w:r w:rsidR="00B76373" w:rsidRPr="0087342E">
          <w:rPr>
            <w:rStyle w:val="Hyperlink"/>
            <w:noProof/>
          </w:rPr>
          <w:t>Software documentation</w:t>
        </w:r>
        <w:r w:rsidR="00B76373">
          <w:rPr>
            <w:noProof/>
            <w:webHidden/>
          </w:rPr>
          <w:tab/>
        </w:r>
        <w:r w:rsidR="00B76373">
          <w:rPr>
            <w:noProof/>
            <w:webHidden/>
          </w:rPr>
          <w:fldChar w:fldCharType="begin"/>
        </w:r>
        <w:r w:rsidR="00B76373">
          <w:rPr>
            <w:noProof/>
            <w:webHidden/>
          </w:rPr>
          <w:instrText xml:space="preserve"> PAGEREF _Toc80479476 \h </w:instrText>
        </w:r>
        <w:r w:rsidR="00B76373">
          <w:rPr>
            <w:noProof/>
            <w:webHidden/>
          </w:rPr>
        </w:r>
        <w:r w:rsidR="00B76373">
          <w:rPr>
            <w:noProof/>
            <w:webHidden/>
          </w:rPr>
          <w:fldChar w:fldCharType="separate"/>
        </w:r>
        <w:r w:rsidR="00B76373">
          <w:rPr>
            <w:noProof/>
            <w:webHidden/>
          </w:rPr>
          <w:t>5</w:t>
        </w:r>
        <w:r w:rsidR="00B76373">
          <w:rPr>
            <w:noProof/>
            <w:webHidden/>
          </w:rPr>
          <w:fldChar w:fldCharType="end"/>
        </w:r>
      </w:hyperlink>
    </w:p>
    <w:p w14:paraId="667DE73D" w14:textId="1092574B" w:rsidR="0014135D" w:rsidRPr="001E5D37" w:rsidRDefault="00A63774" w:rsidP="000E7061">
      <w:pPr>
        <w:pStyle w:val="TOCEntry"/>
      </w:pPr>
      <w:r>
        <w:rPr>
          <w:kern w:val="0"/>
          <w:sz w:val="24"/>
          <w:szCs w:val="20"/>
        </w:rPr>
        <w:fldChar w:fldCharType="end"/>
      </w:r>
      <w:r w:rsidR="007C43D7">
        <w:br w:type="page"/>
      </w:r>
      <w:bookmarkStart w:id="25" w:name="_Toc61880855"/>
      <w:bookmarkStart w:id="26" w:name="_Toc67469047"/>
      <w:bookmarkStart w:id="27" w:name="_Toc80479459"/>
      <w:r w:rsidR="0014135D" w:rsidRPr="001E5D37">
        <w:lastRenderedPageBreak/>
        <w:t>Revision History</w:t>
      </w:r>
      <w:bookmarkEnd w:id="16"/>
      <w:bookmarkEnd w:id="17"/>
      <w:bookmarkEnd w:id="18"/>
      <w:bookmarkEnd w:id="19"/>
      <w:bookmarkEnd w:id="20"/>
      <w:bookmarkEnd w:id="21"/>
      <w:bookmarkEnd w:id="22"/>
      <w:bookmarkEnd w:id="23"/>
      <w:bookmarkEnd w:id="24"/>
      <w:bookmarkEnd w:id="25"/>
      <w:bookmarkEnd w:id="26"/>
      <w:bookmarkEnd w:id="27"/>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14135D" w14:paraId="192184C2" w14:textId="77777777" w:rsidTr="62871105">
        <w:tc>
          <w:tcPr>
            <w:tcW w:w="2412" w:type="dxa"/>
            <w:tcBorders>
              <w:top w:val="single" w:sz="12" w:space="0" w:color="auto"/>
              <w:bottom w:val="double" w:sz="12" w:space="0" w:color="auto"/>
            </w:tcBorders>
            <w:shd w:val="clear" w:color="auto" w:fill="D9D9D9" w:themeFill="background1" w:themeFillShade="D9"/>
          </w:tcPr>
          <w:p w14:paraId="071CEFF9" w14:textId="77777777" w:rsidR="0014135D" w:rsidRDefault="0014135D" w:rsidP="009A62B3">
            <w:pPr>
              <w:pStyle w:val="TableHead"/>
            </w:pPr>
            <w:r>
              <w:t>Name</w:t>
            </w:r>
          </w:p>
        </w:tc>
        <w:tc>
          <w:tcPr>
            <w:tcW w:w="1170" w:type="dxa"/>
            <w:tcBorders>
              <w:top w:val="single" w:sz="12" w:space="0" w:color="auto"/>
              <w:bottom w:val="double" w:sz="12" w:space="0" w:color="auto"/>
            </w:tcBorders>
            <w:shd w:val="clear" w:color="auto" w:fill="D9D9D9" w:themeFill="background1" w:themeFillShade="D9"/>
          </w:tcPr>
          <w:p w14:paraId="7C2ECAA4" w14:textId="77777777" w:rsidR="0014135D" w:rsidRDefault="0014135D" w:rsidP="009A62B3">
            <w:pPr>
              <w:pStyle w:val="TableHead"/>
            </w:pPr>
            <w:r>
              <w:t>Date</w:t>
            </w:r>
          </w:p>
        </w:tc>
        <w:tc>
          <w:tcPr>
            <w:tcW w:w="4518" w:type="dxa"/>
            <w:tcBorders>
              <w:top w:val="single" w:sz="12" w:space="0" w:color="auto"/>
              <w:bottom w:val="double" w:sz="12" w:space="0" w:color="auto"/>
            </w:tcBorders>
            <w:shd w:val="clear" w:color="auto" w:fill="D9D9D9" w:themeFill="background1" w:themeFillShade="D9"/>
          </w:tcPr>
          <w:p w14:paraId="2A20F5B5" w14:textId="77777777" w:rsidR="0014135D" w:rsidRDefault="0014135D" w:rsidP="009A62B3">
            <w:pPr>
              <w:pStyle w:val="TableHead"/>
            </w:pPr>
            <w:r>
              <w:t>Reason for Changes</w:t>
            </w:r>
          </w:p>
        </w:tc>
        <w:tc>
          <w:tcPr>
            <w:tcW w:w="1440" w:type="dxa"/>
            <w:tcBorders>
              <w:top w:val="single" w:sz="12" w:space="0" w:color="auto"/>
              <w:bottom w:val="double" w:sz="12" w:space="0" w:color="auto"/>
            </w:tcBorders>
            <w:shd w:val="clear" w:color="auto" w:fill="D9D9D9" w:themeFill="background1" w:themeFillShade="D9"/>
          </w:tcPr>
          <w:p w14:paraId="4D7EEB9B" w14:textId="77777777" w:rsidR="0014135D" w:rsidRDefault="0014135D" w:rsidP="009A62B3">
            <w:pPr>
              <w:pStyle w:val="TableHead"/>
            </w:pPr>
            <w:r>
              <w:t>Version</w:t>
            </w:r>
          </w:p>
        </w:tc>
      </w:tr>
      <w:tr w:rsidR="0014135D" w:rsidRPr="001D451A" w14:paraId="1196E233" w14:textId="77777777" w:rsidTr="62871105">
        <w:tc>
          <w:tcPr>
            <w:tcW w:w="2412" w:type="dxa"/>
            <w:tcBorders>
              <w:top w:val="nil"/>
            </w:tcBorders>
          </w:tcPr>
          <w:p w14:paraId="35EECC16" w14:textId="0FD6582F" w:rsidR="0014135D" w:rsidRPr="001D451A" w:rsidRDefault="32A27558" w:rsidP="001D451A">
            <w:pPr>
              <w:pStyle w:val="Table"/>
            </w:pPr>
            <w:r>
              <w:t>The early worms</w:t>
            </w:r>
          </w:p>
        </w:tc>
        <w:tc>
          <w:tcPr>
            <w:tcW w:w="1170" w:type="dxa"/>
            <w:tcBorders>
              <w:top w:val="nil"/>
            </w:tcBorders>
          </w:tcPr>
          <w:p w14:paraId="25183804" w14:textId="17C24D9A" w:rsidR="0014135D" w:rsidRPr="001D451A" w:rsidRDefault="6CDCCF63" w:rsidP="001D451A">
            <w:pPr>
              <w:pStyle w:val="Table"/>
            </w:pPr>
            <w:r>
              <w:t>9/16/22</w:t>
            </w:r>
          </w:p>
        </w:tc>
        <w:tc>
          <w:tcPr>
            <w:tcW w:w="4518" w:type="dxa"/>
            <w:tcBorders>
              <w:top w:val="nil"/>
            </w:tcBorders>
          </w:tcPr>
          <w:p w14:paraId="2D29CAFE" w14:textId="77777777" w:rsidR="0014135D" w:rsidRPr="001D451A" w:rsidRDefault="0014135D" w:rsidP="001D451A">
            <w:pPr>
              <w:pStyle w:val="Table"/>
            </w:pPr>
            <w:r w:rsidRPr="001D451A">
              <w:t>initial draft</w:t>
            </w:r>
          </w:p>
        </w:tc>
        <w:tc>
          <w:tcPr>
            <w:tcW w:w="1440" w:type="dxa"/>
            <w:tcBorders>
              <w:top w:val="nil"/>
            </w:tcBorders>
          </w:tcPr>
          <w:p w14:paraId="375D4E70" w14:textId="77777777" w:rsidR="0014135D" w:rsidRPr="001D451A" w:rsidRDefault="0014135D" w:rsidP="001D451A">
            <w:pPr>
              <w:pStyle w:val="Table"/>
            </w:pPr>
            <w:r w:rsidRPr="001D451A">
              <w:t>1.0 draft 1</w:t>
            </w:r>
          </w:p>
        </w:tc>
      </w:tr>
      <w:tr w:rsidR="0014135D" w:rsidRPr="001D451A" w14:paraId="705B4BF0" w14:textId="77777777" w:rsidTr="62871105">
        <w:tc>
          <w:tcPr>
            <w:tcW w:w="2412" w:type="dxa"/>
            <w:tcBorders>
              <w:bottom w:val="single" w:sz="12" w:space="0" w:color="auto"/>
            </w:tcBorders>
          </w:tcPr>
          <w:p w14:paraId="64708B41" w14:textId="5F8F477B" w:rsidR="0014135D" w:rsidRPr="001D451A" w:rsidRDefault="000A6DBA" w:rsidP="001D451A">
            <w:pPr>
              <w:pStyle w:val="Table"/>
            </w:pPr>
            <w:r>
              <w:t>The early worms</w:t>
            </w:r>
          </w:p>
        </w:tc>
        <w:tc>
          <w:tcPr>
            <w:tcW w:w="1170" w:type="dxa"/>
            <w:tcBorders>
              <w:bottom w:val="single" w:sz="12" w:space="0" w:color="auto"/>
            </w:tcBorders>
          </w:tcPr>
          <w:p w14:paraId="4C9B1674" w14:textId="13B737B4" w:rsidR="0014135D" w:rsidRPr="001D451A" w:rsidRDefault="00314420" w:rsidP="001D451A">
            <w:pPr>
              <w:pStyle w:val="Table"/>
            </w:pPr>
            <w:r>
              <w:t>10/16/22</w:t>
            </w:r>
          </w:p>
        </w:tc>
        <w:tc>
          <w:tcPr>
            <w:tcW w:w="4518" w:type="dxa"/>
            <w:tcBorders>
              <w:bottom w:val="single" w:sz="12" w:space="0" w:color="auto"/>
            </w:tcBorders>
          </w:tcPr>
          <w:p w14:paraId="74B931CF" w14:textId="5944F660" w:rsidR="0014135D" w:rsidRPr="001D451A" w:rsidRDefault="000A6DBA" w:rsidP="001D451A">
            <w:pPr>
              <w:pStyle w:val="Table"/>
            </w:pPr>
            <w:r>
              <w:t>Update to reflect clarified milestones</w:t>
            </w:r>
          </w:p>
        </w:tc>
        <w:tc>
          <w:tcPr>
            <w:tcW w:w="1440" w:type="dxa"/>
            <w:tcBorders>
              <w:bottom w:val="single" w:sz="12" w:space="0" w:color="auto"/>
            </w:tcBorders>
          </w:tcPr>
          <w:p w14:paraId="7FB8D1F3" w14:textId="7A6B3DC3" w:rsidR="0014135D" w:rsidRPr="001D451A" w:rsidRDefault="00314420" w:rsidP="001D451A">
            <w:pPr>
              <w:pStyle w:val="Table"/>
            </w:pPr>
            <w:r>
              <w:t>1.1 draft 2</w:t>
            </w:r>
          </w:p>
        </w:tc>
      </w:tr>
    </w:tbl>
    <w:p w14:paraId="797D2F58" w14:textId="77777777" w:rsidR="0014135D" w:rsidRDefault="0014135D" w:rsidP="00F57518"/>
    <w:p w14:paraId="528E383B" w14:textId="77777777" w:rsidR="006E01ED" w:rsidRDefault="006E01ED" w:rsidP="00F57518">
      <w:pPr>
        <w:sectPr w:rsidR="006E01ED" w:rsidSect="00A96BD8">
          <w:pgSz w:w="12240" w:h="15840"/>
          <w:pgMar w:top="1440" w:right="1440" w:bottom="1440" w:left="1440" w:header="720" w:footer="720" w:gutter="0"/>
          <w:pgNumType w:fmt="lowerRoman"/>
          <w:cols w:space="720"/>
        </w:sectPr>
      </w:pPr>
    </w:p>
    <w:p w14:paraId="333E8B0E" w14:textId="1CF620FD" w:rsidR="62871105" w:rsidRPr="00986872" w:rsidRDefault="00F42137" w:rsidP="62871105">
      <w:pPr>
        <w:pStyle w:val="Heading1"/>
      </w:pPr>
      <w:bookmarkStart w:id="28" w:name="_Toc61439448"/>
      <w:bookmarkStart w:id="29" w:name="_Toc61441008"/>
      <w:bookmarkStart w:id="30" w:name="_Toc61441125"/>
      <w:bookmarkStart w:id="31" w:name="_Toc61441262"/>
      <w:bookmarkStart w:id="32" w:name="_Toc61441312"/>
      <w:bookmarkStart w:id="33" w:name="_Toc61441322"/>
      <w:bookmarkStart w:id="34" w:name="_Toc61441794"/>
      <w:bookmarkStart w:id="35" w:name="_Toc61442130"/>
      <w:bookmarkStart w:id="36" w:name="_Toc61490947"/>
      <w:bookmarkStart w:id="37" w:name="_Toc61491776"/>
      <w:bookmarkStart w:id="38" w:name="_Toc61880856"/>
      <w:bookmarkStart w:id="39" w:name="_Toc63481070"/>
      <w:bookmarkStart w:id="40" w:name="_Toc80479460"/>
      <w:r w:rsidRPr="00C6350B">
        <w:lastRenderedPageBreak/>
        <w:t>Overview</w:t>
      </w:r>
      <w:bookmarkEnd w:id="28"/>
      <w:bookmarkEnd w:id="29"/>
      <w:bookmarkEnd w:id="30"/>
      <w:bookmarkEnd w:id="31"/>
      <w:bookmarkEnd w:id="32"/>
      <w:bookmarkEnd w:id="33"/>
      <w:bookmarkEnd w:id="34"/>
      <w:bookmarkEnd w:id="35"/>
      <w:bookmarkEnd w:id="36"/>
      <w:bookmarkEnd w:id="37"/>
      <w:bookmarkEnd w:id="38"/>
      <w:bookmarkEnd w:id="39"/>
      <w:bookmarkEnd w:id="40"/>
    </w:p>
    <w:p w14:paraId="2705433F" w14:textId="0E904659" w:rsidR="6F0E4E52" w:rsidRDefault="794F1355" w:rsidP="61E6EFF8">
      <w:pPr>
        <w:pStyle w:val="NormalItalic"/>
        <w:ind w:firstLine="720"/>
        <w:rPr>
          <w:i w:val="0"/>
        </w:rPr>
      </w:pPr>
      <w:r w:rsidRPr="61E6EFF8">
        <w:rPr>
          <w:i w:val="0"/>
        </w:rPr>
        <w:t xml:space="preserve">When making </w:t>
      </w:r>
      <w:r w:rsidR="05F067F7" w:rsidRPr="61E6EFF8">
        <w:rPr>
          <w:i w:val="0"/>
        </w:rPr>
        <w:t>important</w:t>
      </w:r>
      <w:r w:rsidRPr="61E6EFF8">
        <w:rPr>
          <w:i w:val="0"/>
        </w:rPr>
        <w:t xml:space="preserve"> decisions, it is important to be as well-equipped as possible. This project aims to </w:t>
      </w:r>
      <w:r w:rsidR="3D19B448" w:rsidRPr="61E6EFF8">
        <w:rPr>
          <w:i w:val="0"/>
        </w:rPr>
        <w:t xml:space="preserve">equip policy makers, industry leaders, researchers, and the public body with </w:t>
      </w:r>
      <w:r w:rsidR="76B3C1CA" w:rsidRPr="61E6EFF8">
        <w:rPr>
          <w:i w:val="0"/>
        </w:rPr>
        <w:t>the information they need to make educated decisions</w:t>
      </w:r>
      <w:r w:rsidR="53718394" w:rsidRPr="61E6EFF8">
        <w:rPr>
          <w:i w:val="0"/>
        </w:rPr>
        <w:t xml:space="preserve"> in the hospitality domain</w:t>
      </w:r>
      <w:r w:rsidR="1E225699" w:rsidRPr="61E6EFF8">
        <w:rPr>
          <w:i w:val="0"/>
        </w:rPr>
        <w:t xml:space="preserve">. Improving the </w:t>
      </w:r>
      <w:r w:rsidR="6A8FF646" w:rsidRPr="61E6EFF8">
        <w:rPr>
          <w:i w:val="0"/>
        </w:rPr>
        <w:t>accessibility</w:t>
      </w:r>
      <w:r w:rsidR="1E225699" w:rsidRPr="61E6EFF8">
        <w:rPr>
          <w:i w:val="0"/>
        </w:rPr>
        <w:t xml:space="preserve"> of </w:t>
      </w:r>
      <w:r w:rsidR="19EB476A" w:rsidRPr="61E6EFF8">
        <w:rPr>
          <w:i w:val="0"/>
        </w:rPr>
        <w:t xml:space="preserve">information </w:t>
      </w:r>
      <w:r w:rsidR="00D29B66" w:rsidRPr="61E6EFF8">
        <w:rPr>
          <w:i w:val="0"/>
        </w:rPr>
        <w:t xml:space="preserve">and </w:t>
      </w:r>
      <w:r w:rsidR="1E225699" w:rsidRPr="61E6EFF8">
        <w:rPr>
          <w:i w:val="0"/>
        </w:rPr>
        <w:t xml:space="preserve">important data metrics for the hospitality </w:t>
      </w:r>
      <w:r w:rsidR="346027F6" w:rsidRPr="61E6EFF8">
        <w:rPr>
          <w:i w:val="0"/>
        </w:rPr>
        <w:t>industry</w:t>
      </w:r>
      <w:r w:rsidR="2F1B8998" w:rsidRPr="61E6EFF8">
        <w:rPr>
          <w:i w:val="0"/>
        </w:rPr>
        <w:t xml:space="preserve"> will help facilitate</w:t>
      </w:r>
      <w:r w:rsidR="16DC0475" w:rsidRPr="61E6EFF8">
        <w:rPr>
          <w:i w:val="0"/>
        </w:rPr>
        <w:t xml:space="preserve"> crucial ongoing</w:t>
      </w:r>
      <w:r w:rsidR="2F1B8998" w:rsidRPr="61E6EFF8">
        <w:rPr>
          <w:i w:val="0"/>
        </w:rPr>
        <w:t xml:space="preserve"> research</w:t>
      </w:r>
      <w:r w:rsidR="40DC7A83" w:rsidRPr="61E6EFF8">
        <w:rPr>
          <w:i w:val="0"/>
        </w:rPr>
        <w:t xml:space="preserve"> in the </w:t>
      </w:r>
      <w:r w:rsidR="5864D44E" w:rsidRPr="61E6EFF8">
        <w:rPr>
          <w:i w:val="0"/>
        </w:rPr>
        <w:t>domain and</w:t>
      </w:r>
      <w:r w:rsidR="40DC7A83" w:rsidRPr="61E6EFF8">
        <w:rPr>
          <w:i w:val="0"/>
        </w:rPr>
        <w:t xml:space="preserve"> improv</w:t>
      </w:r>
      <w:r w:rsidR="0C02469A" w:rsidRPr="61E6EFF8">
        <w:rPr>
          <w:i w:val="0"/>
        </w:rPr>
        <w:t>e</w:t>
      </w:r>
      <w:r w:rsidR="40DC7A83" w:rsidRPr="61E6EFF8">
        <w:rPr>
          <w:i w:val="0"/>
        </w:rPr>
        <w:t xml:space="preserve"> the body of knowledge av</w:t>
      </w:r>
      <w:r w:rsidR="710713B6" w:rsidRPr="61E6EFF8">
        <w:rPr>
          <w:i w:val="0"/>
        </w:rPr>
        <w:t>ailable</w:t>
      </w:r>
      <w:r w:rsidR="1E37DDC0" w:rsidRPr="61E6EFF8">
        <w:rPr>
          <w:i w:val="0"/>
        </w:rPr>
        <w:t xml:space="preserve"> regarding it.</w:t>
      </w:r>
      <w:r w:rsidR="4EC820EE" w:rsidRPr="61E6EFF8">
        <w:rPr>
          <w:i w:val="0"/>
        </w:rPr>
        <w:t xml:space="preserve"> </w:t>
      </w:r>
      <w:r w:rsidR="00886810">
        <w:rPr>
          <w:i w:val="0"/>
        </w:rPr>
        <w:t>When the project is finished, it should provide a</w:t>
      </w:r>
      <w:r w:rsidR="008075AE">
        <w:rPr>
          <w:i w:val="0"/>
        </w:rPr>
        <w:t xml:space="preserve">n accessible </w:t>
      </w:r>
      <w:r w:rsidR="0082621B">
        <w:rPr>
          <w:i w:val="0"/>
        </w:rPr>
        <w:t>resource</w:t>
      </w:r>
      <w:r w:rsidR="00886810">
        <w:rPr>
          <w:i w:val="0"/>
        </w:rPr>
        <w:t xml:space="preserve"> where </w:t>
      </w:r>
      <w:r w:rsidR="0099239F">
        <w:rPr>
          <w:i w:val="0"/>
        </w:rPr>
        <w:t xml:space="preserve">industry leaders can go </w:t>
      </w:r>
      <w:r w:rsidR="008075AE">
        <w:rPr>
          <w:i w:val="0"/>
        </w:rPr>
        <w:t xml:space="preserve">to see </w:t>
      </w:r>
      <w:r w:rsidR="00391964">
        <w:rPr>
          <w:i w:val="0"/>
        </w:rPr>
        <w:t xml:space="preserve">clear </w:t>
      </w:r>
      <w:r w:rsidR="005D5451">
        <w:rPr>
          <w:i w:val="0"/>
        </w:rPr>
        <w:t>benchmarks</w:t>
      </w:r>
      <w:r w:rsidR="00391964">
        <w:rPr>
          <w:i w:val="0"/>
        </w:rPr>
        <w:t xml:space="preserve"> and statistics about the health of the hospitality industry in Washington state</w:t>
      </w:r>
      <w:r w:rsidR="00215CF5">
        <w:rPr>
          <w:i w:val="0"/>
        </w:rPr>
        <w:t>.</w:t>
      </w:r>
    </w:p>
    <w:p w14:paraId="5F493B76" w14:textId="77777777" w:rsidR="00921E61" w:rsidRDefault="00921E61" w:rsidP="40F4F14A">
      <w:pPr>
        <w:pStyle w:val="NormalItalic"/>
        <w:rPr>
          <w:i w:val="0"/>
        </w:rPr>
      </w:pPr>
    </w:p>
    <w:p w14:paraId="6DE5F417" w14:textId="5F7D7527" w:rsidR="001E1E06" w:rsidRDefault="1DF75A44" w:rsidP="00E748E5">
      <w:pPr>
        <w:pStyle w:val="NormalItalic"/>
        <w:ind w:firstLine="720"/>
        <w:rPr>
          <w:i w:val="0"/>
        </w:rPr>
      </w:pPr>
      <w:r w:rsidRPr="61E6EFF8">
        <w:rPr>
          <w:i w:val="0"/>
        </w:rPr>
        <w:t xml:space="preserve">Work </w:t>
      </w:r>
      <w:r w:rsidR="575EB4CF" w:rsidRPr="61E6EFF8">
        <w:rPr>
          <w:i w:val="0"/>
        </w:rPr>
        <w:t>on</w:t>
      </w:r>
      <w:r w:rsidRPr="61E6EFF8">
        <w:rPr>
          <w:i w:val="0"/>
        </w:rPr>
        <w:t xml:space="preserve"> </w:t>
      </w:r>
      <w:r w:rsidR="31E0CEC8" w:rsidRPr="61E6EFF8">
        <w:rPr>
          <w:i w:val="0"/>
        </w:rPr>
        <w:t>improving accessibility to these data sets</w:t>
      </w:r>
      <w:r w:rsidR="16CEF8B1" w:rsidRPr="61E6EFF8">
        <w:rPr>
          <w:i w:val="0"/>
        </w:rPr>
        <w:t xml:space="preserve"> has been in progress for several years. </w:t>
      </w:r>
      <w:r w:rsidR="0A1B4E3C" w:rsidRPr="61E6EFF8">
        <w:rPr>
          <w:i w:val="0"/>
        </w:rPr>
        <w:t xml:space="preserve">This project </w:t>
      </w:r>
      <w:r w:rsidR="0A9B11AE" w:rsidRPr="61E6EFF8">
        <w:rPr>
          <w:i w:val="0"/>
        </w:rPr>
        <w:t>is the culmination of that work</w:t>
      </w:r>
      <w:r w:rsidR="6EBDE3F9" w:rsidRPr="61E6EFF8">
        <w:rPr>
          <w:i w:val="0"/>
        </w:rPr>
        <w:t xml:space="preserve">. </w:t>
      </w:r>
      <w:r w:rsidR="5A141D1C" w:rsidRPr="61E6EFF8">
        <w:rPr>
          <w:i w:val="0"/>
        </w:rPr>
        <w:t xml:space="preserve">Improved accessibility to this data will be achieved by creating </w:t>
      </w:r>
      <w:r w:rsidR="0113EE49" w:rsidRPr="61E6EFF8">
        <w:rPr>
          <w:i w:val="0"/>
        </w:rPr>
        <w:t>a data visualization pipeline</w:t>
      </w:r>
      <w:r w:rsidR="4C208775" w:rsidRPr="61E6EFF8">
        <w:rPr>
          <w:i w:val="0"/>
        </w:rPr>
        <w:t>.</w:t>
      </w:r>
      <w:r w:rsidR="0113EE49" w:rsidRPr="61E6EFF8">
        <w:rPr>
          <w:i w:val="0"/>
        </w:rPr>
        <w:t xml:space="preserve"> </w:t>
      </w:r>
      <w:r w:rsidR="06D334D9" w:rsidRPr="61E6EFF8">
        <w:rPr>
          <w:i w:val="0"/>
        </w:rPr>
        <w:t>The</w:t>
      </w:r>
      <w:r w:rsidR="0113EE49" w:rsidRPr="61E6EFF8">
        <w:rPr>
          <w:i w:val="0"/>
        </w:rPr>
        <w:t xml:space="preserve"> </w:t>
      </w:r>
      <w:r w:rsidR="06D334D9" w:rsidRPr="61E6EFF8">
        <w:rPr>
          <w:i w:val="0"/>
        </w:rPr>
        <w:t xml:space="preserve">pipeline will do several things. First, it will allow </w:t>
      </w:r>
      <w:r w:rsidR="0113EE49" w:rsidRPr="61E6EFF8">
        <w:rPr>
          <w:i w:val="0"/>
        </w:rPr>
        <w:t xml:space="preserve">important data from the state </w:t>
      </w:r>
      <w:r w:rsidR="7FDBCC6E" w:rsidRPr="61E6EFF8">
        <w:rPr>
          <w:i w:val="0"/>
        </w:rPr>
        <w:t>to</w:t>
      </w:r>
      <w:r w:rsidR="0113EE49" w:rsidRPr="61E6EFF8">
        <w:rPr>
          <w:i w:val="0"/>
        </w:rPr>
        <w:t xml:space="preserve"> be</w:t>
      </w:r>
      <w:r w:rsidR="3238E1C3" w:rsidRPr="61E6EFF8">
        <w:rPr>
          <w:i w:val="0"/>
        </w:rPr>
        <w:t xml:space="preserve"> easily and directly</w:t>
      </w:r>
      <w:r w:rsidR="0113EE49" w:rsidRPr="61E6EFF8">
        <w:rPr>
          <w:i w:val="0"/>
        </w:rPr>
        <w:t xml:space="preserve"> uploaded to a secure database</w:t>
      </w:r>
      <w:r w:rsidR="05E75F6C" w:rsidRPr="61E6EFF8">
        <w:rPr>
          <w:i w:val="0"/>
        </w:rPr>
        <w:t xml:space="preserve"> that will anonymize any personally identifiable information</w:t>
      </w:r>
      <w:r w:rsidR="7692716C" w:rsidRPr="61E6EFF8">
        <w:rPr>
          <w:i w:val="0"/>
        </w:rPr>
        <w:t xml:space="preserve"> contained within</w:t>
      </w:r>
      <w:r w:rsidR="00AD2791">
        <w:rPr>
          <w:i w:val="0"/>
        </w:rPr>
        <w:t xml:space="preserve"> and ag</w:t>
      </w:r>
      <w:r w:rsidR="00CC226F">
        <w:rPr>
          <w:i w:val="0"/>
        </w:rPr>
        <w:t xml:space="preserve">gregate the </w:t>
      </w:r>
      <w:proofErr w:type="gramStart"/>
      <w:r w:rsidR="00CC226F">
        <w:rPr>
          <w:i w:val="0"/>
        </w:rPr>
        <w:t>data</w:t>
      </w:r>
      <w:proofErr w:type="gramEnd"/>
      <w:r w:rsidR="00CC226F">
        <w:rPr>
          <w:i w:val="0"/>
        </w:rPr>
        <w:t xml:space="preserve"> so it meets legal obligation for display to the public</w:t>
      </w:r>
      <w:r w:rsidR="1B14BC58" w:rsidRPr="61E6EFF8">
        <w:rPr>
          <w:i w:val="0"/>
        </w:rPr>
        <w:t xml:space="preserve"> </w:t>
      </w:r>
      <w:r w:rsidR="4C39AFD2" w:rsidRPr="61E6EFF8">
        <w:rPr>
          <w:i w:val="0"/>
        </w:rPr>
        <w:t>be</w:t>
      </w:r>
      <w:r w:rsidR="005535A8">
        <w:rPr>
          <w:i w:val="0"/>
        </w:rPr>
        <w:t>fore being</w:t>
      </w:r>
      <w:r w:rsidR="001D248D">
        <w:rPr>
          <w:i w:val="0"/>
        </w:rPr>
        <w:t xml:space="preserve"> loaded onto a </w:t>
      </w:r>
      <w:r w:rsidR="004518B2">
        <w:rPr>
          <w:i w:val="0"/>
        </w:rPr>
        <w:t>publicly accessible database</w:t>
      </w:r>
      <w:r w:rsidR="001A3EFB">
        <w:rPr>
          <w:i w:val="0"/>
        </w:rPr>
        <w:t xml:space="preserve">. </w:t>
      </w:r>
      <w:r w:rsidR="000D0515">
        <w:rPr>
          <w:i w:val="0"/>
        </w:rPr>
        <w:t>From there</w:t>
      </w:r>
      <w:r w:rsidR="00EA43E2">
        <w:rPr>
          <w:i w:val="0"/>
        </w:rPr>
        <w:t xml:space="preserve">, </w:t>
      </w:r>
      <w:r w:rsidR="009C0A9E">
        <w:rPr>
          <w:i w:val="0"/>
        </w:rPr>
        <w:t>data v</w:t>
      </w:r>
      <w:r w:rsidR="004A7B3A">
        <w:rPr>
          <w:i w:val="0"/>
        </w:rPr>
        <w:t xml:space="preserve">isualization tools can be configured to request data from the public server and display them </w:t>
      </w:r>
      <w:r w:rsidR="003B6FE2">
        <w:rPr>
          <w:i w:val="0"/>
        </w:rPr>
        <w:t>in various graphical forms</w:t>
      </w:r>
      <w:r w:rsidR="5F2005ED" w:rsidRPr="61E6EFF8">
        <w:rPr>
          <w:i w:val="0"/>
        </w:rPr>
        <w:t>.</w:t>
      </w:r>
      <w:r w:rsidR="00736AF3">
        <w:rPr>
          <w:i w:val="0"/>
        </w:rPr>
        <w:t xml:space="preserve"> </w:t>
      </w:r>
      <w:r w:rsidR="001B5FB6">
        <w:rPr>
          <w:i w:val="0"/>
        </w:rPr>
        <w:t>Th</w:t>
      </w:r>
      <w:r w:rsidR="009D0389">
        <w:rPr>
          <w:i w:val="0"/>
        </w:rPr>
        <w:t>e</w:t>
      </w:r>
      <w:r w:rsidR="001B5FB6">
        <w:rPr>
          <w:i w:val="0"/>
        </w:rPr>
        <w:t xml:space="preserve"> pipeline will utilize Microsoft BI dashboard</w:t>
      </w:r>
      <w:r w:rsidR="00C40F84">
        <w:rPr>
          <w:i w:val="0"/>
        </w:rPr>
        <w:t>s</w:t>
      </w:r>
      <w:r w:rsidR="001B5FB6">
        <w:rPr>
          <w:i w:val="0"/>
        </w:rPr>
        <w:t xml:space="preserve"> embedded in a </w:t>
      </w:r>
      <w:r w:rsidR="00C40F84">
        <w:rPr>
          <w:i w:val="0"/>
        </w:rPr>
        <w:t xml:space="preserve">WSU </w:t>
      </w:r>
      <w:r w:rsidR="001B5FB6">
        <w:rPr>
          <w:i w:val="0"/>
        </w:rPr>
        <w:t>website to accomplish this.</w:t>
      </w:r>
    </w:p>
    <w:p w14:paraId="2100238B" w14:textId="30559081" w:rsidR="216CADCF" w:rsidRDefault="216CADCF" w:rsidP="61E6EFF8">
      <w:pPr>
        <w:pStyle w:val="NormalItalic"/>
        <w:ind w:firstLine="720"/>
        <w:rPr>
          <w:iCs/>
        </w:rPr>
      </w:pPr>
    </w:p>
    <w:p w14:paraId="00787740" w14:textId="62B7BFD4" w:rsidR="216CADCF" w:rsidRDefault="3E67C79F" w:rsidP="61E6EFF8">
      <w:pPr>
        <w:pStyle w:val="NormalItalic"/>
        <w:ind w:firstLine="720"/>
        <w:rPr>
          <w:i w:val="0"/>
        </w:rPr>
      </w:pPr>
      <w:r w:rsidRPr="61E6EFF8">
        <w:rPr>
          <w:i w:val="0"/>
        </w:rPr>
        <w:t>The project</w:t>
      </w:r>
      <w:r w:rsidR="74DF2D4D" w:rsidRPr="61E6EFF8">
        <w:rPr>
          <w:i w:val="0"/>
        </w:rPr>
        <w:t xml:space="preserve"> will be</w:t>
      </w:r>
      <w:r w:rsidR="0C3B1B7C" w:rsidRPr="61E6EFF8">
        <w:rPr>
          <w:i w:val="0"/>
        </w:rPr>
        <w:t xml:space="preserve"> considered</w:t>
      </w:r>
      <w:r w:rsidR="74DF2D4D" w:rsidRPr="61E6EFF8">
        <w:rPr>
          <w:i w:val="0"/>
        </w:rPr>
        <w:t xml:space="preserve"> successful if all milestones are implemented</w:t>
      </w:r>
      <w:r w:rsidR="35ECDF06" w:rsidRPr="61E6EFF8">
        <w:rPr>
          <w:i w:val="0"/>
        </w:rPr>
        <w:t>,</w:t>
      </w:r>
      <w:r w:rsidR="74DF2D4D" w:rsidRPr="61E6EFF8">
        <w:rPr>
          <w:i w:val="0"/>
        </w:rPr>
        <w:t xml:space="preserve"> verified</w:t>
      </w:r>
      <w:r w:rsidR="24CACFA9" w:rsidRPr="61E6EFF8">
        <w:rPr>
          <w:i w:val="0"/>
        </w:rPr>
        <w:t>,</w:t>
      </w:r>
      <w:r w:rsidR="4AADF368" w:rsidRPr="61E6EFF8">
        <w:rPr>
          <w:i w:val="0"/>
        </w:rPr>
        <w:t xml:space="preserve"> and deployed</w:t>
      </w:r>
      <w:r w:rsidR="74DF2D4D" w:rsidRPr="61E6EFF8">
        <w:rPr>
          <w:i w:val="0"/>
        </w:rPr>
        <w:t xml:space="preserve"> by May 23</w:t>
      </w:r>
      <w:r w:rsidR="74DF2D4D" w:rsidRPr="61E6EFF8">
        <w:rPr>
          <w:i w:val="0"/>
          <w:vertAlign w:val="superscript"/>
        </w:rPr>
        <w:t>rd</w:t>
      </w:r>
      <w:r w:rsidR="1E19FD75" w:rsidRPr="61E6EFF8">
        <w:rPr>
          <w:i w:val="0"/>
        </w:rPr>
        <w:t>, and there is no need for follow up work outside of maintenance of the system</w:t>
      </w:r>
      <w:r w:rsidR="3EFBBB22" w:rsidRPr="61E6EFF8">
        <w:rPr>
          <w:i w:val="0"/>
        </w:rPr>
        <w:t xml:space="preserve"> or </w:t>
      </w:r>
      <w:r w:rsidR="505E2047" w:rsidRPr="61E6EFF8">
        <w:rPr>
          <w:i w:val="0"/>
        </w:rPr>
        <w:t>adaptation</w:t>
      </w:r>
      <w:r w:rsidR="3EFBBB22" w:rsidRPr="61E6EFF8">
        <w:rPr>
          <w:i w:val="0"/>
        </w:rPr>
        <w:t xml:space="preserve"> of the sy</w:t>
      </w:r>
      <w:r w:rsidR="5260ED58" w:rsidRPr="61E6EFF8">
        <w:rPr>
          <w:i w:val="0"/>
        </w:rPr>
        <w:t>stem to new data visualization software</w:t>
      </w:r>
      <w:r w:rsidR="1D5A5BFF" w:rsidRPr="61E6EFF8">
        <w:rPr>
          <w:i w:val="0"/>
        </w:rPr>
        <w:t xml:space="preserve"> or new</w:t>
      </w:r>
      <w:r w:rsidR="72ABADC9" w:rsidRPr="61E6EFF8">
        <w:rPr>
          <w:i w:val="0"/>
        </w:rPr>
        <w:t xml:space="preserve"> business</w:t>
      </w:r>
      <w:r w:rsidR="1D5A5BFF" w:rsidRPr="61E6EFF8">
        <w:rPr>
          <w:i w:val="0"/>
        </w:rPr>
        <w:t xml:space="preserve"> domains.</w:t>
      </w:r>
      <w:r w:rsidR="55936109" w:rsidRPr="61E6EFF8">
        <w:rPr>
          <w:i w:val="0"/>
        </w:rPr>
        <w:t xml:space="preserve"> </w:t>
      </w:r>
    </w:p>
    <w:p w14:paraId="09BFB0CB" w14:textId="0D615F39" w:rsidR="6F0E4E52" w:rsidRPr="00921E61" w:rsidRDefault="6F0E4E52" w:rsidP="61E6EFF8">
      <w:pPr>
        <w:pStyle w:val="NormalItalic"/>
        <w:rPr>
          <w:iCs/>
        </w:rPr>
      </w:pPr>
    </w:p>
    <w:p w14:paraId="1FB27769" w14:textId="03C5A8E4" w:rsidR="6F0E4E52" w:rsidRDefault="3253BF1C" w:rsidP="61E6EFF8">
      <w:pPr>
        <w:pStyle w:val="NormalItalic"/>
        <w:rPr>
          <w:i w:val="0"/>
        </w:rPr>
      </w:pPr>
      <w:r w:rsidRPr="61E6EFF8">
        <w:rPr>
          <w:i w:val="0"/>
        </w:rPr>
        <w:t>Constraints:</w:t>
      </w:r>
      <w:r w:rsidR="2883B077" w:rsidRPr="61E6EFF8">
        <w:rPr>
          <w:i w:val="0"/>
        </w:rPr>
        <w:t xml:space="preserve"> This project will need to integrate with work done by previous teams. </w:t>
      </w:r>
      <w:r w:rsidR="528AD295" w:rsidRPr="61E6EFF8">
        <w:rPr>
          <w:i w:val="0"/>
        </w:rPr>
        <w:t xml:space="preserve">Specifically, the data ingestion, storage, </w:t>
      </w:r>
      <w:r w:rsidR="00F937BB">
        <w:rPr>
          <w:i w:val="0"/>
        </w:rPr>
        <w:t>aggregation,</w:t>
      </w:r>
      <w:r w:rsidR="528AD295" w:rsidRPr="61E6EFF8">
        <w:rPr>
          <w:i w:val="0"/>
        </w:rPr>
        <w:t xml:space="preserve"> </w:t>
      </w:r>
      <w:r w:rsidR="00D932C3">
        <w:rPr>
          <w:i w:val="0"/>
        </w:rPr>
        <w:t>access control systems,</w:t>
      </w:r>
      <w:r w:rsidR="00740D01">
        <w:rPr>
          <w:i w:val="0"/>
        </w:rPr>
        <w:t xml:space="preserve"> and dashboards</w:t>
      </w:r>
      <w:r w:rsidR="528AD295" w:rsidRPr="61E6EFF8">
        <w:rPr>
          <w:i w:val="0"/>
        </w:rPr>
        <w:t xml:space="preserve"> that are already in place.</w:t>
      </w:r>
    </w:p>
    <w:p w14:paraId="12818FFD" w14:textId="713B0559" w:rsidR="003A7EF2" w:rsidRPr="005D5451" w:rsidRDefault="00F158A5" w:rsidP="005D5451">
      <w:pPr>
        <w:pStyle w:val="Heading2"/>
      </w:pPr>
      <w:bookmarkStart w:id="41" w:name="_Toc532807401"/>
      <w:bookmarkStart w:id="42" w:name="_Toc533317725"/>
      <w:bookmarkStart w:id="43" w:name="_Toc51037518"/>
      <w:bookmarkStart w:id="44" w:name="_Toc61439449"/>
      <w:bookmarkStart w:id="45" w:name="_Toc61441795"/>
      <w:bookmarkStart w:id="46" w:name="_Toc61442131"/>
      <w:bookmarkStart w:id="47" w:name="_Toc61490948"/>
      <w:bookmarkStart w:id="48" w:name="_Toc61491777"/>
      <w:bookmarkStart w:id="49" w:name="_Toc61880857"/>
      <w:bookmarkStart w:id="50" w:name="_Toc63481071"/>
      <w:bookmarkStart w:id="51" w:name="_Toc80479461"/>
      <w:bookmarkStart w:id="52" w:name="_Toc61441009"/>
      <w:bookmarkStart w:id="53" w:name="_Toc61441126"/>
      <w:bookmarkStart w:id="54" w:name="_Toc61441263"/>
      <w:bookmarkStart w:id="55" w:name="_Toc61441313"/>
      <w:bookmarkStart w:id="56" w:name="_Toc61441323"/>
      <w:r w:rsidRPr="00D65EEE">
        <w:t>Project Purpose</w:t>
      </w:r>
      <w:bookmarkEnd w:id="41"/>
      <w:bookmarkEnd w:id="42"/>
      <w:bookmarkEnd w:id="43"/>
      <w:r w:rsidRPr="00D65EEE">
        <w:t>, Objectives, and Success Criteria</w:t>
      </w:r>
      <w:bookmarkEnd w:id="44"/>
      <w:bookmarkEnd w:id="45"/>
      <w:bookmarkEnd w:id="46"/>
      <w:bookmarkEnd w:id="47"/>
      <w:bookmarkEnd w:id="48"/>
      <w:bookmarkEnd w:id="49"/>
      <w:bookmarkEnd w:id="50"/>
      <w:bookmarkEnd w:id="51"/>
    </w:p>
    <w:p w14:paraId="34DF9E8A" w14:textId="77777777" w:rsidR="00D2660B" w:rsidRDefault="7CB1858D" w:rsidP="61E6EFF8">
      <w:pPr>
        <w:pStyle w:val="Italicbullet"/>
        <w:numPr>
          <w:ilvl w:val="0"/>
          <w:numId w:val="0"/>
        </w:numPr>
        <w:rPr>
          <w:i w:val="0"/>
          <w:szCs w:val="24"/>
        </w:rPr>
      </w:pPr>
      <w:r w:rsidRPr="61E6EFF8">
        <w:rPr>
          <w:i w:val="0"/>
          <w:szCs w:val="24"/>
        </w:rPr>
        <w:t>Project Scope</w:t>
      </w:r>
      <w:r w:rsidR="009F2239">
        <w:rPr>
          <w:i w:val="0"/>
          <w:szCs w:val="24"/>
        </w:rPr>
        <w:t xml:space="preserve">: </w:t>
      </w:r>
    </w:p>
    <w:p w14:paraId="6D4FDEE0" w14:textId="52C52EF7" w:rsidR="00D2660B" w:rsidRDefault="005B2EAF" w:rsidP="00D2660B">
      <w:pPr>
        <w:pStyle w:val="Italicbullet"/>
        <w:numPr>
          <w:ilvl w:val="0"/>
          <w:numId w:val="0"/>
        </w:numPr>
        <w:ind w:firstLine="720"/>
        <w:rPr>
          <w:i w:val="0"/>
          <w:szCs w:val="24"/>
        </w:rPr>
      </w:pPr>
      <w:r>
        <w:rPr>
          <w:i w:val="0"/>
          <w:szCs w:val="24"/>
        </w:rPr>
        <w:t xml:space="preserve">The timeline for </w:t>
      </w:r>
      <w:r w:rsidR="000C4D2E">
        <w:rPr>
          <w:i w:val="0"/>
          <w:szCs w:val="24"/>
        </w:rPr>
        <w:t>delivery</w:t>
      </w:r>
      <w:r>
        <w:rPr>
          <w:i w:val="0"/>
          <w:szCs w:val="24"/>
        </w:rPr>
        <w:t xml:space="preserve"> of the product to the Washington </w:t>
      </w:r>
      <w:r w:rsidR="00C810F5">
        <w:rPr>
          <w:i w:val="0"/>
          <w:szCs w:val="24"/>
        </w:rPr>
        <w:t xml:space="preserve">Hospitality Association has already been pushed back by a year or two. </w:t>
      </w:r>
      <w:r w:rsidR="002852E0">
        <w:rPr>
          <w:i w:val="0"/>
          <w:szCs w:val="24"/>
        </w:rPr>
        <w:t>So</w:t>
      </w:r>
      <w:r w:rsidR="009B170C">
        <w:rPr>
          <w:i w:val="0"/>
          <w:szCs w:val="24"/>
        </w:rPr>
        <w:t>,</w:t>
      </w:r>
      <w:r w:rsidR="002852E0">
        <w:rPr>
          <w:i w:val="0"/>
          <w:szCs w:val="24"/>
        </w:rPr>
        <w:t xml:space="preserve"> the priority is to create a system that meets their needs as soon as possible.</w:t>
      </w:r>
      <w:r w:rsidR="00B864AF">
        <w:rPr>
          <w:i w:val="0"/>
          <w:szCs w:val="24"/>
        </w:rPr>
        <w:t xml:space="preserve"> Which, in summary</w:t>
      </w:r>
      <w:r w:rsidR="002F2E18">
        <w:rPr>
          <w:i w:val="0"/>
          <w:szCs w:val="24"/>
        </w:rPr>
        <w:t>,</w:t>
      </w:r>
      <w:r w:rsidR="00B864AF">
        <w:rPr>
          <w:i w:val="0"/>
          <w:szCs w:val="24"/>
        </w:rPr>
        <w:t xml:space="preserve"> is to have</w:t>
      </w:r>
      <w:r w:rsidR="003368D7">
        <w:rPr>
          <w:i w:val="0"/>
          <w:szCs w:val="24"/>
        </w:rPr>
        <w:t xml:space="preserve"> objective data available</w:t>
      </w:r>
      <w:r w:rsidR="00FC2DBE">
        <w:rPr>
          <w:i w:val="0"/>
          <w:szCs w:val="24"/>
        </w:rPr>
        <w:t xml:space="preserve"> to them</w:t>
      </w:r>
      <w:r w:rsidR="003368D7">
        <w:rPr>
          <w:i w:val="0"/>
          <w:szCs w:val="24"/>
        </w:rPr>
        <w:t xml:space="preserve"> </w:t>
      </w:r>
      <w:r w:rsidR="00D45E1E">
        <w:rPr>
          <w:i w:val="0"/>
          <w:szCs w:val="24"/>
        </w:rPr>
        <w:t xml:space="preserve">regarding the health </w:t>
      </w:r>
      <w:r w:rsidR="00FC2DBE">
        <w:rPr>
          <w:i w:val="0"/>
          <w:szCs w:val="24"/>
        </w:rPr>
        <w:t>of the hospitality industry in Washington state on demand.</w:t>
      </w:r>
      <w:r w:rsidR="00B864AF">
        <w:rPr>
          <w:i w:val="0"/>
          <w:szCs w:val="24"/>
        </w:rPr>
        <w:t xml:space="preserve"> </w:t>
      </w:r>
      <w:r w:rsidR="00624634">
        <w:rPr>
          <w:i w:val="0"/>
          <w:szCs w:val="24"/>
        </w:rPr>
        <w:t xml:space="preserve">There are aspirations for the project to be </w:t>
      </w:r>
      <w:r w:rsidR="00797CC1">
        <w:rPr>
          <w:i w:val="0"/>
          <w:szCs w:val="24"/>
        </w:rPr>
        <w:t xml:space="preserve">replicable and scalable to a wide variety of </w:t>
      </w:r>
      <w:r w:rsidR="00AC5C37">
        <w:rPr>
          <w:i w:val="0"/>
          <w:szCs w:val="24"/>
        </w:rPr>
        <w:t xml:space="preserve">enterprise </w:t>
      </w:r>
      <w:r w:rsidR="00FF0094">
        <w:rPr>
          <w:i w:val="0"/>
          <w:szCs w:val="24"/>
        </w:rPr>
        <w:t>purposes</w:t>
      </w:r>
      <w:r w:rsidR="00540B29">
        <w:rPr>
          <w:i w:val="0"/>
          <w:szCs w:val="24"/>
        </w:rPr>
        <w:t>, such that it could be used at a federal level or to visualize data in other industries</w:t>
      </w:r>
      <w:r w:rsidR="0086558F">
        <w:rPr>
          <w:i w:val="0"/>
          <w:szCs w:val="24"/>
        </w:rPr>
        <w:t>, as well as</w:t>
      </w:r>
      <w:r w:rsidR="006F3332">
        <w:rPr>
          <w:i w:val="0"/>
          <w:szCs w:val="24"/>
        </w:rPr>
        <w:t xml:space="preserve"> </w:t>
      </w:r>
      <w:r w:rsidR="0086558F">
        <w:rPr>
          <w:i w:val="0"/>
          <w:szCs w:val="24"/>
        </w:rPr>
        <w:t>f</w:t>
      </w:r>
      <w:r w:rsidR="006F3332">
        <w:rPr>
          <w:i w:val="0"/>
          <w:szCs w:val="24"/>
        </w:rPr>
        <w:t>or the data ingestion system to be completely format agnostic</w:t>
      </w:r>
      <w:r w:rsidR="0086558F">
        <w:rPr>
          <w:i w:val="0"/>
          <w:szCs w:val="24"/>
        </w:rPr>
        <w:t xml:space="preserve"> and</w:t>
      </w:r>
      <w:r w:rsidR="00476126">
        <w:rPr>
          <w:i w:val="0"/>
          <w:szCs w:val="24"/>
        </w:rPr>
        <w:t xml:space="preserve"> visualization system agnostic.</w:t>
      </w:r>
      <w:r w:rsidR="001F35C4">
        <w:rPr>
          <w:i w:val="0"/>
          <w:szCs w:val="24"/>
        </w:rPr>
        <w:t xml:space="preserve"> However, these are not things the client needs from the system</w:t>
      </w:r>
      <w:r w:rsidR="00E24CE6">
        <w:rPr>
          <w:i w:val="0"/>
          <w:szCs w:val="24"/>
        </w:rPr>
        <w:t xml:space="preserve"> themselves, they just add value to the resource that is being created. Thus, the scope of the project </w:t>
      </w:r>
      <w:r w:rsidR="000C71EE">
        <w:rPr>
          <w:i w:val="0"/>
          <w:szCs w:val="24"/>
        </w:rPr>
        <w:t xml:space="preserve">has been reduced from </w:t>
      </w:r>
      <w:r w:rsidR="00D05E54">
        <w:rPr>
          <w:i w:val="0"/>
          <w:szCs w:val="24"/>
        </w:rPr>
        <w:t>its</w:t>
      </w:r>
      <w:r w:rsidR="000C71EE">
        <w:rPr>
          <w:i w:val="0"/>
          <w:szCs w:val="24"/>
        </w:rPr>
        <w:t xml:space="preserve"> aspiration</w:t>
      </w:r>
      <w:r w:rsidR="009B170C">
        <w:rPr>
          <w:i w:val="0"/>
          <w:szCs w:val="24"/>
        </w:rPr>
        <w:t>al</w:t>
      </w:r>
      <w:r w:rsidR="00041E69">
        <w:rPr>
          <w:i w:val="0"/>
          <w:szCs w:val="24"/>
        </w:rPr>
        <w:t xml:space="preserve"> goals</w:t>
      </w:r>
      <w:r w:rsidR="000C71EE">
        <w:rPr>
          <w:i w:val="0"/>
          <w:szCs w:val="24"/>
        </w:rPr>
        <w:t xml:space="preserve"> to focus on functionality for the client</w:t>
      </w:r>
      <w:r w:rsidR="00BA167B">
        <w:rPr>
          <w:i w:val="0"/>
          <w:szCs w:val="24"/>
        </w:rPr>
        <w:t>, with the anticipation that</w:t>
      </w:r>
      <w:r w:rsidR="00F56D96">
        <w:rPr>
          <w:i w:val="0"/>
          <w:szCs w:val="24"/>
        </w:rPr>
        <w:t xml:space="preserve"> </w:t>
      </w:r>
      <w:r w:rsidR="00A947EC">
        <w:rPr>
          <w:i w:val="0"/>
          <w:szCs w:val="24"/>
        </w:rPr>
        <w:t xml:space="preserve">if resources allow, </w:t>
      </w:r>
      <w:r w:rsidR="00DC79EB">
        <w:rPr>
          <w:i w:val="0"/>
          <w:szCs w:val="24"/>
        </w:rPr>
        <w:t xml:space="preserve">the project can be expanded upon once </w:t>
      </w:r>
      <w:r w:rsidR="0080265C">
        <w:rPr>
          <w:i w:val="0"/>
          <w:szCs w:val="24"/>
        </w:rPr>
        <w:t xml:space="preserve">those </w:t>
      </w:r>
      <w:r w:rsidR="00DC79EB">
        <w:rPr>
          <w:i w:val="0"/>
          <w:szCs w:val="24"/>
        </w:rPr>
        <w:t>crucial obligations are met.</w:t>
      </w:r>
    </w:p>
    <w:p w14:paraId="3B1B2ABA" w14:textId="01D1EBCE" w:rsidR="0080265C" w:rsidRDefault="00BA167B" w:rsidP="00D2660B">
      <w:pPr>
        <w:pStyle w:val="Italicbullet"/>
        <w:numPr>
          <w:ilvl w:val="0"/>
          <w:numId w:val="0"/>
        </w:numPr>
        <w:ind w:firstLine="720"/>
        <w:rPr>
          <w:i w:val="0"/>
          <w:szCs w:val="24"/>
        </w:rPr>
      </w:pPr>
      <w:r>
        <w:rPr>
          <w:i w:val="0"/>
          <w:szCs w:val="24"/>
        </w:rPr>
        <w:t xml:space="preserve"> </w:t>
      </w:r>
    </w:p>
    <w:p w14:paraId="6BD4AFC3" w14:textId="47EC3DF0" w:rsidR="003A7EF2" w:rsidRPr="00A41D39" w:rsidRDefault="008811BD" w:rsidP="005A0BCA">
      <w:pPr>
        <w:pStyle w:val="Italicbullet"/>
        <w:numPr>
          <w:ilvl w:val="0"/>
          <w:numId w:val="0"/>
        </w:numPr>
        <w:ind w:firstLine="720"/>
        <w:rPr>
          <w:i w:val="0"/>
          <w:szCs w:val="24"/>
        </w:rPr>
      </w:pPr>
      <w:r>
        <w:rPr>
          <w:i w:val="0"/>
          <w:szCs w:val="24"/>
        </w:rPr>
        <w:t xml:space="preserve">The </w:t>
      </w:r>
      <w:r w:rsidR="00FC2A6C">
        <w:rPr>
          <w:i w:val="0"/>
          <w:szCs w:val="24"/>
        </w:rPr>
        <w:t xml:space="preserve">primary </w:t>
      </w:r>
      <w:r w:rsidR="00477D54">
        <w:rPr>
          <w:i w:val="0"/>
          <w:szCs w:val="24"/>
        </w:rPr>
        <w:t>deliverable</w:t>
      </w:r>
      <w:r>
        <w:rPr>
          <w:i w:val="0"/>
          <w:szCs w:val="24"/>
        </w:rPr>
        <w:t xml:space="preserve"> </w:t>
      </w:r>
      <w:r w:rsidR="009732F1">
        <w:rPr>
          <w:i w:val="0"/>
          <w:szCs w:val="24"/>
        </w:rPr>
        <w:t>will be a</w:t>
      </w:r>
      <w:r w:rsidR="00F57845">
        <w:rPr>
          <w:i w:val="0"/>
          <w:szCs w:val="24"/>
        </w:rPr>
        <w:t xml:space="preserve"> WSU hosted</w:t>
      </w:r>
      <w:r w:rsidR="009732F1">
        <w:rPr>
          <w:i w:val="0"/>
          <w:szCs w:val="24"/>
        </w:rPr>
        <w:t xml:space="preserve"> webpage</w:t>
      </w:r>
      <w:r w:rsidR="005308B6">
        <w:rPr>
          <w:i w:val="0"/>
          <w:szCs w:val="24"/>
        </w:rPr>
        <w:t xml:space="preserve"> that contains </w:t>
      </w:r>
      <w:r w:rsidR="005A419A">
        <w:rPr>
          <w:i w:val="0"/>
          <w:szCs w:val="24"/>
        </w:rPr>
        <w:t>embedded power BI dashboards</w:t>
      </w:r>
      <w:r w:rsidR="00115E7D">
        <w:rPr>
          <w:i w:val="0"/>
          <w:szCs w:val="24"/>
        </w:rPr>
        <w:t xml:space="preserve"> that are configured to qu</w:t>
      </w:r>
      <w:r w:rsidR="002C3BA2">
        <w:rPr>
          <w:i w:val="0"/>
          <w:szCs w:val="24"/>
        </w:rPr>
        <w:t>ery the public database containing aggregated data</w:t>
      </w:r>
      <w:r w:rsidR="000D5E4D">
        <w:rPr>
          <w:i w:val="0"/>
          <w:szCs w:val="24"/>
        </w:rPr>
        <w:t xml:space="preserve"> and display </w:t>
      </w:r>
      <w:r w:rsidR="00C35300">
        <w:rPr>
          <w:i w:val="0"/>
          <w:szCs w:val="24"/>
        </w:rPr>
        <w:t>by what percentage</w:t>
      </w:r>
      <w:r w:rsidR="00562699">
        <w:rPr>
          <w:i w:val="0"/>
          <w:szCs w:val="24"/>
        </w:rPr>
        <w:t xml:space="preserve"> various metrics have</w:t>
      </w:r>
      <w:r w:rsidR="00C90F2A">
        <w:rPr>
          <w:i w:val="0"/>
          <w:szCs w:val="24"/>
        </w:rPr>
        <w:t xml:space="preserve"> changed over time</w:t>
      </w:r>
      <w:r w:rsidR="00562699">
        <w:rPr>
          <w:i w:val="0"/>
          <w:szCs w:val="24"/>
        </w:rPr>
        <w:t>.</w:t>
      </w:r>
      <w:r w:rsidR="00462779">
        <w:rPr>
          <w:i w:val="0"/>
          <w:szCs w:val="24"/>
        </w:rPr>
        <w:t xml:space="preserve"> </w:t>
      </w:r>
      <w:r w:rsidR="000A76EE">
        <w:rPr>
          <w:i w:val="0"/>
          <w:szCs w:val="24"/>
        </w:rPr>
        <w:t xml:space="preserve">The project will be considered a success if </w:t>
      </w:r>
      <w:r w:rsidR="00201B9A">
        <w:rPr>
          <w:i w:val="0"/>
          <w:szCs w:val="24"/>
        </w:rPr>
        <w:t xml:space="preserve">that milestone is delivered </w:t>
      </w:r>
      <w:r w:rsidR="00DE6550">
        <w:rPr>
          <w:i w:val="0"/>
          <w:szCs w:val="24"/>
        </w:rPr>
        <w:t xml:space="preserve">on time and </w:t>
      </w:r>
      <w:r w:rsidR="003E2338">
        <w:rPr>
          <w:i w:val="0"/>
          <w:szCs w:val="24"/>
        </w:rPr>
        <w:t>the website</w:t>
      </w:r>
      <w:r w:rsidR="00D6233F">
        <w:rPr>
          <w:i w:val="0"/>
          <w:szCs w:val="24"/>
        </w:rPr>
        <w:t xml:space="preserve"> is able to quickly and</w:t>
      </w:r>
      <w:r w:rsidR="003E2338">
        <w:rPr>
          <w:i w:val="0"/>
          <w:szCs w:val="24"/>
        </w:rPr>
        <w:t xml:space="preserve"> </w:t>
      </w:r>
      <w:r w:rsidR="004A62CA">
        <w:rPr>
          <w:i w:val="0"/>
          <w:szCs w:val="24"/>
        </w:rPr>
        <w:t>clearly conveys relevant statistical information about the hospitality industry</w:t>
      </w:r>
      <w:r w:rsidR="00D6233F">
        <w:rPr>
          <w:i w:val="0"/>
          <w:szCs w:val="24"/>
        </w:rPr>
        <w:t>.</w:t>
      </w:r>
      <w:r w:rsidR="005A0BCA">
        <w:rPr>
          <w:i w:val="0"/>
          <w:szCs w:val="24"/>
        </w:rPr>
        <w:t xml:space="preserve"> </w:t>
      </w:r>
      <w:r w:rsidR="00AB55D9">
        <w:rPr>
          <w:i w:val="0"/>
          <w:szCs w:val="24"/>
        </w:rPr>
        <w:t xml:space="preserve">Another highly desirable but not critical deliverable will be to create </w:t>
      </w:r>
      <w:r w:rsidR="005B5FF5">
        <w:rPr>
          <w:i w:val="0"/>
          <w:szCs w:val="24"/>
        </w:rPr>
        <w:t>documentation and user manuals for the whole system</w:t>
      </w:r>
      <w:r w:rsidR="00C00E6E">
        <w:rPr>
          <w:i w:val="0"/>
          <w:szCs w:val="24"/>
        </w:rPr>
        <w:t xml:space="preserve">, </w:t>
      </w:r>
      <w:r w:rsidR="005A7806">
        <w:rPr>
          <w:i w:val="0"/>
          <w:szCs w:val="24"/>
        </w:rPr>
        <w:t>s</w:t>
      </w:r>
      <w:r w:rsidR="00C00E6E">
        <w:rPr>
          <w:i w:val="0"/>
          <w:szCs w:val="24"/>
        </w:rPr>
        <w:t xml:space="preserve">uch that those without </w:t>
      </w:r>
      <w:r w:rsidR="0013657B">
        <w:rPr>
          <w:i w:val="0"/>
          <w:szCs w:val="24"/>
        </w:rPr>
        <w:t xml:space="preserve">technical expertise can successfully upload data to the </w:t>
      </w:r>
      <w:r w:rsidR="0013657B">
        <w:rPr>
          <w:i w:val="0"/>
          <w:szCs w:val="24"/>
        </w:rPr>
        <w:lastRenderedPageBreak/>
        <w:t xml:space="preserve">system, and software maintainers have </w:t>
      </w:r>
      <w:r w:rsidR="00EC3784">
        <w:rPr>
          <w:i w:val="0"/>
          <w:szCs w:val="24"/>
        </w:rPr>
        <w:t>documentation that allows them to effectively troubleshoot the system.</w:t>
      </w:r>
      <w:r w:rsidR="00AB55D9">
        <w:rPr>
          <w:i w:val="0"/>
          <w:szCs w:val="24"/>
        </w:rPr>
        <w:t xml:space="preserve"> </w:t>
      </w:r>
    </w:p>
    <w:p w14:paraId="62F734FD" w14:textId="617D90F9" w:rsidR="003A7EF2" w:rsidRPr="003A7EF2" w:rsidRDefault="003A7EF2" w:rsidP="61E6EFF8">
      <w:pPr>
        <w:pStyle w:val="Italicbullet"/>
        <w:numPr>
          <w:ilvl w:val="0"/>
          <w:numId w:val="0"/>
        </w:numPr>
        <w:rPr>
          <w:iCs/>
          <w:szCs w:val="24"/>
        </w:rPr>
      </w:pPr>
    </w:p>
    <w:p w14:paraId="151294AC" w14:textId="28D7F290" w:rsidR="00A034D5" w:rsidRDefault="044475DC" w:rsidP="61E6EFF8">
      <w:pPr>
        <w:pStyle w:val="Italicbullet"/>
        <w:numPr>
          <w:ilvl w:val="0"/>
          <w:numId w:val="0"/>
        </w:numPr>
        <w:rPr>
          <w:i w:val="0"/>
          <w:szCs w:val="24"/>
        </w:rPr>
      </w:pPr>
      <w:r w:rsidRPr="61E6EFF8">
        <w:rPr>
          <w:i w:val="0"/>
          <w:szCs w:val="24"/>
        </w:rPr>
        <w:t>Feature dependencies:</w:t>
      </w:r>
    </w:p>
    <w:p w14:paraId="1ED510B7" w14:textId="1DDEB9D8" w:rsidR="00D2660B" w:rsidRDefault="00D2660B" w:rsidP="61E6EFF8">
      <w:pPr>
        <w:pStyle w:val="Italicbullet"/>
        <w:numPr>
          <w:ilvl w:val="0"/>
          <w:numId w:val="0"/>
        </w:numPr>
        <w:rPr>
          <w:i w:val="0"/>
          <w:szCs w:val="24"/>
        </w:rPr>
      </w:pPr>
      <w:r>
        <w:rPr>
          <w:i w:val="0"/>
          <w:szCs w:val="24"/>
        </w:rPr>
        <w:tab/>
      </w:r>
      <w:r w:rsidR="008D0852">
        <w:rPr>
          <w:i w:val="0"/>
          <w:szCs w:val="24"/>
        </w:rPr>
        <w:t>The</w:t>
      </w:r>
      <w:r w:rsidR="00937768">
        <w:rPr>
          <w:i w:val="0"/>
          <w:szCs w:val="24"/>
        </w:rPr>
        <w:t xml:space="preserve"> largest </w:t>
      </w:r>
      <w:r w:rsidR="000D63D4">
        <w:rPr>
          <w:i w:val="0"/>
          <w:szCs w:val="24"/>
        </w:rPr>
        <w:t xml:space="preserve">feature roadblock is </w:t>
      </w:r>
      <w:r w:rsidR="00FE03CD">
        <w:rPr>
          <w:i w:val="0"/>
          <w:szCs w:val="24"/>
        </w:rPr>
        <w:t xml:space="preserve">the handling of the data after it has been aggregated. </w:t>
      </w:r>
      <w:r w:rsidR="00312234">
        <w:rPr>
          <w:i w:val="0"/>
          <w:szCs w:val="24"/>
        </w:rPr>
        <w:t xml:space="preserve">It needs to be </w:t>
      </w:r>
      <w:r w:rsidR="009501B1">
        <w:rPr>
          <w:i w:val="0"/>
          <w:szCs w:val="24"/>
        </w:rPr>
        <w:t>stor</w:t>
      </w:r>
      <w:r w:rsidR="00312234">
        <w:rPr>
          <w:i w:val="0"/>
          <w:szCs w:val="24"/>
        </w:rPr>
        <w:t>ed in a database</w:t>
      </w:r>
      <w:r w:rsidR="00D67E9D">
        <w:rPr>
          <w:i w:val="0"/>
          <w:szCs w:val="24"/>
        </w:rPr>
        <w:t xml:space="preserve">, and that database needs to be connected to </w:t>
      </w:r>
      <w:r w:rsidR="009501B1">
        <w:rPr>
          <w:i w:val="0"/>
          <w:szCs w:val="24"/>
        </w:rPr>
        <w:t xml:space="preserve">the </w:t>
      </w:r>
      <w:r w:rsidR="000A1448">
        <w:rPr>
          <w:i w:val="0"/>
          <w:szCs w:val="24"/>
        </w:rPr>
        <w:t xml:space="preserve">Power BI dashboards that were created by the previous teams. </w:t>
      </w:r>
      <w:r w:rsidR="00F31F3C">
        <w:rPr>
          <w:i w:val="0"/>
          <w:szCs w:val="24"/>
        </w:rPr>
        <w:t>Those steps likely need to happen sequentially</w:t>
      </w:r>
      <w:r w:rsidR="00BC1A4D">
        <w:rPr>
          <w:i w:val="0"/>
          <w:szCs w:val="24"/>
        </w:rPr>
        <w:t xml:space="preserve">, </w:t>
      </w:r>
      <w:r w:rsidR="005A5E4A">
        <w:rPr>
          <w:i w:val="0"/>
          <w:szCs w:val="24"/>
        </w:rPr>
        <w:t>followed by</w:t>
      </w:r>
      <w:r w:rsidR="00742855">
        <w:rPr>
          <w:i w:val="0"/>
          <w:szCs w:val="24"/>
        </w:rPr>
        <w:t xml:space="preserve"> the</w:t>
      </w:r>
      <w:r w:rsidR="00BC1A4D">
        <w:rPr>
          <w:i w:val="0"/>
          <w:szCs w:val="24"/>
        </w:rPr>
        <w:t xml:space="preserve"> creation of </w:t>
      </w:r>
      <w:r w:rsidR="00742855">
        <w:rPr>
          <w:i w:val="0"/>
          <w:szCs w:val="24"/>
        </w:rPr>
        <w:t>the</w:t>
      </w:r>
      <w:r w:rsidR="00BC1A4D">
        <w:rPr>
          <w:i w:val="0"/>
          <w:szCs w:val="24"/>
        </w:rPr>
        <w:t xml:space="preserve"> website</w:t>
      </w:r>
      <w:r w:rsidR="00BA5291">
        <w:rPr>
          <w:i w:val="0"/>
          <w:szCs w:val="24"/>
        </w:rPr>
        <w:t xml:space="preserve"> as it</w:t>
      </w:r>
      <w:r w:rsidR="00BC1A4D">
        <w:rPr>
          <w:i w:val="0"/>
          <w:szCs w:val="24"/>
        </w:rPr>
        <w:t xml:space="preserve"> is dependent on the</w:t>
      </w:r>
      <w:r w:rsidR="00BA5291">
        <w:rPr>
          <w:i w:val="0"/>
          <w:szCs w:val="24"/>
        </w:rPr>
        <w:t xml:space="preserve"> dashboards. </w:t>
      </w:r>
    </w:p>
    <w:p w14:paraId="175E5FF0" w14:textId="10901278" w:rsidR="003A7EF2" w:rsidRPr="003A7EF2" w:rsidRDefault="003A7EF2" w:rsidP="61E6EFF8">
      <w:pPr>
        <w:pStyle w:val="Italicbullet"/>
        <w:numPr>
          <w:ilvl w:val="0"/>
          <w:numId w:val="0"/>
        </w:numPr>
        <w:rPr>
          <w:iCs/>
          <w:szCs w:val="24"/>
        </w:rPr>
      </w:pPr>
    </w:p>
    <w:p w14:paraId="218F2A84" w14:textId="678F5939" w:rsidR="003A7EF2" w:rsidRPr="003A7EF2" w:rsidRDefault="00AF097C" w:rsidP="61E6EFF8">
      <w:pPr>
        <w:pStyle w:val="Italicbullet"/>
        <w:numPr>
          <w:ilvl w:val="0"/>
          <w:numId w:val="0"/>
        </w:numPr>
        <w:rPr>
          <w:iCs/>
          <w:szCs w:val="24"/>
        </w:rPr>
      </w:pPr>
      <w:r>
        <w:rPr>
          <w:i w:val="0"/>
          <w:szCs w:val="24"/>
        </w:rPr>
        <w:t>Resource</w:t>
      </w:r>
      <w:r w:rsidR="7FA16135" w:rsidRPr="61E6EFF8">
        <w:rPr>
          <w:i w:val="0"/>
          <w:szCs w:val="24"/>
        </w:rPr>
        <w:t xml:space="preserve"> dependencies:</w:t>
      </w:r>
    </w:p>
    <w:p w14:paraId="1B5D516C" w14:textId="533500A0" w:rsidR="006C5BC0" w:rsidRPr="006C5BC0" w:rsidRDefault="7FA16135" w:rsidP="006C5BC0">
      <w:pPr>
        <w:pStyle w:val="Italicbullet"/>
        <w:numPr>
          <w:ilvl w:val="0"/>
          <w:numId w:val="0"/>
        </w:numPr>
        <w:ind w:firstLine="720"/>
        <w:rPr>
          <w:i w:val="0"/>
          <w:szCs w:val="24"/>
        </w:rPr>
      </w:pPr>
      <w:r w:rsidRPr="61E6EFF8">
        <w:rPr>
          <w:i w:val="0"/>
          <w:szCs w:val="24"/>
        </w:rPr>
        <w:t>The software team needs access to</w:t>
      </w:r>
      <w:r w:rsidR="00063FBF">
        <w:rPr>
          <w:i w:val="0"/>
          <w:szCs w:val="24"/>
        </w:rPr>
        <w:t xml:space="preserve"> AWS, the aggregated data,</w:t>
      </w:r>
      <w:r w:rsidR="000F16C3">
        <w:rPr>
          <w:i w:val="0"/>
          <w:szCs w:val="24"/>
        </w:rPr>
        <w:t xml:space="preserve"> the</w:t>
      </w:r>
      <w:r w:rsidRPr="61E6EFF8">
        <w:rPr>
          <w:i w:val="0"/>
          <w:szCs w:val="24"/>
        </w:rPr>
        <w:t xml:space="preserve"> previous team</w:t>
      </w:r>
      <w:r w:rsidR="00AF097C">
        <w:rPr>
          <w:i w:val="0"/>
          <w:szCs w:val="24"/>
        </w:rPr>
        <w:t>’</w:t>
      </w:r>
      <w:r w:rsidRPr="61E6EFF8">
        <w:rPr>
          <w:i w:val="0"/>
          <w:szCs w:val="24"/>
        </w:rPr>
        <w:t xml:space="preserve">s </w:t>
      </w:r>
      <w:r w:rsidR="000F16C3">
        <w:rPr>
          <w:i w:val="0"/>
          <w:szCs w:val="24"/>
        </w:rPr>
        <w:t>Power BI dashboards</w:t>
      </w:r>
      <w:r w:rsidR="00A25593">
        <w:rPr>
          <w:i w:val="0"/>
          <w:szCs w:val="24"/>
        </w:rPr>
        <w:t xml:space="preserve">, and </w:t>
      </w:r>
      <w:r w:rsidR="009F044D">
        <w:rPr>
          <w:i w:val="0"/>
          <w:szCs w:val="24"/>
        </w:rPr>
        <w:t xml:space="preserve">authorization </w:t>
      </w:r>
      <w:r w:rsidR="00C24E25">
        <w:rPr>
          <w:i w:val="0"/>
          <w:szCs w:val="24"/>
        </w:rPr>
        <w:t>to create a WSU website</w:t>
      </w:r>
      <w:r w:rsidR="00F5273D">
        <w:rPr>
          <w:i w:val="0"/>
          <w:szCs w:val="24"/>
        </w:rPr>
        <w:t xml:space="preserve">. </w:t>
      </w:r>
      <w:r w:rsidR="0086177D">
        <w:rPr>
          <w:i w:val="0"/>
          <w:szCs w:val="24"/>
        </w:rPr>
        <w:t>Those things should be resolved as future meetings are held with Bill Bo</w:t>
      </w:r>
      <w:r w:rsidR="000C70A9">
        <w:rPr>
          <w:i w:val="0"/>
          <w:szCs w:val="24"/>
        </w:rPr>
        <w:t>nner and Nathan Roberts</w:t>
      </w:r>
      <w:r w:rsidR="006C5BC0">
        <w:rPr>
          <w:i w:val="0"/>
          <w:szCs w:val="24"/>
        </w:rPr>
        <w:t>.</w:t>
      </w:r>
    </w:p>
    <w:p w14:paraId="1F96BF71" w14:textId="76523D57" w:rsidR="2DCD9683" w:rsidRPr="00480BDB" w:rsidRDefault="00D65EEE" w:rsidP="61E6EFF8">
      <w:pPr>
        <w:pStyle w:val="Heading2"/>
      </w:pPr>
      <w:bookmarkStart w:id="57" w:name="_Toc61439450"/>
      <w:bookmarkStart w:id="58" w:name="_Toc61441796"/>
      <w:bookmarkStart w:id="59" w:name="_Toc61442132"/>
      <w:bookmarkStart w:id="60" w:name="_Toc61490949"/>
      <w:bookmarkStart w:id="61" w:name="_Toc61491778"/>
      <w:bookmarkStart w:id="62" w:name="_Toc61880858"/>
      <w:bookmarkStart w:id="63" w:name="_Toc63481072"/>
      <w:bookmarkStart w:id="64" w:name="_Toc80479462"/>
      <w:r w:rsidRPr="00D65EEE">
        <w:t>Project Deliverables</w:t>
      </w:r>
      <w:bookmarkStart w:id="65" w:name="_Toc61439451"/>
      <w:bookmarkStart w:id="66" w:name="_Toc61441797"/>
      <w:bookmarkStart w:id="67" w:name="_Toc61442133"/>
      <w:bookmarkStart w:id="68" w:name="_Toc61490950"/>
      <w:bookmarkStart w:id="69" w:name="_Toc61491779"/>
      <w:bookmarkEnd w:id="57"/>
      <w:bookmarkEnd w:id="58"/>
      <w:bookmarkEnd w:id="59"/>
      <w:bookmarkEnd w:id="60"/>
      <w:bookmarkEnd w:id="61"/>
      <w:bookmarkEnd w:id="62"/>
      <w:bookmarkEnd w:id="63"/>
      <w:bookmarkEnd w:id="64"/>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620"/>
        <w:gridCol w:w="2880"/>
        <w:gridCol w:w="2340"/>
      </w:tblGrid>
      <w:tr w:rsidR="005559C9" w:rsidRPr="009A62B3" w14:paraId="2BEEDC32" w14:textId="77777777" w:rsidTr="00480BDB">
        <w:tc>
          <w:tcPr>
            <w:tcW w:w="269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39DFBB23" w14:textId="77777777" w:rsidR="005559C9" w:rsidRPr="009A62B3" w:rsidRDefault="005559C9" w:rsidP="00F65448">
            <w:pPr>
              <w:pStyle w:val="TableHead"/>
            </w:pPr>
            <w:r>
              <w:t>Deliverable</w:t>
            </w:r>
          </w:p>
        </w:tc>
        <w:tc>
          <w:tcPr>
            <w:tcW w:w="162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41B31321" w14:textId="77777777" w:rsidR="005559C9" w:rsidRPr="009A62B3" w:rsidRDefault="005559C9" w:rsidP="00F65448">
            <w:pPr>
              <w:pStyle w:val="TableHead"/>
            </w:pPr>
            <w:r>
              <w:t>Delivery Date</w:t>
            </w:r>
          </w:p>
        </w:tc>
        <w:tc>
          <w:tcPr>
            <w:tcW w:w="2880" w:type="dxa"/>
            <w:tcBorders>
              <w:bottom w:val="double" w:sz="12" w:space="0" w:color="auto"/>
            </w:tcBorders>
            <w:shd w:val="clear" w:color="auto" w:fill="D9D9D9" w:themeFill="background1" w:themeFillShade="D9"/>
            <w:vAlign w:val="center"/>
          </w:tcPr>
          <w:p w14:paraId="0DF1BFF1" w14:textId="77777777" w:rsidR="005559C9" w:rsidRPr="009A62B3" w:rsidRDefault="005559C9" w:rsidP="00F65448">
            <w:pPr>
              <w:pStyle w:val="TableHead"/>
            </w:pPr>
            <w:r>
              <w:t>Delivery Method</w:t>
            </w:r>
          </w:p>
        </w:tc>
        <w:tc>
          <w:tcPr>
            <w:tcW w:w="234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0E5D4A0F" w14:textId="77777777" w:rsidR="005559C9" w:rsidRPr="009A62B3" w:rsidRDefault="005559C9" w:rsidP="00F65448">
            <w:pPr>
              <w:pStyle w:val="TableHead"/>
            </w:pPr>
            <w:r w:rsidRPr="009A62B3">
              <w:t>Comments</w:t>
            </w:r>
          </w:p>
        </w:tc>
      </w:tr>
      <w:tr w:rsidR="005559C9" w:rsidRPr="00795405" w14:paraId="0F6A9C44" w14:textId="77777777" w:rsidTr="00480BDB">
        <w:tc>
          <w:tcPr>
            <w:tcW w:w="2690" w:type="dxa"/>
            <w:tcBorders>
              <w:top w:val="double" w:sz="12" w:space="0" w:color="auto"/>
            </w:tcBorders>
            <w:shd w:val="clear" w:color="auto" w:fill="auto"/>
            <w:tcMar>
              <w:top w:w="0" w:type="dxa"/>
              <w:left w:w="80" w:type="dxa"/>
              <w:bottom w:w="0" w:type="dxa"/>
              <w:right w:w="80" w:type="dxa"/>
            </w:tcMar>
          </w:tcPr>
          <w:p w14:paraId="05822D3B" w14:textId="01E24468" w:rsidR="005559C9" w:rsidRPr="0023734B" w:rsidRDefault="0023734B" w:rsidP="001D451A">
            <w:pPr>
              <w:pStyle w:val="Table"/>
              <w:rPr>
                <w:sz w:val="24"/>
                <w:szCs w:val="24"/>
              </w:rPr>
            </w:pPr>
            <w:r w:rsidRPr="0023734B">
              <w:rPr>
                <w:sz w:val="24"/>
                <w:szCs w:val="24"/>
              </w:rPr>
              <w:t>Website with Embedded Power BI dashboards</w:t>
            </w:r>
          </w:p>
        </w:tc>
        <w:tc>
          <w:tcPr>
            <w:tcW w:w="1620" w:type="dxa"/>
            <w:tcBorders>
              <w:top w:val="double" w:sz="12" w:space="0" w:color="auto"/>
            </w:tcBorders>
            <w:shd w:val="clear" w:color="auto" w:fill="auto"/>
            <w:tcMar>
              <w:top w:w="0" w:type="dxa"/>
              <w:left w:w="80" w:type="dxa"/>
              <w:bottom w:w="0" w:type="dxa"/>
              <w:right w:w="80" w:type="dxa"/>
            </w:tcMar>
          </w:tcPr>
          <w:p w14:paraId="2371EFE6" w14:textId="4357F129" w:rsidR="005559C9" w:rsidRPr="0023734B" w:rsidRDefault="004D5904" w:rsidP="001D451A">
            <w:pPr>
              <w:pStyle w:val="Table"/>
              <w:rPr>
                <w:sz w:val="24"/>
                <w:szCs w:val="24"/>
              </w:rPr>
            </w:pPr>
            <w:r w:rsidRPr="0023734B">
              <w:rPr>
                <w:sz w:val="24"/>
                <w:szCs w:val="24"/>
              </w:rPr>
              <w:t>May 23rd</w:t>
            </w:r>
          </w:p>
        </w:tc>
        <w:tc>
          <w:tcPr>
            <w:tcW w:w="2880" w:type="dxa"/>
            <w:tcBorders>
              <w:top w:val="double" w:sz="12" w:space="0" w:color="auto"/>
            </w:tcBorders>
            <w:shd w:val="clear" w:color="auto" w:fill="auto"/>
          </w:tcPr>
          <w:p w14:paraId="650D1A0D" w14:textId="5B4613CF" w:rsidR="005559C9" w:rsidRPr="0023734B" w:rsidRDefault="00E26041" w:rsidP="001D451A">
            <w:pPr>
              <w:pStyle w:val="Table"/>
              <w:rPr>
                <w:sz w:val="24"/>
                <w:szCs w:val="24"/>
              </w:rPr>
            </w:pPr>
            <w:r w:rsidRPr="0023734B">
              <w:rPr>
                <w:sz w:val="24"/>
                <w:szCs w:val="24"/>
              </w:rPr>
              <w:t>Deployment of website</w:t>
            </w:r>
          </w:p>
        </w:tc>
        <w:tc>
          <w:tcPr>
            <w:tcW w:w="2340" w:type="dxa"/>
            <w:tcBorders>
              <w:top w:val="double" w:sz="12" w:space="0" w:color="auto"/>
            </w:tcBorders>
            <w:shd w:val="clear" w:color="auto" w:fill="auto"/>
            <w:tcMar>
              <w:top w:w="0" w:type="dxa"/>
              <w:left w:w="80" w:type="dxa"/>
              <w:bottom w:w="0" w:type="dxa"/>
              <w:right w:w="80" w:type="dxa"/>
            </w:tcMar>
          </w:tcPr>
          <w:p w14:paraId="42AD5A36" w14:textId="77777777" w:rsidR="005559C9" w:rsidRPr="00955730" w:rsidRDefault="005559C9" w:rsidP="001D451A">
            <w:pPr>
              <w:pStyle w:val="Table"/>
            </w:pPr>
          </w:p>
        </w:tc>
      </w:tr>
      <w:tr w:rsidR="00B06152" w:rsidRPr="00795405" w14:paraId="4987A7A2" w14:textId="77777777" w:rsidTr="00480BDB">
        <w:tc>
          <w:tcPr>
            <w:tcW w:w="2690" w:type="dxa"/>
            <w:shd w:val="clear" w:color="auto" w:fill="auto"/>
            <w:tcMar>
              <w:top w:w="0" w:type="dxa"/>
              <w:left w:w="80" w:type="dxa"/>
              <w:bottom w:w="0" w:type="dxa"/>
              <w:right w:w="80" w:type="dxa"/>
            </w:tcMar>
          </w:tcPr>
          <w:p w14:paraId="3218DBB1" w14:textId="670DB174" w:rsidR="00B06152" w:rsidRPr="0023734B" w:rsidRDefault="00B06152" w:rsidP="001D451A">
            <w:pPr>
              <w:pStyle w:val="Table"/>
              <w:rPr>
                <w:sz w:val="24"/>
                <w:szCs w:val="24"/>
              </w:rPr>
            </w:pPr>
            <w:r>
              <w:rPr>
                <w:sz w:val="24"/>
                <w:szCs w:val="24"/>
              </w:rPr>
              <w:t>Press release kit</w:t>
            </w:r>
          </w:p>
        </w:tc>
        <w:tc>
          <w:tcPr>
            <w:tcW w:w="1620" w:type="dxa"/>
            <w:shd w:val="clear" w:color="auto" w:fill="auto"/>
            <w:tcMar>
              <w:top w:w="0" w:type="dxa"/>
              <w:left w:w="80" w:type="dxa"/>
              <w:bottom w:w="0" w:type="dxa"/>
              <w:right w:w="80" w:type="dxa"/>
            </w:tcMar>
          </w:tcPr>
          <w:p w14:paraId="7EB0D79C" w14:textId="1CF7D559" w:rsidR="00B06152" w:rsidRPr="0023734B" w:rsidRDefault="00EE2457" w:rsidP="001D451A">
            <w:pPr>
              <w:pStyle w:val="Table"/>
              <w:rPr>
                <w:sz w:val="24"/>
                <w:szCs w:val="24"/>
              </w:rPr>
            </w:pPr>
            <w:r>
              <w:rPr>
                <w:sz w:val="24"/>
                <w:szCs w:val="24"/>
              </w:rPr>
              <w:t>May 23rd</w:t>
            </w:r>
          </w:p>
        </w:tc>
        <w:tc>
          <w:tcPr>
            <w:tcW w:w="2880" w:type="dxa"/>
            <w:shd w:val="clear" w:color="auto" w:fill="auto"/>
          </w:tcPr>
          <w:p w14:paraId="614C725B" w14:textId="0F5B4706" w:rsidR="00B06152" w:rsidRPr="0023734B" w:rsidRDefault="00EE2457" w:rsidP="001D451A">
            <w:pPr>
              <w:pStyle w:val="Table"/>
              <w:rPr>
                <w:sz w:val="24"/>
                <w:szCs w:val="24"/>
              </w:rPr>
            </w:pPr>
            <w:r>
              <w:rPr>
                <w:sz w:val="24"/>
                <w:szCs w:val="24"/>
              </w:rPr>
              <w:t>Execution of a press release about the product</w:t>
            </w:r>
          </w:p>
        </w:tc>
        <w:tc>
          <w:tcPr>
            <w:tcW w:w="2340" w:type="dxa"/>
            <w:shd w:val="clear" w:color="auto" w:fill="auto"/>
            <w:tcMar>
              <w:top w:w="0" w:type="dxa"/>
              <w:left w:w="80" w:type="dxa"/>
              <w:bottom w:w="0" w:type="dxa"/>
              <w:right w:w="80" w:type="dxa"/>
            </w:tcMar>
          </w:tcPr>
          <w:p w14:paraId="4CCC0279" w14:textId="77777777" w:rsidR="00B06152" w:rsidRPr="00955730" w:rsidRDefault="00B06152" w:rsidP="001D451A">
            <w:pPr>
              <w:pStyle w:val="Table"/>
            </w:pPr>
          </w:p>
        </w:tc>
      </w:tr>
      <w:tr w:rsidR="005559C9" w:rsidRPr="00795405" w14:paraId="520FDFB7" w14:textId="77777777" w:rsidTr="00480BDB">
        <w:tc>
          <w:tcPr>
            <w:tcW w:w="2690" w:type="dxa"/>
            <w:shd w:val="clear" w:color="auto" w:fill="auto"/>
            <w:tcMar>
              <w:top w:w="0" w:type="dxa"/>
              <w:left w:w="80" w:type="dxa"/>
              <w:bottom w:w="0" w:type="dxa"/>
              <w:right w:w="80" w:type="dxa"/>
            </w:tcMar>
          </w:tcPr>
          <w:p w14:paraId="07F99D98" w14:textId="1EA7CB8C" w:rsidR="004A1236" w:rsidRPr="0023734B" w:rsidRDefault="00AB2322" w:rsidP="001D451A">
            <w:pPr>
              <w:pStyle w:val="Table"/>
              <w:rPr>
                <w:sz w:val="24"/>
                <w:szCs w:val="24"/>
              </w:rPr>
            </w:pPr>
            <w:r w:rsidRPr="0023734B">
              <w:rPr>
                <w:sz w:val="24"/>
                <w:szCs w:val="24"/>
              </w:rPr>
              <w:t>Storage of aggregate data</w:t>
            </w:r>
          </w:p>
        </w:tc>
        <w:tc>
          <w:tcPr>
            <w:tcW w:w="1620" w:type="dxa"/>
            <w:shd w:val="clear" w:color="auto" w:fill="auto"/>
            <w:tcMar>
              <w:top w:w="0" w:type="dxa"/>
              <w:left w:w="80" w:type="dxa"/>
              <w:bottom w:w="0" w:type="dxa"/>
              <w:right w:w="80" w:type="dxa"/>
            </w:tcMar>
          </w:tcPr>
          <w:p w14:paraId="6BC6C16B" w14:textId="713BD002" w:rsidR="005559C9" w:rsidRPr="0023734B" w:rsidRDefault="005559C9" w:rsidP="001D451A">
            <w:pPr>
              <w:pStyle w:val="Table"/>
              <w:rPr>
                <w:sz w:val="24"/>
                <w:szCs w:val="24"/>
              </w:rPr>
            </w:pPr>
          </w:p>
        </w:tc>
        <w:tc>
          <w:tcPr>
            <w:tcW w:w="2880" w:type="dxa"/>
            <w:shd w:val="clear" w:color="auto" w:fill="auto"/>
          </w:tcPr>
          <w:p w14:paraId="42F710CB" w14:textId="39049A28" w:rsidR="005559C9" w:rsidRPr="0023734B" w:rsidRDefault="00CE2872" w:rsidP="001D451A">
            <w:pPr>
              <w:pStyle w:val="Table"/>
              <w:rPr>
                <w:sz w:val="24"/>
                <w:szCs w:val="24"/>
              </w:rPr>
            </w:pPr>
            <w:r w:rsidRPr="0023734B">
              <w:rPr>
                <w:sz w:val="24"/>
                <w:szCs w:val="24"/>
              </w:rPr>
              <w:t>Code turned over to Bill Bon</w:t>
            </w:r>
            <w:r w:rsidR="007E2997" w:rsidRPr="0023734B">
              <w:rPr>
                <w:sz w:val="24"/>
                <w:szCs w:val="24"/>
              </w:rPr>
              <w:t>n</w:t>
            </w:r>
            <w:r w:rsidRPr="0023734B">
              <w:rPr>
                <w:sz w:val="24"/>
                <w:szCs w:val="24"/>
              </w:rPr>
              <w:t>er’s team</w:t>
            </w:r>
          </w:p>
        </w:tc>
        <w:tc>
          <w:tcPr>
            <w:tcW w:w="2340" w:type="dxa"/>
            <w:shd w:val="clear" w:color="auto" w:fill="auto"/>
            <w:tcMar>
              <w:top w:w="0" w:type="dxa"/>
              <w:left w:w="80" w:type="dxa"/>
              <w:bottom w:w="0" w:type="dxa"/>
              <w:right w:w="80" w:type="dxa"/>
            </w:tcMar>
          </w:tcPr>
          <w:p w14:paraId="1B4C1D61" w14:textId="77777777" w:rsidR="005559C9" w:rsidRPr="00955730" w:rsidRDefault="005559C9" w:rsidP="001D451A">
            <w:pPr>
              <w:pStyle w:val="Table"/>
            </w:pPr>
          </w:p>
        </w:tc>
      </w:tr>
      <w:tr w:rsidR="004A1236" w:rsidRPr="00795405" w14:paraId="1B63E52A" w14:textId="77777777" w:rsidTr="00480BDB">
        <w:tc>
          <w:tcPr>
            <w:tcW w:w="2690" w:type="dxa"/>
            <w:shd w:val="clear" w:color="auto" w:fill="auto"/>
            <w:tcMar>
              <w:top w:w="0" w:type="dxa"/>
              <w:left w:w="80" w:type="dxa"/>
              <w:bottom w:w="0" w:type="dxa"/>
              <w:right w:w="80" w:type="dxa"/>
            </w:tcMar>
          </w:tcPr>
          <w:p w14:paraId="7A90AB3A" w14:textId="1E2C5367" w:rsidR="00AB2322" w:rsidRPr="0023734B" w:rsidRDefault="00AB2322" w:rsidP="00EE2457">
            <w:pPr>
              <w:rPr>
                <w:szCs w:val="24"/>
              </w:rPr>
            </w:pPr>
            <w:r w:rsidRPr="0023734B">
              <w:rPr>
                <w:szCs w:val="24"/>
              </w:rPr>
              <w:t>Configuration of Power BI Dashboards</w:t>
            </w:r>
          </w:p>
        </w:tc>
        <w:tc>
          <w:tcPr>
            <w:tcW w:w="1620" w:type="dxa"/>
            <w:shd w:val="clear" w:color="auto" w:fill="auto"/>
            <w:tcMar>
              <w:top w:w="0" w:type="dxa"/>
              <w:left w:w="80" w:type="dxa"/>
              <w:bottom w:w="0" w:type="dxa"/>
              <w:right w:w="80" w:type="dxa"/>
            </w:tcMar>
          </w:tcPr>
          <w:p w14:paraId="1B05B800" w14:textId="43F8ABC5" w:rsidR="004A1236" w:rsidRPr="0023734B" w:rsidRDefault="004A1236" w:rsidP="001D451A">
            <w:pPr>
              <w:pStyle w:val="Table"/>
              <w:rPr>
                <w:sz w:val="24"/>
                <w:szCs w:val="24"/>
              </w:rPr>
            </w:pPr>
          </w:p>
        </w:tc>
        <w:tc>
          <w:tcPr>
            <w:tcW w:w="2880" w:type="dxa"/>
            <w:shd w:val="clear" w:color="auto" w:fill="auto"/>
          </w:tcPr>
          <w:p w14:paraId="45708914" w14:textId="40820887" w:rsidR="004A1236" w:rsidRPr="0023734B" w:rsidRDefault="00AB2322" w:rsidP="001D451A">
            <w:pPr>
              <w:pStyle w:val="Table"/>
              <w:rPr>
                <w:sz w:val="24"/>
                <w:szCs w:val="24"/>
              </w:rPr>
            </w:pPr>
            <w:r w:rsidRPr="0023734B">
              <w:rPr>
                <w:sz w:val="24"/>
                <w:szCs w:val="24"/>
              </w:rPr>
              <w:t>Dashboard’s will be within Nathan Robert</w:t>
            </w:r>
            <w:r w:rsidR="00B77203">
              <w:rPr>
                <w:sz w:val="24"/>
                <w:szCs w:val="24"/>
              </w:rPr>
              <w:t>’</w:t>
            </w:r>
            <w:r w:rsidRPr="0023734B">
              <w:rPr>
                <w:sz w:val="24"/>
                <w:szCs w:val="24"/>
              </w:rPr>
              <w:t>s Care</w:t>
            </w:r>
          </w:p>
        </w:tc>
        <w:tc>
          <w:tcPr>
            <w:tcW w:w="2340" w:type="dxa"/>
            <w:shd w:val="clear" w:color="auto" w:fill="auto"/>
            <w:tcMar>
              <w:top w:w="0" w:type="dxa"/>
              <w:left w:w="80" w:type="dxa"/>
              <w:bottom w:w="0" w:type="dxa"/>
              <w:right w:w="80" w:type="dxa"/>
            </w:tcMar>
          </w:tcPr>
          <w:p w14:paraId="09479D22" w14:textId="77777777" w:rsidR="004A1236" w:rsidRPr="00955730" w:rsidRDefault="004A1236" w:rsidP="001D451A">
            <w:pPr>
              <w:pStyle w:val="Table"/>
            </w:pPr>
          </w:p>
        </w:tc>
      </w:tr>
      <w:tr w:rsidR="0071045B" w:rsidRPr="00795405" w14:paraId="70A47E64" w14:textId="77777777" w:rsidTr="00480BDB">
        <w:tc>
          <w:tcPr>
            <w:tcW w:w="2690" w:type="dxa"/>
            <w:shd w:val="clear" w:color="auto" w:fill="auto"/>
            <w:tcMar>
              <w:top w:w="0" w:type="dxa"/>
              <w:left w:w="80" w:type="dxa"/>
              <w:bottom w:w="0" w:type="dxa"/>
              <w:right w:w="80" w:type="dxa"/>
            </w:tcMar>
          </w:tcPr>
          <w:p w14:paraId="6A358D51" w14:textId="04340DAE" w:rsidR="0071045B" w:rsidRPr="0023734B" w:rsidRDefault="0071045B" w:rsidP="001D451A">
            <w:pPr>
              <w:pStyle w:val="Table"/>
              <w:rPr>
                <w:sz w:val="24"/>
                <w:szCs w:val="24"/>
              </w:rPr>
            </w:pPr>
            <w:r>
              <w:rPr>
                <w:sz w:val="24"/>
                <w:szCs w:val="24"/>
              </w:rPr>
              <w:t>System Documentation</w:t>
            </w:r>
            <w:r w:rsidR="00472FB2">
              <w:rPr>
                <w:sz w:val="24"/>
                <w:szCs w:val="24"/>
              </w:rPr>
              <w:t xml:space="preserve"> </w:t>
            </w:r>
            <w:r w:rsidR="002949C9">
              <w:rPr>
                <w:sz w:val="24"/>
                <w:szCs w:val="24"/>
              </w:rPr>
              <w:t>/</w:t>
            </w:r>
            <w:r w:rsidR="00472FB2">
              <w:rPr>
                <w:sz w:val="24"/>
                <w:szCs w:val="24"/>
              </w:rPr>
              <w:t xml:space="preserve"> </w:t>
            </w:r>
            <w:r w:rsidR="002949C9">
              <w:rPr>
                <w:sz w:val="24"/>
                <w:szCs w:val="24"/>
              </w:rPr>
              <w:t>User manual</w:t>
            </w:r>
          </w:p>
        </w:tc>
        <w:tc>
          <w:tcPr>
            <w:tcW w:w="1620" w:type="dxa"/>
            <w:shd w:val="clear" w:color="auto" w:fill="auto"/>
            <w:tcMar>
              <w:top w:w="0" w:type="dxa"/>
              <w:left w:w="80" w:type="dxa"/>
              <w:bottom w:w="0" w:type="dxa"/>
              <w:right w:w="80" w:type="dxa"/>
            </w:tcMar>
          </w:tcPr>
          <w:p w14:paraId="237B3D76" w14:textId="2CD2728A" w:rsidR="0071045B" w:rsidRPr="0023734B" w:rsidRDefault="002949C9" w:rsidP="001D451A">
            <w:pPr>
              <w:pStyle w:val="Table"/>
              <w:rPr>
                <w:sz w:val="24"/>
                <w:szCs w:val="24"/>
              </w:rPr>
            </w:pPr>
            <w:r>
              <w:rPr>
                <w:sz w:val="24"/>
                <w:szCs w:val="24"/>
              </w:rPr>
              <w:t>May 23rd</w:t>
            </w:r>
          </w:p>
        </w:tc>
        <w:tc>
          <w:tcPr>
            <w:tcW w:w="2880" w:type="dxa"/>
            <w:shd w:val="clear" w:color="auto" w:fill="auto"/>
          </w:tcPr>
          <w:p w14:paraId="49F193F6" w14:textId="27C92283" w:rsidR="0071045B" w:rsidRPr="0023734B" w:rsidRDefault="00C64B10" w:rsidP="001D451A">
            <w:pPr>
              <w:pStyle w:val="Table"/>
              <w:rPr>
                <w:sz w:val="24"/>
                <w:szCs w:val="24"/>
              </w:rPr>
            </w:pPr>
            <w:r>
              <w:rPr>
                <w:sz w:val="24"/>
                <w:szCs w:val="24"/>
              </w:rPr>
              <w:t>Manuals given to Brad Gaolach</w:t>
            </w:r>
          </w:p>
        </w:tc>
        <w:tc>
          <w:tcPr>
            <w:tcW w:w="2340" w:type="dxa"/>
            <w:shd w:val="clear" w:color="auto" w:fill="auto"/>
            <w:tcMar>
              <w:top w:w="0" w:type="dxa"/>
              <w:left w:w="80" w:type="dxa"/>
              <w:bottom w:w="0" w:type="dxa"/>
              <w:right w:w="80" w:type="dxa"/>
            </w:tcMar>
          </w:tcPr>
          <w:p w14:paraId="53C611C4" w14:textId="77777777" w:rsidR="0071045B" w:rsidRPr="00955730" w:rsidRDefault="0071045B" w:rsidP="001D451A">
            <w:pPr>
              <w:pStyle w:val="Table"/>
            </w:pPr>
          </w:p>
        </w:tc>
      </w:tr>
      <w:tr w:rsidR="00E3318F" w:rsidRPr="00795405" w14:paraId="5AD2F26F" w14:textId="77777777" w:rsidTr="00480BDB">
        <w:tc>
          <w:tcPr>
            <w:tcW w:w="2690" w:type="dxa"/>
            <w:shd w:val="clear" w:color="auto" w:fill="auto"/>
            <w:tcMar>
              <w:top w:w="0" w:type="dxa"/>
              <w:left w:w="80" w:type="dxa"/>
              <w:bottom w:w="0" w:type="dxa"/>
              <w:right w:w="80" w:type="dxa"/>
            </w:tcMar>
          </w:tcPr>
          <w:p w14:paraId="47491475" w14:textId="28F2DDCC" w:rsidR="00E3318F" w:rsidRPr="0023734B" w:rsidRDefault="00E3318F" w:rsidP="001D451A">
            <w:pPr>
              <w:pStyle w:val="Table"/>
              <w:rPr>
                <w:sz w:val="24"/>
                <w:szCs w:val="24"/>
              </w:rPr>
            </w:pPr>
            <w:r>
              <w:rPr>
                <w:sz w:val="24"/>
                <w:szCs w:val="24"/>
              </w:rPr>
              <w:t>Preliminary Project Plan</w:t>
            </w:r>
          </w:p>
        </w:tc>
        <w:tc>
          <w:tcPr>
            <w:tcW w:w="1620" w:type="dxa"/>
            <w:shd w:val="clear" w:color="auto" w:fill="auto"/>
            <w:tcMar>
              <w:top w:w="0" w:type="dxa"/>
              <w:left w:w="80" w:type="dxa"/>
              <w:bottom w:w="0" w:type="dxa"/>
              <w:right w:w="80" w:type="dxa"/>
            </w:tcMar>
          </w:tcPr>
          <w:p w14:paraId="59A2AEE2" w14:textId="5510E5CA" w:rsidR="00E3318F" w:rsidRPr="0023734B" w:rsidRDefault="004471B9" w:rsidP="001D451A">
            <w:pPr>
              <w:pStyle w:val="Table"/>
              <w:rPr>
                <w:sz w:val="24"/>
                <w:szCs w:val="24"/>
              </w:rPr>
            </w:pPr>
            <w:r>
              <w:rPr>
                <w:sz w:val="24"/>
                <w:szCs w:val="24"/>
              </w:rPr>
              <w:t>September 16th</w:t>
            </w:r>
          </w:p>
        </w:tc>
        <w:tc>
          <w:tcPr>
            <w:tcW w:w="2880" w:type="dxa"/>
            <w:shd w:val="clear" w:color="auto" w:fill="auto"/>
          </w:tcPr>
          <w:p w14:paraId="511C00E6" w14:textId="420441EB" w:rsidR="00E3318F" w:rsidRPr="0023734B" w:rsidRDefault="004471B9" w:rsidP="001D451A">
            <w:pPr>
              <w:pStyle w:val="Table"/>
              <w:rPr>
                <w:sz w:val="24"/>
                <w:szCs w:val="24"/>
              </w:rPr>
            </w:pPr>
            <w:r>
              <w:rPr>
                <w:sz w:val="24"/>
                <w:szCs w:val="24"/>
              </w:rPr>
              <w:t>Turn in to Dr. Zeng</w:t>
            </w:r>
          </w:p>
        </w:tc>
        <w:tc>
          <w:tcPr>
            <w:tcW w:w="2340" w:type="dxa"/>
            <w:shd w:val="clear" w:color="auto" w:fill="auto"/>
            <w:tcMar>
              <w:top w:w="0" w:type="dxa"/>
              <w:left w:w="80" w:type="dxa"/>
              <w:bottom w:w="0" w:type="dxa"/>
              <w:right w:w="80" w:type="dxa"/>
            </w:tcMar>
          </w:tcPr>
          <w:p w14:paraId="3A5B4781" w14:textId="77777777" w:rsidR="00E3318F" w:rsidRPr="00955730" w:rsidRDefault="00E3318F" w:rsidP="001D451A">
            <w:pPr>
              <w:pStyle w:val="Table"/>
            </w:pPr>
          </w:p>
        </w:tc>
      </w:tr>
      <w:tr w:rsidR="0097733D" w:rsidRPr="00795405" w14:paraId="51D5F25B" w14:textId="77777777" w:rsidTr="00480BDB">
        <w:tc>
          <w:tcPr>
            <w:tcW w:w="2690" w:type="dxa"/>
            <w:shd w:val="clear" w:color="auto" w:fill="auto"/>
            <w:tcMar>
              <w:top w:w="0" w:type="dxa"/>
              <w:left w:w="80" w:type="dxa"/>
              <w:bottom w:w="0" w:type="dxa"/>
              <w:right w:w="80" w:type="dxa"/>
            </w:tcMar>
          </w:tcPr>
          <w:p w14:paraId="274E3667" w14:textId="6F40F3A3" w:rsidR="00EF1C33" w:rsidRDefault="00EA5EB6" w:rsidP="001D451A">
            <w:pPr>
              <w:pStyle w:val="Table"/>
            </w:pPr>
            <w:r>
              <w:t>Project description, clarification, and broader impacts report</w:t>
            </w:r>
          </w:p>
        </w:tc>
        <w:tc>
          <w:tcPr>
            <w:tcW w:w="1620" w:type="dxa"/>
            <w:shd w:val="clear" w:color="auto" w:fill="auto"/>
            <w:tcMar>
              <w:top w:w="0" w:type="dxa"/>
              <w:left w:w="80" w:type="dxa"/>
              <w:bottom w:w="0" w:type="dxa"/>
              <w:right w:w="80" w:type="dxa"/>
            </w:tcMar>
          </w:tcPr>
          <w:p w14:paraId="7E89C4C9" w14:textId="7E459C4D" w:rsidR="0097733D" w:rsidRPr="00955730" w:rsidRDefault="00254A92" w:rsidP="001D451A">
            <w:pPr>
              <w:pStyle w:val="Table"/>
            </w:pPr>
            <w:r>
              <w:t>September 30th</w:t>
            </w:r>
          </w:p>
        </w:tc>
        <w:tc>
          <w:tcPr>
            <w:tcW w:w="2880" w:type="dxa"/>
            <w:shd w:val="clear" w:color="auto" w:fill="auto"/>
          </w:tcPr>
          <w:p w14:paraId="064F5C24" w14:textId="3A7F1BDF" w:rsidR="0097733D" w:rsidRPr="00955730" w:rsidRDefault="00EF1C33" w:rsidP="001D451A">
            <w:pPr>
              <w:pStyle w:val="Table"/>
            </w:pPr>
            <w:r>
              <w:t>Turn in to Dr. Murray and Dr. Zeng</w:t>
            </w:r>
          </w:p>
        </w:tc>
        <w:tc>
          <w:tcPr>
            <w:tcW w:w="2340" w:type="dxa"/>
            <w:shd w:val="clear" w:color="auto" w:fill="auto"/>
            <w:tcMar>
              <w:top w:w="0" w:type="dxa"/>
              <w:left w:w="80" w:type="dxa"/>
              <w:bottom w:w="0" w:type="dxa"/>
              <w:right w:w="80" w:type="dxa"/>
            </w:tcMar>
          </w:tcPr>
          <w:p w14:paraId="2D8E9424" w14:textId="77777777" w:rsidR="0097733D" w:rsidRPr="00955730" w:rsidRDefault="0097733D" w:rsidP="001D451A">
            <w:pPr>
              <w:pStyle w:val="Table"/>
            </w:pPr>
          </w:p>
        </w:tc>
      </w:tr>
      <w:tr w:rsidR="00B43EB4" w:rsidRPr="00795405" w14:paraId="326C08A4" w14:textId="77777777" w:rsidTr="00480BDB">
        <w:tc>
          <w:tcPr>
            <w:tcW w:w="2690" w:type="dxa"/>
            <w:shd w:val="clear" w:color="auto" w:fill="auto"/>
            <w:tcMar>
              <w:top w:w="0" w:type="dxa"/>
              <w:left w:w="80" w:type="dxa"/>
              <w:bottom w:w="0" w:type="dxa"/>
              <w:right w:w="80" w:type="dxa"/>
            </w:tcMar>
          </w:tcPr>
          <w:p w14:paraId="765BF733" w14:textId="430E46A7" w:rsidR="00B43EB4" w:rsidRDefault="00E6249E" w:rsidP="001D451A">
            <w:pPr>
              <w:pStyle w:val="Table"/>
            </w:pPr>
            <w:r>
              <w:t>Phase 1 final submission</w:t>
            </w:r>
          </w:p>
        </w:tc>
        <w:tc>
          <w:tcPr>
            <w:tcW w:w="1620" w:type="dxa"/>
            <w:shd w:val="clear" w:color="auto" w:fill="auto"/>
            <w:tcMar>
              <w:top w:w="0" w:type="dxa"/>
              <w:left w:w="80" w:type="dxa"/>
              <w:bottom w:w="0" w:type="dxa"/>
              <w:right w:w="80" w:type="dxa"/>
            </w:tcMar>
          </w:tcPr>
          <w:p w14:paraId="41274CB3" w14:textId="364396FC" w:rsidR="00B43EB4" w:rsidRPr="00955730" w:rsidRDefault="007F05D6" w:rsidP="001D451A">
            <w:pPr>
              <w:pStyle w:val="Table"/>
            </w:pPr>
            <w:r>
              <w:t>October 16th</w:t>
            </w:r>
          </w:p>
        </w:tc>
        <w:tc>
          <w:tcPr>
            <w:tcW w:w="2880" w:type="dxa"/>
            <w:shd w:val="clear" w:color="auto" w:fill="auto"/>
          </w:tcPr>
          <w:p w14:paraId="1BB63B88" w14:textId="3117F5A8" w:rsidR="00B43EB4" w:rsidRDefault="004471B9" w:rsidP="001D451A">
            <w:pPr>
              <w:pStyle w:val="Table"/>
            </w:pPr>
            <w:r>
              <w:rPr>
                <w:sz w:val="24"/>
                <w:szCs w:val="24"/>
              </w:rPr>
              <w:t>Turn in to Dr. Zeng</w:t>
            </w:r>
          </w:p>
        </w:tc>
        <w:tc>
          <w:tcPr>
            <w:tcW w:w="2340" w:type="dxa"/>
            <w:shd w:val="clear" w:color="auto" w:fill="auto"/>
            <w:tcMar>
              <w:top w:w="0" w:type="dxa"/>
              <w:left w:w="80" w:type="dxa"/>
              <w:bottom w:w="0" w:type="dxa"/>
              <w:right w:w="80" w:type="dxa"/>
            </w:tcMar>
          </w:tcPr>
          <w:p w14:paraId="39169557" w14:textId="77777777" w:rsidR="00B43EB4" w:rsidRPr="00955730" w:rsidRDefault="00B43EB4" w:rsidP="001D451A">
            <w:pPr>
              <w:pStyle w:val="Table"/>
            </w:pPr>
          </w:p>
        </w:tc>
      </w:tr>
      <w:tr w:rsidR="00EF1C33" w:rsidRPr="00795405" w14:paraId="4D3EEF4E" w14:textId="77777777" w:rsidTr="00480BDB">
        <w:tc>
          <w:tcPr>
            <w:tcW w:w="2690" w:type="dxa"/>
            <w:shd w:val="clear" w:color="auto" w:fill="auto"/>
            <w:tcMar>
              <w:top w:w="0" w:type="dxa"/>
              <w:left w:w="80" w:type="dxa"/>
              <w:bottom w:w="0" w:type="dxa"/>
              <w:right w:w="80" w:type="dxa"/>
            </w:tcMar>
          </w:tcPr>
          <w:p w14:paraId="15523288" w14:textId="0736AD1C" w:rsidR="00EF1C33" w:rsidRDefault="0050674B" w:rsidP="001D451A">
            <w:pPr>
              <w:pStyle w:val="Table"/>
            </w:pPr>
            <w:r>
              <w:t>Agile sprint report</w:t>
            </w:r>
          </w:p>
        </w:tc>
        <w:tc>
          <w:tcPr>
            <w:tcW w:w="1620" w:type="dxa"/>
            <w:shd w:val="clear" w:color="auto" w:fill="auto"/>
            <w:tcMar>
              <w:top w:w="0" w:type="dxa"/>
              <w:left w:w="80" w:type="dxa"/>
              <w:bottom w:w="0" w:type="dxa"/>
              <w:right w:w="80" w:type="dxa"/>
            </w:tcMar>
          </w:tcPr>
          <w:p w14:paraId="0D69367E" w14:textId="381F3103" w:rsidR="00EF1C33" w:rsidRPr="00955730" w:rsidRDefault="00B43EB4" w:rsidP="001D451A">
            <w:pPr>
              <w:pStyle w:val="Table"/>
            </w:pPr>
            <w:r>
              <w:t>October 21st</w:t>
            </w:r>
          </w:p>
        </w:tc>
        <w:tc>
          <w:tcPr>
            <w:tcW w:w="2880" w:type="dxa"/>
            <w:shd w:val="clear" w:color="auto" w:fill="auto"/>
          </w:tcPr>
          <w:p w14:paraId="185C4443" w14:textId="0AF667A2" w:rsidR="00EF1C33" w:rsidRDefault="00DB4942" w:rsidP="001D451A">
            <w:pPr>
              <w:pStyle w:val="Table"/>
            </w:pPr>
            <w:r>
              <w:t>Turn in to Dr. Murray and Dr. Zeng</w:t>
            </w:r>
          </w:p>
        </w:tc>
        <w:tc>
          <w:tcPr>
            <w:tcW w:w="2340" w:type="dxa"/>
            <w:shd w:val="clear" w:color="auto" w:fill="auto"/>
            <w:tcMar>
              <w:top w:w="0" w:type="dxa"/>
              <w:left w:w="80" w:type="dxa"/>
              <w:bottom w:w="0" w:type="dxa"/>
              <w:right w:w="80" w:type="dxa"/>
            </w:tcMar>
          </w:tcPr>
          <w:p w14:paraId="26B37291" w14:textId="77777777" w:rsidR="00EF1C33" w:rsidRPr="00955730" w:rsidRDefault="00EF1C33" w:rsidP="001D451A">
            <w:pPr>
              <w:pStyle w:val="Table"/>
            </w:pPr>
          </w:p>
        </w:tc>
      </w:tr>
      <w:tr w:rsidR="00EF1C33" w:rsidRPr="00795405" w14:paraId="1B78F9D9" w14:textId="77777777" w:rsidTr="00480BDB">
        <w:tc>
          <w:tcPr>
            <w:tcW w:w="2690" w:type="dxa"/>
            <w:shd w:val="clear" w:color="auto" w:fill="auto"/>
            <w:tcMar>
              <w:top w:w="0" w:type="dxa"/>
              <w:left w:w="80" w:type="dxa"/>
              <w:bottom w:w="0" w:type="dxa"/>
              <w:right w:w="80" w:type="dxa"/>
            </w:tcMar>
          </w:tcPr>
          <w:p w14:paraId="3FA9937C" w14:textId="48638DDD" w:rsidR="00EF1C33" w:rsidRDefault="000D7C62" w:rsidP="001D451A">
            <w:pPr>
              <w:pStyle w:val="Table"/>
            </w:pPr>
            <w:r>
              <w:t>Concept Selection</w:t>
            </w:r>
          </w:p>
        </w:tc>
        <w:tc>
          <w:tcPr>
            <w:tcW w:w="1620" w:type="dxa"/>
            <w:shd w:val="clear" w:color="auto" w:fill="auto"/>
            <w:tcMar>
              <w:top w:w="0" w:type="dxa"/>
              <w:left w:w="80" w:type="dxa"/>
              <w:bottom w:w="0" w:type="dxa"/>
              <w:right w:w="80" w:type="dxa"/>
            </w:tcMar>
          </w:tcPr>
          <w:p w14:paraId="678BDF06" w14:textId="52A99A2D" w:rsidR="00EF1C33" w:rsidRPr="00955730" w:rsidRDefault="000D7C62" w:rsidP="001D451A">
            <w:pPr>
              <w:pStyle w:val="Table"/>
            </w:pPr>
            <w:r>
              <w:t>November 10th</w:t>
            </w:r>
          </w:p>
        </w:tc>
        <w:tc>
          <w:tcPr>
            <w:tcW w:w="2880" w:type="dxa"/>
            <w:shd w:val="clear" w:color="auto" w:fill="auto"/>
          </w:tcPr>
          <w:p w14:paraId="7BF7E75B" w14:textId="4E1066C0" w:rsidR="00EF1C33" w:rsidRDefault="00FA20B4" w:rsidP="001D451A">
            <w:pPr>
              <w:pStyle w:val="Table"/>
            </w:pPr>
            <w:r>
              <w:t>Turn in to Dr. Murray and Dr. Zeng</w:t>
            </w:r>
          </w:p>
        </w:tc>
        <w:tc>
          <w:tcPr>
            <w:tcW w:w="2340" w:type="dxa"/>
            <w:shd w:val="clear" w:color="auto" w:fill="auto"/>
            <w:tcMar>
              <w:top w:w="0" w:type="dxa"/>
              <w:left w:w="80" w:type="dxa"/>
              <w:bottom w:w="0" w:type="dxa"/>
              <w:right w:w="80" w:type="dxa"/>
            </w:tcMar>
          </w:tcPr>
          <w:p w14:paraId="707389C3" w14:textId="77777777" w:rsidR="00EF1C33" w:rsidRPr="00955730" w:rsidRDefault="00EF1C33" w:rsidP="001D451A">
            <w:pPr>
              <w:pStyle w:val="Table"/>
            </w:pPr>
          </w:p>
        </w:tc>
      </w:tr>
      <w:tr w:rsidR="00EF1C33" w:rsidRPr="00795405" w14:paraId="098E417A" w14:textId="77777777" w:rsidTr="00480BDB">
        <w:tc>
          <w:tcPr>
            <w:tcW w:w="2690" w:type="dxa"/>
            <w:shd w:val="clear" w:color="auto" w:fill="auto"/>
            <w:tcMar>
              <w:top w:w="0" w:type="dxa"/>
              <w:left w:w="80" w:type="dxa"/>
              <w:bottom w:w="0" w:type="dxa"/>
              <w:right w:w="80" w:type="dxa"/>
            </w:tcMar>
          </w:tcPr>
          <w:p w14:paraId="4DAB6DCC" w14:textId="7A297F18" w:rsidR="00EF1C33" w:rsidRDefault="00D561A8" w:rsidP="001D451A">
            <w:pPr>
              <w:pStyle w:val="Table"/>
            </w:pPr>
            <w:r>
              <w:t>Report of Alpha prototype activities</w:t>
            </w:r>
          </w:p>
        </w:tc>
        <w:tc>
          <w:tcPr>
            <w:tcW w:w="1620" w:type="dxa"/>
            <w:shd w:val="clear" w:color="auto" w:fill="auto"/>
            <w:tcMar>
              <w:top w:w="0" w:type="dxa"/>
              <w:left w:w="80" w:type="dxa"/>
              <w:bottom w:w="0" w:type="dxa"/>
              <w:right w:w="80" w:type="dxa"/>
            </w:tcMar>
          </w:tcPr>
          <w:p w14:paraId="44A01894" w14:textId="635B7D57" w:rsidR="00EF1C33" w:rsidRPr="00955730" w:rsidRDefault="00D561A8" w:rsidP="001D451A">
            <w:pPr>
              <w:pStyle w:val="Table"/>
            </w:pPr>
            <w:r>
              <w:t>December 10th</w:t>
            </w:r>
          </w:p>
        </w:tc>
        <w:tc>
          <w:tcPr>
            <w:tcW w:w="2880" w:type="dxa"/>
            <w:shd w:val="clear" w:color="auto" w:fill="auto"/>
          </w:tcPr>
          <w:p w14:paraId="4CDBCE11" w14:textId="6642A80B" w:rsidR="00EF1C33" w:rsidRDefault="00FA20B4" w:rsidP="001D451A">
            <w:pPr>
              <w:pStyle w:val="Table"/>
            </w:pPr>
            <w:r>
              <w:t>Turn in to Dr. Murray and Dr. Zeng</w:t>
            </w:r>
          </w:p>
        </w:tc>
        <w:tc>
          <w:tcPr>
            <w:tcW w:w="2340" w:type="dxa"/>
            <w:shd w:val="clear" w:color="auto" w:fill="auto"/>
            <w:tcMar>
              <w:top w:w="0" w:type="dxa"/>
              <w:left w:w="80" w:type="dxa"/>
              <w:bottom w:w="0" w:type="dxa"/>
              <w:right w:w="80" w:type="dxa"/>
            </w:tcMar>
          </w:tcPr>
          <w:p w14:paraId="277D3606" w14:textId="77777777" w:rsidR="00EF1C33" w:rsidRPr="00955730" w:rsidRDefault="00EF1C33" w:rsidP="001D451A">
            <w:pPr>
              <w:pStyle w:val="Table"/>
            </w:pPr>
          </w:p>
        </w:tc>
      </w:tr>
      <w:tr w:rsidR="00A52386" w:rsidRPr="00795405" w14:paraId="2D4FC3DC" w14:textId="77777777" w:rsidTr="00480BDB">
        <w:tc>
          <w:tcPr>
            <w:tcW w:w="2690" w:type="dxa"/>
            <w:shd w:val="clear" w:color="auto" w:fill="auto"/>
            <w:tcMar>
              <w:top w:w="0" w:type="dxa"/>
              <w:left w:w="80" w:type="dxa"/>
              <w:bottom w:w="0" w:type="dxa"/>
              <w:right w:w="80" w:type="dxa"/>
            </w:tcMar>
          </w:tcPr>
          <w:p w14:paraId="2F691848" w14:textId="1E8733CF" w:rsidR="00A52386" w:rsidRDefault="00A52386" w:rsidP="00A52386">
            <w:pPr>
              <w:pStyle w:val="Table"/>
            </w:pPr>
            <w:r>
              <w:t>Phase 2 final submission</w:t>
            </w:r>
          </w:p>
        </w:tc>
        <w:tc>
          <w:tcPr>
            <w:tcW w:w="1620" w:type="dxa"/>
            <w:shd w:val="clear" w:color="auto" w:fill="auto"/>
            <w:tcMar>
              <w:top w:w="0" w:type="dxa"/>
              <w:left w:w="80" w:type="dxa"/>
              <w:bottom w:w="0" w:type="dxa"/>
              <w:right w:w="80" w:type="dxa"/>
            </w:tcMar>
          </w:tcPr>
          <w:p w14:paraId="6DD54BE2" w14:textId="50B94FA8" w:rsidR="00A52386" w:rsidRPr="00955730" w:rsidRDefault="00A52386" w:rsidP="00A52386">
            <w:pPr>
              <w:pStyle w:val="Table"/>
            </w:pPr>
            <w:r>
              <w:t>December 11th</w:t>
            </w:r>
          </w:p>
        </w:tc>
        <w:tc>
          <w:tcPr>
            <w:tcW w:w="2880" w:type="dxa"/>
            <w:shd w:val="clear" w:color="auto" w:fill="auto"/>
          </w:tcPr>
          <w:p w14:paraId="2ACD131E" w14:textId="65BDC088" w:rsidR="00A52386" w:rsidRDefault="00A52386" w:rsidP="00A52386">
            <w:pPr>
              <w:pStyle w:val="Table"/>
            </w:pPr>
            <w:r>
              <w:rPr>
                <w:sz w:val="24"/>
                <w:szCs w:val="24"/>
              </w:rPr>
              <w:t>Turn in to Dr. Zeng</w:t>
            </w:r>
          </w:p>
        </w:tc>
        <w:tc>
          <w:tcPr>
            <w:tcW w:w="2340" w:type="dxa"/>
            <w:shd w:val="clear" w:color="auto" w:fill="auto"/>
            <w:tcMar>
              <w:top w:w="0" w:type="dxa"/>
              <w:left w:w="80" w:type="dxa"/>
              <w:bottom w:w="0" w:type="dxa"/>
              <w:right w:w="80" w:type="dxa"/>
            </w:tcMar>
          </w:tcPr>
          <w:p w14:paraId="18631CAC" w14:textId="77777777" w:rsidR="00A52386" w:rsidRPr="00955730" w:rsidRDefault="00A52386" w:rsidP="00A52386">
            <w:pPr>
              <w:pStyle w:val="Table"/>
            </w:pPr>
          </w:p>
        </w:tc>
      </w:tr>
    </w:tbl>
    <w:p w14:paraId="67770649" w14:textId="49AF4D5D" w:rsidR="009757FC" w:rsidRPr="009E5F09" w:rsidRDefault="00D65EEE" w:rsidP="00757C1E">
      <w:pPr>
        <w:pStyle w:val="Heading2"/>
      </w:pPr>
      <w:bookmarkStart w:id="70" w:name="_Toc61880859"/>
      <w:bookmarkStart w:id="71" w:name="_Toc63481073"/>
      <w:bookmarkStart w:id="72" w:name="_Toc80479463"/>
      <w:r w:rsidRPr="00D65EEE">
        <w:t>Assumptions, Dependencies, and Constraints</w:t>
      </w:r>
      <w:bookmarkEnd w:id="65"/>
      <w:bookmarkEnd w:id="66"/>
      <w:bookmarkEnd w:id="67"/>
      <w:bookmarkEnd w:id="68"/>
      <w:bookmarkEnd w:id="69"/>
      <w:bookmarkEnd w:id="70"/>
      <w:bookmarkEnd w:id="71"/>
      <w:bookmarkEnd w:id="72"/>
    </w:p>
    <w:p w14:paraId="17FCC301" w14:textId="2B364D73" w:rsidR="009757FC" w:rsidRPr="00FD3D66" w:rsidRDefault="00A3579D" w:rsidP="00757C1E">
      <w:pPr>
        <w:pStyle w:val="NormalItalic"/>
        <w:rPr>
          <w:i w:val="0"/>
          <w:iCs/>
          <w:sz w:val="28"/>
          <w:szCs w:val="28"/>
        </w:rPr>
      </w:pPr>
      <w:r w:rsidRPr="00FD3D66">
        <w:rPr>
          <w:i w:val="0"/>
          <w:iCs/>
          <w:sz w:val="28"/>
          <w:szCs w:val="28"/>
        </w:rPr>
        <w:t>Assumptions:</w:t>
      </w:r>
    </w:p>
    <w:p w14:paraId="24AD9A5C" w14:textId="10B84CBC" w:rsidR="0055613E" w:rsidRDefault="00B83340" w:rsidP="003238F7">
      <w:pPr>
        <w:pStyle w:val="NormalItalic"/>
        <w:numPr>
          <w:ilvl w:val="0"/>
          <w:numId w:val="12"/>
        </w:numPr>
        <w:rPr>
          <w:i w:val="0"/>
        </w:rPr>
      </w:pPr>
      <w:r>
        <w:rPr>
          <w:i w:val="0"/>
        </w:rPr>
        <w:t>The BI dashboards that have been made previously are applicable to the project</w:t>
      </w:r>
      <w:r w:rsidR="00ED5C42">
        <w:rPr>
          <w:i w:val="0"/>
        </w:rPr>
        <w:t>, and the match up to the aggregated data.</w:t>
      </w:r>
    </w:p>
    <w:p w14:paraId="70405D57" w14:textId="6392A81C" w:rsidR="00ED5C42" w:rsidRDefault="00ED5C42" w:rsidP="003238F7">
      <w:pPr>
        <w:pStyle w:val="NormalItalic"/>
        <w:numPr>
          <w:ilvl w:val="0"/>
          <w:numId w:val="12"/>
        </w:numPr>
        <w:rPr>
          <w:i w:val="0"/>
        </w:rPr>
      </w:pPr>
      <w:r>
        <w:rPr>
          <w:i w:val="0"/>
        </w:rPr>
        <w:t>The aggregated data is suitably organized to be housed in a public database.</w:t>
      </w:r>
    </w:p>
    <w:p w14:paraId="33722FF0" w14:textId="6ED03A2E" w:rsidR="007913A7" w:rsidRPr="004F15F8" w:rsidRDefault="007913A7" w:rsidP="004F15F8">
      <w:pPr>
        <w:pStyle w:val="NormalItalic"/>
        <w:numPr>
          <w:ilvl w:val="0"/>
          <w:numId w:val="12"/>
        </w:numPr>
        <w:rPr>
          <w:i w:val="0"/>
        </w:rPr>
      </w:pPr>
      <w:r>
        <w:rPr>
          <w:i w:val="0"/>
        </w:rPr>
        <w:t xml:space="preserve">The final website will be housed in WSU’s </w:t>
      </w:r>
      <w:proofErr w:type="gramStart"/>
      <w:r>
        <w:rPr>
          <w:i w:val="0"/>
        </w:rPr>
        <w:t>system, and</w:t>
      </w:r>
      <w:proofErr w:type="gramEnd"/>
      <w:r>
        <w:rPr>
          <w:i w:val="0"/>
        </w:rPr>
        <w:t xml:space="preserve"> will thus need to be built using WSU’s internal tools for branding.</w:t>
      </w:r>
    </w:p>
    <w:p w14:paraId="2ADCEEA9" w14:textId="77777777" w:rsidR="00FD3D66" w:rsidRDefault="00FD3D66" w:rsidP="00757C1E">
      <w:pPr>
        <w:pStyle w:val="NormalItalic"/>
        <w:rPr>
          <w:i w:val="0"/>
          <w:iCs/>
        </w:rPr>
      </w:pPr>
    </w:p>
    <w:p w14:paraId="3F2818D9" w14:textId="77777777" w:rsidR="00FD3D66" w:rsidRDefault="00FD3D66" w:rsidP="00757C1E">
      <w:pPr>
        <w:pStyle w:val="NormalItalic"/>
        <w:rPr>
          <w:i w:val="0"/>
          <w:iCs/>
        </w:rPr>
      </w:pPr>
    </w:p>
    <w:p w14:paraId="62B74010" w14:textId="5CB18835" w:rsidR="00A3579D" w:rsidRPr="00FD3D66" w:rsidRDefault="00FD3D66" w:rsidP="00757C1E">
      <w:pPr>
        <w:pStyle w:val="NormalItalic"/>
        <w:rPr>
          <w:i w:val="0"/>
          <w:iCs/>
          <w:sz w:val="28"/>
          <w:szCs w:val="28"/>
        </w:rPr>
      </w:pPr>
      <w:r w:rsidRPr="00FD3D66">
        <w:rPr>
          <w:i w:val="0"/>
          <w:iCs/>
          <w:sz w:val="28"/>
          <w:szCs w:val="28"/>
        </w:rPr>
        <w:t>Dependencies:</w:t>
      </w:r>
    </w:p>
    <w:p w14:paraId="1D7E6F13" w14:textId="41F1BA6E" w:rsidR="00D066B9" w:rsidRDefault="00EE1D72" w:rsidP="00757C1E">
      <w:pPr>
        <w:pStyle w:val="NormalItalic"/>
        <w:numPr>
          <w:ilvl w:val="0"/>
          <w:numId w:val="11"/>
        </w:numPr>
        <w:rPr>
          <w:i w:val="0"/>
        </w:rPr>
      </w:pPr>
      <w:r>
        <w:rPr>
          <w:i w:val="0"/>
        </w:rPr>
        <w:t>A</w:t>
      </w:r>
      <w:r w:rsidRPr="61E6EFF8">
        <w:rPr>
          <w:i w:val="0"/>
        </w:rPr>
        <w:t>ccess to</w:t>
      </w:r>
      <w:r>
        <w:rPr>
          <w:i w:val="0"/>
        </w:rPr>
        <w:t xml:space="preserve"> AWS</w:t>
      </w:r>
    </w:p>
    <w:p w14:paraId="103458BE" w14:textId="64C7BB7B" w:rsidR="00D066B9" w:rsidRDefault="00D066B9" w:rsidP="00757C1E">
      <w:pPr>
        <w:pStyle w:val="NormalItalic"/>
        <w:numPr>
          <w:ilvl w:val="0"/>
          <w:numId w:val="11"/>
        </w:numPr>
        <w:rPr>
          <w:i w:val="0"/>
        </w:rPr>
      </w:pPr>
      <w:r>
        <w:rPr>
          <w:i w:val="0"/>
        </w:rPr>
        <w:t>Access to t</w:t>
      </w:r>
      <w:r w:rsidR="00EE1D72">
        <w:rPr>
          <w:i w:val="0"/>
        </w:rPr>
        <w:t>he aggregated data</w:t>
      </w:r>
    </w:p>
    <w:p w14:paraId="19E7E89C" w14:textId="30EA1391" w:rsidR="00D066B9" w:rsidRDefault="000B21B0" w:rsidP="00757C1E">
      <w:pPr>
        <w:pStyle w:val="NormalItalic"/>
        <w:numPr>
          <w:ilvl w:val="0"/>
          <w:numId w:val="11"/>
        </w:numPr>
        <w:rPr>
          <w:i w:val="0"/>
        </w:rPr>
      </w:pPr>
      <w:r>
        <w:rPr>
          <w:i w:val="0"/>
        </w:rPr>
        <w:t>Access to t</w:t>
      </w:r>
      <w:r w:rsidR="00EE1D72">
        <w:rPr>
          <w:i w:val="0"/>
        </w:rPr>
        <w:t>he</w:t>
      </w:r>
      <w:r w:rsidR="00EE1D72" w:rsidRPr="61E6EFF8">
        <w:rPr>
          <w:i w:val="0"/>
        </w:rPr>
        <w:t xml:space="preserve"> previous team</w:t>
      </w:r>
      <w:r w:rsidR="00EE1D72">
        <w:rPr>
          <w:i w:val="0"/>
        </w:rPr>
        <w:t>’</w:t>
      </w:r>
      <w:r w:rsidR="00EE1D72" w:rsidRPr="61E6EFF8">
        <w:rPr>
          <w:i w:val="0"/>
        </w:rPr>
        <w:t xml:space="preserve">s </w:t>
      </w:r>
      <w:r w:rsidR="00EE1D72">
        <w:rPr>
          <w:i w:val="0"/>
        </w:rPr>
        <w:t xml:space="preserve">Power BI dashboards, </w:t>
      </w:r>
    </w:p>
    <w:p w14:paraId="528B544E" w14:textId="6D9F8556" w:rsidR="00FD3D66" w:rsidRDefault="00D066B9" w:rsidP="00757C1E">
      <w:pPr>
        <w:pStyle w:val="NormalItalic"/>
        <w:numPr>
          <w:ilvl w:val="0"/>
          <w:numId w:val="11"/>
        </w:numPr>
        <w:rPr>
          <w:i w:val="0"/>
        </w:rPr>
      </w:pPr>
      <w:r>
        <w:rPr>
          <w:i w:val="0"/>
        </w:rPr>
        <w:t>A</w:t>
      </w:r>
      <w:r w:rsidR="00EE1D72">
        <w:rPr>
          <w:i w:val="0"/>
        </w:rPr>
        <w:t>uthorization</w:t>
      </w:r>
      <w:r>
        <w:rPr>
          <w:i w:val="0"/>
        </w:rPr>
        <w:t xml:space="preserve"> / tools</w:t>
      </w:r>
      <w:r w:rsidR="00EE1D72">
        <w:rPr>
          <w:i w:val="0"/>
        </w:rPr>
        <w:t xml:space="preserve"> to create a WSU website.</w:t>
      </w:r>
    </w:p>
    <w:p w14:paraId="6FB74DE2" w14:textId="77777777" w:rsidR="004F15F8" w:rsidRDefault="004F15F8" w:rsidP="00A534D3">
      <w:pPr>
        <w:pStyle w:val="NormalItalic"/>
        <w:ind w:left="720"/>
        <w:rPr>
          <w:i w:val="0"/>
        </w:rPr>
      </w:pPr>
    </w:p>
    <w:p w14:paraId="6E2A8450" w14:textId="77777777" w:rsidR="00A534D3" w:rsidRPr="00EE1D72" w:rsidRDefault="00A534D3" w:rsidP="00A534D3">
      <w:pPr>
        <w:pStyle w:val="NormalItalic"/>
        <w:ind w:left="720"/>
        <w:rPr>
          <w:i w:val="0"/>
        </w:rPr>
      </w:pPr>
    </w:p>
    <w:p w14:paraId="01792D10" w14:textId="27F73A7B" w:rsidR="00FD3D66" w:rsidRPr="00FD3D66" w:rsidRDefault="00FD3D66" w:rsidP="00757C1E">
      <w:pPr>
        <w:pStyle w:val="NormalItalic"/>
        <w:rPr>
          <w:i w:val="0"/>
          <w:iCs/>
          <w:sz w:val="28"/>
          <w:szCs w:val="28"/>
        </w:rPr>
      </w:pPr>
      <w:r w:rsidRPr="00FD3D66">
        <w:rPr>
          <w:i w:val="0"/>
          <w:iCs/>
          <w:sz w:val="28"/>
          <w:szCs w:val="28"/>
        </w:rPr>
        <w:t>Constraints:</w:t>
      </w:r>
    </w:p>
    <w:p w14:paraId="48F189A4" w14:textId="2740E5EE" w:rsidR="001D7AEC" w:rsidRPr="0024687B" w:rsidRDefault="00FD71CA" w:rsidP="003238F7">
      <w:pPr>
        <w:pStyle w:val="NormalItalic"/>
        <w:numPr>
          <w:ilvl w:val="0"/>
          <w:numId w:val="11"/>
        </w:numPr>
        <w:rPr>
          <w:i w:val="0"/>
        </w:rPr>
      </w:pPr>
      <w:r>
        <w:rPr>
          <w:i w:val="0"/>
        </w:rPr>
        <w:t xml:space="preserve">The project needs to </w:t>
      </w:r>
      <w:r w:rsidR="00B91113">
        <w:rPr>
          <w:i w:val="0"/>
        </w:rPr>
        <w:t>be compatible with existing software tools. Like BI, word press, etc.</w:t>
      </w:r>
    </w:p>
    <w:p w14:paraId="4F1FA707" w14:textId="77777777" w:rsidR="00FD3D66" w:rsidRPr="009757FC" w:rsidRDefault="00FD3D66" w:rsidP="00757C1E">
      <w:pPr>
        <w:pStyle w:val="NormalItalic"/>
        <w:rPr>
          <w:i w:val="0"/>
          <w:iCs/>
        </w:rPr>
      </w:pPr>
    </w:p>
    <w:p w14:paraId="68D09248" w14:textId="26C245F3" w:rsidR="00C81D9A" w:rsidRDefault="00D65EEE" w:rsidP="00F8341D">
      <w:pPr>
        <w:pStyle w:val="Heading2"/>
      </w:pPr>
      <w:bookmarkStart w:id="73" w:name="_Toc61439452"/>
      <w:bookmarkStart w:id="74" w:name="_Toc61441798"/>
      <w:bookmarkStart w:id="75" w:name="_Toc61442134"/>
      <w:bookmarkStart w:id="76" w:name="_Toc61490951"/>
      <w:bookmarkStart w:id="77" w:name="_Toc61491780"/>
      <w:bookmarkStart w:id="78" w:name="_Toc61880860"/>
      <w:bookmarkStart w:id="79" w:name="_Toc63481074"/>
      <w:bookmarkStart w:id="80" w:name="_Toc80479464"/>
      <w:r>
        <w:t>References</w:t>
      </w:r>
      <w:bookmarkEnd w:id="73"/>
      <w:bookmarkEnd w:id="74"/>
      <w:bookmarkEnd w:id="75"/>
      <w:bookmarkEnd w:id="76"/>
      <w:bookmarkEnd w:id="77"/>
      <w:bookmarkEnd w:id="78"/>
      <w:bookmarkEnd w:id="79"/>
      <w:bookmarkEnd w:id="80"/>
    </w:p>
    <w:p w14:paraId="18A78F1D" w14:textId="3F1FC128" w:rsidR="00C81D9A" w:rsidRPr="00C81D9A" w:rsidRDefault="6F92B994" w:rsidP="00F8341D">
      <w:pPr>
        <w:pStyle w:val="NormalItalic"/>
        <w:rPr>
          <w:i w:val="0"/>
          <w:iCs/>
        </w:rPr>
      </w:pPr>
      <w:r w:rsidRPr="427D1041">
        <w:rPr>
          <w:i w:val="0"/>
        </w:rPr>
        <w:t xml:space="preserve">Example of </w:t>
      </w:r>
      <w:r w:rsidR="5FFF4DB4" w:rsidRPr="427D1041">
        <w:rPr>
          <w:i w:val="0"/>
        </w:rPr>
        <w:t xml:space="preserve">what a </w:t>
      </w:r>
      <w:r w:rsidR="00E41A7C">
        <w:rPr>
          <w:i w:val="0"/>
        </w:rPr>
        <w:t>WSU website containing visualizations</w:t>
      </w:r>
      <w:r w:rsidR="5FFF4DB4" w:rsidRPr="427D1041">
        <w:rPr>
          <w:i w:val="0"/>
        </w:rPr>
        <w:t xml:space="preserve"> could look like: </w:t>
      </w:r>
      <w:hyperlink r:id="rId17">
        <w:r w:rsidR="3AEBB89C" w:rsidRPr="427D1041">
          <w:rPr>
            <w:rStyle w:val="Hyperlink"/>
            <w:i w:val="0"/>
          </w:rPr>
          <w:t>https://business.wsu.edu/bnw-2022/</w:t>
        </w:r>
      </w:hyperlink>
    </w:p>
    <w:p w14:paraId="65ED4DFB" w14:textId="572F06F6" w:rsidR="00677F1D" w:rsidRPr="00AE58F9" w:rsidRDefault="2B0798B9" w:rsidP="00AE58F9">
      <w:pPr>
        <w:pStyle w:val="NormalItalic"/>
        <w:rPr>
          <w:i w:val="0"/>
        </w:rPr>
      </w:pPr>
      <w:r w:rsidRPr="427D1041">
        <w:rPr>
          <w:i w:val="0"/>
        </w:rPr>
        <w:t xml:space="preserve">Covid 19 dashboard Microsoft BI reference: </w:t>
      </w:r>
      <w:hyperlink r:id="rId18">
        <w:r w:rsidRPr="427D1041">
          <w:rPr>
            <w:rStyle w:val="Hyperlink"/>
            <w:i w:val="0"/>
          </w:rPr>
          <w:t>https://doh.wa.gov/emergencies/covid-19/data-dashboard</w:t>
        </w:r>
      </w:hyperlink>
      <w:r w:rsidR="410B5328" w:rsidRPr="427D1041">
        <w:rPr>
          <w:i w:val="0"/>
        </w:rPr>
        <w:t xml:space="preserve"> </w:t>
      </w:r>
    </w:p>
    <w:p w14:paraId="28F4C84C" w14:textId="77777777" w:rsidR="00677F1D" w:rsidRPr="00AE58F9" w:rsidRDefault="00677F1D" w:rsidP="427D1041">
      <w:pPr>
        <w:pStyle w:val="NormalItalic"/>
        <w:rPr>
          <w:i w:val="0"/>
        </w:rPr>
      </w:pPr>
    </w:p>
    <w:p w14:paraId="7144FBED" w14:textId="226D4A19" w:rsidR="00140C92" w:rsidRDefault="00D65EEE" w:rsidP="00677F1D">
      <w:pPr>
        <w:pStyle w:val="Heading2"/>
      </w:pPr>
      <w:bookmarkStart w:id="81" w:name="_Toc61439453"/>
      <w:bookmarkStart w:id="82" w:name="_Toc61441799"/>
      <w:bookmarkStart w:id="83" w:name="_Toc61442135"/>
      <w:bookmarkStart w:id="84" w:name="_Toc61490952"/>
      <w:bookmarkStart w:id="85" w:name="_Toc61491781"/>
      <w:bookmarkStart w:id="86" w:name="_Toc61880861"/>
      <w:bookmarkStart w:id="87" w:name="_Toc63481075"/>
      <w:bookmarkStart w:id="88" w:name="_Toc80479465"/>
      <w:r>
        <w:t>Definitions and Acronyms</w:t>
      </w:r>
      <w:bookmarkEnd w:id="81"/>
      <w:bookmarkEnd w:id="82"/>
      <w:bookmarkEnd w:id="83"/>
      <w:bookmarkEnd w:id="84"/>
      <w:bookmarkEnd w:id="85"/>
      <w:bookmarkEnd w:id="86"/>
      <w:bookmarkEnd w:id="87"/>
      <w:bookmarkEnd w:id="88"/>
    </w:p>
    <w:p w14:paraId="45129DB2" w14:textId="3D4E32A7" w:rsidR="00D65EEE" w:rsidRDefault="00AE58F9" w:rsidP="00757C1E">
      <w:pPr>
        <w:pStyle w:val="NormalItalic"/>
        <w:rPr>
          <w:i w:val="0"/>
        </w:rPr>
      </w:pPr>
      <w:r>
        <w:rPr>
          <w:i w:val="0"/>
        </w:rPr>
        <w:t xml:space="preserve">Power BI – </w:t>
      </w:r>
      <w:r w:rsidR="00741A9D">
        <w:rPr>
          <w:i w:val="0"/>
        </w:rPr>
        <w:t>Data visualization s</w:t>
      </w:r>
      <w:r w:rsidR="006D7697">
        <w:rPr>
          <w:i w:val="0"/>
        </w:rPr>
        <w:t>oftware developed by Microsoft</w:t>
      </w:r>
      <w:r w:rsidR="007A776C">
        <w:rPr>
          <w:i w:val="0"/>
        </w:rPr>
        <w:t>. BI stands for</w:t>
      </w:r>
      <w:r w:rsidR="00FD38C1">
        <w:rPr>
          <w:i w:val="0"/>
        </w:rPr>
        <w:t xml:space="preserve"> Business Intelligence</w:t>
      </w:r>
    </w:p>
    <w:p w14:paraId="4080A546" w14:textId="77777777" w:rsidR="007A776C" w:rsidRDefault="007A776C" w:rsidP="00757C1E">
      <w:pPr>
        <w:pStyle w:val="NormalItalic"/>
        <w:rPr>
          <w:i w:val="0"/>
        </w:rPr>
      </w:pPr>
    </w:p>
    <w:p w14:paraId="20DBACEF" w14:textId="562CABD1" w:rsidR="007A776C" w:rsidRDefault="007A776C" w:rsidP="00757C1E">
      <w:pPr>
        <w:pStyle w:val="NormalItalic"/>
        <w:rPr>
          <w:i w:val="0"/>
        </w:rPr>
      </w:pPr>
      <w:r>
        <w:rPr>
          <w:i w:val="0"/>
        </w:rPr>
        <w:t>WHA – Washington Hospitality Association</w:t>
      </w:r>
    </w:p>
    <w:p w14:paraId="00B0C213" w14:textId="77777777" w:rsidR="004B3904" w:rsidRDefault="004B3904" w:rsidP="00757C1E">
      <w:pPr>
        <w:pStyle w:val="NormalItalic"/>
        <w:rPr>
          <w:i w:val="0"/>
        </w:rPr>
      </w:pPr>
    </w:p>
    <w:p w14:paraId="52CBC712" w14:textId="27A4A6FB" w:rsidR="00454FC7" w:rsidRPr="00470588" w:rsidRDefault="00454FC7" w:rsidP="00757C1E">
      <w:pPr>
        <w:pStyle w:val="NormalItalic"/>
      </w:pPr>
      <w:r>
        <w:rPr>
          <w:i w:val="0"/>
        </w:rPr>
        <w:t xml:space="preserve">WSU </w:t>
      </w:r>
      <w:r w:rsidR="004B3904">
        <w:rPr>
          <w:i w:val="0"/>
        </w:rPr>
        <w:t>–</w:t>
      </w:r>
      <w:r>
        <w:rPr>
          <w:i w:val="0"/>
        </w:rPr>
        <w:t xml:space="preserve"> Was</w:t>
      </w:r>
      <w:r w:rsidR="004B3904">
        <w:rPr>
          <w:i w:val="0"/>
        </w:rPr>
        <w:t>hington State University</w:t>
      </w:r>
    </w:p>
    <w:p w14:paraId="59371D05" w14:textId="1D0E83E1" w:rsidR="00B60316" w:rsidRPr="00441FDF" w:rsidRDefault="00F8341D" w:rsidP="009353F3">
      <w:pPr>
        <w:pStyle w:val="Heading1"/>
      </w:pPr>
      <w:bookmarkStart w:id="89" w:name="_Toc532807403"/>
      <w:bookmarkStart w:id="90" w:name="_Toc533317727"/>
      <w:bookmarkStart w:id="91" w:name="_Toc51037521"/>
      <w:bookmarkStart w:id="92" w:name="_Toc61439455"/>
      <w:bookmarkStart w:id="93" w:name="_Toc61441801"/>
      <w:bookmarkStart w:id="94" w:name="_Toc61442137"/>
      <w:bookmarkStart w:id="95" w:name="_Toc61490954"/>
      <w:bookmarkStart w:id="96" w:name="_Toc61491783"/>
      <w:bookmarkStart w:id="97" w:name="_Toc61880863"/>
      <w:bookmarkStart w:id="98" w:name="_Toc63481077"/>
      <w:bookmarkStart w:id="99" w:name="_Toc80479466"/>
      <w:r>
        <w:t xml:space="preserve">Project </w:t>
      </w:r>
      <w:bookmarkEnd w:id="89"/>
      <w:bookmarkEnd w:id="90"/>
      <w:bookmarkEnd w:id="91"/>
      <w:bookmarkEnd w:id="92"/>
      <w:bookmarkEnd w:id="93"/>
      <w:bookmarkEnd w:id="94"/>
      <w:r w:rsidR="009353F3">
        <w:t>Organization</w:t>
      </w:r>
      <w:bookmarkStart w:id="100" w:name="_Toc61439456"/>
      <w:bookmarkStart w:id="101" w:name="_Toc61441802"/>
      <w:bookmarkStart w:id="102" w:name="_Toc61442138"/>
      <w:bookmarkEnd w:id="95"/>
      <w:bookmarkEnd w:id="96"/>
      <w:bookmarkEnd w:id="97"/>
      <w:bookmarkEnd w:id="98"/>
      <w:bookmarkEnd w:id="99"/>
    </w:p>
    <w:p w14:paraId="26564108" w14:textId="5D30896F" w:rsidR="33860662" w:rsidRDefault="33860662" w:rsidP="61E6EFF8">
      <w:pPr>
        <w:pStyle w:val="NormalItalic"/>
        <w:ind w:firstLine="720"/>
        <w:rPr>
          <w:i w:val="0"/>
        </w:rPr>
      </w:pPr>
      <w:r w:rsidRPr="61E6EFF8">
        <w:rPr>
          <w:i w:val="0"/>
        </w:rPr>
        <w:t>The Washington Hospitality Association tasked W</w:t>
      </w:r>
      <w:r w:rsidR="722AEB93" w:rsidRPr="61E6EFF8">
        <w:rPr>
          <w:i w:val="0"/>
        </w:rPr>
        <w:t>ashington State University</w:t>
      </w:r>
      <w:r w:rsidRPr="61E6EFF8">
        <w:rPr>
          <w:i w:val="0"/>
        </w:rPr>
        <w:t xml:space="preserve"> with the creation of a tool that could provide data about the health and well</w:t>
      </w:r>
      <w:r w:rsidR="3B7F7ADC" w:rsidRPr="61E6EFF8">
        <w:rPr>
          <w:i w:val="0"/>
        </w:rPr>
        <w:t xml:space="preserve">being of the hospitality industry in Washington state. </w:t>
      </w:r>
      <w:r w:rsidR="731DE65F" w:rsidRPr="61E6EFF8">
        <w:rPr>
          <w:i w:val="0"/>
        </w:rPr>
        <w:t xml:space="preserve">As such, the Washington Hospitality Association is the client, and Washington State University the producer of this tool. </w:t>
      </w:r>
      <w:r w:rsidR="4C8DF4B6" w:rsidRPr="61E6EFF8">
        <w:rPr>
          <w:i w:val="0"/>
        </w:rPr>
        <w:t xml:space="preserve">The software development team has been </w:t>
      </w:r>
      <w:r w:rsidR="384DD857" w:rsidRPr="61E6EFF8">
        <w:rPr>
          <w:i w:val="0"/>
        </w:rPr>
        <w:t>tasked with the production and engineering of this tool</w:t>
      </w:r>
      <w:r w:rsidR="033BB82F" w:rsidRPr="61E6EFF8">
        <w:rPr>
          <w:i w:val="0"/>
        </w:rPr>
        <w:t>, so the</w:t>
      </w:r>
      <w:r w:rsidR="384DD857" w:rsidRPr="61E6EFF8">
        <w:rPr>
          <w:i w:val="0"/>
        </w:rPr>
        <w:t xml:space="preserve"> software development team reports to </w:t>
      </w:r>
      <w:r w:rsidR="122CAF58" w:rsidRPr="61E6EFF8">
        <w:rPr>
          <w:i w:val="0"/>
        </w:rPr>
        <w:t xml:space="preserve">managers of the project at </w:t>
      </w:r>
      <w:r w:rsidR="384DD857" w:rsidRPr="61E6EFF8">
        <w:rPr>
          <w:i w:val="0"/>
        </w:rPr>
        <w:t>Washington State Universit</w:t>
      </w:r>
      <w:r w:rsidR="76BD9B57" w:rsidRPr="61E6EFF8">
        <w:rPr>
          <w:i w:val="0"/>
        </w:rPr>
        <w:t>y</w:t>
      </w:r>
      <w:r w:rsidR="18AEC813" w:rsidRPr="61E6EFF8">
        <w:rPr>
          <w:i w:val="0"/>
        </w:rPr>
        <w:t>, and they are the source of project specifications.</w:t>
      </w:r>
    </w:p>
    <w:p w14:paraId="1546F93A" w14:textId="5480F53B" w:rsidR="59F999D2" w:rsidRDefault="59F999D2" w:rsidP="61E6EFF8">
      <w:pPr>
        <w:pStyle w:val="NormalItalic"/>
        <w:ind w:firstLine="720"/>
        <w:rPr>
          <w:i w:val="0"/>
        </w:rPr>
      </w:pPr>
      <w:r w:rsidRPr="61E6EFF8">
        <w:rPr>
          <w:i w:val="0"/>
        </w:rPr>
        <w:t>Kris Koehn is the designated technical communication liaison and interfaces with the technical mentoring team, faculty volunteer and instructors as needed. Selena Cha interfaces with the project's clients and marketing contacts on behalf of the software development team as needed.</w:t>
      </w:r>
    </w:p>
    <w:p w14:paraId="72D988A8" w14:textId="63D333C5" w:rsidR="00EC328C" w:rsidRPr="00EC328C" w:rsidRDefault="00EC328C" w:rsidP="2ABC56C3">
      <w:pPr>
        <w:pStyle w:val="NormalItalic"/>
        <w:rPr>
          <w:i w:val="0"/>
          <w:sz w:val="20"/>
          <w:szCs w:val="20"/>
        </w:rPr>
      </w:pPr>
    </w:p>
    <w:p w14:paraId="581C4939" w14:textId="3ADCF18E" w:rsidR="40F4F14A" w:rsidRPr="00441FDF" w:rsidRDefault="005559C9" w:rsidP="40F4F14A">
      <w:pPr>
        <w:pStyle w:val="Heading2"/>
      </w:pPr>
      <w:bookmarkStart w:id="103" w:name="_Toc80479467"/>
      <w:bookmarkEnd w:id="100"/>
      <w:bookmarkEnd w:id="101"/>
      <w:bookmarkEnd w:id="102"/>
      <w:r>
        <w:t>Process Model</w:t>
      </w:r>
      <w:bookmarkEnd w:id="103"/>
    </w:p>
    <w:p w14:paraId="5C7296B7" w14:textId="0D1DE5FF" w:rsidR="34B88A2F" w:rsidRDefault="44D55544" w:rsidP="61E6EFF8">
      <w:pPr>
        <w:pStyle w:val="NormalItalic"/>
        <w:ind w:firstLine="720"/>
        <w:rPr>
          <w:i w:val="0"/>
        </w:rPr>
      </w:pPr>
      <w:r w:rsidRPr="61E6EFF8">
        <w:rPr>
          <w:i w:val="0"/>
        </w:rPr>
        <w:t xml:space="preserve">This project will use the </w:t>
      </w:r>
      <w:r w:rsidR="70A77045" w:rsidRPr="61E6EFF8">
        <w:rPr>
          <w:i w:val="0"/>
        </w:rPr>
        <w:t xml:space="preserve">incremental process model. The incremental model </w:t>
      </w:r>
      <w:r w:rsidR="2038B70F" w:rsidRPr="61E6EFF8">
        <w:rPr>
          <w:i w:val="0"/>
        </w:rPr>
        <w:t xml:space="preserve">divides the system’s functionality into </w:t>
      </w:r>
      <w:r w:rsidR="58B09F3F" w:rsidRPr="61E6EFF8">
        <w:rPr>
          <w:i w:val="0"/>
        </w:rPr>
        <w:t>increments and</w:t>
      </w:r>
      <w:r w:rsidR="2038B70F" w:rsidRPr="61E6EFF8">
        <w:rPr>
          <w:i w:val="0"/>
        </w:rPr>
        <w:t xml:space="preserve"> emphasizes getting core system functionality working as soon as possible</w:t>
      </w:r>
      <w:r w:rsidR="11075339" w:rsidRPr="61E6EFF8">
        <w:rPr>
          <w:i w:val="0"/>
        </w:rPr>
        <w:t xml:space="preserve"> so that stakeholders can see the product in action </w:t>
      </w:r>
      <w:r w:rsidR="367A9D9E" w:rsidRPr="61E6EFF8">
        <w:rPr>
          <w:i w:val="0"/>
        </w:rPr>
        <w:t>quickly and</w:t>
      </w:r>
      <w:r w:rsidR="38367BEC" w:rsidRPr="61E6EFF8">
        <w:rPr>
          <w:i w:val="0"/>
        </w:rPr>
        <w:t xml:space="preserve"> can indicate </w:t>
      </w:r>
      <w:r w:rsidR="77D3D9D0" w:rsidRPr="61E6EFF8">
        <w:rPr>
          <w:i w:val="0"/>
        </w:rPr>
        <w:t>whether</w:t>
      </w:r>
      <w:r w:rsidR="38367BEC" w:rsidRPr="61E6EFF8">
        <w:rPr>
          <w:i w:val="0"/>
        </w:rPr>
        <w:t xml:space="preserve"> </w:t>
      </w:r>
      <w:r w:rsidR="52C7FCF4" w:rsidRPr="61E6EFF8">
        <w:rPr>
          <w:i w:val="0"/>
        </w:rPr>
        <w:t>it does what they desire it to do</w:t>
      </w:r>
      <w:r w:rsidR="76126989" w:rsidRPr="61E6EFF8">
        <w:rPr>
          <w:i w:val="0"/>
        </w:rPr>
        <w:t xml:space="preserve"> or not</w:t>
      </w:r>
      <w:r w:rsidR="52C7FCF4" w:rsidRPr="61E6EFF8">
        <w:rPr>
          <w:i w:val="0"/>
        </w:rPr>
        <w:t xml:space="preserve">. </w:t>
      </w:r>
      <w:r w:rsidR="5ED3D51A" w:rsidRPr="61E6EFF8">
        <w:rPr>
          <w:i w:val="0"/>
        </w:rPr>
        <w:t xml:space="preserve">Once core functionality is implemented, each component of the system is incrementally expanded </w:t>
      </w:r>
      <w:r w:rsidR="2AD8C699" w:rsidRPr="61E6EFF8">
        <w:rPr>
          <w:i w:val="0"/>
        </w:rPr>
        <w:t>upon</w:t>
      </w:r>
      <w:r w:rsidR="2038B70F" w:rsidRPr="61E6EFF8">
        <w:rPr>
          <w:i w:val="0"/>
        </w:rPr>
        <w:t xml:space="preserve"> </w:t>
      </w:r>
      <w:r w:rsidR="2416BA5C" w:rsidRPr="61E6EFF8">
        <w:rPr>
          <w:i w:val="0"/>
        </w:rPr>
        <w:t>until the full feature set of the system is implemented and sufficiently iterated upon.</w:t>
      </w:r>
      <w:r w:rsidR="0301B5E4" w:rsidRPr="61E6EFF8">
        <w:rPr>
          <w:i w:val="0"/>
        </w:rPr>
        <w:t xml:space="preserve"> Using this approach, each incre</w:t>
      </w:r>
      <w:r w:rsidR="2AF98508" w:rsidRPr="61E6EFF8">
        <w:rPr>
          <w:i w:val="0"/>
        </w:rPr>
        <w:t xml:space="preserve">ment goes through </w:t>
      </w:r>
      <w:r w:rsidR="31879728" w:rsidRPr="61E6EFF8">
        <w:rPr>
          <w:i w:val="0"/>
        </w:rPr>
        <w:lastRenderedPageBreak/>
        <w:t xml:space="preserve">several development phases. </w:t>
      </w:r>
      <w:r w:rsidR="6D483E37" w:rsidRPr="61E6EFF8">
        <w:rPr>
          <w:i w:val="0"/>
        </w:rPr>
        <w:t xml:space="preserve">Defining </w:t>
      </w:r>
      <w:r w:rsidR="2AF98508" w:rsidRPr="61E6EFF8">
        <w:rPr>
          <w:i w:val="0"/>
        </w:rPr>
        <w:t xml:space="preserve">requirements, </w:t>
      </w:r>
      <w:r w:rsidR="26194F55" w:rsidRPr="61E6EFF8">
        <w:rPr>
          <w:i w:val="0"/>
        </w:rPr>
        <w:t>design of a solution that meets those requirements</w:t>
      </w:r>
      <w:r w:rsidR="2AF98508" w:rsidRPr="61E6EFF8">
        <w:rPr>
          <w:i w:val="0"/>
        </w:rPr>
        <w:t>, implementation</w:t>
      </w:r>
      <w:r w:rsidR="5FFB2052" w:rsidRPr="61E6EFF8">
        <w:rPr>
          <w:i w:val="0"/>
        </w:rPr>
        <w:t xml:space="preserve"> of the solution</w:t>
      </w:r>
      <w:r w:rsidR="2AF98508" w:rsidRPr="61E6EFF8">
        <w:rPr>
          <w:i w:val="0"/>
        </w:rPr>
        <w:t>,</w:t>
      </w:r>
      <w:r w:rsidR="6FA0DAE8" w:rsidRPr="61E6EFF8">
        <w:rPr>
          <w:i w:val="0"/>
        </w:rPr>
        <w:t xml:space="preserve"> and testing/verification</w:t>
      </w:r>
      <w:r w:rsidR="1A795ACB" w:rsidRPr="61E6EFF8">
        <w:rPr>
          <w:i w:val="0"/>
        </w:rPr>
        <w:t xml:space="preserve"> of the solution</w:t>
      </w:r>
      <w:r w:rsidR="6FA0DAE8" w:rsidRPr="61E6EFF8">
        <w:rPr>
          <w:i w:val="0"/>
        </w:rPr>
        <w:t>.</w:t>
      </w:r>
    </w:p>
    <w:p w14:paraId="0B8A7612" w14:textId="6AE91A39" w:rsidR="2ABC56C3" w:rsidRDefault="2ABC56C3" w:rsidP="61E6EFF8">
      <w:pPr>
        <w:pStyle w:val="NormalItalic"/>
        <w:ind w:firstLine="720"/>
        <w:rPr>
          <w:iCs/>
        </w:rPr>
      </w:pPr>
    </w:p>
    <w:p w14:paraId="1C047083" w14:textId="1DC8E153" w:rsidR="2ABC56C3" w:rsidRDefault="5FF52F56" w:rsidP="61E6EFF8">
      <w:pPr>
        <w:pStyle w:val="NormalItalic"/>
        <w:ind w:firstLine="720"/>
        <w:rPr>
          <w:i w:val="0"/>
          <w:color w:val="000000" w:themeColor="text1"/>
        </w:rPr>
      </w:pPr>
      <w:r w:rsidRPr="61E6EFF8">
        <w:rPr>
          <w:i w:val="0"/>
          <w:color w:val="000000" w:themeColor="text1"/>
        </w:rPr>
        <w:t xml:space="preserve">This project will also utilize </w:t>
      </w:r>
      <w:r w:rsidR="5071CCF1" w:rsidRPr="61E6EFF8">
        <w:rPr>
          <w:i w:val="0"/>
          <w:color w:val="000000" w:themeColor="text1"/>
        </w:rPr>
        <w:t>two-week</w:t>
      </w:r>
      <w:r w:rsidRPr="61E6EFF8">
        <w:rPr>
          <w:i w:val="0"/>
          <w:color w:val="000000" w:themeColor="text1"/>
        </w:rPr>
        <w:t xml:space="preserve"> sprints like </w:t>
      </w:r>
      <w:r w:rsidR="18337E24" w:rsidRPr="61E6EFF8">
        <w:rPr>
          <w:i w:val="0"/>
          <w:color w:val="000000" w:themeColor="text1"/>
        </w:rPr>
        <w:t>are</w:t>
      </w:r>
      <w:r w:rsidRPr="61E6EFF8">
        <w:rPr>
          <w:i w:val="0"/>
          <w:color w:val="000000" w:themeColor="text1"/>
        </w:rPr>
        <w:t xml:space="preserve"> done in Agile </w:t>
      </w:r>
      <w:r w:rsidR="1669D478" w:rsidRPr="61E6EFF8">
        <w:rPr>
          <w:i w:val="0"/>
          <w:color w:val="000000" w:themeColor="text1"/>
        </w:rPr>
        <w:t>process</w:t>
      </w:r>
      <w:r w:rsidRPr="61E6EFF8">
        <w:rPr>
          <w:i w:val="0"/>
          <w:color w:val="000000" w:themeColor="text1"/>
        </w:rPr>
        <w:t xml:space="preserve"> models.</w:t>
      </w:r>
      <w:r w:rsidR="657CFA39" w:rsidRPr="61E6EFF8">
        <w:rPr>
          <w:i w:val="0"/>
          <w:color w:val="000000" w:themeColor="text1"/>
        </w:rPr>
        <w:t xml:space="preserve"> These sprint</w:t>
      </w:r>
      <w:r w:rsidR="7073B96A" w:rsidRPr="61E6EFF8">
        <w:rPr>
          <w:i w:val="0"/>
          <w:color w:val="000000" w:themeColor="text1"/>
        </w:rPr>
        <w:t>s</w:t>
      </w:r>
      <w:r w:rsidR="657CFA39" w:rsidRPr="61E6EFF8">
        <w:rPr>
          <w:i w:val="0"/>
          <w:color w:val="000000" w:themeColor="text1"/>
        </w:rPr>
        <w:t xml:space="preserve"> might not have a </w:t>
      </w:r>
      <w:r w:rsidR="4BF85C83" w:rsidRPr="61E6EFF8">
        <w:rPr>
          <w:i w:val="0"/>
          <w:color w:val="000000" w:themeColor="text1"/>
        </w:rPr>
        <w:t>one-to-one</w:t>
      </w:r>
      <w:r w:rsidR="657CFA39" w:rsidRPr="61E6EFF8">
        <w:rPr>
          <w:i w:val="0"/>
          <w:color w:val="000000" w:themeColor="text1"/>
        </w:rPr>
        <w:t xml:space="preserve"> relationship with </w:t>
      </w:r>
      <w:r w:rsidR="766C8586" w:rsidRPr="61E6EFF8">
        <w:rPr>
          <w:i w:val="0"/>
          <w:color w:val="000000" w:themeColor="text1"/>
        </w:rPr>
        <w:t>the project</w:t>
      </w:r>
      <w:r w:rsidR="65C95A7E" w:rsidRPr="61E6EFF8">
        <w:rPr>
          <w:i w:val="0"/>
          <w:color w:val="000000" w:themeColor="text1"/>
        </w:rPr>
        <w:t>’</w:t>
      </w:r>
      <w:r w:rsidR="766C8586" w:rsidRPr="61E6EFF8">
        <w:rPr>
          <w:i w:val="0"/>
          <w:color w:val="000000" w:themeColor="text1"/>
        </w:rPr>
        <w:t xml:space="preserve">s </w:t>
      </w:r>
      <w:r w:rsidR="5177CADE" w:rsidRPr="61E6EFF8">
        <w:rPr>
          <w:i w:val="0"/>
          <w:color w:val="000000" w:themeColor="text1"/>
        </w:rPr>
        <w:t>components but</w:t>
      </w:r>
      <w:r w:rsidR="766C8586" w:rsidRPr="61E6EFF8">
        <w:rPr>
          <w:i w:val="0"/>
          <w:color w:val="000000" w:themeColor="text1"/>
        </w:rPr>
        <w:t xml:space="preserve"> will</w:t>
      </w:r>
      <w:r w:rsidR="30B73A56" w:rsidRPr="61E6EFF8">
        <w:rPr>
          <w:i w:val="0"/>
          <w:color w:val="000000" w:themeColor="text1"/>
        </w:rPr>
        <w:t xml:space="preserve"> provide concrete structure and goals regarding feature </w:t>
      </w:r>
      <w:r w:rsidR="0E4D8C57" w:rsidRPr="61E6EFF8">
        <w:rPr>
          <w:i w:val="0"/>
          <w:color w:val="000000" w:themeColor="text1"/>
        </w:rPr>
        <w:t>development and</w:t>
      </w:r>
      <w:r w:rsidR="30B73A56" w:rsidRPr="61E6EFF8">
        <w:rPr>
          <w:i w:val="0"/>
          <w:color w:val="000000" w:themeColor="text1"/>
        </w:rPr>
        <w:t xml:space="preserve"> will</w:t>
      </w:r>
      <w:r w:rsidR="766C8586" w:rsidRPr="61E6EFF8">
        <w:rPr>
          <w:i w:val="0"/>
          <w:color w:val="000000" w:themeColor="text1"/>
        </w:rPr>
        <w:t xml:space="preserve"> allow the</w:t>
      </w:r>
      <w:r w:rsidR="25484A74" w:rsidRPr="61E6EFF8">
        <w:rPr>
          <w:i w:val="0"/>
          <w:color w:val="000000" w:themeColor="text1"/>
        </w:rPr>
        <w:t xml:space="preserve"> development team to demo the work they have done </w:t>
      </w:r>
      <w:r w:rsidR="51E8F9DF" w:rsidRPr="61E6EFF8">
        <w:rPr>
          <w:i w:val="0"/>
          <w:color w:val="000000" w:themeColor="text1"/>
        </w:rPr>
        <w:t xml:space="preserve">frequently, so that </w:t>
      </w:r>
      <w:r w:rsidR="06ECE0EE" w:rsidRPr="61E6EFF8">
        <w:rPr>
          <w:i w:val="0"/>
          <w:color w:val="000000" w:themeColor="text1"/>
        </w:rPr>
        <w:t>if there</w:t>
      </w:r>
      <w:r w:rsidR="6979BB45" w:rsidRPr="61E6EFF8">
        <w:rPr>
          <w:i w:val="0"/>
          <w:color w:val="000000" w:themeColor="text1"/>
        </w:rPr>
        <w:t xml:space="preserve"> is </w:t>
      </w:r>
      <w:r w:rsidR="21762BF3" w:rsidRPr="61E6EFF8">
        <w:rPr>
          <w:i w:val="0"/>
          <w:color w:val="000000" w:themeColor="text1"/>
        </w:rPr>
        <w:t>mentor or client feedback</w:t>
      </w:r>
      <w:r w:rsidR="51E8F9DF" w:rsidRPr="61E6EFF8">
        <w:rPr>
          <w:i w:val="0"/>
          <w:color w:val="000000" w:themeColor="text1"/>
        </w:rPr>
        <w:t xml:space="preserve"> </w:t>
      </w:r>
      <w:r w:rsidR="30052F3D" w:rsidRPr="61E6EFF8">
        <w:rPr>
          <w:i w:val="0"/>
          <w:color w:val="000000" w:themeColor="text1"/>
        </w:rPr>
        <w:t xml:space="preserve">regarding </w:t>
      </w:r>
      <w:r w:rsidR="78EEE490" w:rsidRPr="61E6EFF8">
        <w:rPr>
          <w:i w:val="0"/>
          <w:color w:val="000000" w:themeColor="text1"/>
        </w:rPr>
        <w:t>the work done, they have opportunity to give it.</w:t>
      </w:r>
    </w:p>
    <w:p w14:paraId="39D37A07" w14:textId="0C3205E9" w:rsidR="61E6EFF8" w:rsidRDefault="61E6EFF8" w:rsidP="61E6EFF8">
      <w:pPr>
        <w:pStyle w:val="NormalItalic"/>
        <w:ind w:firstLine="720"/>
        <w:rPr>
          <w:iCs/>
          <w:color w:val="000000" w:themeColor="text1"/>
        </w:rPr>
      </w:pPr>
    </w:p>
    <w:p w14:paraId="0C5678D2" w14:textId="789F2222" w:rsidR="4E9E3AB1" w:rsidRDefault="4E9E3AB1" w:rsidP="61E6EFF8">
      <w:pPr>
        <w:pStyle w:val="NormalItalic"/>
        <w:ind w:firstLine="720"/>
        <w:rPr>
          <w:i w:val="0"/>
          <w:color w:val="000000" w:themeColor="text1"/>
        </w:rPr>
      </w:pPr>
      <w:r w:rsidRPr="61E6EFF8">
        <w:rPr>
          <w:i w:val="0"/>
          <w:color w:val="000000" w:themeColor="text1"/>
        </w:rPr>
        <w:t xml:space="preserve">Using this kind of hybrid process model will require significant project management overhead to make the most of it, but </w:t>
      </w:r>
      <w:r w:rsidR="6AD475FF" w:rsidRPr="61E6EFF8">
        <w:rPr>
          <w:i w:val="0"/>
          <w:color w:val="000000" w:themeColor="text1"/>
        </w:rPr>
        <w:t>it is</w:t>
      </w:r>
      <w:r w:rsidR="0281A99A" w:rsidRPr="61E6EFF8">
        <w:rPr>
          <w:i w:val="0"/>
          <w:color w:val="000000" w:themeColor="text1"/>
        </w:rPr>
        <w:t xml:space="preserve"> anticipated that those costs will be offset by increased </w:t>
      </w:r>
      <w:r w:rsidR="74757422" w:rsidRPr="61E6EFF8">
        <w:rPr>
          <w:i w:val="0"/>
          <w:color w:val="000000" w:themeColor="text1"/>
        </w:rPr>
        <w:t xml:space="preserve">development </w:t>
      </w:r>
      <w:r w:rsidR="0281A99A" w:rsidRPr="61E6EFF8">
        <w:rPr>
          <w:i w:val="0"/>
          <w:color w:val="000000" w:themeColor="text1"/>
        </w:rPr>
        <w:t>team productivity</w:t>
      </w:r>
      <w:r w:rsidR="17D93727" w:rsidRPr="61E6EFF8">
        <w:rPr>
          <w:i w:val="0"/>
          <w:color w:val="000000" w:themeColor="text1"/>
        </w:rPr>
        <w:t xml:space="preserve">. Additionally, this model allows for requirement changes throughout development, but </w:t>
      </w:r>
      <w:r w:rsidR="35D08EF1" w:rsidRPr="61E6EFF8">
        <w:rPr>
          <w:i w:val="0"/>
          <w:color w:val="000000" w:themeColor="text1"/>
        </w:rPr>
        <w:t xml:space="preserve">if there are not significant requirement changes, </w:t>
      </w:r>
      <w:r w:rsidR="5343B499" w:rsidRPr="61E6EFF8">
        <w:rPr>
          <w:i w:val="0"/>
          <w:color w:val="000000" w:themeColor="text1"/>
        </w:rPr>
        <w:t xml:space="preserve">adhering to this model </w:t>
      </w:r>
      <w:r w:rsidR="243C17B1" w:rsidRPr="61E6EFF8">
        <w:rPr>
          <w:i w:val="0"/>
          <w:color w:val="000000" w:themeColor="text1"/>
        </w:rPr>
        <w:t>does not</w:t>
      </w:r>
      <w:r w:rsidR="5343B499" w:rsidRPr="61E6EFF8">
        <w:rPr>
          <w:i w:val="0"/>
          <w:color w:val="000000" w:themeColor="text1"/>
        </w:rPr>
        <w:t xml:space="preserve"> cost significantly more</w:t>
      </w:r>
      <w:r w:rsidR="63755968" w:rsidRPr="61E6EFF8">
        <w:rPr>
          <w:i w:val="0"/>
          <w:color w:val="000000" w:themeColor="text1"/>
        </w:rPr>
        <w:t xml:space="preserve"> project management overhead</w:t>
      </w:r>
      <w:r w:rsidR="5343B499" w:rsidRPr="61E6EFF8">
        <w:rPr>
          <w:i w:val="0"/>
          <w:color w:val="000000" w:themeColor="text1"/>
        </w:rPr>
        <w:t xml:space="preserve"> than a less flexible model</w:t>
      </w:r>
      <w:r w:rsidR="37AB0B45" w:rsidRPr="61E6EFF8">
        <w:rPr>
          <w:i w:val="0"/>
          <w:color w:val="000000" w:themeColor="text1"/>
        </w:rPr>
        <w:t xml:space="preserve"> would. </w:t>
      </w:r>
    </w:p>
    <w:p w14:paraId="6342F28A" w14:textId="35DC3BC4" w:rsidR="61E6EFF8" w:rsidRDefault="61E6EFF8" w:rsidP="61E6EFF8">
      <w:pPr>
        <w:pStyle w:val="NormalItalic"/>
        <w:rPr>
          <w:iCs/>
          <w:color w:val="000000" w:themeColor="text1"/>
        </w:rPr>
      </w:pPr>
    </w:p>
    <w:p w14:paraId="045C8CC5" w14:textId="3ADC8B1B" w:rsidR="00E01147" w:rsidRDefault="00D13538" w:rsidP="009353F3">
      <w:pPr>
        <w:pStyle w:val="Heading2"/>
      </w:pPr>
      <w:bookmarkStart w:id="104" w:name="_Ref481469470"/>
      <w:bookmarkStart w:id="105" w:name="_Ref481469477"/>
      <w:bookmarkStart w:id="106" w:name="_Toc532807410"/>
      <w:bookmarkStart w:id="107" w:name="_Toc533317734"/>
      <w:bookmarkStart w:id="108" w:name="_Toc51037528"/>
      <w:bookmarkStart w:id="109" w:name="_Toc61439458"/>
      <w:bookmarkStart w:id="110" w:name="_Toc61442140"/>
      <w:bookmarkStart w:id="111" w:name="_Toc61490956"/>
      <w:bookmarkStart w:id="112" w:name="_Toc61491785"/>
      <w:bookmarkStart w:id="113" w:name="_Toc61880865"/>
      <w:bookmarkStart w:id="114" w:name="_Toc63481079"/>
      <w:bookmarkStart w:id="115" w:name="_Toc80479468"/>
      <w:r>
        <w:t>Organizational</w:t>
      </w:r>
      <w:r w:rsidR="005E6981">
        <w:t xml:space="preserve"> Structure</w:t>
      </w:r>
      <w:bookmarkEnd w:id="104"/>
      <w:bookmarkEnd w:id="105"/>
      <w:bookmarkEnd w:id="106"/>
      <w:bookmarkEnd w:id="107"/>
      <w:bookmarkEnd w:id="108"/>
      <w:bookmarkEnd w:id="109"/>
      <w:bookmarkEnd w:id="110"/>
      <w:bookmarkEnd w:id="111"/>
      <w:bookmarkEnd w:id="112"/>
      <w:bookmarkEnd w:id="113"/>
      <w:bookmarkEnd w:id="114"/>
      <w:bookmarkEnd w:id="115"/>
    </w:p>
    <w:p w14:paraId="1071C9CB" w14:textId="76BB0179" w:rsidR="427D1041" w:rsidRDefault="184F302F" w:rsidP="61E6EFF8">
      <w:pPr>
        <w:spacing w:line="240" w:lineRule="auto"/>
        <w:ind w:firstLine="720"/>
        <w:rPr>
          <w:i/>
          <w:iCs/>
        </w:rPr>
      </w:pPr>
      <w:r>
        <w:t>T</w:t>
      </w:r>
      <w:r w:rsidR="37B0F0B2">
        <w:t xml:space="preserve">he software development team is non-hierarchical. All developers are both team leaders and team workers. </w:t>
      </w:r>
      <w:r w:rsidR="2FDFF195">
        <w:t xml:space="preserve">Decisions are made democratically and collaboratively. Tasks </w:t>
      </w:r>
      <w:r w:rsidR="00B035AF">
        <w:t xml:space="preserve">are dynamically taken up by members such that each team </w:t>
      </w:r>
      <w:r w:rsidR="5428764B">
        <w:t xml:space="preserve">member's strengths are leveraged where they are most valuable, and </w:t>
      </w:r>
      <w:r w:rsidR="36384EDF">
        <w:t>weaknesses</w:t>
      </w:r>
      <w:r w:rsidR="5428764B">
        <w:t xml:space="preserve"> are </w:t>
      </w:r>
      <w:r w:rsidR="3D8833CD">
        <w:t>mitigated.</w:t>
      </w:r>
      <w:r w:rsidR="70B6C82A">
        <w:t xml:space="preserve"> </w:t>
      </w:r>
      <w:r w:rsidR="3148E569">
        <w:t>Working in close collaboration with the software development team is Selena</w:t>
      </w:r>
      <w:r w:rsidR="5B8937D9">
        <w:t xml:space="preserve"> Cha</w:t>
      </w:r>
      <w:r w:rsidR="3148E569">
        <w:t>, who lends her business insight to the project.</w:t>
      </w:r>
    </w:p>
    <w:p w14:paraId="0424C0A0" w14:textId="1597E761" w:rsidR="427D1041" w:rsidRPr="00625D2F" w:rsidRDefault="363C3BFF" w:rsidP="00625D2F">
      <w:pPr>
        <w:spacing w:line="240" w:lineRule="auto"/>
        <w:ind w:firstLine="720"/>
        <w:rPr>
          <w:i/>
          <w:iCs/>
        </w:rPr>
      </w:pPr>
      <w:r>
        <w:t xml:space="preserve">The software development team reports most directly to </w:t>
      </w:r>
      <w:r w:rsidR="2A08AAD1">
        <w:t>Dr. Zeng and Dr. Beattie concerning the progress of the project</w:t>
      </w:r>
      <w:r w:rsidR="13D9ACE1">
        <w:t xml:space="preserve"> through communications liaison Kris</w:t>
      </w:r>
      <w:r w:rsidR="429BA1E4">
        <w:t xml:space="preserve"> Koehn</w:t>
      </w:r>
      <w:r w:rsidR="13D9ACE1">
        <w:t>.</w:t>
      </w:r>
      <w:r w:rsidR="00EC328C" w:rsidRPr="61E6EFF8">
        <w:rPr>
          <w:i/>
          <w:iCs/>
        </w:rPr>
        <w:br w:type="page"/>
      </w:r>
    </w:p>
    <w:p w14:paraId="25024A41" w14:textId="12536B6D" w:rsidR="005E6981" w:rsidRDefault="005E6981" w:rsidP="00757C1E">
      <w:pPr>
        <w:pStyle w:val="Heading2"/>
      </w:pPr>
      <w:bookmarkStart w:id="116" w:name="_Toc61354255"/>
      <w:bookmarkStart w:id="117" w:name="_Toc61354725"/>
      <w:bookmarkStart w:id="118" w:name="_Toc61355197"/>
      <w:bookmarkStart w:id="119" w:name="_Toc61355667"/>
      <w:bookmarkStart w:id="120" w:name="_Toc61354257"/>
      <w:bookmarkStart w:id="121" w:name="_Toc61354727"/>
      <w:bookmarkStart w:id="122" w:name="_Toc61355199"/>
      <w:bookmarkStart w:id="123" w:name="_Toc61355669"/>
      <w:bookmarkStart w:id="124" w:name="_Toc532807411"/>
      <w:bookmarkStart w:id="125" w:name="_Toc533317735"/>
      <w:bookmarkStart w:id="126" w:name="_Toc51037529"/>
      <w:bookmarkStart w:id="127" w:name="_Toc61439459"/>
      <w:bookmarkStart w:id="128" w:name="_Toc61442141"/>
      <w:bookmarkStart w:id="129" w:name="_Toc61490957"/>
      <w:bookmarkStart w:id="130" w:name="_Toc61491786"/>
      <w:bookmarkStart w:id="131" w:name="_Toc61880866"/>
      <w:bookmarkStart w:id="132" w:name="_Toc63481080"/>
      <w:bookmarkStart w:id="133" w:name="_Toc80479469"/>
      <w:bookmarkEnd w:id="116"/>
      <w:bookmarkEnd w:id="117"/>
      <w:bookmarkEnd w:id="118"/>
      <w:bookmarkEnd w:id="119"/>
      <w:bookmarkEnd w:id="120"/>
      <w:bookmarkEnd w:id="121"/>
      <w:bookmarkEnd w:id="122"/>
      <w:bookmarkEnd w:id="123"/>
      <w:r w:rsidRPr="00DE76BA">
        <w:lastRenderedPageBreak/>
        <w:t>Roles and Responsibilitie</w:t>
      </w:r>
      <w:bookmarkEnd w:id="124"/>
      <w:bookmarkEnd w:id="125"/>
      <w:bookmarkEnd w:id="126"/>
      <w:bookmarkEnd w:id="127"/>
      <w:bookmarkEnd w:id="128"/>
      <w:bookmarkEnd w:id="129"/>
      <w:bookmarkEnd w:id="130"/>
      <w:bookmarkEnd w:id="131"/>
      <w:bookmarkEnd w:id="132"/>
      <w:bookmarkEnd w:id="133"/>
      <w:r w:rsidR="00625D2F">
        <w:t>s</w:t>
      </w:r>
    </w:p>
    <w:p w14:paraId="2498CFE3" w14:textId="77F50B56" w:rsidR="00164FDB" w:rsidRPr="00164FDB" w:rsidRDefault="00164FDB" w:rsidP="00757C1E">
      <w:pPr>
        <w:pStyle w:val="NormalItalic"/>
        <w:rPr>
          <w:i w:val="0"/>
          <w:iCs/>
        </w:rPr>
      </w:pPr>
      <w:r>
        <w:rPr>
          <w:i w:val="0"/>
          <w:iCs/>
        </w:rPr>
        <w:t xml:space="preserve">The major </w:t>
      </w:r>
      <w:r w:rsidR="00EC35D6">
        <w:rPr>
          <w:i w:val="0"/>
          <w:iCs/>
        </w:rPr>
        <w:t>team members of this project include:</w:t>
      </w:r>
    </w:p>
    <w:p w14:paraId="4CD8109C" w14:textId="77777777" w:rsidR="00164FDB" w:rsidRPr="001975BA" w:rsidRDefault="00164FDB" w:rsidP="00757C1E">
      <w:pPr>
        <w:pStyle w:val="NormalItalic"/>
      </w:pPr>
    </w:p>
    <w:p w14:paraId="6BC46281" w14:textId="42494992" w:rsidR="5D78C51A" w:rsidRDefault="3E464667" w:rsidP="003238F7">
      <w:pPr>
        <w:pStyle w:val="Italicbullet"/>
        <w:numPr>
          <w:ilvl w:val="0"/>
          <w:numId w:val="5"/>
        </w:numPr>
      </w:pPr>
      <w:r w:rsidRPr="61E6EFF8">
        <w:rPr>
          <w:i w:val="0"/>
        </w:rPr>
        <w:t>Clients</w:t>
      </w:r>
    </w:p>
    <w:p w14:paraId="7B822BE4" w14:textId="2B70FDD4" w:rsidR="4DAA10C3" w:rsidRDefault="4DAA10C3" w:rsidP="003238F7">
      <w:pPr>
        <w:pStyle w:val="Italicbullet"/>
        <w:numPr>
          <w:ilvl w:val="1"/>
          <w:numId w:val="10"/>
        </w:numPr>
        <w:rPr>
          <w:iCs/>
          <w:szCs w:val="24"/>
        </w:rPr>
      </w:pPr>
      <w:r>
        <w:t>Anthony Anton</w:t>
      </w:r>
    </w:p>
    <w:p w14:paraId="6CF82084" w14:textId="121DA4E3" w:rsidR="3B540AC5" w:rsidRDefault="5F942BA0" w:rsidP="003238F7">
      <w:pPr>
        <w:pStyle w:val="Italicbullet"/>
        <w:numPr>
          <w:ilvl w:val="1"/>
          <w:numId w:val="10"/>
        </w:numPr>
      </w:pPr>
      <w:r>
        <w:t>Mark Beattie</w:t>
      </w:r>
    </w:p>
    <w:p w14:paraId="7AD566B6" w14:textId="1CE9F46E" w:rsidR="3FF76658" w:rsidRDefault="3FF76658" w:rsidP="003238F7">
      <w:pPr>
        <w:pStyle w:val="Italicbullet"/>
        <w:numPr>
          <w:ilvl w:val="1"/>
          <w:numId w:val="10"/>
        </w:numPr>
        <w:rPr>
          <w:iCs/>
          <w:szCs w:val="24"/>
        </w:rPr>
      </w:pPr>
      <w:r w:rsidRPr="427D1041">
        <w:rPr>
          <w:szCs w:val="24"/>
        </w:rPr>
        <w:t>Brad Gaolach</w:t>
      </w:r>
    </w:p>
    <w:p w14:paraId="12330046" w14:textId="6193D0A8" w:rsidR="427D1041" w:rsidRDefault="427D1041" w:rsidP="427D1041">
      <w:pPr>
        <w:pStyle w:val="Italicbullet"/>
        <w:numPr>
          <w:ilvl w:val="0"/>
          <w:numId w:val="0"/>
        </w:numPr>
        <w:rPr>
          <w:iCs/>
          <w:szCs w:val="24"/>
        </w:rPr>
      </w:pPr>
    </w:p>
    <w:p w14:paraId="04099695" w14:textId="2DFC885A" w:rsidR="75098680" w:rsidRDefault="1D98B900" w:rsidP="003238F7">
      <w:pPr>
        <w:pStyle w:val="Italicbullet"/>
        <w:numPr>
          <w:ilvl w:val="0"/>
          <w:numId w:val="5"/>
        </w:numPr>
      </w:pPr>
      <w:r w:rsidRPr="61E6EFF8">
        <w:rPr>
          <w:i w:val="0"/>
        </w:rPr>
        <w:t xml:space="preserve">Faculty </w:t>
      </w:r>
      <w:r w:rsidR="102CF1BB" w:rsidRPr="61E6EFF8">
        <w:rPr>
          <w:i w:val="0"/>
        </w:rPr>
        <w:t>Volunteer</w:t>
      </w:r>
    </w:p>
    <w:p w14:paraId="5E2F5660" w14:textId="663394D3" w:rsidR="13E217C9" w:rsidRDefault="13E217C9" w:rsidP="003238F7">
      <w:pPr>
        <w:pStyle w:val="Italicbullet"/>
        <w:numPr>
          <w:ilvl w:val="1"/>
          <w:numId w:val="10"/>
        </w:numPr>
      </w:pPr>
      <w:r w:rsidRPr="427D1041">
        <w:rPr>
          <w:iCs/>
          <w:szCs w:val="24"/>
        </w:rPr>
        <w:t>Bolong Zeng</w:t>
      </w:r>
    </w:p>
    <w:p w14:paraId="2458A5AF" w14:textId="0D699731" w:rsidR="427D1041" w:rsidRDefault="427D1041" w:rsidP="427D1041">
      <w:pPr>
        <w:pStyle w:val="Italicbullet"/>
        <w:numPr>
          <w:ilvl w:val="0"/>
          <w:numId w:val="0"/>
        </w:numPr>
        <w:rPr>
          <w:iCs/>
          <w:szCs w:val="24"/>
        </w:rPr>
      </w:pPr>
    </w:p>
    <w:p w14:paraId="0C308455" w14:textId="08645AF0" w:rsidR="0E803D7F" w:rsidRDefault="3B6225BA" w:rsidP="003238F7">
      <w:pPr>
        <w:pStyle w:val="Italicbullet"/>
        <w:numPr>
          <w:ilvl w:val="0"/>
          <w:numId w:val="10"/>
        </w:numPr>
      </w:pPr>
      <w:r w:rsidRPr="61E6EFF8">
        <w:rPr>
          <w:i w:val="0"/>
        </w:rPr>
        <w:t xml:space="preserve">Marketing </w:t>
      </w:r>
      <w:r w:rsidR="1D9FE95E" w:rsidRPr="61E6EFF8">
        <w:rPr>
          <w:i w:val="0"/>
        </w:rPr>
        <w:t>Contact</w:t>
      </w:r>
    </w:p>
    <w:p w14:paraId="272A92B0" w14:textId="055EE8B7" w:rsidR="3B6225BA" w:rsidRDefault="3B6225BA" w:rsidP="003238F7">
      <w:pPr>
        <w:pStyle w:val="Italicbullet"/>
        <w:numPr>
          <w:ilvl w:val="1"/>
          <w:numId w:val="10"/>
        </w:numPr>
      </w:pPr>
      <w:r>
        <w:t>Corr</w:t>
      </w:r>
      <w:r w:rsidR="38F0C508">
        <w:t>ie</w:t>
      </w:r>
      <w:r>
        <w:t xml:space="preserve"> Wilder</w:t>
      </w:r>
    </w:p>
    <w:p w14:paraId="27FC402D" w14:textId="07FE50B0" w:rsidR="00625174" w:rsidRDefault="00625174" w:rsidP="00625174">
      <w:pPr>
        <w:pStyle w:val="Italicbullet"/>
        <w:numPr>
          <w:ilvl w:val="1"/>
          <w:numId w:val="10"/>
        </w:numPr>
      </w:pPr>
      <w:r>
        <w:t>Sara Druffel</w:t>
      </w:r>
    </w:p>
    <w:p w14:paraId="5E32D65F" w14:textId="30A41711" w:rsidR="61E6EFF8" w:rsidRDefault="61E6EFF8" w:rsidP="61E6EFF8">
      <w:pPr>
        <w:pStyle w:val="Italicbullet"/>
        <w:numPr>
          <w:ilvl w:val="0"/>
          <w:numId w:val="0"/>
        </w:numPr>
        <w:rPr>
          <w:iCs/>
          <w:szCs w:val="24"/>
        </w:rPr>
      </w:pPr>
    </w:p>
    <w:p w14:paraId="07B05BBA" w14:textId="004170E6" w:rsidR="15B713E8" w:rsidRDefault="4DDAED88" w:rsidP="003238F7">
      <w:pPr>
        <w:pStyle w:val="Italicbullet"/>
      </w:pPr>
      <w:r w:rsidRPr="61E6EFF8">
        <w:rPr>
          <w:i w:val="0"/>
        </w:rPr>
        <w:t xml:space="preserve">Technical </w:t>
      </w:r>
      <w:r w:rsidR="53CFDB27" w:rsidRPr="61E6EFF8">
        <w:rPr>
          <w:i w:val="0"/>
        </w:rPr>
        <w:t>Mentors</w:t>
      </w:r>
    </w:p>
    <w:p w14:paraId="1ED17AA1" w14:textId="43F88F1B" w:rsidR="15B713E8" w:rsidRDefault="53CFDB27" w:rsidP="003238F7">
      <w:pPr>
        <w:pStyle w:val="Italicbullet"/>
        <w:numPr>
          <w:ilvl w:val="1"/>
          <w:numId w:val="4"/>
        </w:numPr>
      </w:pPr>
      <w:r>
        <w:t>Bill Bonner</w:t>
      </w:r>
    </w:p>
    <w:p w14:paraId="7ABB1FE0" w14:textId="508EAC70" w:rsidR="15B713E8" w:rsidRDefault="53CFDB27" w:rsidP="003238F7">
      <w:pPr>
        <w:pStyle w:val="Italicbullet"/>
        <w:numPr>
          <w:ilvl w:val="1"/>
          <w:numId w:val="4"/>
        </w:numPr>
      </w:pPr>
      <w:r>
        <w:t>Nathan Roberts</w:t>
      </w:r>
    </w:p>
    <w:p w14:paraId="3D03CED3" w14:textId="1F4015BE" w:rsidR="427D1041" w:rsidRDefault="427D1041" w:rsidP="427D1041">
      <w:pPr>
        <w:pStyle w:val="Italicbullet"/>
        <w:numPr>
          <w:ilvl w:val="0"/>
          <w:numId w:val="0"/>
        </w:numPr>
        <w:rPr>
          <w:iCs/>
          <w:szCs w:val="24"/>
        </w:rPr>
      </w:pPr>
    </w:p>
    <w:p w14:paraId="3A3DB472" w14:textId="35E48E0B" w:rsidR="302ED13A" w:rsidRDefault="0E5FEFBD" w:rsidP="003238F7">
      <w:pPr>
        <w:pStyle w:val="Italicbullet"/>
        <w:numPr>
          <w:ilvl w:val="0"/>
          <w:numId w:val="5"/>
        </w:numPr>
      </w:pPr>
      <w:r w:rsidRPr="61E6EFF8">
        <w:rPr>
          <w:i w:val="0"/>
        </w:rPr>
        <w:t>Business</w:t>
      </w:r>
      <w:r w:rsidR="4A8107F3" w:rsidRPr="61E6EFF8">
        <w:rPr>
          <w:i w:val="0"/>
        </w:rPr>
        <w:t xml:space="preserve"> </w:t>
      </w:r>
      <w:r w:rsidR="449EA3B1" w:rsidRPr="61E6EFF8">
        <w:rPr>
          <w:i w:val="0"/>
        </w:rPr>
        <w:t>C</w:t>
      </w:r>
      <w:r w:rsidR="4A8107F3" w:rsidRPr="61E6EFF8">
        <w:rPr>
          <w:i w:val="0"/>
        </w:rPr>
        <w:t>onsultant and</w:t>
      </w:r>
      <w:r w:rsidRPr="61E6EFF8">
        <w:rPr>
          <w:i w:val="0"/>
        </w:rPr>
        <w:t xml:space="preserve"> </w:t>
      </w:r>
      <w:r w:rsidR="36F48DF4" w:rsidRPr="61E6EFF8">
        <w:rPr>
          <w:i w:val="0"/>
        </w:rPr>
        <w:t>C</w:t>
      </w:r>
      <w:r w:rsidR="6FBE7C7A" w:rsidRPr="61E6EFF8">
        <w:rPr>
          <w:i w:val="0"/>
        </w:rPr>
        <w:t>ommunications Lia</w:t>
      </w:r>
      <w:r w:rsidR="29BCCF5E" w:rsidRPr="61E6EFF8">
        <w:rPr>
          <w:i w:val="0"/>
        </w:rPr>
        <w:t>i</w:t>
      </w:r>
      <w:r w:rsidR="6FBE7C7A" w:rsidRPr="61E6EFF8">
        <w:rPr>
          <w:i w:val="0"/>
        </w:rPr>
        <w:t>son</w:t>
      </w:r>
    </w:p>
    <w:p w14:paraId="06A31D47" w14:textId="3146B6CA" w:rsidR="05A52714" w:rsidRDefault="05A52714" w:rsidP="003238F7">
      <w:pPr>
        <w:pStyle w:val="Italicbullet"/>
        <w:numPr>
          <w:ilvl w:val="1"/>
          <w:numId w:val="10"/>
        </w:numPr>
        <w:rPr>
          <w:sz w:val="28"/>
          <w:szCs w:val="28"/>
        </w:rPr>
      </w:pPr>
      <w:r w:rsidRPr="427D1041">
        <w:rPr>
          <w:i w:val="0"/>
        </w:rPr>
        <w:t xml:space="preserve"> </w:t>
      </w:r>
      <w:r w:rsidR="471E935C" w:rsidRPr="427D1041">
        <w:rPr>
          <w:szCs w:val="24"/>
        </w:rPr>
        <w:t>Soyeong “Selena” Cha</w:t>
      </w:r>
    </w:p>
    <w:p w14:paraId="0D0A97BD" w14:textId="76BEDF38" w:rsidR="427D1041" w:rsidRDefault="427D1041" w:rsidP="427D1041">
      <w:pPr>
        <w:pStyle w:val="Italicbullet"/>
        <w:numPr>
          <w:ilvl w:val="0"/>
          <w:numId w:val="0"/>
        </w:numPr>
        <w:rPr>
          <w:iCs/>
          <w:szCs w:val="24"/>
        </w:rPr>
      </w:pPr>
    </w:p>
    <w:p w14:paraId="710558FF" w14:textId="26F56639" w:rsidR="008C53FE" w:rsidRDefault="774D8579" w:rsidP="003238F7">
      <w:pPr>
        <w:pStyle w:val="Italicbullet"/>
      </w:pPr>
      <w:r w:rsidRPr="61E6EFF8">
        <w:rPr>
          <w:i w:val="0"/>
        </w:rPr>
        <w:t xml:space="preserve">Software </w:t>
      </w:r>
      <w:r w:rsidR="26C3278B" w:rsidRPr="61E6EFF8">
        <w:rPr>
          <w:i w:val="0"/>
        </w:rPr>
        <w:t>Engineer</w:t>
      </w:r>
      <w:r w:rsidR="26CC5BBE" w:rsidRPr="61E6EFF8">
        <w:rPr>
          <w:i w:val="0"/>
        </w:rPr>
        <w:t>s</w:t>
      </w:r>
    </w:p>
    <w:p w14:paraId="4E4EAE6B" w14:textId="0469BF4F" w:rsidR="0050385D" w:rsidRPr="0034334E" w:rsidRDefault="25628638" w:rsidP="003238F7">
      <w:pPr>
        <w:pStyle w:val="Italicbullet"/>
        <w:numPr>
          <w:ilvl w:val="1"/>
          <w:numId w:val="10"/>
        </w:numPr>
      </w:pPr>
      <w:r w:rsidRPr="427D1041">
        <w:rPr>
          <w:iCs/>
          <w:szCs w:val="24"/>
        </w:rPr>
        <w:t>Arlo “Teddy” Jones</w:t>
      </w:r>
    </w:p>
    <w:p w14:paraId="4B2F6DFE" w14:textId="0AA081A5" w:rsidR="0034334E" w:rsidRPr="00625174" w:rsidRDefault="002970E2" w:rsidP="0034334E">
      <w:pPr>
        <w:pStyle w:val="Italicbullet"/>
        <w:numPr>
          <w:ilvl w:val="2"/>
          <w:numId w:val="10"/>
        </w:numPr>
        <w:rPr>
          <w:i w:val="0"/>
        </w:rPr>
      </w:pPr>
      <w:r w:rsidRPr="00625174">
        <w:rPr>
          <w:i w:val="0"/>
          <w:szCs w:val="24"/>
        </w:rPr>
        <w:t xml:space="preserve">Responsibilities: </w:t>
      </w:r>
      <w:r w:rsidR="00473DF7">
        <w:rPr>
          <w:i w:val="0"/>
          <w:szCs w:val="24"/>
        </w:rPr>
        <w:t>Project documentation</w:t>
      </w:r>
      <w:r w:rsidR="001B1CB0">
        <w:rPr>
          <w:i w:val="0"/>
          <w:szCs w:val="24"/>
        </w:rPr>
        <w:t xml:space="preserve"> / User manual</w:t>
      </w:r>
    </w:p>
    <w:p w14:paraId="1FD7DC19" w14:textId="1C64B7A6" w:rsidR="002970E2" w:rsidRDefault="25628638" w:rsidP="002970E2">
      <w:pPr>
        <w:pStyle w:val="Italicbullet"/>
        <w:numPr>
          <w:ilvl w:val="1"/>
          <w:numId w:val="10"/>
        </w:numPr>
      </w:pPr>
      <w:r w:rsidRPr="427D1041">
        <w:rPr>
          <w:iCs/>
          <w:szCs w:val="24"/>
        </w:rPr>
        <w:t>Jadin Sadler</w:t>
      </w:r>
    </w:p>
    <w:p w14:paraId="3B41FB49" w14:textId="1673A350" w:rsidR="002970E2" w:rsidRPr="00625174" w:rsidRDefault="002970E2" w:rsidP="002970E2">
      <w:pPr>
        <w:pStyle w:val="Italicbullet"/>
        <w:numPr>
          <w:ilvl w:val="2"/>
          <w:numId w:val="10"/>
        </w:numPr>
        <w:rPr>
          <w:i w:val="0"/>
          <w:iCs/>
        </w:rPr>
      </w:pPr>
      <w:r w:rsidRPr="00625174">
        <w:rPr>
          <w:i w:val="0"/>
          <w:iCs/>
        </w:rPr>
        <w:t>Responsibilities</w:t>
      </w:r>
      <w:r w:rsidR="009D7B30" w:rsidRPr="00625174">
        <w:rPr>
          <w:i w:val="0"/>
          <w:iCs/>
        </w:rPr>
        <w:t>:</w:t>
      </w:r>
      <w:r w:rsidR="007772CF">
        <w:rPr>
          <w:i w:val="0"/>
          <w:iCs/>
        </w:rPr>
        <w:t xml:space="preserve"> Website development</w:t>
      </w:r>
    </w:p>
    <w:p w14:paraId="2257E867" w14:textId="12546113" w:rsidR="0050385D" w:rsidRPr="009D7B30" w:rsidRDefault="0A816808" w:rsidP="003238F7">
      <w:pPr>
        <w:pStyle w:val="Italicbullet"/>
        <w:numPr>
          <w:ilvl w:val="1"/>
          <w:numId w:val="10"/>
        </w:numPr>
        <w:rPr>
          <w:iCs/>
          <w:szCs w:val="24"/>
        </w:rPr>
      </w:pPr>
      <w:r>
        <w:t>Kris Koe</w:t>
      </w:r>
      <w:r w:rsidR="129C1A5D">
        <w:t>h</w:t>
      </w:r>
      <w:r>
        <w:t>n</w:t>
      </w:r>
    </w:p>
    <w:p w14:paraId="39D1DF96" w14:textId="14CF7039" w:rsidR="009D7B30" w:rsidRPr="00625174" w:rsidRDefault="009D7B30" w:rsidP="009D7B30">
      <w:pPr>
        <w:pStyle w:val="Italicbullet"/>
        <w:numPr>
          <w:ilvl w:val="2"/>
          <w:numId w:val="10"/>
        </w:numPr>
        <w:rPr>
          <w:i w:val="0"/>
          <w:iCs/>
          <w:szCs w:val="24"/>
        </w:rPr>
      </w:pPr>
      <w:r w:rsidRPr="00625174">
        <w:rPr>
          <w:i w:val="0"/>
          <w:iCs/>
        </w:rPr>
        <w:t>Responsibilities:</w:t>
      </w:r>
      <w:r w:rsidR="00B82381">
        <w:rPr>
          <w:i w:val="0"/>
          <w:iCs/>
        </w:rPr>
        <w:t xml:space="preserve"> </w:t>
      </w:r>
      <w:r w:rsidR="009D0CBF">
        <w:rPr>
          <w:i w:val="0"/>
          <w:iCs/>
        </w:rPr>
        <w:t>Configuring Power BI dashboards</w:t>
      </w:r>
    </w:p>
    <w:p w14:paraId="28304B52" w14:textId="5400AF3D" w:rsidR="0050385D" w:rsidRDefault="25628638" w:rsidP="003238F7">
      <w:pPr>
        <w:pStyle w:val="Italicbullet"/>
        <w:numPr>
          <w:ilvl w:val="1"/>
          <w:numId w:val="10"/>
        </w:numPr>
        <w:rPr>
          <w:iCs/>
          <w:szCs w:val="24"/>
        </w:rPr>
      </w:pPr>
      <w:r w:rsidRPr="427D1041">
        <w:rPr>
          <w:iCs/>
          <w:szCs w:val="24"/>
        </w:rPr>
        <w:t>Vlad Onyshchuk</w:t>
      </w:r>
    </w:p>
    <w:p w14:paraId="282C7BCD" w14:textId="2E9C6551" w:rsidR="009D7B30" w:rsidRPr="00625174" w:rsidRDefault="009D7B30" w:rsidP="009D7B30">
      <w:pPr>
        <w:pStyle w:val="Italicbullet"/>
        <w:numPr>
          <w:ilvl w:val="2"/>
          <w:numId w:val="10"/>
        </w:numPr>
        <w:rPr>
          <w:i w:val="0"/>
          <w:szCs w:val="24"/>
        </w:rPr>
      </w:pPr>
      <w:r w:rsidRPr="00625174">
        <w:rPr>
          <w:i w:val="0"/>
          <w:szCs w:val="24"/>
        </w:rPr>
        <w:t xml:space="preserve">Responsibilities: </w:t>
      </w:r>
      <w:r w:rsidR="00806D8C">
        <w:rPr>
          <w:i w:val="0"/>
          <w:szCs w:val="24"/>
        </w:rPr>
        <w:t>Storage of aggregate data</w:t>
      </w:r>
    </w:p>
    <w:p w14:paraId="4DE7A507" w14:textId="4E95E9B5" w:rsidR="0050385D" w:rsidRDefault="0050385D" w:rsidP="427D1041">
      <w:pPr>
        <w:pStyle w:val="Italicbullet"/>
        <w:numPr>
          <w:ilvl w:val="0"/>
          <w:numId w:val="0"/>
        </w:numPr>
        <w:rPr>
          <w:iCs/>
          <w:szCs w:val="24"/>
        </w:rPr>
      </w:pPr>
    </w:p>
    <w:p w14:paraId="21970A93" w14:textId="79F3C04B" w:rsidR="0050385D" w:rsidRDefault="1C0F7132" w:rsidP="003238F7">
      <w:pPr>
        <w:pStyle w:val="Italicbullet"/>
        <w:numPr>
          <w:ilvl w:val="0"/>
          <w:numId w:val="10"/>
        </w:numPr>
        <w:rPr>
          <w:iCs/>
          <w:szCs w:val="24"/>
        </w:rPr>
      </w:pPr>
      <w:r w:rsidRPr="427D1041">
        <w:rPr>
          <w:i w:val="0"/>
          <w:szCs w:val="24"/>
        </w:rPr>
        <w:t>Technical Communications Liaison</w:t>
      </w:r>
    </w:p>
    <w:p w14:paraId="740D4742" w14:textId="77777777" w:rsidR="00F928A9" w:rsidRPr="00F928A9" w:rsidRDefault="59C29B01" w:rsidP="003238F7">
      <w:pPr>
        <w:pStyle w:val="Italicbullet"/>
        <w:numPr>
          <w:ilvl w:val="1"/>
          <w:numId w:val="10"/>
        </w:numPr>
        <w:rPr>
          <w:iCs/>
          <w:szCs w:val="24"/>
        </w:rPr>
      </w:pPr>
      <w:r>
        <w:t>Kris Koe</w:t>
      </w:r>
      <w:r w:rsidR="4BC5BF57">
        <w:t>h</w:t>
      </w:r>
      <w:r>
        <w:t>n</w:t>
      </w:r>
    </w:p>
    <w:p w14:paraId="0B256B2B" w14:textId="084B4407" w:rsidR="005E6981" w:rsidRPr="00B921C3" w:rsidRDefault="00111E23" w:rsidP="00B921C3">
      <w:pPr>
        <w:pStyle w:val="Italicbullet"/>
        <w:numPr>
          <w:ilvl w:val="2"/>
          <w:numId w:val="10"/>
        </w:numPr>
        <w:rPr>
          <w:i w:val="0"/>
          <w:iCs/>
          <w:szCs w:val="24"/>
        </w:rPr>
      </w:pPr>
      <w:r w:rsidRPr="00111E23">
        <w:rPr>
          <w:i w:val="0"/>
          <w:iCs/>
        </w:rPr>
        <w:t>Responsibilities:</w:t>
      </w:r>
      <w:r w:rsidR="008677E1" w:rsidRPr="00111E23">
        <w:rPr>
          <w:i w:val="0"/>
          <w:iCs/>
        </w:rPr>
        <w:t xml:space="preserve"> </w:t>
      </w:r>
      <w:r w:rsidR="00802C6C" w:rsidRPr="00111E23">
        <w:rPr>
          <w:i w:val="0"/>
          <w:iCs/>
        </w:rPr>
        <w:t xml:space="preserve">Setting meetings, </w:t>
      </w:r>
      <w:r w:rsidRPr="00111E23">
        <w:rPr>
          <w:i w:val="0"/>
          <w:iCs/>
        </w:rPr>
        <w:t>submitting</w:t>
      </w:r>
      <w:r w:rsidR="00802C6C" w:rsidRPr="00111E23">
        <w:rPr>
          <w:i w:val="0"/>
          <w:iCs/>
        </w:rPr>
        <w:t xml:space="preserve"> documentation, </w:t>
      </w:r>
      <w:r>
        <w:rPr>
          <w:i w:val="0"/>
          <w:iCs/>
        </w:rPr>
        <w:t>r</w:t>
      </w:r>
      <w:r w:rsidR="00802C6C" w:rsidRPr="00111E23">
        <w:rPr>
          <w:i w:val="0"/>
          <w:iCs/>
        </w:rPr>
        <w:t>eporting</w:t>
      </w:r>
      <w:r w:rsidR="00B661DA">
        <w:rPr>
          <w:i w:val="0"/>
          <w:iCs/>
        </w:rPr>
        <w:t xml:space="preserve"> progress</w:t>
      </w:r>
      <w:r w:rsidR="00802C6C" w:rsidRPr="00111E23">
        <w:rPr>
          <w:i w:val="0"/>
          <w:iCs/>
        </w:rPr>
        <w:t xml:space="preserve"> to clients</w:t>
      </w:r>
    </w:p>
    <w:p w14:paraId="4BA0E09B" w14:textId="77777777" w:rsidR="005E6981" w:rsidRDefault="005E6981" w:rsidP="003238F7">
      <w:pPr>
        <w:pStyle w:val="Heading1"/>
        <w:tabs>
          <w:tab w:val="clear" w:pos="450"/>
          <w:tab w:val="num" w:pos="432"/>
        </w:tabs>
      </w:pPr>
      <w:bookmarkStart w:id="134" w:name="_Toc61354274"/>
      <w:bookmarkStart w:id="135" w:name="_Toc61354744"/>
      <w:bookmarkStart w:id="136" w:name="_Toc61355216"/>
      <w:bookmarkStart w:id="137" w:name="_Toc61355686"/>
      <w:bookmarkStart w:id="138" w:name="_Toc61354275"/>
      <w:bookmarkStart w:id="139" w:name="_Toc61354745"/>
      <w:bookmarkStart w:id="140" w:name="_Toc61355217"/>
      <w:bookmarkStart w:id="141" w:name="_Toc61355687"/>
      <w:bookmarkStart w:id="142" w:name="_Toc61354277"/>
      <w:bookmarkStart w:id="143" w:name="_Toc61354747"/>
      <w:bookmarkStart w:id="144" w:name="_Toc61355219"/>
      <w:bookmarkStart w:id="145" w:name="_Toc61355689"/>
      <w:bookmarkStart w:id="146" w:name="_Toc532807412"/>
      <w:bookmarkStart w:id="147" w:name="_Toc533317736"/>
      <w:bookmarkStart w:id="148" w:name="_Toc51037530"/>
      <w:bookmarkStart w:id="149" w:name="_Toc61439460"/>
      <w:bookmarkStart w:id="150" w:name="_Toc61442142"/>
      <w:bookmarkStart w:id="151" w:name="_Toc61490958"/>
      <w:bookmarkStart w:id="152" w:name="_Toc61491787"/>
      <w:bookmarkStart w:id="153" w:name="_Toc61880867"/>
      <w:bookmarkStart w:id="154" w:name="_Toc63481081"/>
      <w:bookmarkStart w:id="155" w:name="_Toc80479470"/>
      <w:bookmarkEnd w:id="134"/>
      <w:bookmarkEnd w:id="135"/>
      <w:bookmarkEnd w:id="136"/>
      <w:bookmarkEnd w:id="137"/>
      <w:bookmarkEnd w:id="138"/>
      <w:bookmarkEnd w:id="139"/>
      <w:bookmarkEnd w:id="140"/>
      <w:bookmarkEnd w:id="141"/>
      <w:bookmarkEnd w:id="142"/>
      <w:bookmarkEnd w:id="143"/>
      <w:bookmarkEnd w:id="144"/>
      <w:bookmarkEnd w:id="145"/>
      <w:r>
        <w:t>Managerial Process Plans</w:t>
      </w:r>
      <w:bookmarkEnd w:id="146"/>
      <w:bookmarkEnd w:id="147"/>
      <w:bookmarkEnd w:id="148"/>
      <w:bookmarkEnd w:id="149"/>
      <w:bookmarkEnd w:id="150"/>
      <w:bookmarkEnd w:id="151"/>
      <w:bookmarkEnd w:id="152"/>
      <w:bookmarkEnd w:id="153"/>
      <w:bookmarkEnd w:id="154"/>
      <w:bookmarkEnd w:id="155"/>
    </w:p>
    <w:p w14:paraId="7CFEB3BB" w14:textId="17836749" w:rsidR="61E6EFF8" w:rsidRPr="00FA2B5F" w:rsidRDefault="00D13538" w:rsidP="61E6EFF8">
      <w:pPr>
        <w:pStyle w:val="Heading2"/>
      </w:pPr>
      <w:bookmarkStart w:id="156" w:name="_Hlt480862899"/>
      <w:bookmarkStart w:id="157" w:name="_Hlt480776930"/>
      <w:bookmarkStart w:id="158" w:name="_Toc80479471"/>
      <w:bookmarkStart w:id="159" w:name="_Ref480776860"/>
      <w:bookmarkStart w:id="160" w:name="_Ref480776896"/>
      <w:bookmarkStart w:id="161" w:name="_Toc532807413"/>
      <w:bookmarkStart w:id="162" w:name="_Toc533317737"/>
      <w:bookmarkStart w:id="163" w:name="_Toc51037531"/>
      <w:bookmarkStart w:id="164" w:name="_Toc61439461"/>
      <w:bookmarkStart w:id="165" w:name="_Toc61442143"/>
      <w:bookmarkStart w:id="166" w:name="_Toc61490959"/>
      <w:bookmarkEnd w:id="156"/>
      <w:bookmarkEnd w:id="157"/>
      <w:r>
        <w:t>Management objectives and priorities</w:t>
      </w:r>
      <w:bookmarkEnd w:id="158"/>
    </w:p>
    <w:p w14:paraId="33B964DE" w14:textId="698B998B" w:rsidR="0794C1F8" w:rsidRDefault="00CD253E" w:rsidP="61E6EFF8">
      <w:pPr>
        <w:pStyle w:val="NormalItalic"/>
        <w:ind w:firstLine="720"/>
        <w:rPr>
          <w:i w:val="0"/>
        </w:rPr>
      </w:pPr>
      <w:r>
        <w:rPr>
          <w:i w:val="0"/>
        </w:rPr>
        <w:t>The</w:t>
      </w:r>
      <w:r w:rsidR="074B521F" w:rsidRPr="61E6EFF8">
        <w:rPr>
          <w:i w:val="0"/>
        </w:rPr>
        <w:t xml:space="preserve"> </w:t>
      </w:r>
      <w:r w:rsidR="000241C9">
        <w:rPr>
          <w:i w:val="0"/>
        </w:rPr>
        <w:t xml:space="preserve">software development </w:t>
      </w:r>
      <w:r w:rsidR="074B521F" w:rsidRPr="61E6EFF8">
        <w:rPr>
          <w:i w:val="0"/>
        </w:rPr>
        <w:t>team</w:t>
      </w:r>
      <w:r w:rsidR="1ABF8C03" w:rsidRPr="61E6EFF8">
        <w:rPr>
          <w:i w:val="0"/>
        </w:rPr>
        <w:t xml:space="preserve"> will </w:t>
      </w:r>
      <w:r w:rsidR="1B5F0CF1" w:rsidRPr="61E6EFF8">
        <w:rPr>
          <w:i w:val="0"/>
        </w:rPr>
        <w:t>be using</w:t>
      </w:r>
      <w:r w:rsidR="1ABF8C03" w:rsidRPr="61E6EFF8">
        <w:rPr>
          <w:i w:val="0"/>
        </w:rPr>
        <w:t xml:space="preserve"> </w:t>
      </w:r>
      <w:r w:rsidR="1B2E54AD" w:rsidRPr="61E6EFF8">
        <w:rPr>
          <w:i w:val="0"/>
        </w:rPr>
        <w:t xml:space="preserve">Discord, Microsoft Teams, and a third-party </w:t>
      </w:r>
      <w:r w:rsidR="289434B8" w:rsidRPr="61E6EFF8">
        <w:rPr>
          <w:i w:val="0"/>
        </w:rPr>
        <w:t xml:space="preserve">project management </w:t>
      </w:r>
      <w:r w:rsidR="1B2E54AD" w:rsidRPr="61E6EFF8">
        <w:rPr>
          <w:i w:val="0"/>
        </w:rPr>
        <w:t xml:space="preserve">application </w:t>
      </w:r>
      <w:r w:rsidR="79CE4847" w:rsidRPr="61E6EFF8">
        <w:rPr>
          <w:i w:val="0"/>
        </w:rPr>
        <w:t>YouTrack</w:t>
      </w:r>
      <w:r w:rsidR="2F4F6F6D" w:rsidRPr="61E6EFF8">
        <w:rPr>
          <w:i w:val="0"/>
        </w:rPr>
        <w:t xml:space="preserve"> to </w:t>
      </w:r>
      <w:r w:rsidR="577F28C0" w:rsidRPr="61E6EFF8">
        <w:rPr>
          <w:i w:val="0"/>
        </w:rPr>
        <w:t>work towards a complete application</w:t>
      </w:r>
      <w:r w:rsidR="79CE4847" w:rsidRPr="61E6EFF8">
        <w:rPr>
          <w:i w:val="0"/>
        </w:rPr>
        <w:t>.</w:t>
      </w:r>
      <w:r w:rsidR="0677E7C9" w:rsidRPr="61E6EFF8">
        <w:rPr>
          <w:i w:val="0"/>
        </w:rPr>
        <w:t xml:space="preserve"> </w:t>
      </w:r>
      <w:r w:rsidR="673FE794" w:rsidRPr="61E6EFF8">
        <w:rPr>
          <w:i w:val="0"/>
        </w:rPr>
        <w:t xml:space="preserve">To ensure that </w:t>
      </w:r>
      <w:r>
        <w:rPr>
          <w:i w:val="0"/>
        </w:rPr>
        <w:t>the</w:t>
      </w:r>
      <w:r w:rsidR="673FE794" w:rsidRPr="61E6EFF8">
        <w:rPr>
          <w:i w:val="0"/>
        </w:rPr>
        <w:t xml:space="preserve"> team </w:t>
      </w:r>
      <w:r>
        <w:rPr>
          <w:i w:val="0"/>
        </w:rPr>
        <w:t>remains</w:t>
      </w:r>
      <w:r w:rsidR="673FE794" w:rsidRPr="61E6EFF8">
        <w:rPr>
          <w:i w:val="0"/>
        </w:rPr>
        <w:t xml:space="preserve"> on track </w:t>
      </w:r>
      <w:r>
        <w:rPr>
          <w:i w:val="0"/>
        </w:rPr>
        <w:t>they</w:t>
      </w:r>
      <w:r w:rsidR="673FE794" w:rsidRPr="61E6EFF8">
        <w:rPr>
          <w:i w:val="0"/>
        </w:rPr>
        <w:t xml:space="preserve"> will </w:t>
      </w:r>
      <w:r w:rsidR="0057568C">
        <w:rPr>
          <w:i w:val="0"/>
        </w:rPr>
        <w:t>hold</w:t>
      </w:r>
      <w:r w:rsidR="673FE794" w:rsidRPr="61E6EFF8">
        <w:rPr>
          <w:i w:val="0"/>
        </w:rPr>
        <w:t xml:space="preserve"> </w:t>
      </w:r>
      <w:r w:rsidR="3466FB45" w:rsidRPr="61E6EFF8">
        <w:rPr>
          <w:i w:val="0"/>
        </w:rPr>
        <w:t>meetings</w:t>
      </w:r>
      <w:r w:rsidR="673FE794" w:rsidRPr="61E6EFF8">
        <w:rPr>
          <w:i w:val="0"/>
        </w:rPr>
        <w:t xml:space="preserve"> </w:t>
      </w:r>
      <w:r w:rsidR="0057568C">
        <w:rPr>
          <w:i w:val="0"/>
        </w:rPr>
        <w:t xml:space="preserve">twice a week </w:t>
      </w:r>
      <w:r w:rsidR="673FE794" w:rsidRPr="61E6EFF8">
        <w:rPr>
          <w:i w:val="0"/>
        </w:rPr>
        <w:t xml:space="preserve">to check on the completion of </w:t>
      </w:r>
      <w:r w:rsidR="415B1AA4" w:rsidRPr="61E6EFF8">
        <w:rPr>
          <w:i w:val="0"/>
        </w:rPr>
        <w:t>tasks</w:t>
      </w:r>
      <w:r w:rsidR="673FE794" w:rsidRPr="61E6EFF8">
        <w:rPr>
          <w:i w:val="0"/>
        </w:rPr>
        <w:t xml:space="preserve">. </w:t>
      </w:r>
      <w:r w:rsidR="00D66F25">
        <w:rPr>
          <w:i w:val="0"/>
        </w:rPr>
        <w:t>The</w:t>
      </w:r>
      <w:r w:rsidR="0677E7C9" w:rsidRPr="61E6EFF8">
        <w:rPr>
          <w:i w:val="0"/>
        </w:rPr>
        <w:t xml:space="preserve"> team liaison will be responsible for reaching out to the stakeholders with any </w:t>
      </w:r>
      <w:r w:rsidR="51E85A07" w:rsidRPr="61E6EFF8">
        <w:rPr>
          <w:i w:val="0"/>
        </w:rPr>
        <w:t xml:space="preserve">questions </w:t>
      </w:r>
      <w:r w:rsidR="0677E7C9" w:rsidRPr="61E6EFF8">
        <w:rPr>
          <w:i w:val="0"/>
        </w:rPr>
        <w:t xml:space="preserve">that might </w:t>
      </w:r>
      <w:r w:rsidR="4A32FB14" w:rsidRPr="61E6EFF8">
        <w:rPr>
          <w:i w:val="0"/>
        </w:rPr>
        <w:t>arise</w:t>
      </w:r>
      <w:r w:rsidR="0677E7C9" w:rsidRPr="61E6EFF8">
        <w:rPr>
          <w:i w:val="0"/>
        </w:rPr>
        <w:t xml:space="preserve"> and will be </w:t>
      </w:r>
      <w:r w:rsidR="00D66F25">
        <w:rPr>
          <w:i w:val="0"/>
        </w:rPr>
        <w:t>the</w:t>
      </w:r>
      <w:r w:rsidR="1E1C72EC" w:rsidRPr="61E6EFF8">
        <w:rPr>
          <w:i w:val="0"/>
        </w:rPr>
        <w:t xml:space="preserve"> main </w:t>
      </w:r>
      <w:r w:rsidR="00D66F25">
        <w:rPr>
          <w:i w:val="0"/>
        </w:rPr>
        <w:t>point of contact</w:t>
      </w:r>
      <w:r w:rsidR="1E1C72EC" w:rsidRPr="61E6EFF8">
        <w:rPr>
          <w:i w:val="0"/>
        </w:rPr>
        <w:t xml:space="preserve"> </w:t>
      </w:r>
      <w:r w:rsidR="00D66F25">
        <w:rPr>
          <w:i w:val="0"/>
        </w:rPr>
        <w:t>for gaining</w:t>
      </w:r>
      <w:r w:rsidR="1E1C72EC" w:rsidRPr="61E6EFF8">
        <w:rPr>
          <w:i w:val="0"/>
        </w:rPr>
        <w:t xml:space="preserve"> additional information</w:t>
      </w:r>
      <w:r w:rsidR="37C3E8BD" w:rsidRPr="61E6EFF8">
        <w:rPr>
          <w:i w:val="0"/>
        </w:rPr>
        <w:t xml:space="preserve"> the team need</w:t>
      </w:r>
      <w:r w:rsidR="00224CBF">
        <w:rPr>
          <w:i w:val="0"/>
        </w:rPr>
        <w:t>s</w:t>
      </w:r>
      <w:r w:rsidR="1E1C72EC" w:rsidRPr="61E6EFF8">
        <w:rPr>
          <w:i w:val="0"/>
        </w:rPr>
        <w:t>.</w:t>
      </w:r>
      <w:r w:rsidR="18A8D754" w:rsidRPr="61E6EFF8">
        <w:rPr>
          <w:i w:val="0"/>
        </w:rPr>
        <w:t xml:space="preserve"> </w:t>
      </w:r>
    </w:p>
    <w:p w14:paraId="296418EF" w14:textId="3DF2E7FC" w:rsidR="61E6EFF8" w:rsidRDefault="61E6EFF8" w:rsidP="61E6EFF8">
      <w:pPr>
        <w:pStyle w:val="NormalItalic"/>
        <w:rPr>
          <w:iCs/>
        </w:rPr>
      </w:pPr>
    </w:p>
    <w:p w14:paraId="78D31041" w14:textId="6585E8E6" w:rsidR="000241C9" w:rsidRPr="00E95B3B" w:rsidRDefault="00E95B3B" w:rsidP="61E6EFF8">
      <w:pPr>
        <w:pStyle w:val="NormalItalic"/>
        <w:rPr>
          <w:iCs/>
        </w:rPr>
      </w:pPr>
      <w:r w:rsidRPr="61E6EFF8">
        <w:rPr>
          <w:i w:val="0"/>
        </w:rPr>
        <w:t>Flexibility Matrix</w:t>
      </w:r>
    </w:p>
    <w:p w14:paraId="0BEE7640" w14:textId="706EDE58" w:rsidR="0EC26554" w:rsidRDefault="0EC26554" w:rsidP="61E6EFF8">
      <w:pPr>
        <w:pStyle w:val="NormalItalic"/>
        <w:rPr>
          <w:i w:val="0"/>
        </w:rPr>
      </w:pPr>
      <w:r w:rsidRPr="61E6EFF8">
        <w:rPr>
          <w:i w:val="0"/>
          <w:sz w:val="28"/>
          <w:szCs w:val="28"/>
        </w:rPr>
        <w:t>Project Dimension</w:t>
      </w:r>
      <w:r>
        <w:tab/>
      </w:r>
      <w:r>
        <w:tab/>
      </w:r>
      <w:r w:rsidRPr="61E6EFF8">
        <w:rPr>
          <w:i w:val="0"/>
          <w:sz w:val="28"/>
          <w:szCs w:val="28"/>
        </w:rPr>
        <w:t>Fixed</w:t>
      </w:r>
      <w:r>
        <w:tab/>
      </w:r>
      <w:r>
        <w:tab/>
      </w:r>
      <w:r w:rsidRPr="61E6EFF8">
        <w:rPr>
          <w:i w:val="0"/>
          <w:sz w:val="28"/>
          <w:szCs w:val="28"/>
        </w:rPr>
        <w:t>Constrained</w:t>
      </w:r>
      <w:r>
        <w:tab/>
      </w:r>
      <w:r>
        <w:tab/>
      </w:r>
      <w:r w:rsidRPr="61E6EFF8">
        <w:rPr>
          <w:i w:val="0"/>
          <w:sz w:val="28"/>
          <w:szCs w:val="28"/>
        </w:rPr>
        <w:t>Flexible</w:t>
      </w:r>
    </w:p>
    <w:p w14:paraId="41BE5531" w14:textId="2542CF03" w:rsidR="764E393A" w:rsidRDefault="764E393A" w:rsidP="61E6EFF8">
      <w:pPr>
        <w:pStyle w:val="NormalItalic"/>
        <w:rPr>
          <w:i w:val="0"/>
        </w:rPr>
      </w:pPr>
      <w:r w:rsidRPr="61E6EFF8">
        <w:rPr>
          <w:iCs/>
        </w:rPr>
        <w:t>Impact</w:t>
      </w:r>
      <w:r>
        <w:tab/>
      </w:r>
      <w:r>
        <w:tab/>
      </w:r>
      <w:r>
        <w:tab/>
      </w:r>
      <w:r>
        <w:tab/>
      </w:r>
      <w:r>
        <w:tab/>
      </w:r>
      <w:r>
        <w:tab/>
      </w:r>
      <w:r>
        <w:tab/>
      </w:r>
      <w:r>
        <w:tab/>
      </w:r>
      <w:r>
        <w:tab/>
      </w:r>
      <w:r>
        <w:tab/>
      </w:r>
      <w:r w:rsidR="0EC26554" w:rsidRPr="61E6EFF8">
        <w:rPr>
          <w:i w:val="0"/>
        </w:rPr>
        <w:t>X</w:t>
      </w:r>
    </w:p>
    <w:p w14:paraId="1EEAA9F5" w14:textId="52843CF5" w:rsidR="0EC26554" w:rsidRDefault="0EC26554" w:rsidP="61E6EFF8">
      <w:pPr>
        <w:pStyle w:val="NormalItalic"/>
        <w:rPr>
          <w:i w:val="0"/>
        </w:rPr>
      </w:pPr>
      <w:r w:rsidRPr="61E6EFF8">
        <w:rPr>
          <w:iCs/>
        </w:rPr>
        <w:t>Schedule</w:t>
      </w:r>
      <w:r>
        <w:tab/>
      </w:r>
      <w:r>
        <w:tab/>
      </w:r>
      <w:r>
        <w:tab/>
      </w:r>
      <w:r w:rsidRPr="61E6EFF8">
        <w:rPr>
          <w:i w:val="0"/>
        </w:rPr>
        <w:t>X</w:t>
      </w:r>
    </w:p>
    <w:p w14:paraId="62EDC87F" w14:textId="00B00A77" w:rsidR="0EC26554" w:rsidRDefault="0EC26554" w:rsidP="61E6EFF8">
      <w:pPr>
        <w:pStyle w:val="NormalItalic"/>
        <w:rPr>
          <w:i w:val="0"/>
        </w:rPr>
      </w:pPr>
      <w:r w:rsidRPr="61E6EFF8">
        <w:rPr>
          <w:iCs/>
        </w:rPr>
        <w:lastRenderedPageBreak/>
        <w:t>Scope</w:t>
      </w:r>
      <w:r>
        <w:tab/>
      </w:r>
      <w:r>
        <w:tab/>
      </w:r>
      <w:r>
        <w:tab/>
      </w:r>
      <w:r>
        <w:tab/>
      </w:r>
      <w:r>
        <w:tab/>
      </w:r>
      <w:r>
        <w:tab/>
      </w:r>
      <w:r>
        <w:tab/>
      </w:r>
      <w:r w:rsidRPr="61E6EFF8">
        <w:rPr>
          <w:i w:val="0"/>
        </w:rPr>
        <w:t>X</w:t>
      </w:r>
    </w:p>
    <w:p w14:paraId="1927B884" w14:textId="04EB229A" w:rsidR="2855FDBA" w:rsidRDefault="2855FDBA" w:rsidP="61E6EFF8">
      <w:pPr>
        <w:pStyle w:val="NormalItalic"/>
        <w:rPr>
          <w:i w:val="0"/>
        </w:rPr>
      </w:pPr>
      <w:r w:rsidRPr="61E6EFF8">
        <w:rPr>
          <w:iCs/>
        </w:rPr>
        <w:t>Quality</w:t>
      </w:r>
      <w:r>
        <w:tab/>
      </w:r>
      <w:r>
        <w:tab/>
      </w:r>
      <w:r>
        <w:tab/>
      </w:r>
      <w:r>
        <w:tab/>
      </w:r>
      <w:r>
        <w:tab/>
      </w:r>
      <w:r>
        <w:tab/>
      </w:r>
      <w:r w:rsidRPr="61E6EFF8">
        <w:rPr>
          <w:i w:val="0"/>
        </w:rPr>
        <w:t>X</w:t>
      </w:r>
    </w:p>
    <w:p w14:paraId="17E2C850" w14:textId="58F5FE1D" w:rsidR="61E6EFF8" w:rsidRDefault="61E6EFF8" w:rsidP="61E6EFF8">
      <w:pPr>
        <w:pStyle w:val="NormalItalic"/>
        <w:rPr>
          <w:iCs/>
        </w:rPr>
      </w:pPr>
    </w:p>
    <w:p w14:paraId="7CE2C0E4" w14:textId="1B294012" w:rsidR="1B617A86" w:rsidRDefault="1B617A86" w:rsidP="61E6EFF8">
      <w:pPr>
        <w:pStyle w:val="NormalItalic"/>
        <w:ind w:firstLine="432"/>
        <w:rPr>
          <w:i w:val="0"/>
        </w:rPr>
      </w:pPr>
      <w:r w:rsidRPr="61E6EFF8">
        <w:rPr>
          <w:i w:val="0"/>
        </w:rPr>
        <w:t xml:space="preserve">The impact the project will have </w:t>
      </w:r>
      <w:proofErr w:type="gramStart"/>
      <w:r w:rsidR="00894C11">
        <w:rPr>
          <w:i w:val="0"/>
        </w:rPr>
        <w:t>is</w:t>
      </w:r>
      <w:proofErr w:type="gramEnd"/>
      <w:r w:rsidR="00894C11">
        <w:rPr>
          <w:i w:val="0"/>
        </w:rPr>
        <w:t xml:space="preserve"> difficult to quantify</w:t>
      </w:r>
      <w:r w:rsidRPr="61E6EFF8">
        <w:rPr>
          <w:i w:val="0"/>
        </w:rPr>
        <w:t>.</w:t>
      </w:r>
      <w:r w:rsidR="00D87228">
        <w:rPr>
          <w:i w:val="0"/>
        </w:rPr>
        <w:t xml:space="preserve"> Anthony</w:t>
      </w:r>
      <w:r w:rsidR="009D1DF1">
        <w:rPr>
          <w:i w:val="0"/>
        </w:rPr>
        <w:t xml:space="preserve"> </w:t>
      </w:r>
      <w:r w:rsidR="002903D4">
        <w:rPr>
          <w:i w:val="0"/>
        </w:rPr>
        <w:t>Anton</w:t>
      </w:r>
      <w:r w:rsidR="0073789D">
        <w:rPr>
          <w:i w:val="0"/>
        </w:rPr>
        <w:t xml:space="preserve"> envisions </w:t>
      </w:r>
      <w:r w:rsidR="009773BF">
        <w:rPr>
          <w:i w:val="0"/>
        </w:rPr>
        <w:t xml:space="preserve">that </w:t>
      </w:r>
      <w:r w:rsidR="00C443AA">
        <w:rPr>
          <w:i w:val="0"/>
        </w:rPr>
        <w:t xml:space="preserve">by virtue of </w:t>
      </w:r>
      <w:r w:rsidR="00D55B1A">
        <w:rPr>
          <w:i w:val="0"/>
        </w:rPr>
        <w:t>this software</w:t>
      </w:r>
      <w:r w:rsidR="00E576DA">
        <w:rPr>
          <w:i w:val="0"/>
        </w:rPr>
        <w:t>,</w:t>
      </w:r>
      <w:r w:rsidR="00DF28B5">
        <w:rPr>
          <w:i w:val="0"/>
        </w:rPr>
        <w:t xml:space="preserve"> </w:t>
      </w:r>
      <w:r w:rsidR="00D203C0">
        <w:rPr>
          <w:i w:val="0"/>
        </w:rPr>
        <w:t xml:space="preserve">WSU will </w:t>
      </w:r>
      <w:r w:rsidR="00871D60">
        <w:rPr>
          <w:i w:val="0"/>
        </w:rPr>
        <w:t xml:space="preserve">be </w:t>
      </w:r>
      <w:r w:rsidR="005F54AF">
        <w:rPr>
          <w:i w:val="0"/>
        </w:rPr>
        <w:t>a national leader in hospitality research</w:t>
      </w:r>
      <w:r w:rsidR="001A19A3">
        <w:rPr>
          <w:i w:val="0"/>
        </w:rPr>
        <w:t xml:space="preserve"> and inf</w:t>
      </w:r>
      <w:r w:rsidR="004D1609">
        <w:rPr>
          <w:i w:val="0"/>
        </w:rPr>
        <w:t>ormation for the next several decades.</w:t>
      </w:r>
      <w:r w:rsidR="005F54AF">
        <w:rPr>
          <w:i w:val="0"/>
        </w:rPr>
        <w:t xml:space="preserve"> </w:t>
      </w:r>
      <w:r w:rsidR="00B8186D">
        <w:rPr>
          <w:i w:val="0"/>
        </w:rPr>
        <w:t xml:space="preserve">That impact </w:t>
      </w:r>
      <w:r w:rsidR="008E6581">
        <w:rPr>
          <w:i w:val="0"/>
        </w:rPr>
        <w:t>might be significantly greater if the project is scaled to</w:t>
      </w:r>
      <w:r w:rsidR="004C163C">
        <w:rPr>
          <w:i w:val="0"/>
        </w:rPr>
        <w:t xml:space="preserve"> </w:t>
      </w:r>
      <w:r w:rsidR="00A242BB">
        <w:rPr>
          <w:i w:val="0"/>
        </w:rPr>
        <w:t xml:space="preserve">include data from multiple </w:t>
      </w:r>
      <w:r w:rsidR="0047243F">
        <w:rPr>
          <w:i w:val="0"/>
        </w:rPr>
        <w:t>industries or</w:t>
      </w:r>
      <w:r w:rsidR="00A242BB">
        <w:rPr>
          <w:i w:val="0"/>
        </w:rPr>
        <w:t xml:space="preserve"> </w:t>
      </w:r>
      <w:r w:rsidR="004D1609">
        <w:rPr>
          <w:i w:val="0"/>
        </w:rPr>
        <w:t xml:space="preserve">scaled to </w:t>
      </w:r>
      <w:r w:rsidR="003A2F56">
        <w:rPr>
          <w:i w:val="0"/>
        </w:rPr>
        <w:t>include data from other states with similar tax structures. It might be less</w:t>
      </w:r>
      <w:r w:rsidR="00C50C38">
        <w:rPr>
          <w:i w:val="0"/>
        </w:rPr>
        <w:t xml:space="preserve"> impactful however if the product is not </w:t>
      </w:r>
      <w:r w:rsidR="000E025C">
        <w:rPr>
          <w:i w:val="0"/>
        </w:rPr>
        <w:t>sufficiently useful or useable</w:t>
      </w:r>
      <w:r w:rsidR="00252A74">
        <w:rPr>
          <w:i w:val="0"/>
        </w:rPr>
        <w:t xml:space="preserve"> for </w:t>
      </w:r>
      <w:r w:rsidR="0047243F">
        <w:rPr>
          <w:i w:val="0"/>
        </w:rPr>
        <w:t>its</w:t>
      </w:r>
      <w:r w:rsidR="00252A74">
        <w:rPr>
          <w:i w:val="0"/>
        </w:rPr>
        <w:t xml:space="preserve"> audience.</w:t>
      </w:r>
      <w:r w:rsidR="00B8186D">
        <w:rPr>
          <w:i w:val="0"/>
        </w:rPr>
        <w:t xml:space="preserve"> </w:t>
      </w:r>
      <w:r w:rsidR="007D39D6">
        <w:rPr>
          <w:i w:val="0"/>
        </w:rPr>
        <w:t xml:space="preserve">The schedule is </w:t>
      </w:r>
      <w:r w:rsidR="00B5764E">
        <w:rPr>
          <w:i w:val="0"/>
        </w:rPr>
        <w:t xml:space="preserve">fixed because </w:t>
      </w:r>
      <w:r w:rsidR="001416C0">
        <w:rPr>
          <w:i w:val="0"/>
        </w:rPr>
        <w:t>t</w:t>
      </w:r>
      <w:r w:rsidR="001416C0" w:rsidRPr="61E6EFF8">
        <w:rPr>
          <w:i w:val="0"/>
        </w:rPr>
        <w:t xml:space="preserve">he project is in its final steps of development and </w:t>
      </w:r>
      <w:r w:rsidR="001416C0">
        <w:rPr>
          <w:i w:val="0"/>
        </w:rPr>
        <w:t>needs to</w:t>
      </w:r>
      <w:r w:rsidR="001416C0" w:rsidRPr="61E6EFF8">
        <w:rPr>
          <w:i w:val="0"/>
        </w:rPr>
        <w:t xml:space="preserve"> be completed by the end of this year</w:t>
      </w:r>
      <w:r w:rsidR="001416C0">
        <w:rPr>
          <w:i w:val="0"/>
        </w:rPr>
        <w:t xml:space="preserve">. </w:t>
      </w:r>
      <w:r w:rsidR="66C2E5D0" w:rsidRPr="61E6EFF8">
        <w:rPr>
          <w:i w:val="0"/>
        </w:rPr>
        <w:t xml:space="preserve">The </w:t>
      </w:r>
      <w:r w:rsidR="259FD5E6" w:rsidRPr="61E6EFF8">
        <w:rPr>
          <w:i w:val="0"/>
        </w:rPr>
        <w:t xml:space="preserve">functionality </w:t>
      </w:r>
      <w:r w:rsidR="00332E3E">
        <w:rPr>
          <w:i w:val="0"/>
        </w:rPr>
        <w:t xml:space="preserve">and implementation </w:t>
      </w:r>
      <w:r w:rsidR="259FD5E6" w:rsidRPr="61E6EFF8">
        <w:rPr>
          <w:i w:val="0"/>
        </w:rPr>
        <w:t>of the project c</w:t>
      </w:r>
      <w:r w:rsidR="00252A74">
        <w:rPr>
          <w:i w:val="0"/>
        </w:rPr>
        <w:t>an</w:t>
      </w:r>
      <w:r w:rsidR="259FD5E6" w:rsidRPr="61E6EFF8">
        <w:rPr>
          <w:i w:val="0"/>
        </w:rPr>
        <w:t xml:space="preserve"> still be changed over the course of the year</w:t>
      </w:r>
      <w:r w:rsidR="00252A74">
        <w:rPr>
          <w:i w:val="0"/>
        </w:rPr>
        <w:t>,</w:t>
      </w:r>
      <w:r w:rsidR="259FD5E6" w:rsidRPr="61E6EFF8">
        <w:rPr>
          <w:i w:val="0"/>
        </w:rPr>
        <w:t xml:space="preserve"> </w:t>
      </w:r>
      <w:r w:rsidR="73D6F573" w:rsidRPr="61E6EFF8">
        <w:rPr>
          <w:i w:val="0"/>
        </w:rPr>
        <w:t>but</w:t>
      </w:r>
      <w:r w:rsidR="00252A74">
        <w:rPr>
          <w:i w:val="0"/>
        </w:rPr>
        <w:t xml:space="preserve"> the client</w:t>
      </w:r>
      <w:r w:rsidR="00506DA9">
        <w:rPr>
          <w:i w:val="0"/>
        </w:rPr>
        <w:t>’</w:t>
      </w:r>
      <w:r w:rsidR="00252A74">
        <w:rPr>
          <w:i w:val="0"/>
        </w:rPr>
        <w:t>s exp</w:t>
      </w:r>
      <w:r w:rsidR="00AE1C1D">
        <w:rPr>
          <w:i w:val="0"/>
        </w:rPr>
        <w:t>ectations regarding the scope are very clear</w:t>
      </w:r>
      <w:r w:rsidR="00B8279A">
        <w:rPr>
          <w:i w:val="0"/>
        </w:rPr>
        <w:t xml:space="preserve"> in the short term. </w:t>
      </w:r>
      <w:r w:rsidR="00964029">
        <w:rPr>
          <w:i w:val="0"/>
        </w:rPr>
        <w:t xml:space="preserve">Quality metrics still need to be established, but </w:t>
      </w:r>
      <w:r w:rsidR="00350EC4">
        <w:rPr>
          <w:i w:val="0"/>
        </w:rPr>
        <w:t>a lot of feedback has been given to previous teams, so that feedback may offer insight.</w:t>
      </w:r>
    </w:p>
    <w:p w14:paraId="08F0548F" w14:textId="68B913E9" w:rsidR="61E6EFF8" w:rsidRPr="005D6C88" w:rsidRDefault="00D13538" w:rsidP="61E6EFF8">
      <w:pPr>
        <w:pStyle w:val="Heading2"/>
      </w:pPr>
      <w:bookmarkStart w:id="167" w:name="_Toc80479472"/>
      <w:bookmarkEnd w:id="52"/>
      <w:bookmarkEnd w:id="53"/>
      <w:bookmarkEnd w:id="54"/>
      <w:bookmarkEnd w:id="55"/>
      <w:bookmarkEnd w:id="56"/>
      <w:bookmarkEnd w:id="159"/>
      <w:bookmarkEnd w:id="160"/>
      <w:bookmarkEnd w:id="161"/>
      <w:bookmarkEnd w:id="162"/>
      <w:bookmarkEnd w:id="163"/>
      <w:bookmarkEnd w:id="164"/>
      <w:bookmarkEnd w:id="165"/>
      <w:bookmarkEnd w:id="166"/>
      <w:r>
        <w:t>Assumptions, dependencies, and constraints</w:t>
      </w:r>
      <w:bookmarkStart w:id="168" w:name="_Toc24179289"/>
      <w:bookmarkStart w:id="169" w:name="_Toc24436638"/>
      <w:bookmarkStart w:id="170" w:name="_Toc31451795"/>
      <w:bookmarkStart w:id="171" w:name="_Toc31524934"/>
      <w:bookmarkStart w:id="172" w:name="_Hlt480171255"/>
      <w:bookmarkStart w:id="173" w:name="_Hlt480861121"/>
      <w:bookmarkEnd w:id="167"/>
      <w:bookmarkEnd w:id="168"/>
      <w:bookmarkEnd w:id="169"/>
      <w:bookmarkEnd w:id="170"/>
      <w:bookmarkEnd w:id="171"/>
      <w:bookmarkEnd w:id="172"/>
      <w:bookmarkEnd w:id="173"/>
    </w:p>
    <w:p w14:paraId="0834A003" w14:textId="602DA7F3" w:rsidR="00AA358D" w:rsidRDefault="00AA358D" w:rsidP="61E6EFF8">
      <w:pPr>
        <w:pStyle w:val="NormalItalic"/>
        <w:rPr>
          <w:iCs/>
          <w:sz w:val="28"/>
          <w:szCs w:val="28"/>
        </w:rPr>
      </w:pPr>
      <w:r w:rsidRPr="61E6EFF8">
        <w:rPr>
          <w:i w:val="0"/>
          <w:sz w:val="28"/>
          <w:szCs w:val="28"/>
        </w:rPr>
        <w:t>Assumptions:</w:t>
      </w:r>
    </w:p>
    <w:p w14:paraId="154A602C" w14:textId="147BB50B" w:rsidR="6B4767E4" w:rsidRDefault="006A4B20" w:rsidP="003238F7">
      <w:pPr>
        <w:pStyle w:val="NormalItalic"/>
        <w:numPr>
          <w:ilvl w:val="0"/>
          <w:numId w:val="3"/>
        </w:numPr>
        <w:rPr>
          <w:iCs/>
        </w:rPr>
      </w:pPr>
      <w:r>
        <w:rPr>
          <w:i w:val="0"/>
        </w:rPr>
        <w:t>S</w:t>
      </w:r>
      <w:r w:rsidR="6B4767E4" w:rsidRPr="61E6EFF8">
        <w:rPr>
          <w:i w:val="0"/>
        </w:rPr>
        <w:t xml:space="preserve">takeholders will </w:t>
      </w:r>
      <w:r w:rsidR="0ABED896" w:rsidRPr="61E6EFF8">
        <w:rPr>
          <w:i w:val="0"/>
        </w:rPr>
        <w:t>attend</w:t>
      </w:r>
      <w:r w:rsidR="6B4767E4" w:rsidRPr="61E6EFF8">
        <w:rPr>
          <w:i w:val="0"/>
        </w:rPr>
        <w:t xml:space="preserve"> scheduled meeting</w:t>
      </w:r>
      <w:r w:rsidR="7916B5E0" w:rsidRPr="61E6EFF8">
        <w:rPr>
          <w:i w:val="0"/>
        </w:rPr>
        <w:t>s</w:t>
      </w:r>
    </w:p>
    <w:p w14:paraId="13AC0619" w14:textId="6BF80BA7" w:rsidR="164C4359" w:rsidRDefault="164C4359" w:rsidP="003238F7">
      <w:pPr>
        <w:pStyle w:val="NormalItalic"/>
        <w:numPr>
          <w:ilvl w:val="0"/>
          <w:numId w:val="3"/>
        </w:numPr>
        <w:rPr>
          <w:iCs/>
        </w:rPr>
      </w:pPr>
      <w:r w:rsidRPr="61E6EFF8">
        <w:rPr>
          <w:i w:val="0"/>
        </w:rPr>
        <w:t xml:space="preserve">The </w:t>
      </w:r>
      <w:r w:rsidR="006A4B20">
        <w:rPr>
          <w:i w:val="0"/>
        </w:rPr>
        <w:t xml:space="preserve">development </w:t>
      </w:r>
      <w:r w:rsidRPr="61E6EFF8">
        <w:rPr>
          <w:i w:val="0"/>
        </w:rPr>
        <w:t>team will stay on track with the project deliverables outlined</w:t>
      </w:r>
    </w:p>
    <w:p w14:paraId="57F42ABD" w14:textId="65AFA540" w:rsidR="4A719C51" w:rsidRPr="00585E66" w:rsidRDefault="00585E66" w:rsidP="003238F7">
      <w:pPr>
        <w:pStyle w:val="NormalItalic"/>
        <w:numPr>
          <w:ilvl w:val="0"/>
          <w:numId w:val="3"/>
        </w:numPr>
        <w:rPr>
          <w:iCs/>
        </w:rPr>
      </w:pPr>
      <w:r>
        <w:rPr>
          <w:i w:val="0"/>
        </w:rPr>
        <w:t>T</w:t>
      </w:r>
      <w:r w:rsidR="4A719C51" w:rsidRPr="61E6EFF8">
        <w:rPr>
          <w:i w:val="0"/>
        </w:rPr>
        <w:t>eam members will communicate</w:t>
      </w:r>
      <w:r>
        <w:rPr>
          <w:i w:val="0"/>
        </w:rPr>
        <w:t xml:space="preserve"> effectively</w:t>
      </w:r>
      <w:r w:rsidR="4A719C51" w:rsidRPr="61E6EFF8">
        <w:rPr>
          <w:i w:val="0"/>
        </w:rPr>
        <w:t xml:space="preserve"> and get their work done</w:t>
      </w:r>
      <w:r>
        <w:rPr>
          <w:i w:val="0"/>
        </w:rPr>
        <w:t>.</w:t>
      </w:r>
    </w:p>
    <w:p w14:paraId="68771E57" w14:textId="7EF59C09" w:rsidR="00585E66" w:rsidRDefault="00316931" w:rsidP="003238F7">
      <w:pPr>
        <w:pStyle w:val="NormalItalic"/>
        <w:numPr>
          <w:ilvl w:val="0"/>
          <w:numId w:val="3"/>
        </w:numPr>
        <w:rPr>
          <w:iCs/>
        </w:rPr>
      </w:pPr>
      <w:r>
        <w:rPr>
          <w:i w:val="0"/>
        </w:rPr>
        <w:t xml:space="preserve">The software development team will have the discretion </w:t>
      </w:r>
      <w:r w:rsidR="00016155">
        <w:rPr>
          <w:i w:val="0"/>
        </w:rPr>
        <w:t xml:space="preserve">to pivot the project </w:t>
      </w:r>
      <w:r w:rsidR="002A4A9E">
        <w:rPr>
          <w:i w:val="0"/>
        </w:rPr>
        <w:t xml:space="preserve">requirements and milestones </w:t>
      </w:r>
      <w:r w:rsidR="00016155">
        <w:rPr>
          <w:i w:val="0"/>
        </w:rPr>
        <w:t>according to client needs.</w:t>
      </w:r>
    </w:p>
    <w:p w14:paraId="283B5B12" w14:textId="3C2605B9" w:rsidR="61E6EFF8" w:rsidRDefault="61E6EFF8" w:rsidP="61E6EFF8">
      <w:pPr>
        <w:pStyle w:val="NormalItalic"/>
        <w:rPr>
          <w:iCs/>
        </w:rPr>
      </w:pPr>
    </w:p>
    <w:p w14:paraId="3B32CC88" w14:textId="266831BE" w:rsidR="00AA358D" w:rsidRDefault="00AA358D" w:rsidP="61E6EFF8">
      <w:pPr>
        <w:pStyle w:val="NormalItalic"/>
        <w:rPr>
          <w:iCs/>
          <w:sz w:val="28"/>
          <w:szCs w:val="28"/>
        </w:rPr>
      </w:pPr>
      <w:r w:rsidRPr="61E6EFF8">
        <w:rPr>
          <w:i w:val="0"/>
          <w:sz w:val="28"/>
          <w:szCs w:val="28"/>
        </w:rPr>
        <w:t>Dependencies:</w:t>
      </w:r>
    </w:p>
    <w:p w14:paraId="38B05AE8" w14:textId="0982ABD4" w:rsidR="20816703" w:rsidRDefault="00F26377" w:rsidP="003238F7">
      <w:pPr>
        <w:pStyle w:val="NormalItalic"/>
        <w:numPr>
          <w:ilvl w:val="0"/>
          <w:numId w:val="2"/>
        </w:numPr>
        <w:rPr>
          <w:iCs/>
        </w:rPr>
      </w:pPr>
      <w:r>
        <w:rPr>
          <w:i w:val="0"/>
        </w:rPr>
        <w:t xml:space="preserve">The process model specified above </w:t>
      </w:r>
      <w:r w:rsidR="007D6749">
        <w:rPr>
          <w:i w:val="0"/>
        </w:rPr>
        <w:t xml:space="preserve">does rely on having well defined </w:t>
      </w:r>
      <w:r w:rsidR="001753A9">
        <w:rPr>
          <w:i w:val="0"/>
        </w:rPr>
        <w:t>core functional</w:t>
      </w:r>
      <w:r w:rsidR="00EB5C79">
        <w:rPr>
          <w:i w:val="0"/>
        </w:rPr>
        <w:t xml:space="preserve">ities to build </w:t>
      </w:r>
      <w:r w:rsidR="00C31969">
        <w:rPr>
          <w:i w:val="0"/>
        </w:rPr>
        <w:t>and</w:t>
      </w:r>
      <w:r w:rsidR="001753A9">
        <w:rPr>
          <w:i w:val="0"/>
        </w:rPr>
        <w:t xml:space="preserve"> iterate on. If th</w:t>
      </w:r>
      <w:r w:rsidR="00551F89">
        <w:rPr>
          <w:i w:val="0"/>
        </w:rPr>
        <w:t>ose functionalities are prone to change, or their definition</w:t>
      </w:r>
      <w:r w:rsidR="001224CE">
        <w:rPr>
          <w:i w:val="0"/>
        </w:rPr>
        <w:t>s are elusive, the process model will not be an effective strategy.</w:t>
      </w:r>
    </w:p>
    <w:p w14:paraId="264F894B" w14:textId="0DC65608" w:rsidR="61E6EFF8" w:rsidRDefault="61E6EFF8" w:rsidP="61E6EFF8">
      <w:pPr>
        <w:pStyle w:val="NormalItalic"/>
        <w:rPr>
          <w:i w:val="0"/>
        </w:rPr>
      </w:pPr>
    </w:p>
    <w:p w14:paraId="2253E4DA" w14:textId="20B53022" w:rsidR="00AA358D" w:rsidRDefault="00AA358D" w:rsidP="61E6EFF8">
      <w:pPr>
        <w:pStyle w:val="NormalItalic"/>
        <w:rPr>
          <w:i w:val="0"/>
          <w:sz w:val="28"/>
          <w:szCs w:val="28"/>
        </w:rPr>
      </w:pPr>
      <w:r w:rsidRPr="61E6EFF8">
        <w:rPr>
          <w:i w:val="0"/>
          <w:sz w:val="28"/>
          <w:szCs w:val="28"/>
        </w:rPr>
        <w:t>Constraints:</w:t>
      </w:r>
    </w:p>
    <w:p w14:paraId="28E6EFD7" w14:textId="6235EFEE" w:rsidR="57F32F71" w:rsidRDefault="57F32F71" w:rsidP="003238F7">
      <w:pPr>
        <w:pStyle w:val="NormalItalic"/>
        <w:numPr>
          <w:ilvl w:val="0"/>
          <w:numId w:val="1"/>
        </w:numPr>
        <w:rPr>
          <w:iCs/>
        </w:rPr>
      </w:pPr>
      <w:r w:rsidRPr="61E6EFF8">
        <w:rPr>
          <w:i w:val="0"/>
        </w:rPr>
        <w:t>The software development team is responsible for the management of the project</w:t>
      </w:r>
      <w:r w:rsidR="000F42FF">
        <w:rPr>
          <w:i w:val="0"/>
        </w:rPr>
        <w:t>.</w:t>
      </w:r>
      <w:r w:rsidRPr="61E6EFF8">
        <w:rPr>
          <w:i w:val="0"/>
        </w:rPr>
        <w:t xml:space="preserve"> </w:t>
      </w:r>
      <w:r w:rsidR="000F42FF">
        <w:rPr>
          <w:i w:val="0"/>
        </w:rPr>
        <w:t>I</w:t>
      </w:r>
      <w:r w:rsidRPr="61E6EFF8">
        <w:rPr>
          <w:i w:val="0"/>
        </w:rPr>
        <w:t xml:space="preserve">n </w:t>
      </w:r>
      <w:proofErr w:type="gramStart"/>
      <w:r w:rsidRPr="61E6EFF8">
        <w:rPr>
          <w:i w:val="0"/>
        </w:rPr>
        <w:t>general</w:t>
      </w:r>
      <w:proofErr w:type="gramEnd"/>
      <w:r w:rsidRPr="61E6EFF8">
        <w:rPr>
          <w:i w:val="0"/>
        </w:rPr>
        <w:t xml:space="preserve"> however, project managers </w:t>
      </w:r>
      <w:r w:rsidR="251A4322" w:rsidRPr="61E6EFF8">
        <w:rPr>
          <w:i w:val="0"/>
        </w:rPr>
        <w:t>maintain a close working relationship with their clients</w:t>
      </w:r>
      <w:r w:rsidR="000F42FF">
        <w:rPr>
          <w:i w:val="0"/>
        </w:rPr>
        <w:t>.</w:t>
      </w:r>
      <w:r w:rsidR="251A4322" w:rsidRPr="61E6EFF8">
        <w:rPr>
          <w:i w:val="0"/>
        </w:rPr>
        <w:t xml:space="preserve"> In the case of this project, the development team is one degree removed from the client </w:t>
      </w:r>
      <w:r w:rsidR="0039544F">
        <w:rPr>
          <w:i w:val="0"/>
        </w:rPr>
        <w:t xml:space="preserve">so the team will need to rely on </w:t>
      </w:r>
      <w:r w:rsidR="00F67B1D">
        <w:rPr>
          <w:i w:val="0"/>
        </w:rPr>
        <w:t xml:space="preserve">Bill Bonner and Mark Beattie to ensure the project is </w:t>
      </w:r>
      <w:r w:rsidR="00E3308C">
        <w:rPr>
          <w:i w:val="0"/>
        </w:rPr>
        <w:t xml:space="preserve">hitting </w:t>
      </w:r>
      <w:r w:rsidR="00AD6CDF">
        <w:rPr>
          <w:i w:val="0"/>
        </w:rPr>
        <w:t>it’s mark appropriately.</w:t>
      </w:r>
    </w:p>
    <w:p w14:paraId="544C1980" w14:textId="3388F4A6" w:rsidR="61E6EFF8" w:rsidRPr="00454980" w:rsidRDefault="00D13538" w:rsidP="00454980">
      <w:pPr>
        <w:pStyle w:val="Heading2"/>
      </w:pPr>
      <w:bookmarkStart w:id="174" w:name="_Toc61354359"/>
      <w:bookmarkStart w:id="175" w:name="_Toc61354829"/>
      <w:bookmarkStart w:id="176" w:name="_Toc61355301"/>
      <w:bookmarkStart w:id="177" w:name="_Toc61355771"/>
      <w:bookmarkStart w:id="178" w:name="_Toc61354364"/>
      <w:bookmarkStart w:id="179" w:name="_Toc61354834"/>
      <w:bookmarkStart w:id="180" w:name="_Toc61355306"/>
      <w:bookmarkStart w:id="181" w:name="_Toc61355776"/>
      <w:bookmarkStart w:id="182" w:name="_Toc61354369"/>
      <w:bookmarkStart w:id="183" w:name="_Toc61354839"/>
      <w:bookmarkStart w:id="184" w:name="_Toc61355311"/>
      <w:bookmarkStart w:id="185" w:name="_Toc61355781"/>
      <w:bookmarkStart w:id="186" w:name="_Toc61354370"/>
      <w:bookmarkStart w:id="187" w:name="_Toc61354840"/>
      <w:bookmarkStart w:id="188" w:name="_Toc61355312"/>
      <w:bookmarkStart w:id="189" w:name="_Toc61355782"/>
      <w:bookmarkStart w:id="190" w:name="_Toc61354372"/>
      <w:bookmarkStart w:id="191" w:name="_Toc61354842"/>
      <w:bookmarkStart w:id="192" w:name="_Toc61355314"/>
      <w:bookmarkStart w:id="193" w:name="_Toc61355784"/>
      <w:bookmarkStart w:id="194" w:name="_Toc61354389"/>
      <w:bookmarkStart w:id="195" w:name="_Toc61354859"/>
      <w:bookmarkStart w:id="196" w:name="_Toc61355331"/>
      <w:bookmarkStart w:id="197" w:name="_Toc61355801"/>
      <w:bookmarkStart w:id="198" w:name="_Toc804794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t>Risk management</w:t>
      </w:r>
      <w:bookmarkEnd w:id="198"/>
    </w:p>
    <w:p w14:paraId="6D7562F8" w14:textId="77777777" w:rsidR="00C93A81" w:rsidRDefault="00C93A81" w:rsidP="0B68C54E">
      <w:pPr>
        <w:pStyle w:val="StyleLevel3ItalicChar"/>
        <w:ind w:left="0" w:firstLine="720"/>
        <w:rPr>
          <w:i w:val="0"/>
          <w:iCs w:val="0"/>
          <w:szCs w:val="24"/>
        </w:rPr>
      </w:pPr>
    </w:p>
    <w:p w14:paraId="248D8654" w14:textId="1A866331" w:rsidR="00C93A81" w:rsidRDefault="0050471C" w:rsidP="0B68C54E">
      <w:pPr>
        <w:pStyle w:val="StyleLevel3ItalicChar"/>
        <w:ind w:left="0" w:firstLine="720"/>
        <w:rPr>
          <w:i w:val="0"/>
          <w:iCs w:val="0"/>
          <w:szCs w:val="24"/>
        </w:rPr>
      </w:pPr>
      <w:r>
        <w:rPr>
          <w:i w:val="0"/>
          <w:iCs w:val="0"/>
          <w:szCs w:val="24"/>
        </w:rPr>
        <w:t xml:space="preserve">  </w:t>
      </w:r>
      <w:r w:rsidR="00FA5EC5">
        <w:rPr>
          <w:i w:val="0"/>
          <w:iCs w:val="0"/>
          <w:szCs w:val="24"/>
        </w:rPr>
        <w:t xml:space="preserve">Current </w:t>
      </w:r>
      <w:r w:rsidR="00DF3616">
        <w:rPr>
          <w:i w:val="0"/>
          <w:iCs w:val="0"/>
          <w:szCs w:val="24"/>
        </w:rPr>
        <w:t xml:space="preserve">sources of </w:t>
      </w:r>
      <w:r w:rsidR="00FA5EC5">
        <w:rPr>
          <w:i w:val="0"/>
          <w:iCs w:val="0"/>
          <w:szCs w:val="24"/>
        </w:rPr>
        <w:t xml:space="preserve">risks </w:t>
      </w:r>
      <w:r w:rsidR="001B72B3">
        <w:rPr>
          <w:i w:val="0"/>
          <w:iCs w:val="0"/>
          <w:szCs w:val="24"/>
        </w:rPr>
        <w:t>include</w:t>
      </w:r>
      <w:r w:rsidR="001B612D">
        <w:rPr>
          <w:i w:val="0"/>
          <w:iCs w:val="0"/>
          <w:szCs w:val="24"/>
        </w:rPr>
        <w:t xml:space="preserve"> </w:t>
      </w:r>
      <w:r w:rsidR="001B72B3">
        <w:rPr>
          <w:i w:val="0"/>
          <w:iCs w:val="0"/>
          <w:szCs w:val="24"/>
        </w:rPr>
        <w:t>c</w:t>
      </w:r>
      <w:r w:rsidR="00942656">
        <w:rPr>
          <w:i w:val="0"/>
          <w:iCs w:val="0"/>
          <w:szCs w:val="24"/>
        </w:rPr>
        <w:t xml:space="preserve">ommunication breakdowns, </w:t>
      </w:r>
      <w:r w:rsidR="00ED7B77">
        <w:rPr>
          <w:i w:val="0"/>
          <w:iCs w:val="0"/>
          <w:szCs w:val="24"/>
        </w:rPr>
        <w:t xml:space="preserve">tight schedules, </w:t>
      </w:r>
      <w:r w:rsidR="00DD6BFE">
        <w:rPr>
          <w:i w:val="0"/>
          <w:iCs w:val="0"/>
          <w:szCs w:val="24"/>
        </w:rPr>
        <w:t xml:space="preserve">inexperience with new software development tools, </w:t>
      </w:r>
      <w:r w:rsidR="008C53B0">
        <w:rPr>
          <w:i w:val="0"/>
          <w:iCs w:val="0"/>
          <w:szCs w:val="24"/>
        </w:rPr>
        <w:t>missing or unclear project documentation</w:t>
      </w:r>
      <w:r w:rsidR="001B72B3">
        <w:rPr>
          <w:i w:val="0"/>
          <w:iCs w:val="0"/>
          <w:szCs w:val="24"/>
        </w:rPr>
        <w:t xml:space="preserve">, </w:t>
      </w:r>
      <w:r w:rsidR="00167DF1">
        <w:rPr>
          <w:i w:val="0"/>
          <w:iCs w:val="0"/>
          <w:szCs w:val="24"/>
        </w:rPr>
        <w:t>and</w:t>
      </w:r>
      <w:r w:rsidR="001B72B3">
        <w:rPr>
          <w:i w:val="0"/>
          <w:iCs w:val="0"/>
          <w:szCs w:val="24"/>
        </w:rPr>
        <w:t xml:space="preserve"> choice of process model / objective prioritization</w:t>
      </w:r>
      <w:r w:rsidR="008C53B0">
        <w:rPr>
          <w:i w:val="0"/>
          <w:iCs w:val="0"/>
          <w:szCs w:val="24"/>
        </w:rPr>
        <w:t>.</w:t>
      </w:r>
      <w:r w:rsidR="00B24D55">
        <w:rPr>
          <w:i w:val="0"/>
          <w:iCs w:val="0"/>
          <w:szCs w:val="24"/>
        </w:rPr>
        <w:t xml:space="preserve"> </w:t>
      </w:r>
    </w:p>
    <w:p w14:paraId="5AE448E7" w14:textId="48941705" w:rsidR="00D13538" w:rsidRPr="00454980" w:rsidRDefault="00516A86" w:rsidP="00454980">
      <w:pPr>
        <w:pStyle w:val="StyleLevel3ItalicChar"/>
        <w:ind w:left="0" w:firstLine="720"/>
        <w:rPr>
          <w:i w:val="0"/>
          <w:iCs w:val="0"/>
          <w:szCs w:val="24"/>
        </w:rPr>
      </w:pPr>
      <w:r>
        <w:rPr>
          <w:i w:val="0"/>
          <w:iCs w:val="0"/>
          <w:szCs w:val="24"/>
        </w:rPr>
        <w:t xml:space="preserve">Those risks can’t be </w:t>
      </w:r>
      <w:proofErr w:type="gramStart"/>
      <w:r>
        <w:rPr>
          <w:i w:val="0"/>
          <w:iCs w:val="0"/>
          <w:szCs w:val="24"/>
        </w:rPr>
        <w:t xml:space="preserve">completely </w:t>
      </w:r>
      <w:r w:rsidR="00D50B07">
        <w:rPr>
          <w:i w:val="0"/>
          <w:iCs w:val="0"/>
          <w:szCs w:val="24"/>
        </w:rPr>
        <w:t>eliminated</w:t>
      </w:r>
      <w:proofErr w:type="gramEnd"/>
      <w:r w:rsidR="00D50B07">
        <w:rPr>
          <w:i w:val="0"/>
          <w:iCs w:val="0"/>
          <w:szCs w:val="24"/>
        </w:rPr>
        <w:t>, but they can be mitigated with proactive effort</w:t>
      </w:r>
      <w:r w:rsidR="009E74F5">
        <w:rPr>
          <w:i w:val="0"/>
          <w:iCs w:val="0"/>
          <w:szCs w:val="24"/>
        </w:rPr>
        <w:t xml:space="preserve"> to </w:t>
      </w:r>
      <w:r w:rsidR="00196A19">
        <w:rPr>
          <w:i w:val="0"/>
          <w:iCs w:val="0"/>
          <w:szCs w:val="24"/>
        </w:rPr>
        <w:t xml:space="preserve">facilitate ongoing communication, manage schedules, </w:t>
      </w:r>
      <w:r w:rsidR="002A132D">
        <w:rPr>
          <w:i w:val="0"/>
          <w:iCs w:val="0"/>
          <w:szCs w:val="24"/>
        </w:rPr>
        <w:t xml:space="preserve">and tackling project unknowns. Arlo Jones will </w:t>
      </w:r>
      <w:r w:rsidR="00454980">
        <w:rPr>
          <w:i w:val="0"/>
          <w:iCs w:val="0"/>
          <w:szCs w:val="24"/>
        </w:rPr>
        <w:t>oversee</w:t>
      </w:r>
      <w:r w:rsidR="002A132D">
        <w:rPr>
          <w:i w:val="0"/>
          <w:iCs w:val="0"/>
          <w:szCs w:val="24"/>
        </w:rPr>
        <w:t xml:space="preserve"> tracking </w:t>
      </w:r>
      <w:r w:rsidR="00454980">
        <w:rPr>
          <w:i w:val="0"/>
          <w:iCs w:val="0"/>
          <w:szCs w:val="24"/>
        </w:rPr>
        <w:t>and mitigating project risks.</w:t>
      </w:r>
    </w:p>
    <w:p w14:paraId="745119E5" w14:textId="77777777" w:rsidR="004920CC" w:rsidRPr="002151C5" w:rsidRDefault="004920CC" w:rsidP="00D13538">
      <w:pPr>
        <w:pStyle w:val="StyleLevel3ItalicChar"/>
        <w:ind w:left="0"/>
      </w:pPr>
    </w:p>
    <w:p w14:paraId="5B1C6BA7" w14:textId="77777777" w:rsidR="00267110" w:rsidRDefault="00267110" w:rsidP="003238F7">
      <w:pPr>
        <w:pStyle w:val="Heading1"/>
        <w:tabs>
          <w:tab w:val="clear" w:pos="450"/>
          <w:tab w:val="num" w:pos="432"/>
        </w:tabs>
      </w:pPr>
      <w:bookmarkStart w:id="199" w:name="_Toc61354450"/>
      <w:bookmarkStart w:id="200" w:name="_Toc61354920"/>
      <w:bookmarkStart w:id="201" w:name="_Toc61355392"/>
      <w:bookmarkStart w:id="202" w:name="_Toc61355862"/>
      <w:bookmarkStart w:id="203" w:name="_Toc61354452"/>
      <w:bookmarkStart w:id="204" w:name="_Toc61354922"/>
      <w:bookmarkStart w:id="205" w:name="_Toc61355394"/>
      <w:bookmarkStart w:id="206" w:name="_Toc61355864"/>
      <w:bookmarkStart w:id="207" w:name="_Toc532807429"/>
      <w:bookmarkStart w:id="208" w:name="_Toc533317823"/>
      <w:bookmarkStart w:id="209" w:name="_Toc51037549"/>
      <w:bookmarkStart w:id="210" w:name="_Toc61439479"/>
      <w:bookmarkStart w:id="211" w:name="_Toc61880884"/>
      <w:bookmarkStart w:id="212" w:name="_Toc63481099"/>
      <w:bookmarkStart w:id="213" w:name="_Toc80479474"/>
      <w:bookmarkEnd w:id="199"/>
      <w:bookmarkEnd w:id="200"/>
      <w:bookmarkEnd w:id="201"/>
      <w:bookmarkEnd w:id="202"/>
      <w:bookmarkEnd w:id="203"/>
      <w:bookmarkEnd w:id="204"/>
      <w:bookmarkEnd w:id="205"/>
      <w:bookmarkEnd w:id="206"/>
      <w:r w:rsidRPr="00594BC2">
        <w:t>Technical Process Plans</w:t>
      </w:r>
      <w:bookmarkEnd w:id="207"/>
      <w:bookmarkEnd w:id="208"/>
      <w:bookmarkEnd w:id="209"/>
      <w:bookmarkEnd w:id="210"/>
      <w:bookmarkEnd w:id="211"/>
      <w:bookmarkEnd w:id="212"/>
      <w:bookmarkEnd w:id="213"/>
    </w:p>
    <w:p w14:paraId="4613AEDC" w14:textId="65665B10" w:rsidR="61E6EFF8" w:rsidRPr="0047330C" w:rsidRDefault="00267110" w:rsidP="0047330C">
      <w:pPr>
        <w:pStyle w:val="Heading2"/>
      </w:pPr>
      <w:bookmarkStart w:id="214" w:name="_Ref481459138"/>
      <w:bookmarkStart w:id="215" w:name="_Ref481459142"/>
      <w:bookmarkStart w:id="216" w:name="_Toc532807430"/>
      <w:bookmarkStart w:id="217" w:name="_Toc533317824"/>
      <w:bookmarkStart w:id="218" w:name="_Toc51037550"/>
      <w:bookmarkStart w:id="219" w:name="_Toc61439481"/>
      <w:bookmarkStart w:id="220" w:name="_Toc61880886"/>
      <w:bookmarkStart w:id="221" w:name="_Toc63481101"/>
      <w:bookmarkStart w:id="222" w:name="_Toc80479475"/>
      <w:r>
        <w:t xml:space="preserve">Methods, </w:t>
      </w:r>
      <w:r w:rsidR="007520DC">
        <w:t>t</w:t>
      </w:r>
      <w:r>
        <w:t xml:space="preserve">ools, and </w:t>
      </w:r>
      <w:r w:rsidR="007520DC">
        <w:t>t</w:t>
      </w:r>
      <w:r>
        <w:t>echniques</w:t>
      </w:r>
      <w:bookmarkEnd w:id="219"/>
      <w:bookmarkEnd w:id="220"/>
      <w:bookmarkEnd w:id="221"/>
      <w:bookmarkEnd w:id="222"/>
    </w:p>
    <w:p w14:paraId="1CAD183C" w14:textId="564CC188" w:rsidR="059E331F" w:rsidRDefault="059E331F" w:rsidP="61E6EFF8">
      <w:pPr>
        <w:pStyle w:val="Italicbullet"/>
        <w:numPr>
          <w:ilvl w:val="0"/>
          <w:numId w:val="0"/>
        </w:numPr>
        <w:ind w:firstLine="720"/>
        <w:rPr>
          <w:i w:val="0"/>
          <w:szCs w:val="24"/>
        </w:rPr>
      </w:pPr>
      <w:bookmarkStart w:id="223" w:name="_Int_QrixVWxK"/>
      <w:r w:rsidRPr="61E6EFF8">
        <w:rPr>
          <w:i w:val="0"/>
          <w:szCs w:val="24"/>
        </w:rPr>
        <w:t>It is</w:t>
      </w:r>
      <w:bookmarkEnd w:id="223"/>
      <w:r w:rsidR="361221E7" w:rsidRPr="61E6EFF8">
        <w:rPr>
          <w:i w:val="0"/>
          <w:szCs w:val="24"/>
        </w:rPr>
        <w:t xml:space="preserve"> </w:t>
      </w:r>
      <w:bookmarkStart w:id="224" w:name="_Int_PAIwm0YT"/>
      <w:r w:rsidR="361221E7" w:rsidRPr="61E6EFF8">
        <w:rPr>
          <w:i w:val="0"/>
          <w:szCs w:val="24"/>
        </w:rPr>
        <w:t>likely most</w:t>
      </w:r>
      <w:bookmarkEnd w:id="224"/>
      <w:r w:rsidR="361221E7" w:rsidRPr="61E6EFF8">
        <w:rPr>
          <w:i w:val="0"/>
          <w:szCs w:val="24"/>
        </w:rPr>
        <w:t xml:space="preserve"> of the code for this project will be developed using C# or </w:t>
      </w:r>
      <w:r w:rsidR="57B2AA1A" w:rsidRPr="61E6EFF8">
        <w:rPr>
          <w:i w:val="0"/>
          <w:szCs w:val="24"/>
        </w:rPr>
        <w:t>Python</w:t>
      </w:r>
      <w:r w:rsidR="361221E7" w:rsidRPr="61E6EFF8">
        <w:rPr>
          <w:i w:val="0"/>
          <w:szCs w:val="24"/>
        </w:rPr>
        <w:t xml:space="preserve">, but that may change depending on how the project </w:t>
      </w:r>
      <w:r w:rsidR="597D1549" w:rsidRPr="61E6EFF8">
        <w:rPr>
          <w:i w:val="0"/>
          <w:szCs w:val="24"/>
        </w:rPr>
        <w:t>will need to integrate with existing code.</w:t>
      </w:r>
      <w:r w:rsidR="122A2CC1" w:rsidRPr="61E6EFF8">
        <w:rPr>
          <w:i w:val="0"/>
          <w:szCs w:val="24"/>
        </w:rPr>
        <w:t xml:space="preserve"> Version control will be done using Git. </w:t>
      </w:r>
      <w:r w:rsidR="34A415BC" w:rsidRPr="61E6EFF8">
        <w:rPr>
          <w:i w:val="0"/>
          <w:szCs w:val="24"/>
        </w:rPr>
        <w:t>Documentation will be done using Microsoft Word.</w:t>
      </w:r>
      <w:r w:rsidR="00555718">
        <w:rPr>
          <w:i w:val="0"/>
          <w:szCs w:val="24"/>
        </w:rPr>
        <w:t xml:space="preserve"> </w:t>
      </w:r>
      <w:r w:rsidR="004D70B9">
        <w:rPr>
          <w:i w:val="0"/>
          <w:szCs w:val="24"/>
        </w:rPr>
        <w:t xml:space="preserve">Amazon Web </w:t>
      </w:r>
      <w:r w:rsidR="008B6326">
        <w:rPr>
          <w:i w:val="0"/>
          <w:szCs w:val="24"/>
        </w:rPr>
        <w:lastRenderedPageBreak/>
        <w:t>S</w:t>
      </w:r>
      <w:r w:rsidR="004D70B9">
        <w:rPr>
          <w:i w:val="0"/>
          <w:szCs w:val="24"/>
        </w:rPr>
        <w:t xml:space="preserve">ervices are utilized for data ingestion and </w:t>
      </w:r>
      <w:r w:rsidR="008B6326">
        <w:rPr>
          <w:i w:val="0"/>
          <w:szCs w:val="24"/>
        </w:rPr>
        <w:t>storage.</w:t>
      </w:r>
      <w:r w:rsidR="00822FCC">
        <w:rPr>
          <w:i w:val="0"/>
          <w:szCs w:val="24"/>
        </w:rPr>
        <w:t xml:space="preserve"> Data visualization systems will use Power BI.</w:t>
      </w:r>
    </w:p>
    <w:p w14:paraId="5C293FCF" w14:textId="72841AEA" w:rsidR="61E6EFF8" w:rsidRDefault="61E6EFF8" w:rsidP="61E6EFF8">
      <w:pPr>
        <w:pStyle w:val="Italicbullet"/>
        <w:numPr>
          <w:ilvl w:val="0"/>
          <w:numId w:val="0"/>
        </w:numPr>
        <w:rPr>
          <w:iCs/>
          <w:szCs w:val="24"/>
        </w:rPr>
      </w:pPr>
    </w:p>
    <w:p w14:paraId="6B773A91" w14:textId="1F45C2C7" w:rsidR="00C72E09" w:rsidRDefault="005B45E2" w:rsidP="61E6EFF8">
      <w:pPr>
        <w:pStyle w:val="Italicbullet"/>
        <w:numPr>
          <w:ilvl w:val="0"/>
          <w:numId w:val="0"/>
        </w:numPr>
        <w:ind w:firstLine="720"/>
        <w:rPr>
          <w:iCs/>
          <w:szCs w:val="24"/>
        </w:rPr>
      </w:pPr>
      <w:r>
        <w:rPr>
          <w:i w:val="0"/>
          <w:szCs w:val="24"/>
        </w:rPr>
        <w:t xml:space="preserve">Requirement analysis will mostly utilize interview methodologies, as well as </w:t>
      </w:r>
      <w:r w:rsidR="0041766F">
        <w:rPr>
          <w:i w:val="0"/>
          <w:szCs w:val="24"/>
        </w:rPr>
        <w:t xml:space="preserve">domain research. Design generation and selection will </w:t>
      </w:r>
      <w:r w:rsidR="00343464">
        <w:rPr>
          <w:i w:val="0"/>
          <w:szCs w:val="24"/>
        </w:rPr>
        <w:t xml:space="preserve">be done through </w:t>
      </w:r>
      <w:r w:rsidR="00910E18">
        <w:rPr>
          <w:i w:val="0"/>
          <w:szCs w:val="24"/>
        </w:rPr>
        <w:t>a breakdown of solutions for each subsystem and the comparative analysis of different combinations of solutions for each subsystem.</w:t>
      </w:r>
    </w:p>
    <w:p w14:paraId="71776D56" w14:textId="1889A854" w:rsidR="61E6EFF8" w:rsidRDefault="61E6EFF8" w:rsidP="61E6EFF8">
      <w:pPr>
        <w:pStyle w:val="Italicbullet"/>
        <w:numPr>
          <w:ilvl w:val="0"/>
          <w:numId w:val="0"/>
        </w:numPr>
        <w:rPr>
          <w:iCs/>
          <w:szCs w:val="24"/>
        </w:rPr>
      </w:pPr>
    </w:p>
    <w:p w14:paraId="0D1EAEBD" w14:textId="0AEEBD85" w:rsidR="007B797A" w:rsidRPr="008B6326" w:rsidRDefault="007520DC" w:rsidP="007520DC">
      <w:pPr>
        <w:pStyle w:val="Heading2"/>
      </w:pPr>
      <w:bookmarkStart w:id="225" w:name="_Toc80479476"/>
      <w:bookmarkEnd w:id="214"/>
      <w:bookmarkEnd w:id="215"/>
      <w:bookmarkEnd w:id="216"/>
      <w:bookmarkEnd w:id="217"/>
      <w:bookmarkEnd w:id="218"/>
      <w:r>
        <w:t>Software documentatio</w:t>
      </w:r>
      <w:bookmarkEnd w:id="225"/>
      <w:r w:rsidR="008B6326">
        <w:t>n</w:t>
      </w:r>
    </w:p>
    <w:tbl>
      <w:tblPr>
        <w:tblpPr w:leftFromText="180" w:rightFromText="180" w:vertAnchor="text" w:horzAnchor="margin" w:tblpY="460"/>
        <w:tblW w:w="9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590"/>
        <w:gridCol w:w="1131"/>
        <w:gridCol w:w="1735"/>
        <w:gridCol w:w="1727"/>
        <w:gridCol w:w="1235"/>
        <w:gridCol w:w="1397"/>
      </w:tblGrid>
      <w:tr w:rsidR="003F5EA0" w:rsidRPr="009A62B3" w14:paraId="37EC428D" w14:textId="77777777" w:rsidTr="61E6EFF8">
        <w:trPr>
          <w:trHeight w:val="641"/>
        </w:trPr>
        <w:tc>
          <w:tcPr>
            <w:tcW w:w="259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6D224E1E" w14:textId="77777777" w:rsidR="003F5EA0" w:rsidRPr="009A62B3" w:rsidRDefault="003F5EA0" w:rsidP="003F5EA0">
            <w:pPr>
              <w:pStyle w:val="TableHead"/>
              <w:keepNext/>
              <w:keepLines/>
            </w:pPr>
            <w:r>
              <w:t>Document</w:t>
            </w:r>
          </w:p>
        </w:tc>
        <w:tc>
          <w:tcPr>
            <w:tcW w:w="1131"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81BBD59" w14:textId="77777777" w:rsidR="003F5EA0" w:rsidRPr="009A62B3" w:rsidRDefault="003F5EA0" w:rsidP="003F5EA0">
            <w:pPr>
              <w:pStyle w:val="TableHead"/>
              <w:keepNext/>
              <w:keepLines/>
            </w:pPr>
            <w:r>
              <w:t>Template or Standard</w:t>
            </w:r>
          </w:p>
        </w:tc>
        <w:tc>
          <w:tcPr>
            <w:tcW w:w="1735"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3B3BE144" w14:textId="77777777" w:rsidR="003F5EA0" w:rsidRPr="009A62B3" w:rsidRDefault="003F5EA0" w:rsidP="003F5EA0">
            <w:pPr>
              <w:pStyle w:val="TableHead"/>
              <w:keepNext/>
              <w:keepLines/>
            </w:pPr>
            <w:r>
              <w:t>Created By</w:t>
            </w:r>
          </w:p>
        </w:tc>
        <w:tc>
          <w:tcPr>
            <w:tcW w:w="1727" w:type="dxa"/>
            <w:tcBorders>
              <w:bottom w:val="double" w:sz="12" w:space="0" w:color="auto"/>
            </w:tcBorders>
            <w:shd w:val="clear" w:color="auto" w:fill="D9D9D9" w:themeFill="background1" w:themeFillShade="D9"/>
            <w:vAlign w:val="center"/>
          </w:tcPr>
          <w:p w14:paraId="033DB0B1" w14:textId="77777777" w:rsidR="003F5EA0" w:rsidRPr="009A62B3" w:rsidRDefault="003F5EA0" w:rsidP="003F5EA0">
            <w:pPr>
              <w:pStyle w:val="TableHead"/>
              <w:keepNext/>
              <w:keepLines/>
            </w:pPr>
            <w:r>
              <w:t>Reviewed By</w:t>
            </w:r>
          </w:p>
        </w:tc>
        <w:tc>
          <w:tcPr>
            <w:tcW w:w="1235" w:type="dxa"/>
            <w:tcBorders>
              <w:bottom w:val="double" w:sz="12" w:space="0" w:color="auto"/>
            </w:tcBorders>
            <w:shd w:val="clear" w:color="auto" w:fill="D9D9D9" w:themeFill="background1" w:themeFillShade="D9"/>
            <w:vAlign w:val="center"/>
          </w:tcPr>
          <w:p w14:paraId="70B0389C" w14:textId="77777777" w:rsidR="003F5EA0" w:rsidRPr="009A62B3" w:rsidRDefault="003F5EA0" w:rsidP="003F5EA0">
            <w:pPr>
              <w:pStyle w:val="TableHead"/>
              <w:keepNext/>
              <w:keepLines/>
            </w:pPr>
            <w:r>
              <w:t>Target Date</w:t>
            </w:r>
          </w:p>
        </w:tc>
        <w:tc>
          <w:tcPr>
            <w:tcW w:w="1397"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3378AF5D" w14:textId="77777777" w:rsidR="003F5EA0" w:rsidRPr="009A62B3" w:rsidRDefault="003F5EA0" w:rsidP="003F5EA0">
            <w:pPr>
              <w:pStyle w:val="TableHead"/>
              <w:keepNext/>
              <w:keepLines/>
            </w:pPr>
            <w:r>
              <w:t>Distribution</w:t>
            </w:r>
          </w:p>
        </w:tc>
      </w:tr>
      <w:tr w:rsidR="003F5EA0" w:rsidRPr="00955730" w14:paraId="4E3AECA9" w14:textId="77777777" w:rsidTr="61E6EFF8">
        <w:trPr>
          <w:trHeight w:val="304"/>
        </w:trPr>
        <w:tc>
          <w:tcPr>
            <w:tcW w:w="2590" w:type="dxa"/>
            <w:tcBorders>
              <w:top w:val="double" w:sz="12" w:space="0" w:color="auto"/>
            </w:tcBorders>
            <w:shd w:val="clear" w:color="auto" w:fill="auto"/>
            <w:tcMar>
              <w:top w:w="0" w:type="dxa"/>
              <w:left w:w="80" w:type="dxa"/>
              <w:bottom w:w="0" w:type="dxa"/>
              <w:right w:w="80" w:type="dxa"/>
            </w:tcMar>
          </w:tcPr>
          <w:p w14:paraId="7DC1E4CC" w14:textId="5942B8BD" w:rsidR="003F5EA0" w:rsidRPr="00955730" w:rsidRDefault="45E3AA36" w:rsidP="003F5EA0">
            <w:pPr>
              <w:pStyle w:val="Table"/>
              <w:keepNext/>
              <w:keepLines/>
            </w:pPr>
            <w:r>
              <w:t xml:space="preserve">Project Management Plan </w:t>
            </w:r>
          </w:p>
        </w:tc>
        <w:tc>
          <w:tcPr>
            <w:tcW w:w="1131" w:type="dxa"/>
            <w:tcBorders>
              <w:top w:val="double" w:sz="12" w:space="0" w:color="auto"/>
            </w:tcBorders>
            <w:shd w:val="clear" w:color="auto" w:fill="auto"/>
            <w:tcMar>
              <w:top w:w="0" w:type="dxa"/>
              <w:left w:w="80" w:type="dxa"/>
              <w:bottom w:w="0" w:type="dxa"/>
              <w:right w:w="80" w:type="dxa"/>
            </w:tcMar>
          </w:tcPr>
          <w:p w14:paraId="1273748D" w14:textId="5B77F535" w:rsidR="003F5EA0" w:rsidRPr="00955730" w:rsidRDefault="45E3AA36" w:rsidP="003F5EA0">
            <w:pPr>
              <w:pStyle w:val="Table"/>
              <w:keepNext/>
              <w:keepLines/>
            </w:pPr>
            <w:r>
              <w:t>Template</w:t>
            </w:r>
          </w:p>
        </w:tc>
        <w:tc>
          <w:tcPr>
            <w:tcW w:w="1735" w:type="dxa"/>
            <w:tcBorders>
              <w:top w:val="double" w:sz="12" w:space="0" w:color="auto"/>
            </w:tcBorders>
            <w:shd w:val="clear" w:color="auto" w:fill="auto"/>
            <w:tcMar>
              <w:top w:w="0" w:type="dxa"/>
              <w:left w:w="80" w:type="dxa"/>
              <w:bottom w:w="0" w:type="dxa"/>
              <w:right w:w="80" w:type="dxa"/>
            </w:tcMar>
          </w:tcPr>
          <w:p w14:paraId="724B043C" w14:textId="32EDC217" w:rsidR="003F5EA0" w:rsidRPr="00955730" w:rsidRDefault="45E3AA36" w:rsidP="003F5EA0">
            <w:pPr>
              <w:pStyle w:val="Table"/>
              <w:keepNext/>
              <w:keepLines/>
            </w:pPr>
            <w:r>
              <w:t>The early worms</w:t>
            </w:r>
          </w:p>
        </w:tc>
        <w:tc>
          <w:tcPr>
            <w:tcW w:w="1727" w:type="dxa"/>
            <w:tcBorders>
              <w:top w:val="double" w:sz="12" w:space="0" w:color="auto"/>
            </w:tcBorders>
          </w:tcPr>
          <w:p w14:paraId="42EE68C8" w14:textId="518469A2" w:rsidR="003F5EA0" w:rsidRPr="00955730" w:rsidRDefault="45E3AA36" w:rsidP="003F5EA0">
            <w:pPr>
              <w:pStyle w:val="Table"/>
              <w:keepNext/>
              <w:keepLines/>
            </w:pPr>
            <w:r>
              <w:t>The early worms</w:t>
            </w:r>
          </w:p>
        </w:tc>
        <w:tc>
          <w:tcPr>
            <w:tcW w:w="1235" w:type="dxa"/>
            <w:tcBorders>
              <w:top w:val="double" w:sz="12" w:space="0" w:color="auto"/>
            </w:tcBorders>
            <w:shd w:val="clear" w:color="auto" w:fill="auto"/>
          </w:tcPr>
          <w:p w14:paraId="4F36AB94" w14:textId="10F7BEFD" w:rsidR="003F5EA0" w:rsidRPr="00955730" w:rsidRDefault="45E3AA36" w:rsidP="003F5EA0">
            <w:pPr>
              <w:pStyle w:val="Table"/>
              <w:keepNext/>
              <w:keepLines/>
            </w:pPr>
            <w:r>
              <w:t>9/18/2022</w:t>
            </w:r>
          </w:p>
        </w:tc>
        <w:tc>
          <w:tcPr>
            <w:tcW w:w="1397" w:type="dxa"/>
            <w:tcBorders>
              <w:top w:val="double" w:sz="12" w:space="0" w:color="auto"/>
            </w:tcBorders>
            <w:shd w:val="clear" w:color="auto" w:fill="auto"/>
            <w:tcMar>
              <w:top w:w="0" w:type="dxa"/>
              <w:left w:w="80" w:type="dxa"/>
              <w:bottom w:w="0" w:type="dxa"/>
              <w:right w:w="80" w:type="dxa"/>
            </w:tcMar>
          </w:tcPr>
          <w:p w14:paraId="7F612E52" w14:textId="77777777" w:rsidR="003F5EA0" w:rsidRPr="00955730" w:rsidRDefault="003F5EA0" w:rsidP="003F5EA0">
            <w:pPr>
              <w:pStyle w:val="Table"/>
              <w:keepNext/>
              <w:keepLines/>
            </w:pPr>
          </w:p>
        </w:tc>
      </w:tr>
      <w:tr w:rsidR="003F5EA0" w:rsidRPr="00955730" w14:paraId="589BDD04" w14:textId="77777777" w:rsidTr="61E6EFF8">
        <w:trPr>
          <w:trHeight w:val="304"/>
        </w:trPr>
        <w:tc>
          <w:tcPr>
            <w:tcW w:w="2590" w:type="dxa"/>
            <w:shd w:val="clear" w:color="auto" w:fill="auto"/>
            <w:tcMar>
              <w:top w:w="0" w:type="dxa"/>
              <w:left w:w="80" w:type="dxa"/>
              <w:bottom w:w="0" w:type="dxa"/>
              <w:right w:w="80" w:type="dxa"/>
            </w:tcMar>
          </w:tcPr>
          <w:p w14:paraId="4595E663" w14:textId="3AA6E3A1" w:rsidR="003F5EA0" w:rsidRPr="00955730" w:rsidRDefault="002C2A71" w:rsidP="003F5EA0">
            <w:pPr>
              <w:pStyle w:val="Table"/>
              <w:keepNext/>
              <w:keepLines/>
            </w:pPr>
            <w:r>
              <w:t>Engineer oriented maintenance manual</w:t>
            </w:r>
          </w:p>
        </w:tc>
        <w:tc>
          <w:tcPr>
            <w:tcW w:w="1131" w:type="dxa"/>
            <w:shd w:val="clear" w:color="auto" w:fill="auto"/>
            <w:tcMar>
              <w:top w:w="0" w:type="dxa"/>
              <w:left w:w="80" w:type="dxa"/>
              <w:bottom w:w="0" w:type="dxa"/>
              <w:right w:w="80" w:type="dxa"/>
            </w:tcMar>
          </w:tcPr>
          <w:p w14:paraId="22B43963" w14:textId="3279771D" w:rsidR="003F5EA0" w:rsidRPr="00955730" w:rsidRDefault="005B5F8E" w:rsidP="003F5EA0">
            <w:pPr>
              <w:pStyle w:val="Table"/>
              <w:keepNext/>
              <w:keepLines/>
            </w:pPr>
            <w:r>
              <w:t>Standard</w:t>
            </w:r>
          </w:p>
        </w:tc>
        <w:tc>
          <w:tcPr>
            <w:tcW w:w="1735" w:type="dxa"/>
            <w:shd w:val="clear" w:color="auto" w:fill="auto"/>
            <w:tcMar>
              <w:top w:w="0" w:type="dxa"/>
              <w:left w:w="80" w:type="dxa"/>
              <w:bottom w:w="0" w:type="dxa"/>
              <w:right w:w="80" w:type="dxa"/>
            </w:tcMar>
          </w:tcPr>
          <w:p w14:paraId="770A4123" w14:textId="25073B63" w:rsidR="003F5EA0" w:rsidRPr="00955730" w:rsidRDefault="005B5F8E" w:rsidP="003F5EA0">
            <w:pPr>
              <w:pStyle w:val="Table"/>
              <w:keepNext/>
              <w:keepLines/>
            </w:pPr>
            <w:r>
              <w:t>The e</w:t>
            </w:r>
            <w:r w:rsidR="008130AA">
              <w:t>arly worms</w:t>
            </w:r>
          </w:p>
        </w:tc>
        <w:tc>
          <w:tcPr>
            <w:tcW w:w="1727" w:type="dxa"/>
          </w:tcPr>
          <w:p w14:paraId="5F71C211" w14:textId="0ABF9984" w:rsidR="003F5EA0" w:rsidRPr="00955730" w:rsidRDefault="008130AA" w:rsidP="003F5EA0">
            <w:pPr>
              <w:pStyle w:val="Table"/>
              <w:keepNext/>
              <w:keepLines/>
            </w:pPr>
            <w:r>
              <w:t>Bill Bonner</w:t>
            </w:r>
          </w:p>
        </w:tc>
        <w:tc>
          <w:tcPr>
            <w:tcW w:w="1235" w:type="dxa"/>
            <w:shd w:val="clear" w:color="auto" w:fill="auto"/>
          </w:tcPr>
          <w:p w14:paraId="2A2EE4D0" w14:textId="3713C71D" w:rsidR="003F5EA0" w:rsidRPr="00955730" w:rsidRDefault="008130AA" w:rsidP="003F5EA0">
            <w:pPr>
              <w:pStyle w:val="Table"/>
              <w:keepNext/>
              <w:keepLines/>
            </w:pPr>
            <w:r>
              <w:t>5/</w:t>
            </w:r>
            <w:r w:rsidR="0069657A">
              <w:t>23/22</w:t>
            </w:r>
          </w:p>
        </w:tc>
        <w:tc>
          <w:tcPr>
            <w:tcW w:w="1397" w:type="dxa"/>
            <w:shd w:val="clear" w:color="auto" w:fill="auto"/>
            <w:tcMar>
              <w:top w:w="0" w:type="dxa"/>
              <w:left w:w="80" w:type="dxa"/>
              <w:bottom w:w="0" w:type="dxa"/>
              <w:right w:w="80" w:type="dxa"/>
            </w:tcMar>
          </w:tcPr>
          <w:p w14:paraId="640CC2D9" w14:textId="77777777" w:rsidR="003F5EA0" w:rsidRPr="00955730" w:rsidRDefault="003F5EA0" w:rsidP="003F5EA0">
            <w:pPr>
              <w:pStyle w:val="Table"/>
              <w:keepNext/>
              <w:keepLines/>
            </w:pPr>
          </w:p>
        </w:tc>
      </w:tr>
      <w:tr w:rsidR="0069657A" w:rsidRPr="00955730" w14:paraId="20D4A6B2" w14:textId="77777777" w:rsidTr="61E6EFF8">
        <w:trPr>
          <w:trHeight w:val="304"/>
        </w:trPr>
        <w:tc>
          <w:tcPr>
            <w:tcW w:w="2590" w:type="dxa"/>
            <w:shd w:val="clear" w:color="auto" w:fill="auto"/>
            <w:tcMar>
              <w:top w:w="0" w:type="dxa"/>
              <w:left w:w="80" w:type="dxa"/>
              <w:bottom w:w="0" w:type="dxa"/>
              <w:right w:w="80" w:type="dxa"/>
            </w:tcMar>
          </w:tcPr>
          <w:p w14:paraId="26D599D4" w14:textId="217F0180" w:rsidR="0069657A" w:rsidRDefault="0069657A" w:rsidP="003F5EA0">
            <w:pPr>
              <w:pStyle w:val="Table"/>
              <w:keepNext/>
              <w:keepLines/>
            </w:pPr>
            <w:r>
              <w:t>Data upload user manual</w:t>
            </w:r>
          </w:p>
        </w:tc>
        <w:tc>
          <w:tcPr>
            <w:tcW w:w="1131" w:type="dxa"/>
            <w:shd w:val="clear" w:color="auto" w:fill="auto"/>
            <w:tcMar>
              <w:top w:w="0" w:type="dxa"/>
              <w:left w:w="80" w:type="dxa"/>
              <w:bottom w:w="0" w:type="dxa"/>
              <w:right w:w="80" w:type="dxa"/>
            </w:tcMar>
          </w:tcPr>
          <w:p w14:paraId="6B7B32A7" w14:textId="398F42EC" w:rsidR="0069657A" w:rsidRDefault="0069657A" w:rsidP="003F5EA0">
            <w:pPr>
              <w:pStyle w:val="Table"/>
              <w:keepNext/>
              <w:keepLines/>
            </w:pPr>
            <w:r>
              <w:t>Standard</w:t>
            </w:r>
          </w:p>
        </w:tc>
        <w:tc>
          <w:tcPr>
            <w:tcW w:w="1735" w:type="dxa"/>
            <w:shd w:val="clear" w:color="auto" w:fill="auto"/>
            <w:tcMar>
              <w:top w:w="0" w:type="dxa"/>
              <w:left w:w="80" w:type="dxa"/>
              <w:bottom w:w="0" w:type="dxa"/>
              <w:right w:w="80" w:type="dxa"/>
            </w:tcMar>
          </w:tcPr>
          <w:p w14:paraId="70532C4C" w14:textId="673A3FD7" w:rsidR="0069657A" w:rsidRDefault="0069657A" w:rsidP="003F5EA0">
            <w:pPr>
              <w:pStyle w:val="Table"/>
              <w:keepNext/>
              <w:keepLines/>
            </w:pPr>
            <w:r>
              <w:t>The early worms</w:t>
            </w:r>
          </w:p>
        </w:tc>
        <w:tc>
          <w:tcPr>
            <w:tcW w:w="1727" w:type="dxa"/>
          </w:tcPr>
          <w:p w14:paraId="41D754B9" w14:textId="146485AA" w:rsidR="0069657A" w:rsidRDefault="0069657A" w:rsidP="003F5EA0">
            <w:pPr>
              <w:pStyle w:val="Table"/>
              <w:keepNext/>
              <w:keepLines/>
            </w:pPr>
            <w:r>
              <w:t>Brad Gaolach</w:t>
            </w:r>
          </w:p>
        </w:tc>
        <w:tc>
          <w:tcPr>
            <w:tcW w:w="1235" w:type="dxa"/>
            <w:shd w:val="clear" w:color="auto" w:fill="auto"/>
          </w:tcPr>
          <w:p w14:paraId="7CDA1372" w14:textId="32CC80A2" w:rsidR="0069657A" w:rsidRDefault="009E7A5A" w:rsidP="003F5EA0">
            <w:pPr>
              <w:pStyle w:val="Table"/>
              <w:keepNext/>
              <w:keepLines/>
            </w:pPr>
            <w:r>
              <w:t>5/23/22</w:t>
            </w:r>
          </w:p>
        </w:tc>
        <w:tc>
          <w:tcPr>
            <w:tcW w:w="1397" w:type="dxa"/>
            <w:shd w:val="clear" w:color="auto" w:fill="auto"/>
            <w:tcMar>
              <w:top w:w="0" w:type="dxa"/>
              <w:left w:w="80" w:type="dxa"/>
              <w:bottom w:w="0" w:type="dxa"/>
              <w:right w:w="80" w:type="dxa"/>
            </w:tcMar>
          </w:tcPr>
          <w:p w14:paraId="5528FF3D" w14:textId="77777777" w:rsidR="0069657A" w:rsidRPr="00955730" w:rsidRDefault="0069657A" w:rsidP="003F5EA0">
            <w:pPr>
              <w:pStyle w:val="Table"/>
              <w:keepNext/>
              <w:keepLines/>
            </w:pPr>
          </w:p>
        </w:tc>
      </w:tr>
    </w:tbl>
    <w:p w14:paraId="6E7AC8A7" w14:textId="77777777" w:rsidR="00575D9E" w:rsidRDefault="00575D9E" w:rsidP="007B797A">
      <w:pPr>
        <w:pStyle w:val="NormalItalic"/>
      </w:pPr>
    </w:p>
    <w:p w14:paraId="7A88974B" w14:textId="6ED09EBA" w:rsidR="004C57AC" w:rsidRPr="00CF316F" w:rsidRDefault="004C57AC" w:rsidP="004C57AC">
      <w:pPr>
        <w:rPr>
          <w:i/>
        </w:rPr>
      </w:pPr>
    </w:p>
    <w:sectPr w:rsidR="004C57AC" w:rsidRPr="00CF316F" w:rsidSect="00A96B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7608" w14:textId="77777777" w:rsidR="00A96685" w:rsidRDefault="00A96685">
      <w:pPr>
        <w:spacing w:line="240" w:lineRule="auto"/>
      </w:pPr>
      <w:r>
        <w:separator/>
      </w:r>
    </w:p>
  </w:endnote>
  <w:endnote w:type="continuationSeparator" w:id="0">
    <w:p w14:paraId="4057276B" w14:textId="77777777" w:rsidR="00A96685" w:rsidRDefault="00A96685">
      <w:pPr>
        <w:spacing w:line="240" w:lineRule="auto"/>
      </w:pPr>
      <w:r>
        <w:continuationSeparator/>
      </w:r>
    </w:p>
  </w:endnote>
  <w:endnote w:type="continuationNotice" w:id="1">
    <w:p w14:paraId="35423B95" w14:textId="77777777" w:rsidR="00A96685" w:rsidRDefault="00A966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1D0C" w14:textId="77777777" w:rsidR="00CC4091" w:rsidRDefault="00CC4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62B1" w14:textId="77777777" w:rsidR="00BB0E5C" w:rsidRPr="00CC4091" w:rsidRDefault="00CC4091" w:rsidP="00CC4091">
    <w:pPr>
      <w:pStyle w:val="Footer"/>
    </w:pPr>
    <w:r w:rsidRPr="0060110B">
      <w:t>Copyright © 2013 by Karl Wiegers.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400A" w14:textId="77777777" w:rsidR="00BB0E5C" w:rsidRPr="009767F1" w:rsidRDefault="009767F1" w:rsidP="009767F1">
    <w:pPr>
      <w:pStyle w:val="Footer"/>
    </w:pPr>
    <w:r>
      <w:t>Copyright © 2013 by Karl Wiegers. Permission is granted to use and modify this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9BF3" w14:textId="77777777" w:rsidR="00A96685" w:rsidRDefault="00A96685">
      <w:pPr>
        <w:spacing w:line="240" w:lineRule="auto"/>
      </w:pPr>
      <w:r>
        <w:separator/>
      </w:r>
    </w:p>
  </w:footnote>
  <w:footnote w:type="continuationSeparator" w:id="0">
    <w:p w14:paraId="51A69974" w14:textId="77777777" w:rsidR="00A96685" w:rsidRDefault="00A96685">
      <w:pPr>
        <w:spacing w:line="240" w:lineRule="auto"/>
      </w:pPr>
      <w:r>
        <w:continuationSeparator/>
      </w:r>
    </w:p>
  </w:footnote>
  <w:footnote w:type="continuationNotice" w:id="1">
    <w:p w14:paraId="34767610" w14:textId="77777777" w:rsidR="00A96685" w:rsidRDefault="00A9668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AAA4" w14:textId="77777777" w:rsidR="00CC4091" w:rsidRDefault="00CC4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2FE0" w14:textId="77777777" w:rsidR="00BB0E5C" w:rsidRPr="00F57518" w:rsidRDefault="00BB0E5C" w:rsidP="00F57518">
    <w:pPr>
      <w:pStyle w:val="Header"/>
    </w:pPr>
    <w:r w:rsidRPr="00F57518">
      <w:t>Project Management Plan for &lt;Project&gt;</w:t>
    </w:r>
    <w:r w:rsidRPr="00F57518">
      <w:tab/>
      <w:t xml:space="preserve">Page </w:t>
    </w:r>
    <w:r w:rsidR="000C6E27">
      <w:fldChar w:fldCharType="begin"/>
    </w:r>
    <w:r w:rsidR="000C6E27">
      <w:instrText xml:space="preserve"> PAGE  \* MERGEFORMAT </w:instrText>
    </w:r>
    <w:r w:rsidR="000C6E27">
      <w:fldChar w:fldCharType="separate"/>
    </w:r>
    <w:r w:rsidR="00243FEE">
      <w:rPr>
        <w:noProof/>
      </w:rPr>
      <w:t>8</w:t>
    </w:r>
    <w:r w:rsidR="000C6E2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3348" w14:textId="77777777" w:rsidR="00CC4091" w:rsidRDefault="00CC4091">
    <w:pPr>
      <w:pStyle w:val="Header"/>
    </w:pPr>
  </w:p>
</w:hdr>
</file>

<file path=word/intelligence2.xml><?xml version="1.0" encoding="utf-8"?>
<int2:intelligence xmlns:int2="http://schemas.microsoft.com/office/intelligence/2020/intelligence" xmlns:oel="http://schemas.microsoft.com/office/2019/extlst">
  <int2:observations>
    <int2:textHash int2:hashCode="5hLOmbjO5kjWON" int2:id="1nfgehQE">
      <int2:state int2:value="Rejected" int2:type="LegacyProofing"/>
    </int2:textHash>
    <int2:textHash int2:hashCode="ftgmsJqh9ixnya" int2:id="JNxzy4Hj">
      <int2:state int2:value="Rejected" int2:type="LegacyProofing"/>
    </int2:textHash>
    <int2:textHash int2:hashCode="fetxICtUsNR0xQ" int2:id="JjHe3OfK">
      <int2:state int2:value="Rejected" int2:type="LegacyProofing"/>
    </int2:textHash>
    <int2:textHash int2:hashCode="+0ph2H4hPJt+M6" int2:id="i8T5lKlx">
      <int2:state int2:value="Rejected" int2:type="LegacyProofing"/>
    </int2:textHash>
    <int2:bookmark int2:bookmarkName="_Int_YbMAUDL9" int2:invalidationBookmarkName="" int2:hashCode="KQsW+D0PkS9SJJ" int2:id="0eR8OWJd">
      <int2:state int2:value="Rejected" int2:type="AugLoop_Text_Critique"/>
    </int2:bookmark>
    <int2:bookmark int2:bookmarkName="_Int_QrixVWxK" int2:invalidationBookmarkName="" int2:hashCode="KlBhJpMIAPgHzj" int2:id="1FJtTGcE"/>
    <int2:bookmark int2:bookmarkName="_Int_4IPqR2iz" int2:invalidationBookmarkName="" int2:hashCode="7+MOMQaU3mtA2y" int2:id="DQMbnjdA">
      <int2:state int2:value="Rejected" int2:type="LegacyProofing"/>
    </int2:bookmark>
    <int2:bookmark int2:bookmarkName="_Int_BuL9yatt" int2:invalidationBookmarkName="" int2:hashCode="aR5IjXUzs+22lg" int2:id="PJicTgws">
      <int2:state int2:value="Rejected" int2:type="AugLoop_Text_Critique"/>
    </int2:bookmark>
    <int2:bookmark int2:bookmarkName="_Int_dzJPzcoW" int2:invalidationBookmarkName="" int2:hashCode="KlBhJpMIAPgHzj" int2:id="XC7UrR2g"/>
    <int2:bookmark int2:bookmarkName="_Int_k8o4CarP" int2:invalidationBookmarkName="" int2:hashCode="rcjhn/kfyuDE+B" int2:id="j1GTLIBv">
      <int2:state int2:value="Rejected" int2:type="AugLoop_Text_Critique"/>
    </int2:bookmark>
    <int2:bookmark int2:bookmarkName="_Int_PAIwm0YT" int2:invalidationBookmarkName="" int2:hashCode="5hYhm+XhBb3M3K" int2:id="sV1m9iO0">
      <int2:state int2:value="Rejected" int2:type="AugLoop_Text_Critique"/>
    </int2:bookmark>
    <int2:bookmark int2:bookmarkName="_Int_kp2HC1nN" int2:invalidationBookmarkName="" int2:hashCode="rCDQhMGS8DQi1N" int2:id="w634fd4v">
      <int2:state int2:value="Rejected" int2:type="AugLoop_Text_Critique"/>
    </int2:bookmark>
    <int2:bookmark int2:bookmarkName="_Int_BtZAdRCb" int2:invalidationBookmarkName="" int2:hashCode="Mofu2ntVyyXqcd" int2:id="wW87uYKv"/>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3859"/>
    <w:multiLevelType w:val="singleLevel"/>
    <w:tmpl w:val="B7C6A70C"/>
    <w:lvl w:ilvl="0">
      <w:start w:val="1"/>
      <w:numFmt w:val="bullet"/>
      <w:pStyle w:val="bullet"/>
      <w:lvlText w:val=""/>
      <w:lvlJc w:val="left"/>
      <w:pPr>
        <w:tabs>
          <w:tab w:val="num" w:pos="360"/>
        </w:tabs>
        <w:ind w:left="648" w:hanging="288"/>
      </w:pPr>
      <w:rPr>
        <w:rFonts w:ascii="Symbol" w:hAnsi="Symbol" w:hint="default"/>
      </w:rPr>
    </w:lvl>
  </w:abstractNum>
  <w:abstractNum w:abstractNumId="1" w15:restartNumberingAfterBreak="0">
    <w:nsid w:val="2A8984E3"/>
    <w:multiLevelType w:val="hybridMultilevel"/>
    <w:tmpl w:val="FFFFFFFF"/>
    <w:lvl w:ilvl="0" w:tplc="D324AC9A">
      <w:start w:val="1"/>
      <w:numFmt w:val="bullet"/>
      <w:lvlText w:val=""/>
      <w:lvlJc w:val="left"/>
      <w:pPr>
        <w:ind w:left="720" w:hanging="360"/>
      </w:pPr>
      <w:rPr>
        <w:rFonts w:ascii="Symbol" w:hAnsi="Symbol" w:hint="default"/>
      </w:rPr>
    </w:lvl>
    <w:lvl w:ilvl="1" w:tplc="FFD068CA">
      <w:start w:val="1"/>
      <w:numFmt w:val="bullet"/>
      <w:lvlText w:val="o"/>
      <w:lvlJc w:val="left"/>
      <w:pPr>
        <w:ind w:left="1440" w:hanging="360"/>
      </w:pPr>
      <w:rPr>
        <w:rFonts w:ascii="Courier New" w:hAnsi="Courier New" w:hint="default"/>
      </w:rPr>
    </w:lvl>
    <w:lvl w:ilvl="2" w:tplc="68027F6A">
      <w:start w:val="1"/>
      <w:numFmt w:val="bullet"/>
      <w:lvlText w:val=""/>
      <w:lvlJc w:val="left"/>
      <w:pPr>
        <w:ind w:left="2160" w:hanging="360"/>
      </w:pPr>
      <w:rPr>
        <w:rFonts w:ascii="Wingdings" w:hAnsi="Wingdings" w:hint="default"/>
      </w:rPr>
    </w:lvl>
    <w:lvl w:ilvl="3" w:tplc="93F6E02C">
      <w:start w:val="1"/>
      <w:numFmt w:val="bullet"/>
      <w:lvlText w:val=""/>
      <w:lvlJc w:val="left"/>
      <w:pPr>
        <w:ind w:left="2880" w:hanging="360"/>
      </w:pPr>
      <w:rPr>
        <w:rFonts w:ascii="Symbol" w:hAnsi="Symbol" w:hint="default"/>
      </w:rPr>
    </w:lvl>
    <w:lvl w:ilvl="4" w:tplc="A4863098">
      <w:start w:val="1"/>
      <w:numFmt w:val="bullet"/>
      <w:lvlText w:val="o"/>
      <w:lvlJc w:val="left"/>
      <w:pPr>
        <w:ind w:left="3600" w:hanging="360"/>
      </w:pPr>
      <w:rPr>
        <w:rFonts w:ascii="Courier New" w:hAnsi="Courier New" w:hint="default"/>
      </w:rPr>
    </w:lvl>
    <w:lvl w:ilvl="5" w:tplc="B4F23498">
      <w:start w:val="1"/>
      <w:numFmt w:val="bullet"/>
      <w:lvlText w:val=""/>
      <w:lvlJc w:val="left"/>
      <w:pPr>
        <w:ind w:left="4320" w:hanging="360"/>
      </w:pPr>
      <w:rPr>
        <w:rFonts w:ascii="Wingdings" w:hAnsi="Wingdings" w:hint="default"/>
      </w:rPr>
    </w:lvl>
    <w:lvl w:ilvl="6" w:tplc="36DE4F16">
      <w:start w:val="1"/>
      <w:numFmt w:val="bullet"/>
      <w:lvlText w:val=""/>
      <w:lvlJc w:val="left"/>
      <w:pPr>
        <w:ind w:left="5040" w:hanging="360"/>
      </w:pPr>
      <w:rPr>
        <w:rFonts w:ascii="Symbol" w:hAnsi="Symbol" w:hint="default"/>
      </w:rPr>
    </w:lvl>
    <w:lvl w:ilvl="7" w:tplc="77963DA6">
      <w:start w:val="1"/>
      <w:numFmt w:val="bullet"/>
      <w:lvlText w:val="o"/>
      <w:lvlJc w:val="left"/>
      <w:pPr>
        <w:ind w:left="5760" w:hanging="360"/>
      </w:pPr>
      <w:rPr>
        <w:rFonts w:ascii="Courier New" w:hAnsi="Courier New" w:hint="default"/>
      </w:rPr>
    </w:lvl>
    <w:lvl w:ilvl="8" w:tplc="74C8B534">
      <w:start w:val="1"/>
      <w:numFmt w:val="bullet"/>
      <w:lvlText w:val=""/>
      <w:lvlJc w:val="left"/>
      <w:pPr>
        <w:ind w:left="6480" w:hanging="360"/>
      </w:pPr>
      <w:rPr>
        <w:rFonts w:ascii="Wingdings" w:hAnsi="Wingdings" w:hint="default"/>
      </w:rPr>
    </w:lvl>
  </w:abstractNum>
  <w:abstractNum w:abstractNumId="2" w15:restartNumberingAfterBreak="0">
    <w:nsid w:val="2BA04334"/>
    <w:multiLevelType w:val="hybridMultilevel"/>
    <w:tmpl w:val="AE347844"/>
    <w:lvl w:ilvl="0" w:tplc="3672002C">
      <w:start w:val="1"/>
      <w:numFmt w:val="bullet"/>
      <w:lvlText w:val=""/>
      <w:lvlJc w:val="left"/>
      <w:pPr>
        <w:ind w:left="720" w:hanging="360"/>
      </w:pPr>
      <w:rPr>
        <w:rFonts w:ascii="Symbol" w:hAnsi="Symbol" w:hint="default"/>
      </w:rPr>
    </w:lvl>
    <w:lvl w:ilvl="1" w:tplc="E6362CF0">
      <w:start w:val="1"/>
      <w:numFmt w:val="bullet"/>
      <w:lvlText w:val="o"/>
      <w:lvlJc w:val="left"/>
      <w:pPr>
        <w:ind w:left="1440" w:hanging="360"/>
      </w:pPr>
      <w:rPr>
        <w:rFonts w:ascii="Courier New" w:hAnsi="Courier New" w:hint="default"/>
      </w:rPr>
    </w:lvl>
    <w:lvl w:ilvl="2" w:tplc="48EA9FAA">
      <w:start w:val="1"/>
      <w:numFmt w:val="bullet"/>
      <w:lvlText w:val=""/>
      <w:lvlJc w:val="left"/>
      <w:pPr>
        <w:ind w:left="2160" w:hanging="360"/>
      </w:pPr>
      <w:rPr>
        <w:rFonts w:ascii="Wingdings" w:hAnsi="Wingdings" w:hint="default"/>
      </w:rPr>
    </w:lvl>
    <w:lvl w:ilvl="3" w:tplc="BB16AEA0">
      <w:start w:val="1"/>
      <w:numFmt w:val="bullet"/>
      <w:lvlText w:val=""/>
      <w:lvlJc w:val="left"/>
      <w:pPr>
        <w:ind w:left="2880" w:hanging="360"/>
      </w:pPr>
      <w:rPr>
        <w:rFonts w:ascii="Symbol" w:hAnsi="Symbol" w:hint="default"/>
      </w:rPr>
    </w:lvl>
    <w:lvl w:ilvl="4" w:tplc="D1C6127E">
      <w:start w:val="1"/>
      <w:numFmt w:val="bullet"/>
      <w:lvlText w:val="o"/>
      <w:lvlJc w:val="left"/>
      <w:pPr>
        <w:ind w:left="3600" w:hanging="360"/>
      </w:pPr>
      <w:rPr>
        <w:rFonts w:ascii="Courier New" w:hAnsi="Courier New" w:hint="default"/>
      </w:rPr>
    </w:lvl>
    <w:lvl w:ilvl="5" w:tplc="DEC26D0E">
      <w:start w:val="1"/>
      <w:numFmt w:val="bullet"/>
      <w:lvlText w:val=""/>
      <w:lvlJc w:val="left"/>
      <w:pPr>
        <w:ind w:left="4320" w:hanging="360"/>
      </w:pPr>
      <w:rPr>
        <w:rFonts w:ascii="Wingdings" w:hAnsi="Wingdings" w:hint="default"/>
      </w:rPr>
    </w:lvl>
    <w:lvl w:ilvl="6" w:tplc="152802CA">
      <w:start w:val="1"/>
      <w:numFmt w:val="bullet"/>
      <w:lvlText w:val=""/>
      <w:lvlJc w:val="left"/>
      <w:pPr>
        <w:ind w:left="5040" w:hanging="360"/>
      </w:pPr>
      <w:rPr>
        <w:rFonts w:ascii="Symbol" w:hAnsi="Symbol" w:hint="default"/>
      </w:rPr>
    </w:lvl>
    <w:lvl w:ilvl="7" w:tplc="706661C2">
      <w:start w:val="1"/>
      <w:numFmt w:val="bullet"/>
      <w:lvlText w:val="o"/>
      <w:lvlJc w:val="left"/>
      <w:pPr>
        <w:ind w:left="5760" w:hanging="360"/>
      </w:pPr>
      <w:rPr>
        <w:rFonts w:ascii="Courier New" w:hAnsi="Courier New" w:hint="default"/>
      </w:rPr>
    </w:lvl>
    <w:lvl w:ilvl="8" w:tplc="AB7649AE">
      <w:start w:val="1"/>
      <w:numFmt w:val="bullet"/>
      <w:lvlText w:val=""/>
      <w:lvlJc w:val="left"/>
      <w:pPr>
        <w:ind w:left="6480" w:hanging="360"/>
      </w:pPr>
      <w:rPr>
        <w:rFonts w:ascii="Wingdings" w:hAnsi="Wingdings" w:hint="default"/>
      </w:rPr>
    </w:lvl>
  </w:abstractNum>
  <w:abstractNum w:abstractNumId="3" w15:restartNumberingAfterBreak="0">
    <w:nsid w:val="394F757A"/>
    <w:multiLevelType w:val="hybridMultilevel"/>
    <w:tmpl w:val="0F745C36"/>
    <w:lvl w:ilvl="0" w:tplc="0546BA0E">
      <w:start w:val="1"/>
      <w:numFmt w:val="bullet"/>
      <w:lvlText w:val=""/>
      <w:lvlJc w:val="left"/>
      <w:pPr>
        <w:ind w:left="720" w:hanging="360"/>
      </w:pPr>
      <w:rPr>
        <w:rFonts w:ascii="Symbol" w:hAnsi="Symbol" w:hint="default"/>
      </w:rPr>
    </w:lvl>
    <w:lvl w:ilvl="1" w:tplc="28C466DA">
      <w:start w:val="1"/>
      <w:numFmt w:val="bullet"/>
      <w:lvlText w:val="o"/>
      <w:lvlJc w:val="left"/>
      <w:pPr>
        <w:ind w:left="1440" w:hanging="360"/>
      </w:pPr>
      <w:rPr>
        <w:rFonts w:ascii="Courier New" w:hAnsi="Courier New" w:hint="default"/>
      </w:rPr>
    </w:lvl>
    <w:lvl w:ilvl="2" w:tplc="30D25776">
      <w:start w:val="1"/>
      <w:numFmt w:val="bullet"/>
      <w:lvlText w:val=""/>
      <w:lvlJc w:val="left"/>
      <w:pPr>
        <w:ind w:left="2160" w:hanging="360"/>
      </w:pPr>
      <w:rPr>
        <w:rFonts w:ascii="Wingdings" w:hAnsi="Wingdings" w:hint="default"/>
      </w:rPr>
    </w:lvl>
    <w:lvl w:ilvl="3" w:tplc="B25026C6">
      <w:start w:val="1"/>
      <w:numFmt w:val="bullet"/>
      <w:lvlText w:val=""/>
      <w:lvlJc w:val="left"/>
      <w:pPr>
        <w:ind w:left="2880" w:hanging="360"/>
      </w:pPr>
      <w:rPr>
        <w:rFonts w:ascii="Symbol" w:hAnsi="Symbol" w:hint="default"/>
      </w:rPr>
    </w:lvl>
    <w:lvl w:ilvl="4" w:tplc="E15C46A2">
      <w:start w:val="1"/>
      <w:numFmt w:val="bullet"/>
      <w:lvlText w:val="o"/>
      <w:lvlJc w:val="left"/>
      <w:pPr>
        <w:ind w:left="3600" w:hanging="360"/>
      </w:pPr>
      <w:rPr>
        <w:rFonts w:ascii="Courier New" w:hAnsi="Courier New" w:hint="default"/>
      </w:rPr>
    </w:lvl>
    <w:lvl w:ilvl="5" w:tplc="03A05D4A">
      <w:start w:val="1"/>
      <w:numFmt w:val="bullet"/>
      <w:lvlText w:val=""/>
      <w:lvlJc w:val="left"/>
      <w:pPr>
        <w:ind w:left="4320" w:hanging="360"/>
      </w:pPr>
      <w:rPr>
        <w:rFonts w:ascii="Wingdings" w:hAnsi="Wingdings" w:hint="default"/>
      </w:rPr>
    </w:lvl>
    <w:lvl w:ilvl="6" w:tplc="5CD0154C">
      <w:start w:val="1"/>
      <w:numFmt w:val="bullet"/>
      <w:lvlText w:val=""/>
      <w:lvlJc w:val="left"/>
      <w:pPr>
        <w:ind w:left="5040" w:hanging="360"/>
      </w:pPr>
      <w:rPr>
        <w:rFonts w:ascii="Symbol" w:hAnsi="Symbol" w:hint="default"/>
      </w:rPr>
    </w:lvl>
    <w:lvl w:ilvl="7" w:tplc="5E985588">
      <w:start w:val="1"/>
      <w:numFmt w:val="bullet"/>
      <w:lvlText w:val="o"/>
      <w:lvlJc w:val="left"/>
      <w:pPr>
        <w:ind w:left="5760" w:hanging="360"/>
      </w:pPr>
      <w:rPr>
        <w:rFonts w:ascii="Courier New" w:hAnsi="Courier New" w:hint="default"/>
      </w:rPr>
    </w:lvl>
    <w:lvl w:ilvl="8" w:tplc="CDCC8BCC">
      <w:start w:val="1"/>
      <w:numFmt w:val="bullet"/>
      <w:lvlText w:val=""/>
      <w:lvlJc w:val="left"/>
      <w:pPr>
        <w:ind w:left="6480" w:hanging="360"/>
      </w:pPr>
      <w:rPr>
        <w:rFonts w:ascii="Wingdings" w:hAnsi="Wingdings" w:hint="default"/>
      </w:rPr>
    </w:lvl>
  </w:abstractNum>
  <w:abstractNum w:abstractNumId="4" w15:restartNumberingAfterBreak="0">
    <w:nsid w:val="3F88F52A"/>
    <w:multiLevelType w:val="hybridMultilevel"/>
    <w:tmpl w:val="81FC27B6"/>
    <w:lvl w:ilvl="0" w:tplc="B70250B2">
      <w:start w:val="1"/>
      <w:numFmt w:val="bullet"/>
      <w:lvlText w:val=""/>
      <w:lvlJc w:val="left"/>
      <w:pPr>
        <w:ind w:left="720" w:hanging="360"/>
      </w:pPr>
      <w:rPr>
        <w:rFonts w:ascii="Symbol" w:hAnsi="Symbol" w:hint="default"/>
      </w:rPr>
    </w:lvl>
    <w:lvl w:ilvl="1" w:tplc="36D2953C">
      <w:start w:val="1"/>
      <w:numFmt w:val="bullet"/>
      <w:lvlText w:val="o"/>
      <w:lvlJc w:val="left"/>
      <w:pPr>
        <w:ind w:left="1440" w:hanging="360"/>
      </w:pPr>
      <w:rPr>
        <w:rFonts w:ascii="Courier New" w:hAnsi="Courier New" w:hint="default"/>
      </w:rPr>
    </w:lvl>
    <w:lvl w:ilvl="2" w:tplc="9E14EADC">
      <w:start w:val="1"/>
      <w:numFmt w:val="bullet"/>
      <w:lvlText w:val=""/>
      <w:lvlJc w:val="left"/>
      <w:pPr>
        <w:ind w:left="2160" w:hanging="360"/>
      </w:pPr>
      <w:rPr>
        <w:rFonts w:ascii="Wingdings" w:hAnsi="Wingdings" w:hint="default"/>
      </w:rPr>
    </w:lvl>
    <w:lvl w:ilvl="3" w:tplc="93DCFDB4">
      <w:start w:val="1"/>
      <w:numFmt w:val="bullet"/>
      <w:lvlText w:val=""/>
      <w:lvlJc w:val="left"/>
      <w:pPr>
        <w:ind w:left="2880" w:hanging="360"/>
      </w:pPr>
      <w:rPr>
        <w:rFonts w:ascii="Symbol" w:hAnsi="Symbol" w:hint="default"/>
      </w:rPr>
    </w:lvl>
    <w:lvl w:ilvl="4" w:tplc="8314210C">
      <w:start w:val="1"/>
      <w:numFmt w:val="bullet"/>
      <w:lvlText w:val="o"/>
      <w:lvlJc w:val="left"/>
      <w:pPr>
        <w:ind w:left="3600" w:hanging="360"/>
      </w:pPr>
      <w:rPr>
        <w:rFonts w:ascii="Courier New" w:hAnsi="Courier New" w:hint="default"/>
      </w:rPr>
    </w:lvl>
    <w:lvl w:ilvl="5" w:tplc="5244657E">
      <w:start w:val="1"/>
      <w:numFmt w:val="bullet"/>
      <w:lvlText w:val=""/>
      <w:lvlJc w:val="left"/>
      <w:pPr>
        <w:ind w:left="4320" w:hanging="360"/>
      </w:pPr>
      <w:rPr>
        <w:rFonts w:ascii="Wingdings" w:hAnsi="Wingdings" w:hint="default"/>
      </w:rPr>
    </w:lvl>
    <w:lvl w:ilvl="6" w:tplc="27185094">
      <w:start w:val="1"/>
      <w:numFmt w:val="bullet"/>
      <w:lvlText w:val=""/>
      <w:lvlJc w:val="left"/>
      <w:pPr>
        <w:ind w:left="5040" w:hanging="360"/>
      </w:pPr>
      <w:rPr>
        <w:rFonts w:ascii="Symbol" w:hAnsi="Symbol" w:hint="default"/>
      </w:rPr>
    </w:lvl>
    <w:lvl w:ilvl="7" w:tplc="9CBA0F96">
      <w:start w:val="1"/>
      <w:numFmt w:val="bullet"/>
      <w:lvlText w:val="o"/>
      <w:lvlJc w:val="left"/>
      <w:pPr>
        <w:ind w:left="5760" w:hanging="360"/>
      </w:pPr>
      <w:rPr>
        <w:rFonts w:ascii="Courier New" w:hAnsi="Courier New" w:hint="default"/>
      </w:rPr>
    </w:lvl>
    <w:lvl w:ilvl="8" w:tplc="7294063C">
      <w:start w:val="1"/>
      <w:numFmt w:val="bullet"/>
      <w:lvlText w:val=""/>
      <w:lvlJc w:val="left"/>
      <w:pPr>
        <w:ind w:left="6480" w:hanging="360"/>
      </w:pPr>
      <w:rPr>
        <w:rFonts w:ascii="Wingdings" w:hAnsi="Wingdings" w:hint="default"/>
      </w:rPr>
    </w:lvl>
  </w:abstractNum>
  <w:abstractNum w:abstractNumId="5" w15:restartNumberingAfterBreak="0">
    <w:nsid w:val="41D1F603"/>
    <w:multiLevelType w:val="hybridMultilevel"/>
    <w:tmpl w:val="46582446"/>
    <w:lvl w:ilvl="0" w:tplc="F7E8085E">
      <w:start w:val="1"/>
      <w:numFmt w:val="bullet"/>
      <w:lvlText w:val=""/>
      <w:lvlJc w:val="left"/>
      <w:pPr>
        <w:ind w:left="720" w:hanging="360"/>
      </w:pPr>
      <w:rPr>
        <w:rFonts w:ascii="Symbol" w:hAnsi="Symbol" w:hint="default"/>
      </w:rPr>
    </w:lvl>
    <w:lvl w:ilvl="1" w:tplc="3E747D10">
      <w:start w:val="1"/>
      <w:numFmt w:val="bullet"/>
      <w:lvlText w:val="o"/>
      <w:lvlJc w:val="left"/>
      <w:pPr>
        <w:ind w:left="1440" w:hanging="360"/>
      </w:pPr>
      <w:rPr>
        <w:rFonts w:ascii="Courier New" w:hAnsi="Courier New" w:hint="default"/>
      </w:rPr>
    </w:lvl>
    <w:lvl w:ilvl="2" w:tplc="44945CF2">
      <w:start w:val="1"/>
      <w:numFmt w:val="bullet"/>
      <w:lvlText w:val=""/>
      <w:lvlJc w:val="left"/>
      <w:pPr>
        <w:ind w:left="2160" w:hanging="360"/>
      </w:pPr>
      <w:rPr>
        <w:rFonts w:ascii="Wingdings" w:hAnsi="Wingdings" w:hint="default"/>
      </w:rPr>
    </w:lvl>
    <w:lvl w:ilvl="3" w:tplc="4000D326">
      <w:start w:val="1"/>
      <w:numFmt w:val="bullet"/>
      <w:lvlText w:val=""/>
      <w:lvlJc w:val="left"/>
      <w:pPr>
        <w:ind w:left="2880" w:hanging="360"/>
      </w:pPr>
      <w:rPr>
        <w:rFonts w:ascii="Symbol" w:hAnsi="Symbol" w:hint="default"/>
      </w:rPr>
    </w:lvl>
    <w:lvl w:ilvl="4" w:tplc="026AD54E">
      <w:start w:val="1"/>
      <w:numFmt w:val="bullet"/>
      <w:lvlText w:val="o"/>
      <w:lvlJc w:val="left"/>
      <w:pPr>
        <w:ind w:left="3600" w:hanging="360"/>
      </w:pPr>
      <w:rPr>
        <w:rFonts w:ascii="Courier New" w:hAnsi="Courier New" w:hint="default"/>
      </w:rPr>
    </w:lvl>
    <w:lvl w:ilvl="5" w:tplc="B78CF87A">
      <w:start w:val="1"/>
      <w:numFmt w:val="bullet"/>
      <w:lvlText w:val=""/>
      <w:lvlJc w:val="left"/>
      <w:pPr>
        <w:ind w:left="4320" w:hanging="360"/>
      </w:pPr>
      <w:rPr>
        <w:rFonts w:ascii="Wingdings" w:hAnsi="Wingdings" w:hint="default"/>
      </w:rPr>
    </w:lvl>
    <w:lvl w:ilvl="6" w:tplc="0218C59E">
      <w:start w:val="1"/>
      <w:numFmt w:val="bullet"/>
      <w:lvlText w:val=""/>
      <w:lvlJc w:val="left"/>
      <w:pPr>
        <w:ind w:left="5040" w:hanging="360"/>
      </w:pPr>
      <w:rPr>
        <w:rFonts w:ascii="Symbol" w:hAnsi="Symbol" w:hint="default"/>
      </w:rPr>
    </w:lvl>
    <w:lvl w:ilvl="7" w:tplc="D0CE0BCC">
      <w:start w:val="1"/>
      <w:numFmt w:val="bullet"/>
      <w:lvlText w:val="o"/>
      <w:lvlJc w:val="left"/>
      <w:pPr>
        <w:ind w:left="5760" w:hanging="360"/>
      </w:pPr>
      <w:rPr>
        <w:rFonts w:ascii="Courier New" w:hAnsi="Courier New" w:hint="default"/>
      </w:rPr>
    </w:lvl>
    <w:lvl w:ilvl="8" w:tplc="07328006">
      <w:start w:val="1"/>
      <w:numFmt w:val="bullet"/>
      <w:lvlText w:val=""/>
      <w:lvlJc w:val="left"/>
      <w:pPr>
        <w:ind w:left="6480" w:hanging="360"/>
      </w:pPr>
      <w:rPr>
        <w:rFonts w:ascii="Wingdings" w:hAnsi="Wingdings" w:hint="default"/>
      </w:rPr>
    </w:lvl>
  </w:abstractNum>
  <w:abstractNum w:abstractNumId="6" w15:restartNumberingAfterBreak="0">
    <w:nsid w:val="46BBA0AD"/>
    <w:multiLevelType w:val="hybridMultilevel"/>
    <w:tmpl w:val="19E0148C"/>
    <w:lvl w:ilvl="0" w:tplc="A6C8E80E">
      <w:start w:val="1"/>
      <w:numFmt w:val="bullet"/>
      <w:lvlText w:val=""/>
      <w:lvlJc w:val="left"/>
      <w:pPr>
        <w:ind w:left="720" w:hanging="360"/>
      </w:pPr>
      <w:rPr>
        <w:rFonts w:ascii="Symbol" w:hAnsi="Symbol" w:hint="default"/>
      </w:rPr>
    </w:lvl>
    <w:lvl w:ilvl="1" w:tplc="E5F8E91A">
      <w:start w:val="1"/>
      <w:numFmt w:val="bullet"/>
      <w:lvlText w:val="o"/>
      <w:lvlJc w:val="left"/>
      <w:pPr>
        <w:ind w:left="1440" w:hanging="360"/>
      </w:pPr>
      <w:rPr>
        <w:rFonts w:ascii="Courier New" w:hAnsi="Courier New" w:hint="default"/>
      </w:rPr>
    </w:lvl>
    <w:lvl w:ilvl="2" w:tplc="09569DBC">
      <w:start w:val="1"/>
      <w:numFmt w:val="bullet"/>
      <w:lvlText w:val=""/>
      <w:lvlJc w:val="left"/>
      <w:pPr>
        <w:ind w:left="2160" w:hanging="360"/>
      </w:pPr>
      <w:rPr>
        <w:rFonts w:ascii="Wingdings" w:hAnsi="Wingdings" w:hint="default"/>
      </w:rPr>
    </w:lvl>
    <w:lvl w:ilvl="3" w:tplc="D2187E96">
      <w:start w:val="1"/>
      <w:numFmt w:val="bullet"/>
      <w:lvlText w:val=""/>
      <w:lvlJc w:val="left"/>
      <w:pPr>
        <w:ind w:left="2880" w:hanging="360"/>
      </w:pPr>
      <w:rPr>
        <w:rFonts w:ascii="Symbol" w:hAnsi="Symbol" w:hint="default"/>
      </w:rPr>
    </w:lvl>
    <w:lvl w:ilvl="4" w:tplc="E8E67A1A">
      <w:start w:val="1"/>
      <w:numFmt w:val="bullet"/>
      <w:lvlText w:val="o"/>
      <w:lvlJc w:val="left"/>
      <w:pPr>
        <w:ind w:left="3600" w:hanging="360"/>
      </w:pPr>
      <w:rPr>
        <w:rFonts w:ascii="Courier New" w:hAnsi="Courier New" w:hint="default"/>
      </w:rPr>
    </w:lvl>
    <w:lvl w:ilvl="5" w:tplc="A4DAB43A">
      <w:start w:val="1"/>
      <w:numFmt w:val="bullet"/>
      <w:lvlText w:val=""/>
      <w:lvlJc w:val="left"/>
      <w:pPr>
        <w:ind w:left="4320" w:hanging="360"/>
      </w:pPr>
      <w:rPr>
        <w:rFonts w:ascii="Wingdings" w:hAnsi="Wingdings" w:hint="default"/>
      </w:rPr>
    </w:lvl>
    <w:lvl w:ilvl="6" w:tplc="C7EE8E72">
      <w:start w:val="1"/>
      <w:numFmt w:val="bullet"/>
      <w:lvlText w:val=""/>
      <w:lvlJc w:val="left"/>
      <w:pPr>
        <w:ind w:left="5040" w:hanging="360"/>
      </w:pPr>
      <w:rPr>
        <w:rFonts w:ascii="Symbol" w:hAnsi="Symbol" w:hint="default"/>
      </w:rPr>
    </w:lvl>
    <w:lvl w:ilvl="7" w:tplc="5238C69E">
      <w:start w:val="1"/>
      <w:numFmt w:val="bullet"/>
      <w:lvlText w:val="o"/>
      <w:lvlJc w:val="left"/>
      <w:pPr>
        <w:ind w:left="5760" w:hanging="360"/>
      </w:pPr>
      <w:rPr>
        <w:rFonts w:ascii="Courier New" w:hAnsi="Courier New" w:hint="default"/>
      </w:rPr>
    </w:lvl>
    <w:lvl w:ilvl="8" w:tplc="406CFC6E">
      <w:start w:val="1"/>
      <w:numFmt w:val="bullet"/>
      <w:lvlText w:val=""/>
      <w:lvlJc w:val="left"/>
      <w:pPr>
        <w:ind w:left="6480" w:hanging="360"/>
      </w:pPr>
      <w:rPr>
        <w:rFonts w:ascii="Wingdings" w:hAnsi="Wingdings" w:hint="default"/>
      </w:rPr>
    </w:lvl>
  </w:abstractNum>
  <w:abstractNum w:abstractNumId="7" w15:restartNumberingAfterBreak="0">
    <w:nsid w:val="470C6575"/>
    <w:multiLevelType w:val="hybridMultilevel"/>
    <w:tmpl w:val="F8A0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0" w15:restartNumberingAfterBreak="0">
    <w:nsid w:val="643D3735"/>
    <w:multiLevelType w:val="hybridMultilevel"/>
    <w:tmpl w:val="71BCB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29D7F"/>
    <w:multiLevelType w:val="hybridMultilevel"/>
    <w:tmpl w:val="FFFFFFFF"/>
    <w:lvl w:ilvl="0" w:tplc="F2EE598C">
      <w:start w:val="1"/>
      <w:numFmt w:val="bullet"/>
      <w:lvlText w:val=""/>
      <w:lvlJc w:val="left"/>
      <w:pPr>
        <w:ind w:left="720" w:hanging="360"/>
      </w:pPr>
      <w:rPr>
        <w:rFonts w:ascii="Symbol" w:hAnsi="Symbol" w:hint="default"/>
      </w:rPr>
    </w:lvl>
    <w:lvl w:ilvl="1" w:tplc="D81AF176">
      <w:start w:val="1"/>
      <w:numFmt w:val="bullet"/>
      <w:lvlText w:val="o"/>
      <w:lvlJc w:val="left"/>
      <w:pPr>
        <w:ind w:left="1440" w:hanging="360"/>
      </w:pPr>
      <w:rPr>
        <w:rFonts w:ascii="Courier New" w:hAnsi="Courier New" w:hint="default"/>
      </w:rPr>
    </w:lvl>
    <w:lvl w:ilvl="2" w:tplc="029C6766">
      <w:start w:val="1"/>
      <w:numFmt w:val="bullet"/>
      <w:lvlText w:val=""/>
      <w:lvlJc w:val="left"/>
      <w:pPr>
        <w:ind w:left="2160" w:hanging="360"/>
      </w:pPr>
      <w:rPr>
        <w:rFonts w:ascii="Wingdings" w:hAnsi="Wingdings" w:hint="default"/>
      </w:rPr>
    </w:lvl>
    <w:lvl w:ilvl="3" w:tplc="38EE7A68">
      <w:start w:val="1"/>
      <w:numFmt w:val="bullet"/>
      <w:lvlText w:val=""/>
      <w:lvlJc w:val="left"/>
      <w:pPr>
        <w:ind w:left="2880" w:hanging="360"/>
      </w:pPr>
      <w:rPr>
        <w:rFonts w:ascii="Symbol" w:hAnsi="Symbol" w:hint="default"/>
      </w:rPr>
    </w:lvl>
    <w:lvl w:ilvl="4" w:tplc="719005C8">
      <w:start w:val="1"/>
      <w:numFmt w:val="bullet"/>
      <w:lvlText w:val="o"/>
      <w:lvlJc w:val="left"/>
      <w:pPr>
        <w:ind w:left="3600" w:hanging="360"/>
      </w:pPr>
      <w:rPr>
        <w:rFonts w:ascii="Courier New" w:hAnsi="Courier New" w:hint="default"/>
      </w:rPr>
    </w:lvl>
    <w:lvl w:ilvl="5" w:tplc="1C3ED7F4">
      <w:start w:val="1"/>
      <w:numFmt w:val="bullet"/>
      <w:lvlText w:val=""/>
      <w:lvlJc w:val="left"/>
      <w:pPr>
        <w:ind w:left="4320" w:hanging="360"/>
      </w:pPr>
      <w:rPr>
        <w:rFonts w:ascii="Wingdings" w:hAnsi="Wingdings" w:hint="default"/>
      </w:rPr>
    </w:lvl>
    <w:lvl w:ilvl="6" w:tplc="3AAC31A8">
      <w:start w:val="1"/>
      <w:numFmt w:val="bullet"/>
      <w:lvlText w:val=""/>
      <w:lvlJc w:val="left"/>
      <w:pPr>
        <w:ind w:left="5040" w:hanging="360"/>
      </w:pPr>
      <w:rPr>
        <w:rFonts w:ascii="Symbol" w:hAnsi="Symbol" w:hint="default"/>
      </w:rPr>
    </w:lvl>
    <w:lvl w:ilvl="7" w:tplc="656403CA">
      <w:start w:val="1"/>
      <w:numFmt w:val="bullet"/>
      <w:lvlText w:val="o"/>
      <w:lvlJc w:val="left"/>
      <w:pPr>
        <w:ind w:left="5760" w:hanging="360"/>
      </w:pPr>
      <w:rPr>
        <w:rFonts w:ascii="Courier New" w:hAnsi="Courier New" w:hint="default"/>
      </w:rPr>
    </w:lvl>
    <w:lvl w:ilvl="8" w:tplc="B126AFAE">
      <w:start w:val="1"/>
      <w:numFmt w:val="bullet"/>
      <w:lvlText w:val=""/>
      <w:lvlJc w:val="left"/>
      <w:pPr>
        <w:ind w:left="6480" w:hanging="360"/>
      </w:pPr>
      <w:rPr>
        <w:rFonts w:ascii="Wingdings" w:hAnsi="Wingdings" w:hint="default"/>
      </w:rPr>
    </w:lvl>
  </w:abstractNum>
  <w:num w:numId="1" w16cid:durableId="1938631079">
    <w:abstractNumId w:val="5"/>
  </w:num>
  <w:num w:numId="2" w16cid:durableId="1732267481">
    <w:abstractNumId w:val="6"/>
  </w:num>
  <w:num w:numId="3" w16cid:durableId="533226630">
    <w:abstractNumId w:val="3"/>
  </w:num>
  <w:num w:numId="4" w16cid:durableId="1269969662">
    <w:abstractNumId w:val="4"/>
  </w:num>
  <w:num w:numId="5" w16cid:durableId="348608587">
    <w:abstractNumId w:val="2"/>
  </w:num>
  <w:num w:numId="6" w16cid:durableId="1695033037">
    <w:abstractNumId w:val="1"/>
  </w:num>
  <w:num w:numId="7" w16cid:durableId="1079405635">
    <w:abstractNumId w:val="8"/>
  </w:num>
  <w:num w:numId="8" w16cid:durableId="1889098496">
    <w:abstractNumId w:val="0"/>
  </w:num>
  <w:num w:numId="9" w16cid:durableId="1250432116">
    <w:abstractNumId w:val="9"/>
  </w:num>
  <w:num w:numId="10" w16cid:durableId="12927668">
    <w:abstractNumId w:val="11"/>
  </w:num>
  <w:num w:numId="11" w16cid:durableId="1373920543">
    <w:abstractNumId w:val="10"/>
  </w:num>
  <w:num w:numId="12" w16cid:durableId="200431549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dgnword-docGUID" w:val="{881BC418-5A43-4708-B18B-B2F9492267D3}"/>
    <w:docVar w:name="dgnword-eventsink" w:val="72371648"/>
  </w:docVars>
  <w:rsids>
    <w:rsidRoot w:val="00042FBF"/>
    <w:rsid w:val="000018C3"/>
    <w:rsid w:val="000028DB"/>
    <w:rsid w:val="00006A0F"/>
    <w:rsid w:val="00016155"/>
    <w:rsid w:val="00021B35"/>
    <w:rsid w:val="00021D7E"/>
    <w:rsid w:val="000241C9"/>
    <w:rsid w:val="00025A7D"/>
    <w:rsid w:val="00025AF0"/>
    <w:rsid w:val="00041E69"/>
    <w:rsid w:val="00042FBF"/>
    <w:rsid w:val="0004586B"/>
    <w:rsid w:val="00053F74"/>
    <w:rsid w:val="00055D87"/>
    <w:rsid w:val="000576BB"/>
    <w:rsid w:val="00063FBF"/>
    <w:rsid w:val="000735C1"/>
    <w:rsid w:val="00086216"/>
    <w:rsid w:val="00086233"/>
    <w:rsid w:val="000962A9"/>
    <w:rsid w:val="000A1448"/>
    <w:rsid w:val="000A520D"/>
    <w:rsid w:val="000A6DBA"/>
    <w:rsid w:val="000A76EE"/>
    <w:rsid w:val="000B21B0"/>
    <w:rsid w:val="000C4D2E"/>
    <w:rsid w:val="000C6E27"/>
    <w:rsid w:val="000C70A9"/>
    <w:rsid w:val="000C71EE"/>
    <w:rsid w:val="000D0515"/>
    <w:rsid w:val="000D5E4D"/>
    <w:rsid w:val="000D63D4"/>
    <w:rsid w:val="000D7C62"/>
    <w:rsid w:val="000E025C"/>
    <w:rsid w:val="000E7061"/>
    <w:rsid w:val="000F16C3"/>
    <w:rsid w:val="000F42FF"/>
    <w:rsid w:val="00103FE4"/>
    <w:rsid w:val="00107C8A"/>
    <w:rsid w:val="00111E23"/>
    <w:rsid w:val="00112394"/>
    <w:rsid w:val="00113B73"/>
    <w:rsid w:val="00115E7D"/>
    <w:rsid w:val="00117FC2"/>
    <w:rsid w:val="00120608"/>
    <w:rsid w:val="001224CE"/>
    <w:rsid w:val="001251D7"/>
    <w:rsid w:val="0013657B"/>
    <w:rsid w:val="00140C92"/>
    <w:rsid w:val="0014135D"/>
    <w:rsid w:val="001416C0"/>
    <w:rsid w:val="00145380"/>
    <w:rsid w:val="0015347E"/>
    <w:rsid w:val="00162271"/>
    <w:rsid w:val="00164FDB"/>
    <w:rsid w:val="001669D3"/>
    <w:rsid w:val="00167DF1"/>
    <w:rsid w:val="001753A9"/>
    <w:rsid w:val="00196A19"/>
    <w:rsid w:val="001A19A3"/>
    <w:rsid w:val="001A1F73"/>
    <w:rsid w:val="001A3EFB"/>
    <w:rsid w:val="001AD851"/>
    <w:rsid w:val="001B1CB0"/>
    <w:rsid w:val="001B34D0"/>
    <w:rsid w:val="001B5FB6"/>
    <w:rsid w:val="001B612D"/>
    <w:rsid w:val="001B72B3"/>
    <w:rsid w:val="001C453E"/>
    <w:rsid w:val="001D248D"/>
    <w:rsid w:val="001D451A"/>
    <w:rsid w:val="001D7AEC"/>
    <w:rsid w:val="001E1E06"/>
    <w:rsid w:val="001E349C"/>
    <w:rsid w:val="001F35C4"/>
    <w:rsid w:val="0020067D"/>
    <w:rsid w:val="00201B9A"/>
    <w:rsid w:val="00210C90"/>
    <w:rsid w:val="002151C5"/>
    <w:rsid w:val="00215CF5"/>
    <w:rsid w:val="00224CBF"/>
    <w:rsid w:val="00225EBE"/>
    <w:rsid w:val="00231C86"/>
    <w:rsid w:val="0023734B"/>
    <w:rsid w:val="0024321D"/>
    <w:rsid w:val="00243FEE"/>
    <w:rsid w:val="0024687B"/>
    <w:rsid w:val="00252A74"/>
    <w:rsid w:val="00253AA2"/>
    <w:rsid w:val="00254A92"/>
    <w:rsid w:val="00257E80"/>
    <w:rsid w:val="00257F6B"/>
    <w:rsid w:val="00267110"/>
    <w:rsid w:val="00281F76"/>
    <w:rsid w:val="0028437F"/>
    <w:rsid w:val="002852E0"/>
    <w:rsid w:val="002903D4"/>
    <w:rsid w:val="002949C9"/>
    <w:rsid w:val="00295700"/>
    <w:rsid w:val="002970E2"/>
    <w:rsid w:val="002A0114"/>
    <w:rsid w:val="002A132D"/>
    <w:rsid w:val="002A4A9E"/>
    <w:rsid w:val="002A4BFE"/>
    <w:rsid w:val="002B5573"/>
    <w:rsid w:val="002C1912"/>
    <w:rsid w:val="002C2A71"/>
    <w:rsid w:val="002C3BA2"/>
    <w:rsid w:val="002D1683"/>
    <w:rsid w:val="002D32C4"/>
    <w:rsid w:val="002D4768"/>
    <w:rsid w:val="002E2D31"/>
    <w:rsid w:val="002E5303"/>
    <w:rsid w:val="002E6AE7"/>
    <w:rsid w:val="002F143E"/>
    <w:rsid w:val="002F2E18"/>
    <w:rsid w:val="0030264D"/>
    <w:rsid w:val="00302677"/>
    <w:rsid w:val="00304264"/>
    <w:rsid w:val="00312234"/>
    <w:rsid w:val="00314420"/>
    <w:rsid w:val="003151A5"/>
    <w:rsid w:val="003168AE"/>
    <w:rsid w:val="00316931"/>
    <w:rsid w:val="003170CE"/>
    <w:rsid w:val="003238F7"/>
    <w:rsid w:val="00331C1E"/>
    <w:rsid w:val="00332E3E"/>
    <w:rsid w:val="003368D7"/>
    <w:rsid w:val="00341067"/>
    <w:rsid w:val="003429D7"/>
    <w:rsid w:val="0034334E"/>
    <w:rsid w:val="00343464"/>
    <w:rsid w:val="00350EC4"/>
    <w:rsid w:val="003511D4"/>
    <w:rsid w:val="00357044"/>
    <w:rsid w:val="00357B70"/>
    <w:rsid w:val="00371590"/>
    <w:rsid w:val="00372978"/>
    <w:rsid w:val="00376893"/>
    <w:rsid w:val="00391778"/>
    <w:rsid w:val="00391964"/>
    <w:rsid w:val="0039308C"/>
    <w:rsid w:val="0039544F"/>
    <w:rsid w:val="003A2F56"/>
    <w:rsid w:val="003A6DC8"/>
    <w:rsid w:val="003A7EF2"/>
    <w:rsid w:val="003B6FE2"/>
    <w:rsid w:val="003C06F5"/>
    <w:rsid w:val="003D7687"/>
    <w:rsid w:val="003E2338"/>
    <w:rsid w:val="003E56A4"/>
    <w:rsid w:val="003F21CE"/>
    <w:rsid w:val="003F2584"/>
    <w:rsid w:val="003F3840"/>
    <w:rsid w:val="003F5EA0"/>
    <w:rsid w:val="004006A4"/>
    <w:rsid w:val="004008F5"/>
    <w:rsid w:val="0040576D"/>
    <w:rsid w:val="0041623D"/>
    <w:rsid w:val="0041766F"/>
    <w:rsid w:val="00436642"/>
    <w:rsid w:val="00440BD3"/>
    <w:rsid w:val="004419CE"/>
    <w:rsid w:val="00441FDF"/>
    <w:rsid w:val="004428E9"/>
    <w:rsid w:val="00445F7E"/>
    <w:rsid w:val="004471B9"/>
    <w:rsid w:val="004518B2"/>
    <w:rsid w:val="00451B94"/>
    <w:rsid w:val="00454980"/>
    <w:rsid w:val="00454FC7"/>
    <w:rsid w:val="00461706"/>
    <w:rsid w:val="00461B57"/>
    <w:rsid w:val="00461FA9"/>
    <w:rsid w:val="00462779"/>
    <w:rsid w:val="0047038C"/>
    <w:rsid w:val="0047243F"/>
    <w:rsid w:val="00472FB2"/>
    <w:rsid w:val="0047330C"/>
    <w:rsid w:val="00473DF7"/>
    <w:rsid w:val="00476126"/>
    <w:rsid w:val="00477D54"/>
    <w:rsid w:val="00480BDB"/>
    <w:rsid w:val="004920CC"/>
    <w:rsid w:val="00492760"/>
    <w:rsid w:val="004946B8"/>
    <w:rsid w:val="004A0E61"/>
    <w:rsid w:val="004A1236"/>
    <w:rsid w:val="004A62CA"/>
    <w:rsid w:val="004A7B3A"/>
    <w:rsid w:val="004B0936"/>
    <w:rsid w:val="004B309E"/>
    <w:rsid w:val="004B3904"/>
    <w:rsid w:val="004B6EC0"/>
    <w:rsid w:val="004C163C"/>
    <w:rsid w:val="004C3DB5"/>
    <w:rsid w:val="004C4450"/>
    <w:rsid w:val="004C4E61"/>
    <w:rsid w:val="004C57AC"/>
    <w:rsid w:val="004C7563"/>
    <w:rsid w:val="004D1609"/>
    <w:rsid w:val="004D5904"/>
    <w:rsid w:val="004D70B9"/>
    <w:rsid w:val="004D7B84"/>
    <w:rsid w:val="004F15F8"/>
    <w:rsid w:val="005010AC"/>
    <w:rsid w:val="0050385D"/>
    <w:rsid w:val="0050471C"/>
    <w:rsid w:val="0050674B"/>
    <w:rsid w:val="00506DA9"/>
    <w:rsid w:val="00510DA0"/>
    <w:rsid w:val="00516A86"/>
    <w:rsid w:val="0051DE9A"/>
    <w:rsid w:val="005245DC"/>
    <w:rsid w:val="005249FE"/>
    <w:rsid w:val="005301A7"/>
    <w:rsid w:val="005308B6"/>
    <w:rsid w:val="005365BC"/>
    <w:rsid w:val="00537915"/>
    <w:rsid w:val="00540B29"/>
    <w:rsid w:val="00551F89"/>
    <w:rsid w:val="005535A8"/>
    <w:rsid w:val="00555718"/>
    <w:rsid w:val="005559C9"/>
    <w:rsid w:val="0055613E"/>
    <w:rsid w:val="0055646A"/>
    <w:rsid w:val="00562699"/>
    <w:rsid w:val="00571CAF"/>
    <w:rsid w:val="005731A7"/>
    <w:rsid w:val="0057568C"/>
    <w:rsid w:val="00575D9E"/>
    <w:rsid w:val="005763B9"/>
    <w:rsid w:val="00585E66"/>
    <w:rsid w:val="005926CE"/>
    <w:rsid w:val="005A0BCA"/>
    <w:rsid w:val="005A2759"/>
    <w:rsid w:val="005A419A"/>
    <w:rsid w:val="005A5E4A"/>
    <w:rsid w:val="005A7806"/>
    <w:rsid w:val="005B2EAF"/>
    <w:rsid w:val="005B45E2"/>
    <w:rsid w:val="005B5CB5"/>
    <w:rsid w:val="005B5F8E"/>
    <w:rsid w:val="005B5FF5"/>
    <w:rsid w:val="005B6E96"/>
    <w:rsid w:val="005C208A"/>
    <w:rsid w:val="005C26C7"/>
    <w:rsid w:val="005C4930"/>
    <w:rsid w:val="005C7B94"/>
    <w:rsid w:val="005D5451"/>
    <w:rsid w:val="005D6C88"/>
    <w:rsid w:val="005E534A"/>
    <w:rsid w:val="005E6981"/>
    <w:rsid w:val="005F54AF"/>
    <w:rsid w:val="00620B2B"/>
    <w:rsid w:val="00624634"/>
    <w:rsid w:val="00625174"/>
    <w:rsid w:val="00625D2F"/>
    <w:rsid w:val="00627E39"/>
    <w:rsid w:val="00641C66"/>
    <w:rsid w:val="006701FE"/>
    <w:rsid w:val="006722B9"/>
    <w:rsid w:val="00677F1D"/>
    <w:rsid w:val="0069657A"/>
    <w:rsid w:val="00696B01"/>
    <w:rsid w:val="006A4B20"/>
    <w:rsid w:val="006A68AD"/>
    <w:rsid w:val="006A7C1B"/>
    <w:rsid w:val="006B711A"/>
    <w:rsid w:val="006C069E"/>
    <w:rsid w:val="006C2E39"/>
    <w:rsid w:val="006C5BC0"/>
    <w:rsid w:val="006D01FF"/>
    <w:rsid w:val="006D7697"/>
    <w:rsid w:val="006E01ED"/>
    <w:rsid w:val="006E5472"/>
    <w:rsid w:val="006E6BE4"/>
    <w:rsid w:val="006F3332"/>
    <w:rsid w:val="0071045B"/>
    <w:rsid w:val="00710D9D"/>
    <w:rsid w:val="00711ED2"/>
    <w:rsid w:val="007138E6"/>
    <w:rsid w:val="007332D2"/>
    <w:rsid w:val="00736AF3"/>
    <w:rsid w:val="0073789D"/>
    <w:rsid w:val="00737EC9"/>
    <w:rsid w:val="00740D01"/>
    <w:rsid w:val="00741A9D"/>
    <w:rsid w:val="007420CB"/>
    <w:rsid w:val="00742855"/>
    <w:rsid w:val="0075060E"/>
    <w:rsid w:val="007520DC"/>
    <w:rsid w:val="00753ED5"/>
    <w:rsid w:val="0075463C"/>
    <w:rsid w:val="00757C1E"/>
    <w:rsid w:val="0076238A"/>
    <w:rsid w:val="007765E2"/>
    <w:rsid w:val="007772CF"/>
    <w:rsid w:val="0078119E"/>
    <w:rsid w:val="0078213F"/>
    <w:rsid w:val="007821D7"/>
    <w:rsid w:val="00783BB3"/>
    <w:rsid w:val="007913A7"/>
    <w:rsid w:val="00797CC1"/>
    <w:rsid w:val="007A776C"/>
    <w:rsid w:val="007B3912"/>
    <w:rsid w:val="007B486C"/>
    <w:rsid w:val="007B797A"/>
    <w:rsid w:val="007C43D7"/>
    <w:rsid w:val="007D288F"/>
    <w:rsid w:val="007D39D6"/>
    <w:rsid w:val="007D6414"/>
    <w:rsid w:val="007D6749"/>
    <w:rsid w:val="007E2997"/>
    <w:rsid w:val="007E3488"/>
    <w:rsid w:val="007E76C9"/>
    <w:rsid w:val="007E7CC0"/>
    <w:rsid w:val="007F05D6"/>
    <w:rsid w:val="007F0D97"/>
    <w:rsid w:val="0080092F"/>
    <w:rsid w:val="0080265C"/>
    <w:rsid w:val="00802B2B"/>
    <w:rsid w:val="00802C6C"/>
    <w:rsid w:val="00805488"/>
    <w:rsid w:val="00806D8C"/>
    <w:rsid w:val="008075AE"/>
    <w:rsid w:val="008130AA"/>
    <w:rsid w:val="00821200"/>
    <w:rsid w:val="00822A6F"/>
    <w:rsid w:val="00822FCC"/>
    <w:rsid w:val="0082621B"/>
    <w:rsid w:val="00826E70"/>
    <w:rsid w:val="00827ABA"/>
    <w:rsid w:val="00836110"/>
    <w:rsid w:val="008367EC"/>
    <w:rsid w:val="00840DCC"/>
    <w:rsid w:val="0084361C"/>
    <w:rsid w:val="00853028"/>
    <w:rsid w:val="0086177D"/>
    <w:rsid w:val="0086558F"/>
    <w:rsid w:val="008677E1"/>
    <w:rsid w:val="00871D60"/>
    <w:rsid w:val="00872FB6"/>
    <w:rsid w:val="008811BD"/>
    <w:rsid w:val="00886810"/>
    <w:rsid w:val="0088729C"/>
    <w:rsid w:val="00894C11"/>
    <w:rsid w:val="008A3D5C"/>
    <w:rsid w:val="008A6FD2"/>
    <w:rsid w:val="008B46EE"/>
    <w:rsid w:val="008B6326"/>
    <w:rsid w:val="008C53B0"/>
    <w:rsid w:val="008C53FE"/>
    <w:rsid w:val="008D0852"/>
    <w:rsid w:val="008E3E93"/>
    <w:rsid w:val="008E6581"/>
    <w:rsid w:val="008F01F7"/>
    <w:rsid w:val="008F6F11"/>
    <w:rsid w:val="009076DD"/>
    <w:rsid w:val="00910E18"/>
    <w:rsid w:val="00912D09"/>
    <w:rsid w:val="00916646"/>
    <w:rsid w:val="0092033D"/>
    <w:rsid w:val="00921E61"/>
    <w:rsid w:val="009315BB"/>
    <w:rsid w:val="00932585"/>
    <w:rsid w:val="009353F3"/>
    <w:rsid w:val="00937768"/>
    <w:rsid w:val="00942656"/>
    <w:rsid w:val="00942A2C"/>
    <w:rsid w:val="009501B1"/>
    <w:rsid w:val="009611C3"/>
    <w:rsid w:val="0096255E"/>
    <w:rsid w:val="00964029"/>
    <w:rsid w:val="009732F1"/>
    <w:rsid w:val="00974388"/>
    <w:rsid w:val="009757FC"/>
    <w:rsid w:val="009767F1"/>
    <w:rsid w:val="0097733D"/>
    <w:rsid w:val="009773BF"/>
    <w:rsid w:val="00984818"/>
    <w:rsid w:val="00986872"/>
    <w:rsid w:val="0099239F"/>
    <w:rsid w:val="009A07E0"/>
    <w:rsid w:val="009A62B3"/>
    <w:rsid w:val="009B170C"/>
    <w:rsid w:val="009B65DF"/>
    <w:rsid w:val="009C0A9E"/>
    <w:rsid w:val="009D0389"/>
    <w:rsid w:val="009D0CBF"/>
    <w:rsid w:val="009D1978"/>
    <w:rsid w:val="009D1DF1"/>
    <w:rsid w:val="009D346D"/>
    <w:rsid w:val="009D4C3D"/>
    <w:rsid w:val="009D7B30"/>
    <w:rsid w:val="009E1BD0"/>
    <w:rsid w:val="009E5F09"/>
    <w:rsid w:val="009E74F5"/>
    <w:rsid w:val="009E7A5A"/>
    <w:rsid w:val="009F044D"/>
    <w:rsid w:val="009F0919"/>
    <w:rsid w:val="009F2239"/>
    <w:rsid w:val="009F665B"/>
    <w:rsid w:val="00A034D5"/>
    <w:rsid w:val="00A242BB"/>
    <w:rsid w:val="00A25593"/>
    <w:rsid w:val="00A34337"/>
    <w:rsid w:val="00A3579D"/>
    <w:rsid w:val="00A36512"/>
    <w:rsid w:val="00A37C0E"/>
    <w:rsid w:val="00A41D39"/>
    <w:rsid w:val="00A43C54"/>
    <w:rsid w:val="00A47630"/>
    <w:rsid w:val="00A52386"/>
    <w:rsid w:val="00A534D3"/>
    <w:rsid w:val="00A554E2"/>
    <w:rsid w:val="00A63774"/>
    <w:rsid w:val="00A64FE2"/>
    <w:rsid w:val="00A778EE"/>
    <w:rsid w:val="00A80624"/>
    <w:rsid w:val="00A811DC"/>
    <w:rsid w:val="00A947EC"/>
    <w:rsid w:val="00A96685"/>
    <w:rsid w:val="00A96BD8"/>
    <w:rsid w:val="00AA2270"/>
    <w:rsid w:val="00AA358D"/>
    <w:rsid w:val="00AA46E0"/>
    <w:rsid w:val="00AB00B1"/>
    <w:rsid w:val="00AB2322"/>
    <w:rsid w:val="00AB55D9"/>
    <w:rsid w:val="00AC5C37"/>
    <w:rsid w:val="00AD2791"/>
    <w:rsid w:val="00AD6CDF"/>
    <w:rsid w:val="00AD77A1"/>
    <w:rsid w:val="00AE015A"/>
    <w:rsid w:val="00AE1C1D"/>
    <w:rsid w:val="00AE4479"/>
    <w:rsid w:val="00AE58F9"/>
    <w:rsid w:val="00AE7CEA"/>
    <w:rsid w:val="00AF097C"/>
    <w:rsid w:val="00AF0B4C"/>
    <w:rsid w:val="00B035AF"/>
    <w:rsid w:val="00B05CE2"/>
    <w:rsid w:val="00B06152"/>
    <w:rsid w:val="00B14DD2"/>
    <w:rsid w:val="00B17178"/>
    <w:rsid w:val="00B20E16"/>
    <w:rsid w:val="00B24D55"/>
    <w:rsid w:val="00B43EB4"/>
    <w:rsid w:val="00B456AE"/>
    <w:rsid w:val="00B5031E"/>
    <w:rsid w:val="00B5764E"/>
    <w:rsid w:val="00B60316"/>
    <w:rsid w:val="00B661DA"/>
    <w:rsid w:val="00B741FA"/>
    <w:rsid w:val="00B76373"/>
    <w:rsid w:val="00B77203"/>
    <w:rsid w:val="00B8186D"/>
    <w:rsid w:val="00B82245"/>
    <w:rsid w:val="00B82381"/>
    <w:rsid w:val="00B8279A"/>
    <w:rsid w:val="00B83340"/>
    <w:rsid w:val="00B84D42"/>
    <w:rsid w:val="00B864AF"/>
    <w:rsid w:val="00B90550"/>
    <w:rsid w:val="00B91113"/>
    <w:rsid w:val="00B921C3"/>
    <w:rsid w:val="00B93520"/>
    <w:rsid w:val="00BA167B"/>
    <w:rsid w:val="00BA3512"/>
    <w:rsid w:val="00BA5291"/>
    <w:rsid w:val="00BB0E5C"/>
    <w:rsid w:val="00BC1A4D"/>
    <w:rsid w:val="00BC5239"/>
    <w:rsid w:val="00BC71E7"/>
    <w:rsid w:val="00BD60CB"/>
    <w:rsid w:val="00BE04B2"/>
    <w:rsid w:val="00BF4157"/>
    <w:rsid w:val="00C00E6E"/>
    <w:rsid w:val="00C16B91"/>
    <w:rsid w:val="00C236FA"/>
    <w:rsid w:val="00C23A71"/>
    <w:rsid w:val="00C24E25"/>
    <w:rsid w:val="00C31969"/>
    <w:rsid w:val="00C35300"/>
    <w:rsid w:val="00C40F84"/>
    <w:rsid w:val="00C443AA"/>
    <w:rsid w:val="00C50C38"/>
    <w:rsid w:val="00C52534"/>
    <w:rsid w:val="00C60A8A"/>
    <w:rsid w:val="00C63DA2"/>
    <w:rsid w:val="00C64B10"/>
    <w:rsid w:val="00C65E1F"/>
    <w:rsid w:val="00C66AEB"/>
    <w:rsid w:val="00C72E09"/>
    <w:rsid w:val="00C810F5"/>
    <w:rsid w:val="00C81D9A"/>
    <w:rsid w:val="00C90F2A"/>
    <w:rsid w:val="00C91ADF"/>
    <w:rsid w:val="00C93A81"/>
    <w:rsid w:val="00C963E0"/>
    <w:rsid w:val="00CA0D0F"/>
    <w:rsid w:val="00CA21EE"/>
    <w:rsid w:val="00CA406F"/>
    <w:rsid w:val="00CA7EC2"/>
    <w:rsid w:val="00CB0882"/>
    <w:rsid w:val="00CC226F"/>
    <w:rsid w:val="00CC4091"/>
    <w:rsid w:val="00CC572E"/>
    <w:rsid w:val="00CD221E"/>
    <w:rsid w:val="00CD253E"/>
    <w:rsid w:val="00CD2FAE"/>
    <w:rsid w:val="00CE2872"/>
    <w:rsid w:val="00CE692D"/>
    <w:rsid w:val="00CE72A8"/>
    <w:rsid w:val="00CF27FC"/>
    <w:rsid w:val="00CF3107"/>
    <w:rsid w:val="00CF6103"/>
    <w:rsid w:val="00CF7734"/>
    <w:rsid w:val="00D0024D"/>
    <w:rsid w:val="00D01CED"/>
    <w:rsid w:val="00D05E54"/>
    <w:rsid w:val="00D066B9"/>
    <w:rsid w:val="00D13538"/>
    <w:rsid w:val="00D203C0"/>
    <w:rsid w:val="00D2660B"/>
    <w:rsid w:val="00D29B66"/>
    <w:rsid w:val="00D35FA1"/>
    <w:rsid w:val="00D3680C"/>
    <w:rsid w:val="00D45E1E"/>
    <w:rsid w:val="00D50B07"/>
    <w:rsid w:val="00D55B1A"/>
    <w:rsid w:val="00D5611C"/>
    <w:rsid w:val="00D561A8"/>
    <w:rsid w:val="00D601E7"/>
    <w:rsid w:val="00D60EB4"/>
    <w:rsid w:val="00D6233F"/>
    <w:rsid w:val="00D64C5C"/>
    <w:rsid w:val="00D65EEE"/>
    <w:rsid w:val="00D66F25"/>
    <w:rsid w:val="00D67E9D"/>
    <w:rsid w:val="00D75E88"/>
    <w:rsid w:val="00D779F2"/>
    <w:rsid w:val="00D7894E"/>
    <w:rsid w:val="00D870D1"/>
    <w:rsid w:val="00D87228"/>
    <w:rsid w:val="00D91CAB"/>
    <w:rsid w:val="00D932C3"/>
    <w:rsid w:val="00DA2994"/>
    <w:rsid w:val="00DA62B1"/>
    <w:rsid w:val="00DB4942"/>
    <w:rsid w:val="00DC0DF9"/>
    <w:rsid w:val="00DC20B8"/>
    <w:rsid w:val="00DC79EB"/>
    <w:rsid w:val="00DD0C2B"/>
    <w:rsid w:val="00DD375C"/>
    <w:rsid w:val="00DD6BFE"/>
    <w:rsid w:val="00DE6550"/>
    <w:rsid w:val="00DE6CE7"/>
    <w:rsid w:val="00DF28B5"/>
    <w:rsid w:val="00DF3616"/>
    <w:rsid w:val="00E01147"/>
    <w:rsid w:val="00E15805"/>
    <w:rsid w:val="00E23361"/>
    <w:rsid w:val="00E24CE6"/>
    <w:rsid w:val="00E26041"/>
    <w:rsid w:val="00E3040D"/>
    <w:rsid w:val="00E3308C"/>
    <w:rsid w:val="00E3318F"/>
    <w:rsid w:val="00E41A7C"/>
    <w:rsid w:val="00E42541"/>
    <w:rsid w:val="00E576DA"/>
    <w:rsid w:val="00E6249E"/>
    <w:rsid w:val="00E62DDE"/>
    <w:rsid w:val="00E748E5"/>
    <w:rsid w:val="00E757E5"/>
    <w:rsid w:val="00E82660"/>
    <w:rsid w:val="00E85808"/>
    <w:rsid w:val="00E95B3B"/>
    <w:rsid w:val="00E96C70"/>
    <w:rsid w:val="00EA43E2"/>
    <w:rsid w:val="00EA5449"/>
    <w:rsid w:val="00EA5EB6"/>
    <w:rsid w:val="00EB17C0"/>
    <w:rsid w:val="00EB5C79"/>
    <w:rsid w:val="00EC328C"/>
    <w:rsid w:val="00EC33A8"/>
    <w:rsid w:val="00EC35D6"/>
    <w:rsid w:val="00EC3784"/>
    <w:rsid w:val="00EC515B"/>
    <w:rsid w:val="00EC7292"/>
    <w:rsid w:val="00ED404F"/>
    <w:rsid w:val="00ED5C42"/>
    <w:rsid w:val="00ED7B77"/>
    <w:rsid w:val="00EE1D72"/>
    <w:rsid w:val="00EE2457"/>
    <w:rsid w:val="00EE4792"/>
    <w:rsid w:val="00EF1C33"/>
    <w:rsid w:val="00F06608"/>
    <w:rsid w:val="00F12813"/>
    <w:rsid w:val="00F129A8"/>
    <w:rsid w:val="00F15135"/>
    <w:rsid w:val="00F158A5"/>
    <w:rsid w:val="00F26377"/>
    <w:rsid w:val="00F31583"/>
    <w:rsid w:val="00F31F3C"/>
    <w:rsid w:val="00F361CE"/>
    <w:rsid w:val="00F40D01"/>
    <w:rsid w:val="00F42137"/>
    <w:rsid w:val="00F5273D"/>
    <w:rsid w:val="00F54BD1"/>
    <w:rsid w:val="00F56D96"/>
    <w:rsid w:val="00F57518"/>
    <w:rsid w:val="00F57845"/>
    <w:rsid w:val="00F65182"/>
    <w:rsid w:val="00F65448"/>
    <w:rsid w:val="00F66414"/>
    <w:rsid w:val="00F666F7"/>
    <w:rsid w:val="00F67B1D"/>
    <w:rsid w:val="00F80632"/>
    <w:rsid w:val="00F82D7A"/>
    <w:rsid w:val="00F8341D"/>
    <w:rsid w:val="00F863DD"/>
    <w:rsid w:val="00F928A9"/>
    <w:rsid w:val="00F937BB"/>
    <w:rsid w:val="00F95EBC"/>
    <w:rsid w:val="00FA20B4"/>
    <w:rsid w:val="00FA2B5F"/>
    <w:rsid w:val="00FA3F49"/>
    <w:rsid w:val="00FA5EC5"/>
    <w:rsid w:val="00FB7BC1"/>
    <w:rsid w:val="00FC2A6C"/>
    <w:rsid w:val="00FC2DBE"/>
    <w:rsid w:val="00FC6396"/>
    <w:rsid w:val="00FD38C1"/>
    <w:rsid w:val="00FD38DC"/>
    <w:rsid w:val="00FD3D66"/>
    <w:rsid w:val="00FD5080"/>
    <w:rsid w:val="00FD71CA"/>
    <w:rsid w:val="00FE03CD"/>
    <w:rsid w:val="00FE57EF"/>
    <w:rsid w:val="00FE6325"/>
    <w:rsid w:val="00FF0094"/>
    <w:rsid w:val="00FF16F4"/>
    <w:rsid w:val="00FF438C"/>
    <w:rsid w:val="010D251B"/>
    <w:rsid w:val="0113EE49"/>
    <w:rsid w:val="01430D3B"/>
    <w:rsid w:val="0159B185"/>
    <w:rsid w:val="016EED06"/>
    <w:rsid w:val="01712289"/>
    <w:rsid w:val="01859639"/>
    <w:rsid w:val="01D8C0FC"/>
    <w:rsid w:val="01F3F1BD"/>
    <w:rsid w:val="02386554"/>
    <w:rsid w:val="027C395E"/>
    <w:rsid w:val="0281A99A"/>
    <w:rsid w:val="028AE6FF"/>
    <w:rsid w:val="02AFBEAA"/>
    <w:rsid w:val="0301B5E4"/>
    <w:rsid w:val="030CF2EA"/>
    <w:rsid w:val="03138947"/>
    <w:rsid w:val="033BB82F"/>
    <w:rsid w:val="033FC813"/>
    <w:rsid w:val="0358F070"/>
    <w:rsid w:val="037D4831"/>
    <w:rsid w:val="037FE2B3"/>
    <w:rsid w:val="03838F1F"/>
    <w:rsid w:val="03A83558"/>
    <w:rsid w:val="03EFC307"/>
    <w:rsid w:val="03F017FE"/>
    <w:rsid w:val="03F91058"/>
    <w:rsid w:val="041FF24F"/>
    <w:rsid w:val="0426C1F8"/>
    <w:rsid w:val="044475DC"/>
    <w:rsid w:val="0444C5DD"/>
    <w:rsid w:val="047BE83D"/>
    <w:rsid w:val="0500C21E"/>
    <w:rsid w:val="059DA320"/>
    <w:rsid w:val="059E331F"/>
    <w:rsid w:val="05A52714"/>
    <w:rsid w:val="05BAC4F9"/>
    <w:rsid w:val="05BBEF3A"/>
    <w:rsid w:val="05BE30B1"/>
    <w:rsid w:val="05E0963E"/>
    <w:rsid w:val="05E75F6C"/>
    <w:rsid w:val="05F067F7"/>
    <w:rsid w:val="05FFFD71"/>
    <w:rsid w:val="064B2A09"/>
    <w:rsid w:val="06572651"/>
    <w:rsid w:val="065E567C"/>
    <w:rsid w:val="0665643D"/>
    <w:rsid w:val="0677E7C9"/>
    <w:rsid w:val="06A31F04"/>
    <w:rsid w:val="06AF8C1E"/>
    <w:rsid w:val="06D334D9"/>
    <w:rsid w:val="06ECE0EE"/>
    <w:rsid w:val="074B521F"/>
    <w:rsid w:val="077AA490"/>
    <w:rsid w:val="07816B82"/>
    <w:rsid w:val="0794C1F8"/>
    <w:rsid w:val="07B79727"/>
    <w:rsid w:val="07F8DFFC"/>
    <w:rsid w:val="07FBDF0D"/>
    <w:rsid w:val="07FBFB00"/>
    <w:rsid w:val="08176006"/>
    <w:rsid w:val="083D9C6A"/>
    <w:rsid w:val="085D18A3"/>
    <w:rsid w:val="08BD65BD"/>
    <w:rsid w:val="08EBC563"/>
    <w:rsid w:val="09033573"/>
    <w:rsid w:val="0914CEAE"/>
    <w:rsid w:val="09183700"/>
    <w:rsid w:val="09B33067"/>
    <w:rsid w:val="0A00553D"/>
    <w:rsid w:val="0A0786E5"/>
    <w:rsid w:val="0A1B4E3C"/>
    <w:rsid w:val="0A654337"/>
    <w:rsid w:val="0A816808"/>
    <w:rsid w:val="0A85DD77"/>
    <w:rsid w:val="0A87A157"/>
    <w:rsid w:val="0A9B11AE"/>
    <w:rsid w:val="0ABED896"/>
    <w:rsid w:val="0B14D9AE"/>
    <w:rsid w:val="0B351215"/>
    <w:rsid w:val="0B4E3A72"/>
    <w:rsid w:val="0B68C54E"/>
    <w:rsid w:val="0B8BFE4F"/>
    <w:rsid w:val="0BA094F3"/>
    <w:rsid w:val="0BC1CD12"/>
    <w:rsid w:val="0BCA4002"/>
    <w:rsid w:val="0C003567"/>
    <w:rsid w:val="0C02469A"/>
    <w:rsid w:val="0C05DE0D"/>
    <w:rsid w:val="0C3B1B7C"/>
    <w:rsid w:val="0C44A2D9"/>
    <w:rsid w:val="0CDD2DA4"/>
    <w:rsid w:val="0CF2ABA6"/>
    <w:rsid w:val="0D269821"/>
    <w:rsid w:val="0E1174D5"/>
    <w:rsid w:val="0E342D6F"/>
    <w:rsid w:val="0E4D8C57"/>
    <w:rsid w:val="0E5FEFBD"/>
    <w:rsid w:val="0E803D7F"/>
    <w:rsid w:val="0E8B3FA9"/>
    <w:rsid w:val="0EC26554"/>
    <w:rsid w:val="0ED7AC44"/>
    <w:rsid w:val="0EF96DD4"/>
    <w:rsid w:val="0F70D17E"/>
    <w:rsid w:val="0FA45A6F"/>
    <w:rsid w:val="0FB3BDCB"/>
    <w:rsid w:val="102CF1BB"/>
    <w:rsid w:val="10317E3F"/>
    <w:rsid w:val="103C1132"/>
    <w:rsid w:val="103C30C5"/>
    <w:rsid w:val="10576164"/>
    <w:rsid w:val="108488C8"/>
    <w:rsid w:val="10965E9A"/>
    <w:rsid w:val="10A3266A"/>
    <w:rsid w:val="10AB51FD"/>
    <w:rsid w:val="10C73B85"/>
    <w:rsid w:val="10E1CF16"/>
    <w:rsid w:val="11075339"/>
    <w:rsid w:val="116DDA12"/>
    <w:rsid w:val="11957CE7"/>
    <w:rsid w:val="119B7B19"/>
    <w:rsid w:val="119B8FA4"/>
    <w:rsid w:val="11CDA483"/>
    <w:rsid w:val="11F624A9"/>
    <w:rsid w:val="11F9A5E6"/>
    <w:rsid w:val="121BC925"/>
    <w:rsid w:val="122A2CC1"/>
    <w:rsid w:val="122CAF58"/>
    <w:rsid w:val="12322EFB"/>
    <w:rsid w:val="127CAC29"/>
    <w:rsid w:val="12836AA6"/>
    <w:rsid w:val="129C1A5D"/>
    <w:rsid w:val="13003D91"/>
    <w:rsid w:val="133C2FD5"/>
    <w:rsid w:val="135FB0DE"/>
    <w:rsid w:val="1366584E"/>
    <w:rsid w:val="13A66460"/>
    <w:rsid w:val="13A99F00"/>
    <w:rsid w:val="13ABD49C"/>
    <w:rsid w:val="13BC298A"/>
    <w:rsid w:val="13D551E7"/>
    <w:rsid w:val="13D9ACE1"/>
    <w:rsid w:val="13E217C9"/>
    <w:rsid w:val="13F7C795"/>
    <w:rsid w:val="13F93F9F"/>
    <w:rsid w:val="13FC3F22"/>
    <w:rsid w:val="14142D11"/>
    <w:rsid w:val="14324243"/>
    <w:rsid w:val="143E0A1A"/>
    <w:rsid w:val="1441EFFE"/>
    <w:rsid w:val="14710389"/>
    <w:rsid w:val="147709DC"/>
    <w:rsid w:val="14C7A48E"/>
    <w:rsid w:val="14EAB1B4"/>
    <w:rsid w:val="152520E2"/>
    <w:rsid w:val="1557F9EB"/>
    <w:rsid w:val="1591FE1A"/>
    <w:rsid w:val="15B713E8"/>
    <w:rsid w:val="15D49B78"/>
    <w:rsid w:val="15FDD45E"/>
    <w:rsid w:val="161FACF0"/>
    <w:rsid w:val="16258A0A"/>
    <w:rsid w:val="164C4359"/>
    <w:rsid w:val="1669D478"/>
    <w:rsid w:val="16CEF8B1"/>
    <w:rsid w:val="16DC0475"/>
    <w:rsid w:val="16E0B02F"/>
    <w:rsid w:val="173BE869"/>
    <w:rsid w:val="17A04AF0"/>
    <w:rsid w:val="17C62C39"/>
    <w:rsid w:val="17D93727"/>
    <w:rsid w:val="17F8C816"/>
    <w:rsid w:val="17FF4550"/>
    <w:rsid w:val="1813951D"/>
    <w:rsid w:val="1827C597"/>
    <w:rsid w:val="18337E24"/>
    <w:rsid w:val="18494E8B"/>
    <w:rsid w:val="184F302F"/>
    <w:rsid w:val="188F9AAD"/>
    <w:rsid w:val="18A8D754"/>
    <w:rsid w:val="18AEC813"/>
    <w:rsid w:val="18B80BCE"/>
    <w:rsid w:val="18FF1C0E"/>
    <w:rsid w:val="191AC839"/>
    <w:rsid w:val="191D1FF3"/>
    <w:rsid w:val="194D6948"/>
    <w:rsid w:val="194E09D4"/>
    <w:rsid w:val="1951ABD4"/>
    <w:rsid w:val="1961FC9A"/>
    <w:rsid w:val="1978EBF7"/>
    <w:rsid w:val="198C2314"/>
    <w:rsid w:val="19AC9BF5"/>
    <w:rsid w:val="19EB476A"/>
    <w:rsid w:val="1A207A76"/>
    <w:rsid w:val="1A7159B6"/>
    <w:rsid w:val="1A795ACB"/>
    <w:rsid w:val="1ABF8C03"/>
    <w:rsid w:val="1AC71CB0"/>
    <w:rsid w:val="1ACB0E27"/>
    <w:rsid w:val="1ACC795B"/>
    <w:rsid w:val="1AD5FAA2"/>
    <w:rsid w:val="1AE0450D"/>
    <w:rsid w:val="1B14BC58"/>
    <w:rsid w:val="1B2C2C68"/>
    <w:rsid w:val="1B2E54AD"/>
    <w:rsid w:val="1B4B35DF"/>
    <w:rsid w:val="1B5F0CF1"/>
    <w:rsid w:val="1B617A86"/>
    <w:rsid w:val="1B9DB492"/>
    <w:rsid w:val="1BA53319"/>
    <w:rsid w:val="1BBDEE1E"/>
    <w:rsid w:val="1C0F7132"/>
    <w:rsid w:val="1C3EA663"/>
    <w:rsid w:val="1C6D48D1"/>
    <w:rsid w:val="1CD005FA"/>
    <w:rsid w:val="1CDECA3E"/>
    <w:rsid w:val="1D009DDC"/>
    <w:rsid w:val="1D3BBA9A"/>
    <w:rsid w:val="1D5A5BFF"/>
    <w:rsid w:val="1D98B900"/>
    <w:rsid w:val="1D9B8E40"/>
    <w:rsid w:val="1D9FE95E"/>
    <w:rsid w:val="1DA49390"/>
    <w:rsid w:val="1DF75A44"/>
    <w:rsid w:val="1E19FD75"/>
    <w:rsid w:val="1E1C72EC"/>
    <w:rsid w:val="1E225699"/>
    <w:rsid w:val="1E37DDC0"/>
    <w:rsid w:val="1E97FDAE"/>
    <w:rsid w:val="1E9AD00E"/>
    <w:rsid w:val="1EB84D8E"/>
    <w:rsid w:val="1F122CE8"/>
    <w:rsid w:val="1F8AE693"/>
    <w:rsid w:val="1F9CCDE8"/>
    <w:rsid w:val="1FE5AABB"/>
    <w:rsid w:val="2038B70F"/>
    <w:rsid w:val="20816703"/>
    <w:rsid w:val="20A9359A"/>
    <w:rsid w:val="20B74414"/>
    <w:rsid w:val="20FDE525"/>
    <w:rsid w:val="210F097B"/>
    <w:rsid w:val="2114E898"/>
    <w:rsid w:val="216CADCF"/>
    <w:rsid w:val="216FFC61"/>
    <w:rsid w:val="21762BF3"/>
    <w:rsid w:val="219F24F2"/>
    <w:rsid w:val="21D03F46"/>
    <w:rsid w:val="21D12242"/>
    <w:rsid w:val="221C7A6D"/>
    <w:rsid w:val="2252F3BC"/>
    <w:rsid w:val="225D6D6A"/>
    <w:rsid w:val="225EDC56"/>
    <w:rsid w:val="2283939E"/>
    <w:rsid w:val="229E5D72"/>
    <w:rsid w:val="22AAD9DC"/>
    <w:rsid w:val="231B10DC"/>
    <w:rsid w:val="233AF553"/>
    <w:rsid w:val="23AFD7A6"/>
    <w:rsid w:val="23CDE49D"/>
    <w:rsid w:val="23D2E84F"/>
    <w:rsid w:val="23E8AF0D"/>
    <w:rsid w:val="2416BA5C"/>
    <w:rsid w:val="2422E36C"/>
    <w:rsid w:val="243360FD"/>
    <w:rsid w:val="243C17B1"/>
    <w:rsid w:val="246D7DA7"/>
    <w:rsid w:val="24710D71"/>
    <w:rsid w:val="247C4570"/>
    <w:rsid w:val="24CACFA9"/>
    <w:rsid w:val="251A4322"/>
    <w:rsid w:val="253D2CDC"/>
    <w:rsid w:val="25484A74"/>
    <w:rsid w:val="25628638"/>
    <w:rsid w:val="2578C34C"/>
    <w:rsid w:val="259FD5E6"/>
    <w:rsid w:val="25A2363B"/>
    <w:rsid w:val="25A952FC"/>
    <w:rsid w:val="25DEC36E"/>
    <w:rsid w:val="25E4366E"/>
    <w:rsid w:val="25F796FB"/>
    <w:rsid w:val="26194F55"/>
    <w:rsid w:val="2633C644"/>
    <w:rsid w:val="26451A48"/>
    <w:rsid w:val="2655F56A"/>
    <w:rsid w:val="2688CD72"/>
    <w:rsid w:val="2695EADB"/>
    <w:rsid w:val="26A36868"/>
    <w:rsid w:val="26C3278B"/>
    <w:rsid w:val="26C91827"/>
    <w:rsid w:val="26CC5BBE"/>
    <w:rsid w:val="27F48DB0"/>
    <w:rsid w:val="27F845A9"/>
    <w:rsid w:val="27FE6FBF"/>
    <w:rsid w:val="281DDE6E"/>
    <w:rsid w:val="2855FDBA"/>
    <w:rsid w:val="2883B077"/>
    <w:rsid w:val="289434B8"/>
    <w:rsid w:val="28B0B90D"/>
    <w:rsid w:val="28F1C9EE"/>
    <w:rsid w:val="29036229"/>
    <w:rsid w:val="2914087D"/>
    <w:rsid w:val="29B0232D"/>
    <w:rsid w:val="29B02642"/>
    <w:rsid w:val="29BCCF5E"/>
    <w:rsid w:val="29D0CE73"/>
    <w:rsid w:val="29E6D93E"/>
    <w:rsid w:val="29F47988"/>
    <w:rsid w:val="2A02399D"/>
    <w:rsid w:val="2A08AAD1"/>
    <w:rsid w:val="2A382701"/>
    <w:rsid w:val="2A85CD64"/>
    <w:rsid w:val="2A9E7F34"/>
    <w:rsid w:val="2ABC56C3"/>
    <w:rsid w:val="2AD8C699"/>
    <w:rsid w:val="2AE24F05"/>
    <w:rsid w:val="2AF98508"/>
    <w:rsid w:val="2B0798B9"/>
    <w:rsid w:val="2B0B1D4B"/>
    <w:rsid w:val="2B4A0D13"/>
    <w:rsid w:val="2B4E7A28"/>
    <w:rsid w:val="2C1025AD"/>
    <w:rsid w:val="2C4E04F2"/>
    <w:rsid w:val="2C59A9A8"/>
    <w:rsid w:val="2C7C1F56"/>
    <w:rsid w:val="2C89DF6B"/>
    <w:rsid w:val="2CA3BBE6"/>
    <w:rsid w:val="2CB369CB"/>
    <w:rsid w:val="2CDAA90F"/>
    <w:rsid w:val="2D2E33E5"/>
    <w:rsid w:val="2D3C0301"/>
    <w:rsid w:val="2DABF60E"/>
    <w:rsid w:val="2DC53B11"/>
    <w:rsid w:val="2DCD9683"/>
    <w:rsid w:val="2DD61FF6"/>
    <w:rsid w:val="2E30C70E"/>
    <w:rsid w:val="2E4E5ED0"/>
    <w:rsid w:val="2E65A002"/>
    <w:rsid w:val="2E849703"/>
    <w:rsid w:val="2EAEC24E"/>
    <w:rsid w:val="2ED5A445"/>
    <w:rsid w:val="2ED990A4"/>
    <w:rsid w:val="2F1B8998"/>
    <w:rsid w:val="2F4F6F6D"/>
    <w:rsid w:val="2F78F976"/>
    <w:rsid w:val="2F85AA98"/>
    <w:rsid w:val="2F92B94B"/>
    <w:rsid w:val="2FB3C018"/>
    <w:rsid w:val="2FDFF195"/>
    <w:rsid w:val="30004FFE"/>
    <w:rsid w:val="30052F3D"/>
    <w:rsid w:val="301B927B"/>
    <w:rsid w:val="302C97FF"/>
    <w:rsid w:val="302ED13A"/>
    <w:rsid w:val="30324D4E"/>
    <w:rsid w:val="30427DEB"/>
    <w:rsid w:val="306A623A"/>
    <w:rsid w:val="30941B54"/>
    <w:rsid w:val="30B73A56"/>
    <w:rsid w:val="30CA1FF7"/>
    <w:rsid w:val="3136681C"/>
    <w:rsid w:val="3148E569"/>
    <w:rsid w:val="31613672"/>
    <w:rsid w:val="3161E415"/>
    <w:rsid w:val="31879728"/>
    <w:rsid w:val="318F584C"/>
    <w:rsid w:val="3194609C"/>
    <w:rsid w:val="31C26ADE"/>
    <w:rsid w:val="31CE1DAF"/>
    <w:rsid w:val="31DE4E4C"/>
    <w:rsid w:val="31E0CEC8"/>
    <w:rsid w:val="31F56E13"/>
    <w:rsid w:val="3238E1C3"/>
    <w:rsid w:val="3253BF1C"/>
    <w:rsid w:val="3279E31E"/>
    <w:rsid w:val="3296E5F6"/>
    <w:rsid w:val="32A27558"/>
    <w:rsid w:val="32AE7024"/>
    <w:rsid w:val="334A8D8A"/>
    <w:rsid w:val="334A94F8"/>
    <w:rsid w:val="3369EE10"/>
    <w:rsid w:val="336B5944"/>
    <w:rsid w:val="33860662"/>
    <w:rsid w:val="33A29965"/>
    <w:rsid w:val="33B8E769"/>
    <w:rsid w:val="342F7709"/>
    <w:rsid w:val="345C07F7"/>
    <w:rsid w:val="346027F6"/>
    <w:rsid w:val="34651084"/>
    <w:rsid w:val="3466FB45"/>
    <w:rsid w:val="346AD2FB"/>
    <w:rsid w:val="3479C61D"/>
    <w:rsid w:val="3492C56A"/>
    <w:rsid w:val="34A415BC"/>
    <w:rsid w:val="34B88A2F"/>
    <w:rsid w:val="351CED95"/>
    <w:rsid w:val="352314C5"/>
    <w:rsid w:val="35328D15"/>
    <w:rsid w:val="354BB572"/>
    <w:rsid w:val="3569B957"/>
    <w:rsid w:val="35702429"/>
    <w:rsid w:val="358369A6"/>
    <w:rsid w:val="35902AF5"/>
    <w:rsid w:val="35921E5A"/>
    <w:rsid w:val="35B1C8EB"/>
    <w:rsid w:val="35D08EF1"/>
    <w:rsid w:val="35ECDF06"/>
    <w:rsid w:val="35FDF6BD"/>
    <w:rsid w:val="3606A35C"/>
    <w:rsid w:val="361221E7"/>
    <w:rsid w:val="36384EDF"/>
    <w:rsid w:val="363C3BFF"/>
    <w:rsid w:val="367A9D9E"/>
    <w:rsid w:val="36B6C58E"/>
    <w:rsid w:val="36CE5D76"/>
    <w:rsid w:val="36F48DF4"/>
    <w:rsid w:val="36FA8DB7"/>
    <w:rsid w:val="3796A59C"/>
    <w:rsid w:val="379EF705"/>
    <w:rsid w:val="37AB0B45"/>
    <w:rsid w:val="37B0F0B2"/>
    <w:rsid w:val="37C3E8BD"/>
    <w:rsid w:val="37EDE91D"/>
    <w:rsid w:val="3804528E"/>
    <w:rsid w:val="38225829"/>
    <w:rsid w:val="38332EE6"/>
    <w:rsid w:val="383383DD"/>
    <w:rsid w:val="38367BEC"/>
    <w:rsid w:val="384DD857"/>
    <w:rsid w:val="385BF2F0"/>
    <w:rsid w:val="388682D6"/>
    <w:rsid w:val="38AF5685"/>
    <w:rsid w:val="38B891B0"/>
    <w:rsid w:val="38F0C508"/>
    <w:rsid w:val="3901A5AA"/>
    <w:rsid w:val="393DFC83"/>
    <w:rsid w:val="3956428A"/>
    <w:rsid w:val="39A0AE1F"/>
    <w:rsid w:val="39A7F3A5"/>
    <w:rsid w:val="39DA9AC8"/>
    <w:rsid w:val="39F7C351"/>
    <w:rsid w:val="3A322E79"/>
    <w:rsid w:val="3A3D57F2"/>
    <w:rsid w:val="3A80E4D8"/>
    <w:rsid w:val="3A9C159C"/>
    <w:rsid w:val="3AA73F5B"/>
    <w:rsid w:val="3AA7BE45"/>
    <w:rsid w:val="3AA9278B"/>
    <w:rsid w:val="3AB7FDB2"/>
    <w:rsid w:val="3AEBB89C"/>
    <w:rsid w:val="3AF9C3C8"/>
    <w:rsid w:val="3B16A0B8"/>
    <w:rsid w:val="3B3C7E80"/>
    <w:rsid w:val="3B540AC5"/>
    <w:rsid w:val="3B5F2AF2"/>
    <w:rsid w:val="3B6225BA"/>
    <w:rsid w:val="3B7F7ADC"/>
    <w:rsid w:val="3BBFD27E"/>
    <w:rsid w:val="3C066B1F"/>
    <w:rsid w:val="3CA7C882"/>
    <w:rsid w:val="3CEF337C"/>
    <w:rsid w:val="3D0A0083"/>
    <w:rsid w:val="3D18BDDC"/>
    <w:rsid w:val="3D18CB6B"/>
    <w:rsid w:val="3D19B448"/>
    <w:rsid w:val="3D318B2F"/>
    <w:rsid w:val="3D8833CD"/>
    <w:rsid w:val="3DB5547D"/>
    <w:rsid w:val="3DBB4C97"/>
    <w:rsid w:val="3DC5CDE6"/>
    <w:rsid w:val="3DCEFDA2"/>
    <w:rsid w:val="3E15441A"/>
    <w:rsid w:val="3E1B4FAB"/>
    <w:rsid w:val="3E356134"/>
    <w:rsid w:val="3E43C11C"/>
    <w:rsid w:val="3E464667"/>
    <w:rsid w:val="3E47A700"/>
    <w:rsid w:val="3E67C79F"/>
    <w:rsid w:val="3E76BA8B"/>
    <w:rsid w:val="3E89480D"/>
    <w:rsid w:val="3EBAE0D3"/>
    <w:rsid w:val="3EFBBB22"/>
    <w:rsid w:val="3F057834"/>
    <w:rsid w:val="3F07B3CF"/>
    <w:rsid w:val="3F9424F4"/>
    <w:rsid w:val="3F970AC6"/>
    <w:rsid w:val="3FDF917D"/>
    <w:rsid w:val="3FF4123C"/>
    <w:rsid w:val="3FF6B946"/>
    <w:rsid w:val="3FF76658"/>
    <w:rsid w:val="40184C68"/>
    <w:rsid w:val="4051AD2C"/>
    <w:rsid w:val="4062AEB7"/>
    <w:rsid w:val="407BD714"/>
    <w:rsid w:val="40BDA6D5"/>
    <w:rsid w:val="40DC7A83"/>
    <w:rsid w:val="40F4F14A"/>
    <w:rsid w:val="40F9B15A"/>
    <w:rsid w:val="410B5328"/>
    <w:rsid w:val="410C67CF"/>
    <w:rsid w:val="4110B16D"/>
    <w:rsid w:val="4121B05C"/>
    <w:rsid w:val="41575C6E"/>
    <w:rsid w:val="415B1AA4"/>
    <w:rsid w:val="417C6112"/>
    <w:rsid w:val="419492DC"/>
    <w:rsid w:val="41A229B7"/>
    <w:rsid w:val="41C2DA21"/>
    <w:rsid w:val="41FC5F9C"/>
    <w:rsid w:val="42138975"/>
    <w:rsid w:val="427067C9"/>
    <w:rsid w:val="42712F47"/>
    <w:rsid w:val="427D1041"/>
    <w:rsid w:val="429BA1E4"/>
    <w:rsid w:val="42AEE52E"/>
    <w:rsid w:val="42C4BFA6"/>
    <w:rsid w:val="42CBFE07"/>
    <w:rsid w:val="42CEAB88"/>
    <w:rsid w:val="42F31952"/>
    <w:rsid w:val="43737D68"/>
    <w:rsid w:val="43794207"/>
    <w:rsid w:val="43A90CA8"/>
    <w:rsid w:val="43B4CE04"/>
    <w:rsid w:val="43BEBDBB"/>
    <w:rsid w:val="43F54797"/>
    <w:rsid w:val="44079B33"/>
    <w:rsid w:val="445AAC70"/>
    <w:rsid w:val="449EA3B1"/>
    <w:rsid w:val="44B302A0"/>
    <w:rsid w:val="44B6E884"/>
    <w:rsid w:val="44BB85F8"/>
    <w:rsid w:val="44D55544"/>
    <w:rsid w:val="44D9CA79"/>
    <w:rsid w:val="45565156"/>
    <w:rsid w:val="455B915B"/>
    <w:rsid w:val="4583ECEF"/>
    <w:rsid w:val="458C55E3"/>
    <w:rsid w:val="45942508"/>
    <w:rsid w:val="45A2BDF1"/>
    <w:rsid w:val="45E3AA36"/>
    <w:rsid w:val="45E7BF78"/>
    <w:rsid w:val="45F7522A"/>
    <w:rsid w:val="46343E32"/>
    <w:rsid w:val="46747A75"/>
    <w:rsid w:val="46759ADA"/>
    <w:rsid w:val="46B0E2C9"/>
    <w:rsid w:val="46F2B92F"/>
    <w:rsid w:val="4713BFFC"/>
    <w:rsid w:val="471E935C"/>
    <w:rsid w:val="472D7784"/>
    <w:rsid w:val="4741719C"/>
    <w:rsid w:val="474454E6"/>
    <w:rsid w:val="4785B7F0"/>
    <w:rsid w:val="478F4487"/>
    <w:rsid w:val="4796AEF1"/>
    <w:rsid w:val="479CB836"/>
    <w:rsid w:val="47CF782F"/>
    <w:rsid w:val="484396B4"/>
    <w:rsid w:val="484ACEFD"/>
    <w:rsid w:val="484CB32A"/>
    <w:rsid w:val="48645E7C"/>
    <w:rsid w:val="486DC09C"/>
    <w:rsid w:val="48883F27"/>
    <w:rsid w:val="489F4EAD"/>
    <w:rsid w:val="48BE0490"/>
    <w:rsid w:val="492380CF"/>
    <w:rsid w:val="49478CA1"/>
    <w:rsid w:val="496D44EB"/>
    <w:rsid w:val="4A32FB14"/>
    <w:rsid w:val="4A3481DA"/>
    <w:rsid w:val="4A503FC9"/>
    <w:rsid w:val="4A5DB3A9"/>
    <w:rsid w:val="4A719C51"/>
    <w:rsid w:val="4A8107F3"/>
    <w:rsid w:val="4AADF368"/>
    <w:rsid w:val="4BC5BF57"/>
    <w:rsid w:val="4BF2EC47"/>
    <w:rsid w:val="4BF79A7A"/>
    <w:rsid w:val="4BF85C83"/>
    <w:rsid w:val="4C208775"/>
    <w:rsid w:val="4C25EBC0"/>
    <w:rsid w:val="4C39AFD2"/>
    <w:rsid w:val="4C5535A2"/>
    <w:rsid w:val="4C8051E6"/>
    <w:rsid w:val="4C8DF4B6"/>
    <w:rsid w:val="4CC4DDB3"/>
    <w:rsid w:val="4DAA10C3"/>
    <w:rsid w:val="4DDAED88"/>
    <w:rsid w:val="4DEA6A8D"/>
    <w:rsid w:val="4E1086C6"/>
    <w:rsid w:val="4E32A265"/>
    <w:rsid w:val="4E5F8970"/>
    <w:rsid w:val="4E63EA72"/>
    <w:rsid w:val="4E9E3AB1"/>
    <w:rsid w:val="4EB05EAD"/>
    <w:rsid w:val="4EC820EE"/>
    <w:rsid w:val="4ECAF4E0"/>
    <w:rsid w:val="4ED66370"/>
    <w:rsid w:val="4EE1E12B"/>
    <w:rsid w:val="4EEF663D"/>
    <w:rsid w:val="4F052122"/>
    <w:rsid w:val="4F4138DA"/>
    <w:rsid w:val="4F63DEE1"/>
    <w:rsid w:val="4FA64CAF"/>
    <w:rsid w:val="4FAC5727"/>
    <w:rsid w:val="505E2047"/>
    <w:rsid w:val="5068FBF3"/>
    <w:rsid w:val="5071CCF1"/>
    <w:rsid w:val="509C2F1E"/>
    <w:rsid w:val="50A45ECA"/>
    <w:rsid w:val="50C3C438"/>
    <w:rsid w:val="50CBEC4C"/>
    <w:rsid w:val="50F91F7A"/>
    <w:rsid w:val="511C4FB3"/>
    <w:rsid w:val="514C3653"/>
    <w:rsid w:val="517677C2"/>
    <w:rsid w:val="5177CADE"/>
    <w:rsid w:val="51885ADB"/>
    <w:rsid w:val="5188B2C0"/>
    <w:rsid w:val="519D9D9B"/>
    <w:rsid w:val="51B00CE8"/>
    <w:rsid w:val="51B10007"/>
    <w:rsid w:val="51B8DD59"/>
    <w:rsid w:val="51B9A702"/>
    <w:rsid w:val="51CBCC8A"/>
    <w:rsid w:val="51E85A07"/>
    <w:rsid w:val="51E8F9DF"/>
    <w:rsid w:val="52422951"/>
    <w:rsid w:val="52461AC8"/>
    <w:rsid w:val="5260ED58"/>
    <w:rsid w:val="528AD295"/>
    <w:rsid w:val="528CEBFB"/>
    <w:rsid w:val="52C713A2"/>
    <w:rsid w:val="52C7FCF4"/>
    <w:rsid w:val="52FB1F7E"/>
    <w:rsid w:val="5343B499"/>
    <w:rsid w:val="536E515D"/>
    <w:rsid w:val="53718394"/>
    <w:rsid w:val="53C2767F"/>
    <w:rsid w:val="53CFDB27"/>
    <w:rsid w:val="53E254A1"/>
    <w:rsid w:val="5428764B"/>
    <w:rsid w:val="5506EF6A"/>
    <w:rsid w:val="550E754E"/>
    <w:rsid w:val="551E783A"/>
    <w:rsid w:val="553F5EEB"/>
    <w:rsid w:val="556E1CA8"/>
    <w:rsid w:val="55936109"/>
    <w:rsid w:val="55D41F26"/>
    <w:rsid w:val="56148006"/>
    <w:rsid w:val="561FAD59"/>
    <w:rsid w:val="5622C48C"/>
    <w:rsid w:val="56427197"/>
    <w:rsid w:val="566FC274"/>
    <w:rsid w:val="567E1C58"/>
    <w:rsid w:val="569A8002"/>
    <w:rsid w:val="56C206EF"/>
    <w:rsid w:val="56DB2F4C"/>
    <w:rsid w:val="56F0018B"/>
    <w:rsid w:val="56F26C8B"/>
    <w:rsid w:val="57103307"/>
    <w:rsid w:val="5716D4B9"/>
    <w:rsid w:val="57304BDF"/>
    <w:rsid w:val="573B15DF"/>
    <w:rsid w:val="575EB4CF"/>
    <w:rsid w:val="577F28C0"/>
    <w:rsid w:val="57B2AA1A"/>
    <w:rsid w:val="57D536D0"/>
    <w:rsid w:val="57F32F71"/>
    <w:rsid w:val="584ED01A"/>
    <w:rsid w:val="5864D44E"/>
    <w:rsid w:val="586A369F"/>
    <w:rsid w:val="588A161C"/>
    <w:rsid w:val="58AA342A"/>
    <w:rsid w:val="58B09F3F"/>
    <w:rsid w:val="58CDA1AD"/>
    <w:rsid w:val="5922A483"/>
    <w:rsid w:val="5940287E"/>
    <w:rsid w:val="5952D406"/>
    <w:rsid w:val="59723459"/>
    <w:rsid w:val="597A1259"/>
    <w:rsid w:val="597D1549"/>
    <w:rsid w:val="59C29B01"/>
    <w:rsid w:val="59D5B598"/>
    <w:rsid w:val="59F999D2"/>
    <w:rsid w:val="5A141D1C"/>
    <w:rsid w:val="5A45147E"/>
    <w:rsid w:val="5A4FAB4E"/>
    <w:rsid w:val="5A5E09C6"/>
    <w:rsid w:val="5A6D8717"/>
    <w:rsid w:val="5A7DC027"/>
    <w:rsid w:val="5AAE52D2"/>
    <w:rsid w:val="5B090C8C"/>
    <w:rsid w:val="5B1377BA"/>
    <w:rsid w:val="5B274F1B"/>
    <w:rsid w:val="5B66ED74"/>
    <w:rsid w:val="5B8937D9"/>
    <w:rsid w:val="5B957812"/>
    <w:rsid w:val="5BAA4A51"/>
    <w:rsid w:val="5C0C336A"/>
    <w:rsid w:val="5C39CA5D"/>
    <w:rsid w:val="5C45FBF3"/>
    <w:rsid w:val="5C83CFA5"/>
    <w:rsid w:val="5CA9D51B"/>
    <w:rsid w:val="5CD07980"/>
    <w:rsid w:val="5D78C51A"/>
    <w:rsid w:val="5DAC1F62"/>
    <w:rsid w:val="5DC8639F"/>
    <w:rsid w:val="5DD781E9"/>
    <w:rsid w:val="5DE08508"/>
    <w:rsid w:val="5DF615A6"/>
    <w:rsid w:val="5DFB826E"/>
    <w:rsid w:val="5E1713FE"/>
    <w:rsid w:val="5E37E567"/>
    <w:rsid w:val="5E659707"/>
    <w:rsid w:val="5E69BA54"/>
    <w:rsid w:val="5EC35756"/>
    <w:rsid w:val="5ED3D51A"/>
    <w:rsid w:val="5F021C8F"/>
    <w:rsid w:val="5F128629"/>
    <w:rsid w:val="5F2005ED"/>
    <w:rsid w:val="5F942BA0"/>
    <w:rsid w:val="5FB54136"/>
    <w:rsid w:val="5FB7A8ED"/>
    <w:rsid w:val="5FBD488C"/>
    <w:rsid w:val="5FD56D8E"/>
    <w:rsid w:val="5FE63433"/>
    <w:rsid w:val="5FF52F56"/>
    <w:rsid w:val="5FFB2052"/>
    <w:rsid w:val="5FFF4DB4"/>
    <w:rsid w:val="60216613"/>
    <w:rsid w:val="604B81E7"/>
    <w:rsid w:val="606B9730"/>
    <w:rsid w:val="60A745D4"/>
    <w:rsid w:val="60B692DB"/>
    <w:rsid w:val="60D409E0"/>
    <w:rsid w:val="60D4B26B"/>
    <w:rsid w:val="610B40BA"/>
    <w:rsid w:val="610D3B80"/>
    <w:rsid w:val="614F2807"/>
    <w:rsid w:val="618E48AE"/>
    <w:rsid w:val="618ECA11"/>
    <w:rsid w:val="619D37C9"/>
    <w:rsid w:val="61DC823D"/>
    <w:rsid w:val="61E6EFF8"/>
    <w:rsid w:val="625B5B96"/>
    <w:rsid w:val="62871105"/>
    <w:rsid w:val="62928298"/>
    <w:rsid w:val="62B05E6C"/>
    <w:rsid w:val="62E453D0"/>
    <w:rsid w:val="63025E30"/>
    <w:rsid w:val="632A8AFF"/>
    <w:rsid w:val="63370FE4"/>
    <w:rsid w:val="6349E4FF"/>
    <w:rsid w:val="63755968"/>
    <w:rsid w:val="6383ADAD"/>
    <w:rsid w:val="638E83A4"/>
    <w:rsid w:val="639BF76B"/>
    <w:rsid w:val="63BAC369"/>
    <w:rsid w:val="643E5560"/>
    <w:rsid w:val="64850634"/>
    <w:rsid w:val="64A41870"/>
    <w:rsid w:val="64B4E700"/>
    <w:rsid w:val="654047B2"/>
    <w:rsid w:val="656187F5"/>
    <w:rsid w:val="656BAB22"/>
    <w:rsid w:val="657CFA39"/>
    <w:rsid w:val="6592A249"/>
    <w:rsid w:val="65C95A7E"/>
    <w:rsid w:val="65D0D2CF"/>
    <w:rsid w:val="6641E10F"/>
    <w:rsid w:val="6657808F"/>
    <w:rsid w:val="666724D6"/>
    <w:rsid w:val="66758474"/>
    <w:rsid w:val="667B6C9E"/>
    <w:rsid w:val="667ED1C5"/>
    <w:rsid w:val="66B5D1B1"/>
    <w:rsid w:val="66C2E5D0"/>
    <w:rsid w:val="66E0183F"/>
    <w:rsid w:val="66F1DC03"/>
    <w:rsid w:val="670BBBB8"/>
    <w:rsid w:val="6717F28C"/>
    <w:rsid w:val="671E1C3A"/>
    <w:rsid w:val="6721619B"/>
    <w:rsid w:val="673D40EC"/>
    <w:rsid w:val="673FE794"/>
    <w:rsid w:val="675B28A8"/>
    <w:rsid w:val="6768230F"/>
    <w:rsid w:val="67F350F0"/>
    <w:rsid w:val="687BE8A0"/>
    <w:rsid w:val="688A856F"/>
    <w:rsid w:val="6895551B"/>
    <w:rsid w:val="68A87C63"/>
    <w:rsid w:val="68B3C2ED"/>
    <w:rsid w:val="68B42B90"/>
    <w:rsid w:val="68BD31FC"/>
    <w:rsid w:val="68C1B209"/>
    <w:rsid w:val="68CA1D63"/>
    <w:rsid w:val="690B18DB"/>
    <w:rsid w:val="6963BDE1"/>
    <w:rsid w:val="6979BB45"/>
    <w:rsid w:val="699DC90A"/>
    <w:rsid w:val="69C4AA4C"/>
    <w:rsid w:val="6A444CC4"/>
    <w:rsid w:val="6A59025D"/>
    <w:rsid w:val="6A8D99BD"/>
    <w:rsid w:val="6A8FF646"/>
    <w:rsid w:val="6AD475FF"/>
    <w:rsid w:val="6B2F14FF"/>
    <w:rsid w:val="6B35AC57"/>
    <w:rsid w:val="6B430970"/>
    <w:rsid w:val="6B4767E4"/>
    <w:rsid w:val="6BA3094E"/>
    <w:rsid w:val="6C10B20F"/>
    <w:rsid w:val="6C16C71F"/>
    <w:rsid w:val="6C45809A"/>
    <w:rsid w:val="6C57DBAD"/>
    <w:rsid w:val="6C794C16"/>
    <w:rsid w:val="6C901819"/>
    <w:rsid w:val="6CB362DB"/>
    <w:rsid w:val="6CCB9D9B"/>
    <w:rsid w:val="6CDCCF63"/>
    <w:rsid w:val="6D2C9081"/>
    <w:rsid w:val="6D483E37"/>
    <w:rsid w:val="6D627032"/>
    <w:rsid w:val="6DA0C239"/>
    <w:rsid w:val="6DFAFE99"/>
    <w:rsid w:val="6DFB0FBA"/>
    <w:rsid w:val="6E096D82"/>
    <w:rsid w:val="6E1C7700"/>
    <w:rsid w:val="6E6D4D19"/>
    <w:rsid w:val="6E7DB9B4"/>
    <w:rsid w:val="6EB8B9A2"/>
    <w:rsid w:val="6EBDE3F9"/>
    <w:rsid w:val="6EC33A00"/>
    <w:rsid w:val="6F0E4E52"/>
    <w:rsid w:val="6F3C929A"/>
    <w:rsid w:val="6F774A33"/>
    <w:rsid w:val="6F81C26B"/>
    <w:rsid w:val="6F92B994"/>
    <w:rsid w:val="6FA0DAE8"/>
    <w:rsid w:val="6FBE7C7A"/>
    <w:rsid w:val="6FD6A81D"/>
    <w:rsid w:val="70033E5D"/>
    <w:rsid w:val="70178B32"/>
    <w:rsid w:val="703A7104"/>
    <w:rsid w:val="704C294B"/>
    <w:rsid w:val="7073B96A"/>
    <w:rsid w:val="707D3907"/>
    <w:rsid w:val="70A77045"/>
    <w:rsid w:val="70B6C82A"/>
    <w:rsid w:val="70DBCA8A"/>
    <w:rsid w:val="70DC1D76"/>
    <w:rsid w:val="71004B50"/>
    <w:rsid w:val="710713B6"/>
    <w:rsid w:val="714E4D7A"/>
    <w:rsid w:val="7158319F"/>
    <w:rsid w:val="7183CAB2"/>
    <w:rsid w:val="7184468B"/>
    <w:rsid w:val="722AEB93"/>
    <w:rsid w:val="7247F10D"/>
    <w:rsid w:val="728E941C"/>
    <w:rsid w:val="72ABADC9"/>
    <w:rsid w:val="731DE65F"/>
    <w:rsid w:val="73237292"/>
    <w:rsid w:val="7376E84C"/>
    <w:rsid w:val="73C6108F"/>
    <w:rsid w:val="73D6F573"/>
    <w:rsid w:val="742A647D"/>
    <w:rsid w:val="74757422"/>
    <w:rsid w:val="74A39673"/>
    <w:rsid w:val="74B04BDE"/>
    <w:rsid w:val="74C36640"/>
    <w:rsid w:val="74DF2D4D"/>
    <w:rsid w:val="75098680"/>
    <w:rsid w:val="750CD0E7"/>
    <w:rsid w:val="75270E10"/>
    <w:rsid w:val="7556158A"/>
    <w:rsid w:val="7569630F"/>
    <w:rsid w:val="758FD087"/>
    <w:rsid w:val="759F7731"/>
    <w:rsid w:val="75AB1860"/>
    <w:rsid w:val="75C1F3E2"/>
    <w:rsid w:val="760217EE"/>
    <w:rsid w:val="76126989"/>
    <w:rsid w:val="7637ECEA"/>
    <w:rsid w:val="76490765"/>
    <w:rsid w:val="764E393A"/>
    <w:rsid w:val="766C8586"/>
    <w:rsid w:val="7692716C"/>
    <w:rsid w:val="7692CE4E"/>
    <w:rsid w:val="76B3C1CA"/>
    <w:rsid w:val="76BD9B57"/>
    <w:rsid w:val="7704B1D6"/>
    <w:rsid w:val="7715A661"/>
    <w:rsid w:val="773498A8"/>
    <w:rsid w:val="774D8579"/>
    <w:rsid w:val="77543BB6"/>
    <w:rsid w:val="7762053F"/>
    <w:rsid w:val="7778E5E7"/>
    <w:rsid w:val="7787C92C"/>
    <w:rsid w:val="7787EDFF"/>
    <w:rsid w:val="77996DEF"/>
    <w:rsid w:val="77BD7C74"/>
    <w:rsid w:val="77D3D9D0"/>
    <w:rsid w:val="77EA6116"/>
    <w:rsid w:val="7838B376"/>
    <w:rsid w:val="7844E520"/>
    <w:rsid w:val="784727A9"/>
    <w:rsid w:val="7858E16F"/>
    <w:rsid w:val="786F228F"/>
    <w:rsid w:val="786FFDEB"/>
    <w:rsid w:val="78D5D469"/>
    <w:rsid w:val="78EEE490"/>
    <w:rsid w:val="7916B5E0"/>
    <w:rsid w:val="79353E50"/>
    <w:rsid w:val="794F1355"/>
    <w:rsid w:val="79643DC0"/>
    <w:rsid w:val="796610A3"/>
    <w:rsid w:val="79B20E29"/>
    <w:rsid w:val="79B82597"/>
    <w:rsid w:val="79CE4847"/>
    <w:rsid w:val="7A2986AD"/>
    <w:rsid w:val="7A2E0F7D"/>
    <w:rsid w:val="7A7713AD"/>
    <w:rsid w:val="7AA1128C"/>
    <w:rsid w:val="7AB997B2"/>
    <w:rsid w:val="7AC3A7B0"/>
    <w:rsid w:val="7B01E104"/>
    <w:rsid w:val="7B7553B0"/>
    <w:rsid w:val="7B7EC86B"/>
    <w:rsid w:val="7BBA37C2"/>
    <w:rsid w:val="7C1A735D"/>
    <w:rsid w:val="7C32A2C8"/>
    <w:rsid w:val="7C332EAD"/>
    <w:rsid w:val="7C6E042F"/>
    <w:rsid w:val="7C9382D5"/>
    <w:rsid w:val="7CA04796"/>
    <w:rsid w:val="7CAD5C52"/>
    <w:rsid w:val="7CB1858D"/>
    <w:rsid w:val="7CBA7E4A"/>
    <w:rsid w:val="7CD15DF7"/>
    <w:rsid w:val="7CF9BD67"/>
    <w:rsid w:val="7D8C1D03"/>
    <w:rsid w:val="7DA1891C"/>
    <w:rsid w:val="7DCB9167"/>
    <w:rsid w:val="7DD0A8D0"/>
    <w:rsid w:val="7E15D195"/>
    <w:rsid w:val="7EC4A165"/>
    <w:rsid w:val="7EECFADD"/>
    <w:rsid w:val="7F259F34"/>
    <w:rsid w:val="7F46A202"/>
    <w:rsid w:val="7F589B9E"/>
    <w:rsid w:val="7FA16135"/>
    <w:rsid w:val="7FC603C0"/>
    <w:rsid w:val="7FD98AF7"/>
    <w:rsid w:val="7FDBC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6C6F6"/>
  <w15:docId w15:val="{DE70B283-6260-4DC4-AE88-4AFD988F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06"/>
    <w:pPr>
      <w:spacing w:line="240" w:lineRule="exact"/>
    </w:pPr>
    <w:rPr>
      <w:sz w:val="24"/>
    </w:rPr>
  </w:style>
  <w:style w:type="paragraph" w:styleId="Heading1">
    <w:name w:val="heading 1"/>
    <w:basedOn w:val="Normal"/>
    <w:next w:val="Normal"/>
    <w:autoRedefine/>
    <w:qFormat/>
    <w:rsid w:val="00267110"/>
    <w:pPr>
      <w:keepNext/>
      <w:numPr>
        <w:numId w:val="7"/>
      </w:numPr>
      <w:tabs>
        <w:tab w:val="clear" w:pos="432"/>
        <w:tab w:val="num" w:pos="450"/>
      </w:tabs>
      <w:spacing w:before="240" w:after="240" w:line="240" w:lineRule="auto"/>
      <w:outlineLvl w:val="0"/>
    </w:pPr>
    <w:rPr>
      <w:rFonts w:ascii="Arial" w:hAnsi="Arial"/>
      <w:b/>
      <w:kern w:val="28"/>
      <w:sz w:val="32"/>
    </w:rPr>
  </w:style>
  <w:style w:type="paragraph" w:styleId="Heading2">
    <w:name w:val="heading 2"/>
    <w:basedOn w:val="Normal"/>
    <w:next w:val="Normal"/>
    <w:autoRedefine/>
    <w:qFormat/>
    <w:rsid w:val="004C57AC"/>
    <w:pPr>
      <w:keepNext/>
      <w:numPr>
        <w:ilvl w:val="1"/>
        <w:numId w:val="7"/>
      </w:numPr>
      <w:tabs>
        <w:tab w:val="clear" w:pos="1152"/>
      </w:tabs>
      <w:spacing w:before="240" w:after="240" w:line="240" w:lineRule="auto"/>
      <w:outlineLvl w:val="1"/>
    </w:pPr>
    <w:rPr>
      <w:rFonts w:ascii="Arial" w:hAnsi="Arial" w:cs="Arial"/>
      <w:b/>
      <w:szCs w:val="24"/>
    </w:rPr>
  </w:style>
  <w:style w:type="paragraph" w:styleId="Heading3">
    <w:name w:val="heading 3"/>
    <w:basedOn w:val="Normal"/>
    <w:next w:val="Normal"/>
    <w:autoRedefine/>
    <w:qFormat/>
    <w:rsid w:val="00372978"/>
    <w:pPr>
      <w:keepNext/>
      <w:numPr>
        <w:ilvl w:val="2"/>
        <w:numId w:val="7"/>
      </w:numPr>
      <w:tabs>
        <w:tab w:val="clear" w:pos="720"/>
        <w:tab w:val="num" w:pos="1260"/>
      </w:tabs>
      <w:spacing w:before="240" w:after="120"/>
      <w:outlineLvl w:val="2"/>
    </w:pPr>
    <w:rPr>
      <w:rFonts w:ascii="Arial" w:hAnsi="Arial"/>
      <w:b/>
    </w:rPr>
  </w:style>
  <w:style w:type="paragraph" w:styleId="Heading4">
    <w:name w:val="heading 4"/>
    <w:basedOn w:val="Normal"/>
    <w:next w:val="Normal"/>
    <w:qFormat/>
    <w:rsid w:val="00A34337"/>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4135D"/>
    <w:pPr>
      <w:tabs>
        <w:tab w:val="center" w:pos="4680"/>
        <w:tab w:val="right" w:pos="9360"/>
      </w:tabs>
      <w:jc w:val="center"/>
    </w:pPr>
    <w:rPr>
      <w:b/>
      <w:i/>
      <w:sz w:val="22"/>
    </w:rPr>
  </w:style>
  <w:style w:type="paragraph" w:customStyle="1" w:styleId="bullet">
    <w:name w:val="bullet"/>
    <w:basedOn w:val="Normal"/>
    <w:rsid w:val="004C57AC"/>
    <w:pPr>
      <w:numPr>
        <w:numId w:val="8"/>
      </w:numPr>
    </w:pPr>
  </w:style>
  <w:style w:type="paragraph" w:styleId="Header">
    <w:name w:val="header"/>
    <w:basedOn w:val="Normal"/>
    <w:rsid w:val="00F57518"/>
    <w:pPr>
      <w:tabs>
        <w:tab w:val="right" w:pos="9360"/>
      </w:tabs>
    </w:pPr>
    <w:rPr>
      <w:b/>
      <w:i/>
      <w:sz w:val="22"/>
    </w:rPr>
  </w:style>
  <w:style w:type="paragraph" w:styleId="TOC1">
    <w:name w:val="toc 1"/>
    <w:basedOn w:val="Normal"/>
    <w:next w:val="Normal"/>
    <w:autoRedefine/>
    <w:uiPriority w:val="39"/>
    <w:rsid w:val="009B65DF"/>
    <w:pPr>
      <w:tabs>
        <w:tab w:val="left" w:pos="360"/>
        <w:tab w:val="right" w:leader="dot" w:pos="9350"/>
      </w:tabs>
      <w:spacing w:before="60"/>
    </w:pPr>
    <w:rPr>
      <w:b/>
    </w:rPr>
  </w:style>
  <w:style w:type="paragraph" w:styleId="TOC2">
    <w:name w:val="toc 2"/>
    <w:basedOn w:val="Normal"/>
    <w:next w:val="Normal"/>
    <w:autoRedefine/>
    <w:uiPriority w:val="39"/>
    <w:rsid w:val="007765E2"/>
    <w:pPr>
      <w:tabs>
        <w:tab w:val="left" w:pos="360"/>
        <w:tab w:val="left" w:pos="900"/>
        <w:tab w:val="right" w:leader="dot" w:pos="9350"/>
      </w:tabs>
      <w:ind w:left="360"/>
    </w:pPr>
  </w:style>
  <w:style w:type="paragraph" w:customStyle="1" w:styleId="ByLine">
    <w:name w:val="ByLine"/>
    <w:basedOn w:val="Title"/>
    <w:rsid w:val="00F57518"/>
    <w:pPr>
      <w:spacing w:before="240" w:after="720"/>
      <w:ind w:left="432"/>
      <w:outlineLvl w:val="9"/>
    </w:pPr>
    <w:rPr>
      <w:rFonts w:cs="Arial"/>
      <w:sz w:val="28"/>
    </w:rPr>
  </w:style>
  <w:style w:type="paragraph" w:customStyle="1" w:styleId="Titleline">
    <w:name w:val="Title line"/>
    <w:basedOn w:val="Normal"/>
    <w:rsid w:val="00F57518"/>
    <w:pPr>
      <w:pBdr>
        <w:top w:val="single" w:sz="36" w:space="1" w:color="auto"/>
      </w:pBdr>
      <w:spacing w:before="240"/>
      <w:ind w:left="432"/>
      <w:jc w:val="right"/>
    </w:pPr>
    <w:rPr>
      <w:b/>
      <w:kern w:val="28"/>
      <w:sz w:val="40"/>
      <w:szCs w:val="24"/>
    </w:rPr>
  </w:style>
  <w:style w:type="paragraph" w:customStyle="1" w:styleId="TOCEntry">
    <w:name w:val="TOCEntry"/>
    <w:basedOn w:val="Normal"/>
    <w:autoRedefine/>
    <w:rsid w:val="000E7061"/>
    <w:pPr>
      <w:spacing w:before="240" w:after="240" w:line="240" w:lineRule="atLeast"/>
    </w:pPr>
    <w:rPr>
      <w:b/>
      <w:kern w:val="28"/>
      <w:sz w:val="36"/>
      <w:szCs w:val="36"/>
    </w:rPr>
  </w:style>
  <w:style w:type="paragraph" w:styleId="Title">
    <w:name w:val="Title"/>
    <w:basedOn w:val="Normal"/>
    <w:qFormat/>
    <w:rsid w:val="00F57518"/>
    <w:pPr>
      <w:spacing w:after="240" w:line="240" w:lineRule="auto"/>
      <w:jc w:val="right"/>
      <w:outlineLvl w:val="0"/>
    </w:pPr>
    <w:rPr>
      <w:rFonts w:ascii="Arial" w:hAnsi="Arial"/>
      <w:b/>
      <w:kern w:val="28"/>
      <w:sz w:val="64"/>
      <w:szCs w:val="64"/>
    </w:rPr>
  </w:style>
  <w:style w:type="paragraph" w:styleId="TOC3">
    <w:name w:val="toc 3"/>
    <w:basedOn w:val="Normal"/>
    <w:next w:val="Normal"/>
    <w:autoRedefine/>
    <w:semiHidden/>
    <w:rsid w:val="007765E2"/>
    <w:pPr>
      <w:tabs>
        <w:tab w:val="left" w:pos="360"/>
        <w:tab w:val="left" w:pos="1620"/>
        <w:tab w:val="right" w:leader="dot" w:pos="9350"/>
      </w:tabs>
      <w:ind w:left="900"/>
    </w:pPr>
  </w:style>
  <w:style w:type="paragraph" w:customStyle="1" w:styleId="NormalItalic">
    <w:name w:val="Normal + Italic"/>
    <w:basedOn w:val="Normal"/>
    <w:rsid w:val="00F42137"/>
    <w:rPr>
      <w:i/>
      <w:szCs w:val="24"/>
    </w:rPr>
  </w:style>
  <w:style w:type="character" w:styleId="Hyperlink">
    <w:name w:val="Hyperlink"/>
    <w:basedOn w:val="DefaultParagraphFont"/>
    <w:uiPriority w:val="99"/>
    <w:rsid w:val="00D64C5C"/>
    <w:rPr>
      <w:color w:val="0000FF"/>
      <w:u w:val="single"/>
    </w:rPr>
  </w:style>
  <w:style w:type="paragraph" w:styleId="TOC4">
    <w:name w:val="toc 4"/>
    <w:basedOn w:val="Normal"/>
    <w:next w:val="Normal"/>
    <w:autoRedefine/>
    <w:semiHidden/>
    <w:rsid w:val="00A96BD8"/>
    <w:pPr>
      <w:ind w:left="720"/>
    </w:pPr>
  </w:style>
  <w:style w:type="paragraph" w:styleId="TOC5">
    <w:name w:val="toc 5"/>
    <w:basedOn w:val="Normal"/>
    <w:next w:val="Normal"/>
    <w:autoRedefine/>
    <w:semiHidden/>
    <w:rsid w:val="00A96BD8"/>
    <w:pPr>
      <w:ind w:left="960"/>
    </w:pPr>
  </w:style>
  <w:style w:type="paragraph" w:styleId="TOC6">
    <w:name w:val="toc 6"/>
    <w:basedOn w:val="Normal"/>
    <w:next w:val="Normal"/>
    <w:autoRedefine/>
    <w:semiHidden/>
    <w:rsid w:val="00A96BD8"/>
    <w:pPr>
      <w:ind w:left="1200"/>
    </w:pPr>
  </w:style>
  <w:style w:type="paragraph" w:styleId="TOC7">
    <w:name w:val="toc 7"/>
    <w:basedOn w:val="Normal"/>
    <w:next w:val="Normal"/>
    <w:autoRedefine/>
    <w:semiHidden/>
    <w:rsid w:val="00A96BD8"/>
    <w:pPr>
      <w:ind w:left="1440"/>
    </w:pPr>
  </w:style>
  <w:style w:type="paragraph" w:styleId="TOC8">
    <w:name w:val="toc 8"/>
    <w:basedOn w:val="Normal"/>
    <w:next w:val="Normal"/>
    <w:autoRedefine/>
    <w:semiHidden/>
    <w:rsid w:val="00A96BD8"/>
    <w:pPr>
      <w:ind w:left="1680"/>
    </w:pPr>
  </w:style>
  <w:style w:type="paragraph" w:styleId="TOC9">
    <w:name w:val="toc 9"/>
    <w:basedOn w:val="Normal"/>
    <w:next w:val="Normal"/>
    <w:autoRedefine/>
    <w:semiHidden/>
    <w:rsid w:val="00A96BD8"/>
    <w:pPr>
      <w:ind w:left="1920"/>
    </w:pPr>
  </w:style>
  <w:style w:type="paragraph" w:customStyle="1" w:styleId="Level3">
    <w:name w:val="Level 3"/>
    <w:basedOn w:val="Normal"/>
    <w:link w:val="Level3Char"/>
    <w:rsid w:val="00F8341D"/>
    <w:pPr>
      <w:ind w:left="630"/>
    </w:pPr>
  </w:style>
  <w:style w:type="paragraph" w:customStyle="1" w:styleId="Level3bullet">
    <w:name w:val="Level 3 bullet"/>
    <w:basedOn w:val="Normal"/>
    <w:rsid w:val="005365BC"/>
    <w:pPr>
      <w:numPr>
        <w:numId w:val="9"/>
      </w:numPr>
      <w:tabs>
        <w:tab w:val="clear" w:pos="1354"/>
        <w:tab w:val="num" w:pos="990"/>
      </w:tabs>
    </w:pPr>
  </w:style>
  <w:style w:type="paragraph" w:customStyle="1" w:styleId="Table">
    <w:name w:val="Table"/>
    <w:basedOn w:val="Normal"/>
    <w:rsid w:val="001D451A"/>
    <w:pPr>
      <w:spacing w:before="20" w:after="20"/>
    </w:pPr>
    <w:rPr>
      <w:sz w:val="22"/>
      <w:szCs w:val="22"/>
    </w:rPr>
  </w:style>
  <w:style w:type="paragraph" w:customStyle="1" w:styleId="TableHead">
    <w:name w:val="Table Head"/>
    <w:basedOn w:val="Normal"/>
    <w:rsid w:val="009A62B3"/>
    <w:pPr>
      <w:spacing w:before="60" w:after="60"/>
      <w:jc w:val="center"/>
    </w:pPr>
    <w:rPr>
      <w:b/>
      <w:sz w:val="22"/>
      <w:szCs w:val="22"/>
    </w:rPr>
  </w:style>
  <w:style w:type="paragraph" w:customStyle="1" w:styleId="StyleLevel3ItalicChar">
    <w:name w:val="Style Level 3 + Italic Char"/>
    <w:basedOn w:val="Level3"/>
    <w:link w:val="StyleLevel3ItalicCharChar"/>
    <w:rsid w:val="00853028"/>
    <w:pPr>
      <w:ind w:left="540"/>
    </w:pPr>
    <w:rPr>
      <w:i/>
      <w:iCs/>
    </w:rPr>
  </w:style>
  <w:style w:type="character" w:customStyle="1" w:styleId="Level3Char">
    <w:name w:val="Level 3 Char"/>
    <w:basedOn w:val="DefaultParagraphFont"/>
    <w:link w:val="Level3"/>
    <w:rsid w:val="009353F3"/>
    <w:rPr>
      <w:sz w:val="24"/>
      <w:lang w:val="en-US" w:eastAsia="en-US" w:bidi="ar-SA"/>
    </w:rPr>
  </w:style>
  <w:style w:type="character" w:customStyle="1" w:styleId="StyleLevel3ItalicCharChar">
    <w:name w:val="Style Level 3 + Italic Char Char"/>
    <w:basedOn w:val="Level3Char"/>
    <w:link w:val="StyleLevel3ItalicChar"/>
    <w:rsid w:val="00853028"/>
    <w:rPr>
      <w:i/>
      <w:iCs/>
      <w:sz w:val="24"/>
      <w:lang w:val="en-US" w:eastAsia="en-US" w:bidi="ar-SA"/>
    </w:rPr>
  </w:style>
  <w:style w:type="paragraph" w:customStyle="1" w:styleId="Italicbullet">
    <w:name w:val="Italic bullet"/>
    <w:basedOn w:val="bullet"/>
    <w:rsid w:val="004C57AC"/>
    <w:rPr>
      <w:i/>
    </w:rPr>
  </w:style>
  <w:style w:type="paragraph" w:styleId="Index3">
    <w:name w:val="index 3"/>
    <w:basedOn w:val="Normal"/>
    <w:next w:val="Normal"/>
    <w:autoRedefine/>
    <w:semiHidden/>
    <w:rsid w:val="007765E2"/>
    <w:pPr>
      <w:ind w:left="720" w:hanging="240"/>
    </w:pPr>
  </w:style>
  <w:style w:type="character" w:styleId="FollowedHyperlink">
    <w:name w:val="FollowedHyperlink"/>
    <w:basedOn w:val="DefaultParagraphFont"/>
    <w:rsid w:val="001C453E"/>
    <w:rPr>
      <w:color w:val="800080"/>
      <w:u w:val="single"/>
    </w:rPr>
  </w:style>
  <w:style w:type="paragraph" w:customStyle="1" w:styleId="line">
    <w:name w:val="line"/>
    <w:basedOn w:val="Title"/>
    <w:rsid w:val="007D6414"/>
    <w:pPr>
      <w:pBdr>
        <w:top w:val="single" w:sz="36" w:space="1" w:color="auto"/>
      </w:pBdr>
      <w:spacing w:before="240" w:after="0"/>
      <w:outlineLvl w:val="9"/>
    </w:pPr>
    <w:rPr>
      <w:sz w:val="40"/>
      <w:szCs w:val="20"/>
    </w:rPr>
  </w:style>
  <w:style w:type="paragraph" w:styleId="BalloonText">
    <w:name w:val="Balloon Text"/>
    <w:basedOn w:val="Normal"/>
    <w:semiHidden/>
    <w:rsid w:val="0080092F"/>
    <w:rPr>
      <w:rFonts w:ascii="Tahoma" w:hAnsi="Tahoma" w:cs="Tahoma"/>
      <w:sz w:val="16"/>
      <w:szCs w:val="16"/>
    </w:rPr>
  </w:style>
  <w:style w:type="character" w:customStyle="1" w:styleId="FooterChar">
    <w:name w:val="Footer Char"/>
    <w:basedOn w:val="DefaultParagraphFont"/>
    <w:link w:val="Footer"/>
    <w:rsid w:val="00CC4091"/>
    <w:rPr>
      <w:b/>
      <w:i/>
      <w:sz w:val="22"/>
    </w:rPr>
  </w:style>
  <w:style w:type="character" w:styleId="UnresolvedMention">
    <w:name w:val="Unresolved Mention"/>
    <w:basedOn w:val="DefaultParagraphFont"/>
    <w:uiPriority w:val="99"/>
    <w:semiHidden/>
    <w:unhideWhenUsed/>
    <w:rsid w:val="006C2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h.wa.gov/emergencies/covid-19/data-dashboard"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usiness.wsu.edu/bnw-2022/"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ba1128-6048-4162-8cff-65be79b813b7">
      <Terms xmlns="http://schemas.microsoft.com/office/infopath/2007/PartnerControls"/>
    </lcf76f155ced4ddcb4097134ff3c332f>
    <TaxCatchAll xmlns="74026802-f405-4d8e-bbda-121395c847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8E021E5D1D954398FF17DFFFF297DE" ma:contentTypeVersion="8" ma:contentTypeDescription="Create a new document." ma:contentTypeScope="" ma:versionID="7420b8820a0f40baefe6b153ae5e8ef0">
  <xsd:schema xmlns:xsd="http://www.w3.org/2001/XMLSchema" xmlns:xs="http://www.w3.org/2001/XMLSchema" xmlns:p="http://schemas.microsoft.com/office/2006/metadata/properties" xmlns:ns2="d0ba1128-6048-4162-8cff-65be79b813b7" xmlns:ns3="74026802-f405-4d8e-bbda-121395c84737" targetNamespace="http://schemas.microsoft.com/office/2006/metadata/properties" ma:root="true" ma:fieldsID="bd9798d01ae11566cb7c120ebc38da35" ns2:_="" ns3:_="">
    <xsd:import namespace="d0ba1128-6048-4162-8cff-65be79b813b7"/>
    <xsd:import namespace="74026802-f405-4d8e-bbda-121395c8473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a1128-6048-4162-8cff-65be79b81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1da502c-7e40-4002-9fa7-8e5645d13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26802-f405-4d8e-bbda-121395c8473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9d5b63-8ee8-4f6f-89a5-e8d57a5c50f7}" ma:internalName="TaxCatchAll" ma:showField="CatchAllData" ma:web="74026802-f405-4d8e-bbda-121395c84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A792-460F-4A29-9758-5C2C118B709C}">
  <ds:schemaRefs>
    <ds:schemaRef ds:uri="http://schemas.microsoft.com/office/2006/metadata/properties"/>
    <ds:schemaRef ds:uri="http://schemas.microsoft.com/office/infopath/2007/PartnerControls"/>
    <ds:schemaRef ds:uri="d0ba1128-6048-4162-8cff-65be79b813b7"/>
    <ds:schemaRef ds:uri="74026802-f405-4d8e-bbda-121395c84737"/>
  </ds:schemaRefs>
</ds:datastoreItem>
</file>

<file path=customXml/itemProps2.xml><?xml version="1.0" encoding="utf-8"?>
<ds:datastoreItem xmlns:ds="http://schemas.openxmlformats.org/officeDocument/2006/customXml" ds:itemID="{426EA163-2CCA-477A-A347-7B7CF00C41A6}">
  <ds:schemaRefs>
    <ds:schemaRef ds:uri="http://schemas.microsoft.com/sharepoint/v3/contenttype/forms"/>
  </ds:schemaRefs>
</ds:datastoreItem>
</file>

<file path=customXml/itemProps3.xml><?xml version="1.0" encoding="utf-8"?>
<ds:datastoreItem xmlns:ds="http://schemas.openxmlformats.org/officeDocument/2006/customXml" ds:itemID="{206BBF83-F670-48AF-9087-7B26B1D90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a1128-6048-4162-8cff-65be79b813b7"/>
    <ds:schemaRef ds:uri="74026802-f405-4d8e-bbda-121395c84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F4C87-66AF-4B69-8E11-C2A83878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10</Pages>
  <Words>2533</Words>
  <Characters>14442</Characters>
  <Application>Microsoft Office Word</Application>
  <DocSecurity>0</DocSecurity>
  <Lines>120</Lines>
  <Paragraphs>33</Paragraphs>
  <ScaleCrop>false</ScaleCrop>
  <Company>Process Impact</Company>
  <LinksUpToDate>false</LinksUpToDate>
  <CharactersWithSpaces>16942</CharactersWithSpaces>
  <SharedDoc>false</SharedDoc>
  <HLinks>
    <vt:vector size="126" baseType="variant">
      <vt:variant>
        <vt:i4>2883645</vt:i4>
      </vt:variant>
      <vt:variant>
        <vt:i4>120</vt:i4>
      </vt:variant>
      <vt:variant>
        <vt:i4>0</vt:i4>
      </vt:variant>
      <vt:variant>
        <vt:i4>5</vt:i4>
      </vt:variant>
      <vt:variant>
        <vt:lpwstr>https://doh.wa.gov/emergencies/covid-19/data-dashboard</vt:lpwstr>
      </vt:variant>
      <vt:variant>
        <vt:lpwstr/>
      </vt:variant>
      <vt:variant>
        <vt:i4>3342389</vt:i4>
      </vt:variant>
      <vt:variant>
        <vt:i4>117</vt:i4>
      </vt:variant>
      <vt:variant>
        <vt:i4>0</vt:i4>
      </vt:variant>
      <vt:variant>
        <vt:i4>5</vt:i4>
      </vt:variant>
      <vt:variant>
        <vt:lpwstr>https://business.wsu.edu/bnw-2022/</vt:lpwstr>
      </vt:variant>
      <vt:variant>
        <vt:lpwstr/>
      </vt:variant>
      <vt:variant>
        <vt:i4>1179698</vt:i4>
      </vt:variant>
      <vt:variant>
        <vt:i4>110</vt:i4>
      </vt:variant>
      <vt:variant>
        <vt:i4>0</vt:i4>
      </vt:variant>
      <vt:variant>
        <vt:i4>5</vt:i4>
      </vt:variant>
      <vt:variant>
        <vt:lpwstr/>
      </vt:variant>
      <vt:variant>
        <vt:lpwstr>_Toc80479476</vt:lpwstr>
      </vt:variant>
      <vt:variant>
        <vt:i4>1114162</vt:i4>
      </vt:variant>
      <vt:variant>
        <vt:i4>104</vt:i4>
      </vt:variant>
      <vt:variant>
        <vt:i4>0</vt:i4>
      </vt:variant>
      <vt:variant>
        <vt:i4>5</vt:i4>
      </vt:variant>
      <vt:variant>
        <vt:lpwstr/>
      </vt:variant>
      <vt:variant>
        <vt:lpwstr>_Toc80479475</vt:lpwstr>
      </vt:variant>
      <vt:variant>
        <vt:i4>1048626</vt:i4>
      </vt:variant>
      <vt:variant>
        <vt:i4>98</vt:i4>
      </vt:variant>
      <vt:variant>
        <vt:i4>0</vt:i4>
      </vt:variant>
      <vt:variant>
        <vt:i4>5</vt:i4>
      </vt:variant>
      <vt:variant>
        <vt:lpwstr/>
      </vt:variant>
      <vt:variant>
        <vt:lpwstr>_Toc80479474</vt:lpwstr>
      </vt:variant>
      <vt:variant>
        <vt:i4>1507378</vt:i4>
      </vt:variant>
      <vt:variant>
        <vt:i4>92</vt:i4>
      </vt:variant>
      <vt:variant>
        <vt:i4>0</vt:i4>
      </vt:variant>
      <vt:variant>
        <vt:i4>5</vt:i4>
      </vt:variant>
      <vt:variant>
        <vt:lpwstr/>
      </vt:variant>
      <vt:variant>
        <vt:lpwstr>_Toc80479473</vt:lpwstr>
      </vt:variant>
      <vt:variant>
        <vt:i4>1441842</vt:i4>
      </vt:variant>
      <vt:variant>
        <vt:i4>86</vt:i4>
      </vt:variant>
      <vt:variant>
        <vt:i4>0</vt:i4>
      </vt:variant>
      <vt:variant>
        <vt:i4>5</vt:i4>
      </vt:variant>
      <vt:variant>
        <vt:lpwstr/>
      </vt:variant>
      <vt:variant>
        <vt:lpwstr>_Toc80479472</vt:lpwstr>
      </vt:variant>
      <vt:variant>
        <vt:i4>1376306</vt:i4>
      </vt:variant>
      <vt:variant>
        <vt:i4>80</vt:i4>
      </vt:variant>
      <vt:variant>
        <vt:i4>0</vt:i4>
      </vt:variant>
      <vt:variant>
        <vt:i4>5</vt:i4>
      </vt:variant>
      <vt:variant>
        <vt:lpwstr/>
      </vt:variant>
      <vt:variant>
        <vt:lpwstr>_Toc80479471</vt:lpwstr>
      </vt:variant>
      <vt:variant>
        <vt:i4>1310770</vt:i4>
      </vt:variant>
      <vt:variant>
        <vt:i4>74</vt:i4>
      </vt:variant>
      <vt:variant>
        <vt:i4>0</vt:i4>
      </vt:variant>
      <vt:variant>
        <vt:i4>5</vt:i4>
      </vt:variant>
      <vt:variant>
        <vt:lpwstr/>
      </vt:variant>
      <vt:variant>
        <vt:lpwstr>_Toc80479470</vt:lpwstr>
      </vt:variant>
      <vt:variant>
        <vt:i4>1900595</vt:i4>
      </vt:variant>
      <vt:variant>
        <vt:i4>68</vt:i4>
      </vt:variant>
      <vt:variant>
        <vt:i4>0</vt:i4>
      </vt:variant>
      <vt:variant>
        <vt:i4>5</vt:i4>
      </vt:variant>
      <vt:variant>
        <vt:lpwstr/>
      </vt:variant>
      <vt:variant>
        <vt:lpwstr>_Toc80479469</vt:lpwstr>
      </vt:variant>
      <vt:variant>
        <vt:i4>1835059</vt:i4>
      </vt:variant>
      <vt:variant>
        <vt:i4>62</vt:i4>
      </vt:variant>
      <vt:variant>
        <vt:i4>0</vt:i4>
      </vt:variant>
      <vt:variant>
        <vt:i4>5</vt:i4>
      </vt:variant>
      <vt:variant>
        <vt:lpwstr/>
      </vt:variant>
      <vt:variant>
        <vt:lpwstr>_Toc80479468</vt:lpwstr>
      </vt:variant>
      <vt:variant>
        <vt:i4>1245235</vt:i4>
      </vt:variant>
      <vt:variant>
        <vt:i4>56</vt:i4>
      </vt:variant>
      <vt:variant>
        <vt:i4>0</vt:i4>
      </vt:variant>
      <vt:variant>
        <vt:i4>5</vt:i4>
      </vt:variant>
      <vt:variant>
        <vt:lpwstr/>
      </vt:variant>
      <vt:variant>
        <vt:lpwstr>_Toc80479467</vt:lpwstr>
      </vt:variant>
      <vt:variant>
        <vt:i4>1179699</vt:i4>
      </vt:variant>
      <vt:variant>
        <vt:i4>50</vt:i4>
      </vt:variant>
      <vt:variant>
        <vt:i4>0</vt:i4>
      </vt:variant>
      <vt:variant>
        <vt:i4>5</vt:i4>
      </vt:variant>
      <vt:variant>
        <vt:lpwstr/>
      </vt:variant>
      <vt:variant>
        <vt:lpwstr>_Toc80479466</vt:lpwstr>
      </vt:variant>
      <vt:variant>
        <vt:i4>1114163</vt:i4>
      </vt:variant>
      <vt:variant>
        <vt:i4>44</vt:i4>
      </vt:variant>
      <vt:variant>
        <vt:i4>0</vt:i4>
      </vt:variant>
      <vt:variant>
        <vt:i4>5</vt:i4>
      </vt:variant>
      <vt:variant>
        <vt:lpwstr/>
      </vt:variant>
      <vt:variant>
        <vt:lpwstr>_Toc80479465</vt:lpwstr>
      </vt:variant>
      <vt:variant>
        <vt:i4>1048627</vt:i4>
      </vt:variant>
      <vt:variant>
        <vt:i4>38</vt:i4>
      </vt:variant>
      <vt:variant>
        <vt:i4>0</vt:i4>
      </vt:variant>
      <vt:variant>
        <vt:i4>5</vt:i4>
      </vt:variant>
      <vt:variant>
        <vt:lpwstr/>
      </vt:variant>
      <vt:variant>
        <vt:lpwstr>_Toc80479464</vt:lpwstr>
      </vt:variant>
      <vt:variant>
        <vt:i4>1507379</vt:i4>
      </vt:variant>
      <vt:variant>
        <vt:i4>32</vt:i4>
      </vt:variant>
      <vt:variant>
        <vt:i4>0</vt:i4>
      </vt:variant>
      <vt:variant>
        <vt:i4>5</vt:i4>
      </vt:variant>
      <vt:variant>
        <vt:lpwstr/>
      </vt:variant>
      <vt:variant>
        <vt:lpwstr>_Toc80479463</vt:lpwstr>
      </vt:variant>
      <vt:variant>
        <vt:i4>1441843</vt:i4>
      </vt:variant>
      <vt:variant>
        <vt:i4>26</vt:i4>
      </vt:variant>
      <vt:variant>
        <vt:i4>0</vt:i4>
      </vt:variant>
      <vt:variant>
        <vt:i4>5</vt:i4>
      </vt:variant>
      <vt:variant>
        <vt:lpwstr/>
      </vt:variant>
      <vt:variant>
        <vt:lpwstr>_Toc80479462</vt:lpwstr>
      </vt:variant>
      <vt:variant>
        <vt:i4>1376307</vt:i4>
      </vt:variant>
      <vt:variant>
        <vt:i4>20</vt:i4>
      </vt:variant>
      <vt:variant>
        <vt:i4>0</vt:i4>
      </vt:variant>
      <vt:variant>
        <vt:i4>5</vt:i4>
      </vt:variant>
      <vt:variant>
        <vt:lpwstr/>
      </vt:variant>
      <vt:variant>
        <vt:lpwstr>_Toc80479461</vt:lpwstr>
      </vt:variant>
      <vt:variant>
        <vt:i4>1310771</vt:i4>
      </vt:variant>
      <vt:variant>
        <vt:i4>14</vt:i4>
      </vt:variant>
      <vt:variant>
        <vt:i4>0</vt:i4>
      </vt:variant>
      <vt:variant>
        <vt:i4>5</vt:i4>
      </vt:variant>
      <vt:variant>
        <vt:lpwstr/>
      </vt:variant>
      <vt:variant>
        <vt:lpwstr>_Toc80479460</vt:lpwstr>
      </vt:variant>
      <vt:variant>
        <vt:i4>1900592</vt:i4>
      </vt:variant>
      <vt:variant>
        <vt:i4>8</vt:i4>
      </vt:variant>
      <vt:variant>
        <vt:i4>0</vt:i4>
      </vt:variant>
      <vt:variant>
        <vt:i4>5</vt:i4>
      </vt:variant>
      <vt:variant>
        <vt:lpwstr/>
      </vt:variant>
      <vt:variant>
        <vt:lpwstr>_Toc80479459</vt:lpwstr>
      </vt:variant>
      <vt:variant>
        <vt:i4>1835056</vt:i4>
      </vt:variant>
      <vt:variant>
        <vt:i4>2</vt:i4>
      </vt:variant>
      <vt:variant>
        <vt:i4>0</vt:i4>
      </vt:variant>
      <vt:variant>
        <vt:i4>5</vt:i4>
      </vt:variant>
      <vt:variant>
        <vt:lpwstr/>
      </vt:variant>
      <vt:variant>
        <vt:lpwstr>_Toc80479458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cp:lastModifiedBy>Jones, Arlo Edward</cp:lastModifiedBy>
  <cp:revision>458</cp:revision>
  <cp:lastPrinted>2004-03-19T21:15:00Z</cp:lastPrinted>
  <dcterms:created xsi:type="dcterms:W3CDTF">2021-08-22T04:24:00Z</dcterms:created>
  <dcterms:modified xsi:type="dcterms:W3CDTF">2022-10-19T06:30:00Z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0x0101009E8E021E5D1D954398FF17DFFFF297DE</vt:lpwstr>
  </property>
  <property fmtid="{D5CDD505-2E9C-101B-9397-08002B2CF9AE}" pid="3" name="MediaServiceImageTags">
    <vt:lpwstr/>
  </property>
</Properties>
</file>