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FEF" w:rsidRDefault="005A5C6B" w:rsidP="005A5C6B">
      <w:pPr>
        <w:pStyle w:val="Overskrift1"/>
      </w:pPr>
      <w:r>
        <w:t>Questions</w:t>
      </w:r>
    </w:p>
    <w:p w:rsidR="005A5C6B" w:rsidRDefault="005A5C6B" w:rsidP="005A5C6B"/>
    <w:p w:rsidR="005A5C6B" w:rsidRDefault="006B132E" w:rsidP="005A5C6B">
      <w:pPr>
        <w:pStyle w:val="Listeavsnitt"/>
        <w:numPr>
          <w:ilvl w:val="0"/>
          <w:numId w:val="1"/>
        </w:numPr>
        <w:rPr>
          <w:lang w:val="en-GB"/>
        </w:rPr>
      </w:pPr>
      <w:r w:rsidRPr="006B132E">
        <w:rPr>
          <w:lang w:val="en-GB"/>
        </w:rPr>
        <w:t xml:space="preserve">The inline CSS has higher </w:t>
      </w:r>
      <w:r>
        <w:rPr>
          <w:lang w:val="en-GB"/>
        </w:rPr>
        <w:t xml:space="preserve">specificity. </w:t>
      </w:r>
    </w:p>
    <w:p w:rsidR="006B132E" w:rsidRDefault="00B30D7F" w:rsidP="005A5C6B">
      <w:pPr>
        <w:pStyle w:val="Listeavsnitt"/>
        <w:numPr>
          <w:ilvl w:val="0"/>
          <w:numId w:val="1"/>
        </w:numPr>
        <w:rPr>
          <w:lang w:val="en-GB"/>
        </w:rPr>
      </w:pPr>
      <w:r>
        <w:rPr>
          <w:lang w:val="en-GB"/>
        </w:rPr>
        <w:t xml:space="preserve">Classes are not unique, while ID’s are. If you for example would prefer to apply the same style to several elements, classes are the way to go. Each element can only have one ID. (If not, the code will not pass validation). Elements can have BOTH a class and an ID. </w:t>
      </w:r>
    </w:p>
    <w:p w:rsidR="00822095" w:rsidRDefault="00822095" w:rsidP="00822095">
      <w:pPr>
        <w:pStyle w:val="Listeavsnitt"/>
        <w:rPr>
          <w:lang w:val="en-GB"/>
        </w:rPr>
      </w:pPr>
      <w:r>
        <w:rPr>
          <w:lang w:val="en-GB"/>
        </w:rPr>
        <w:t xml:space="preserve">ID: </w:t>
      </w:r>
      <w:proofErr w:type="gramStart"/>
      <w:r>
        <w:rPr>
          <w:lang w:val="en-GB"/>
        </w:rPr>
        <w:t>Lets</w:t>
      </w:r>
      <w:proofErr w:type="gramEnd"/>
      <w:r>
        <w:rPr>
          <w:lang w:val="en-GB"/>
        </w:rPr>
        <w:t xml:space="preserve"> say you want one specific line to be </w:t>
      </w:r>
      <w:proofErr w:type="spellStart"/>
      <w:r>
        <w:rPr>
          <w:lang w:val="en-GB"/>
        </w:rPr>
        <w:t>colored</w:t>
      </w:r>
      <w:proofErr w:type="spellEnd"/>
      <w:r>
        <w:rPr>
          <w:lang w:val="en-GB"/>
        </w:rPr>
        <w:t xml:space="preserve"> </w:t>
      </w:r>
      <w:r w:rsidR="00746D75">
        <w:rPr>
          <w:lang w:val="en-GB"/>
        </w:rPr>
        <w:t>yellow</w:t>
      </w:r>
    </w:p>
    <w:p w:rsidR="00746D75" w:rsidRDefault="00746D75" w:rsidP="00822095">
      <w:pPr>
        <w:pStyle w:val="Listeavsnitt"/>
        <w:rPr>
          <w:lang w:val="en-GB"/>
        </w:rPr>
      </w:pPr>
      <w:r>
        <w:rPr>
          <w:noProof/>
        </w:rPr>
        <w:drawing>
          <wp:inline distT="0" distB="0" distL="0" distR="0" wp14:anchorId="2048F399" wp14:editId="791571D8">
            <wp:extent cx="4391025" cy="3990975"/>
            <wp:effectExtent l="0" t="0" r="9525" b="952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1025" cy="3990975"/>
                    </a:xfrm>
                    <a:prstGeom prst="rect">
                      <a:avLst/>
                    </a:prstGeom>
                  </pic:spPr>
                </pic:pic>
              </a:graphicData>
            </a:graphic>
          </wp:inline>
        </w:drawing>
      </w:r>
    </w:p>
    <w:p w:rsidR="00746D75" w:rsidRDefault="00746D75" w:rsidP="00822095">
      <w:pPr>
        <w:pStyle w:val="Listeavsnitt"/>
        <w:rPr>
          <w:lang w:val="en-GB"/>
        </w:rPr>
      </w:pPr>
      <w:r>
        <w:rPr>
          <w:lang w:val="en-GB"/>
        </w:rPr>
        <w:t>Result:</w:t>
      </w:r>
    </w:p>
    <w:p w:rsidR="00746D75" w:rsidRDefault="00746D75" w:rsidP="00822095">
      <w:pPr>
        <w:pStyle w:val="Listeavsnitt"/>
        <w:rPr>
          <w:lang w:val="en-GB"/>
        </w:rPr>
      </w:pPr>
      <w:r>
        <w:rPr>
          <w:noProof/>
        </w:rPr>
        <w:drawing>
          <wp:inline distT="0" distB="0" distL="0" distR="0" wp14:anchorId="060F0651" wp14:editId="7DD7AC99">
            <wp:extent cx="2238375" cy="1581150"/>
            <wp:effectExtent l="0" t="0" r="952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8375" cy="1581150"/>
                    </a:xfrm>
                    <a:prstGeom prst="rect">
                      <a:avLst/>
                    </a:prstGeom>
                  </pic:spPr>
                </pic:pic>
              </a:graphicData>
            </a:graphic>
          </wp:inline>
        </w:drawing>
      </w:r>
    </w:p>
    <w:p w:rsidR="00746D75" w:rsidRDefault="00746D75" w:rsidP="00822095">
      <w:pPr>
        <w:pStyle w:val="Listeavsnitt"/>
        <w:rPr>
          <w:lang w:val="en-GB"/>
        </w:rPr>
      </w:pPr>
    </w:p>
    <w:p w:rsidR="000429F9" w:rsidRDefault="000429F9" w:rsidP="00822095">
      <w:pPr>
        <w:pStyle w:val="Listeavsnitt"/>
        <w:rPr>
          <w:lang w:val="en-GB"/>
        </w:rPr>
      </w:pPr>
      <w:r>
        <w:rPr>
          <w:lang w:val="en-GB"/>
        </w:rPr>
        <w:t>When using classes, you can impact several lines:</w:t>
      </w:r>
    </w:p>
    <w:p w:rsidR="000429F9" w:rsidRDefault="000429F9" w:rsidP="00822095">
      <w:pPr>
        <w:pStyle w:val="Listeavsnitt"/>
        <w:rPr>
          <w:lang w:val="en-GB"/>
        </w:rPr>
      </w:pPr>
      <w:r>
        <w:rPr>
          <w:noProof/>
        </w:rPr>
        <w:lastRenderedPageBreak/>
        <w:drawing>
          <wp:inline distT="0" distB="0" distL="0" distR="0" wp14:anchorId="1D0D7CDA" wp14:editId="30E9F17C">
            <wp:extent cx="4714875" cy="4029075"/>
            <wp:effectExtent l="0" t="0" r="9525" b="952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4875" cy="4029075"/>
                    </a:xfrm>
                    <a:prstGeom prst="rect">
                      <a:avLst/>
                    </a:prstGeom>
                  </pic:spPr>
                </pic:pic>
              </a:graphicData>
            </a:graphic>
          </wp:inline>
        </w:drawing>
      </w:r>
    </w:p>
    <w:p w:rsidR="000429F9" w:rsidRDefault="000429F9" w:rsidP="00822095">
      <w:pPr>
        <w:pStyle w:val="Listeavsnitt"/>
        <w:rPr>
          <w:lang w:val="en-GB"/>
        </w:rPr>
      </w:pPr>
      <w:r>
        <w:rPr>
          <w:lang w:val="en-GB"/>
        </w:rPr>
        <w:t xml:space="preserve">Result: </w:t>
      </w:r>
    </w:p>
    <w:p w:rsidR="000429F9" w:rsidRDefault="000429F9" w:rsidP="00822095">
      <w:pPr>
        <w:pStyle w:val="Listeavsnitt"/>
        <w:rPr>
          <w:lang w:val="en-GB"/>
        </w:rPr>
      </w:pPr>
      <w:r>
        <w:rPr>
          <w:noProof/>
        </w:rPr>
        <w:drawing>
          <wp:inline distT="0" distB="0" distL="0" distR="0" wp14:anchorId="6A8783DC" wp14:editId="239F7CB8">
            <wp:extent cx="2200275" cy="1743075"/>
            <wp:effectExtent l="0" t="0" r="9525" b="9525"/>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275" cy="1743075"/>
                    </a:xfrm>
                    <a:prstGeom prst="rect">
                      <a:avLst/>
                    </a:prstGeom>
                  </pic:spPr>
                </pic:pic>
              </a:graphicData>
            </a:graphic>
          </wp:inline>
        </w:drawing>
      </w:r>
    </w:p>
    <w:p w:rsidR="00822095" w:rsidRDefault="00822095" w:rsidP="00822095">
      <w:pPr>
        <w:pStyle w:val="Listeavsnitt"/>
        <w:rPr>
          <w:lang w:val="en-GB"/>
        </w:rPr>
      </w:pPr>
      <w:r>
        <w:rPr>
          <w:lang w:val="en-GB"/>
        </w:rPr>
        <w:t xml:space="preserve"> </w:t>
      </w:r>
    </w:p>
    <w:p w:rsidR="00B30D7F" w:rsidRDefault="00B30D7F" w:rsidP="005A5C6B">
      <w:pPr>
        <w:pStyle w:val="Listeavsnitt"/>
        <w:numPr>
          <w:ilvl w:val="0"/>
          <w:numId w:val="1"/>
        </w:numPr>
        <w:rPr>
          <w:lang w:val="en-GB"/>
        </w:rPr>
      </w:pPr>
      <w:r>
        <w:rPr>
          <w:lang w:val="en-GB"/>
        </w:rPr>
        <w:t xml:space="preserve">RGBA provides the value of (RED, GREEN, BLUE, ALPHA). The </w:t>
      </w:r>
      <w:proofErr w:type="spellStart"/>
      <w:r>
        <w:rPr>
          <w:lang w:val="en-GB"/>
        </w:rPr>
        <w:t>colors</w:t>
      </w:r>
      <w:proofErr w:type="spellEnd"/>
      <w:r>
        <w:rPr>
          <w:lang w:val="en-GB"/>
        </w:rPr>
        <w:t xml:space="preserve"> are self-explanatory. The alpha parameter Is a number between 0 (transparent) and 1 (opaque). You can express </w:t>
      </w:r>
      <w:r w:rsidR="00CE4C3B">
        <w:rPr>
          <w:lang w:val="en-GB"/>
        </w:rPr>
        <w:t>(25</w:t>
      </w:r>
      <w:r w:rsidR="00822095">
        <w:rPr>
          <w:lang w:val="en-GB"/>
        </w:rPr>
        <w:t>6</w:t>
      </w:r>
      <w:r w:rsidR="00CE4C3B">
        <w:rPr>
          <w:lang w:val="en-GB"/>
        </w:rPr>
        <w:t xml:space="preserve">*256*256 = 16 777 216) </w:t>
      </w:r>
      <w:proofErr w:type="spellStart"/>
      <w:r w:rsidR="00CE4C3B">
        <w:rPr>
          <w:lang w:val="en-GB"/>
        </w:rPr>
        <w:t>color</w:t>
      </w:r>
      <w:r w:rsidR="00822095">
        <w:rPr>
          <w:lang w:val="en-GB"/>
        </w:rPr>
        <w:t>s</w:t>
      </w:r>
      <w:proofErr w:type="spellEnd"/>
      <w:r w:rsidR="00CE4C3B">
        <w:rPr>
          <w:lang w:val="en-GB"/>
        </w:rPr>
        <w:t xml:space="preserve"> with the RGBA scale</w:t>
      </w:r>
      <w:r w:rsidR="00822095">
        <w:rPr>
          <w:lang w:val="en-GB"/>
        </w:rPr>
        <w:t xml:space="preserve">. </w:t>
      </w:r>
      <w:r w:rsidR="007F2FFC">
        <w:rPr>
          <w:lang w:val="en-GB"/>
        </w:rPr>
        <w:t xml:space="preserve">(256 is because you have to include the 0 value). </w:t>
      </w:r>
    </w:p>
    <w:p w:rsidR="00B30D7F" w:rsidRDefault="00B30D7F" w:rsidP="005A5C6B">
      <w:pPr>
        <w:pStyle w:val="Listeavsnitt"/>
        <w:numPr>
          <w:ilvl w:val="0"/>
          <w:numId w:val="1"/>
        </w:numPr>
        <w:rPr>
          <w:lang w:val="en-GB"/>
        </w:rPr>
      </w:pPr>
      <w:r>
        <w:rPr>
          <w:lang w:val="en-GB"/>
        </w:rPr>
        <w:t xml:space="preserve">We include the </w:t>
      </w:r>
      <w:r w:rsidR="00CE4C3B">
        <w:rPr>
          <w:lang w:val="en-GB"/>
        </w:rPr>
        <w:t xml:space="preserve">CSS files in the head element because the browser renders the code from top to bottom (in a linear manner). If we include the CSS later on in the code, the site will render and present the HTML without the CSS for a very short time, then apply the CSS. </w:t>
      </w:r>
    </w:p>
    <w:p w:rsidR="00F94B52" w:rsidRDefault="00F94B52" w:rsidP="005A5C6B">
      <w:pPr>
        <w:pStyle w:val="Listeavsnitt"/>
        <w:numPr>
          <w:ilvl w:val="0"/>
          <w:numId w:val="1"/>
        </w:numPr>
        <w:rPr>
          <w:lang w:val="en-GB"/>
        </w:rPr>
      </w:pPr>
      <w:r>
        <w:rPr>
          <w:lang w:val="en-GB"/>
        </w:rPr>
        <w:t xml:space="preserve">Two options: Child selector or </w:t>
      </w:r>
      <w:proofErr w:type="spellStart"/>
      <w:r>
        <w:rPr>
          <w:lang w:val="en-GB"/>
        </w:rPr>
        <w:t>decendant</w:t>
      </w:r>
      <w:proofErr w:type="spellEnd"/>
      <w:r>
        <w:rPr>
          <w:lang w:val="en-GB"/>
        </w:rPr>
        <w:t xml:space="preserve"> selector. </w:t>
      </w:r>
    </w:p>
    <w:p w:rsidR="00F94B52" w:rsidRDefault="00F94B52" w:rsidP="00F94B52">
      <w:pPr>
        <w:pStyle w:val="Listeavsnitt"/>
        <w:rPr>
          <w:lang w:val="en-GB"/>
        </w:rPr>
      </w:pPr>
      <w:r>
        <w:rPr>
          <w:noProof/>
        </w:rPr>
        <w:lastRenderedPageBreak/>
        <w:drawing>
          <wp:inline distT="0" distB="0" distL="0" distR="0" wp14:anchorId="232399B7" wp14:editId="1F98FC4E">
            <wp:extent cx="1209675" cy="1266825"/>
            <wp:effectExtent l="0" t="0" r="9525" b="952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9675" cy="1266825"/>
                    </a:xfrm>
                    <a:prstGeom prst="rect">
                      <a:avLst/>
                    </a:prstGeom>
                  </pic:spPr>
                </pic:pic>
              </a:graphicData>
            </a:graphic>
          </wp:inline>
        </w:drawing>
      </w:r>
      <w:r>
        <w:rPr>
          <w:lang w:val="en-GB"/>
        </w:rPr>
        <w:t xml:space="preserve"> </w:t>
      </w:r>
    </w:p>
    <w:p w:rsidR="00F94B52" w:rsidRPr="006B132E" w:rsidRDefault="00F94B52" w:rsidP="00F94B52">
      <w:pPr>
        <w:pStyle w:val="Listeavsnitt"/>
        <w:rPr>
          <w:lang w:val="en-GB"/>
        </w:rPr>
      </w:pPr>
      <w:r>
        <w:rPr>
          <w:lang w:val="en-GB"/>
        </w:rPr>
        <w:t xml:space="preserve">In this case, the first option is probably the preferred way to target the correct &lt;p&gt; tags. </w:t>
      </w:r>
      <w:bookmarkStart w:id="0" w:name="_GoBack"/>
      <w:bookmarkEnd w:id="0"/>
    </w:p>
    <w:sectPr w:rsidR="00F94B52" w:rsidRPr="006B13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F0DD0"/>
    <w:multiLevelType w:val="hybridMultilevel"/>
    <w:tmpl w:val="B8CC0F96"/>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C6B"/>
    <w:rsid w:val="000429F9"/>
    <w:rsid w:val="005A5C6B"/>
    <w:rsid w:val="006B132E"/>
    <w:rsid w:val="00746D75"/>
    <w:rsid w:val="007F2FFC"/>
    <w:rsid w:val="00822095"/>
    <w:rsid w:val="00870FEF"/>
    <w:rsid w:val="00B30D7F"/>
    <w:rsid w:val="00CE4C3B"/>
    <w:rsid w:val="00F94B5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068B6"/>
  <w15:chartTrackingRefBased/>
  <w15:docId w15:val="{EBF8BF5D-F400-47D7-B5D9-E52E4B886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A5C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A5C6B"/>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5A5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183</Words>
  <Characters>973</Characters>
  <Application>Microsoft Office Word</Application>
  <DocSecurity>0</DocSecurity>
  <Lines>8</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2018-09-12T09:15:00Z</dcterms:created>
  <dcterms:modified xsi:type="dcterms:W3CDTF">2018-09-12T11:15:00Z</dcterms:modified>
</cp:coreProperties>
</file>