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553"/>
        <w:gridCol w:w="588"/>
        <w:gridCol w:w="589"/>
        <w:gridCol w:w="2937"/>
        <w:tblGridChange w:id="0">
          <w:tblGrid>
            <w:gridCol w:w="4513"/>
            <w:gridCol w:w="553"/>
            <w:gridCol w:w="588"/>
            <w:gridCol w:w="589"/>
            <w:gridCol w:w="2937"/>
          </w:tblGrid>
        </w:tblGridChange>
      </w:tblGrid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Edificação, instalações, móveis e utensílios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1-A edificação e as instalações são projetadas de forma a possibilitar um fluxo ordenado e sem cruzamentos em todas as etapas da preparação dos alimentos, e a facilitar as operações de manutenção e limpeza?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1.1-O acesso às instalações é controlado e independente, não comum a outros usos?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1.2-O piso possui revestimento liso, impermeável e lavável?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1.3-O teto possui revestimento liso, impermeável e lavável?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1.4-As paredes possuem revestimento liso, impermeável e lavável?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1.5-As instalações físicas como teto, parede e piso são mantidas íntegras, conservadas, livres de rachadura, goteiras, trincas, infiltrações, vasamentos ou outros que possibilite a contaminação dos alimentos?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1.6-Existe separação entre as diferentes atividades por meio físico ou por outros meios eficazes, de forma a evitar a contaminação cruzada?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1.7-As portas são mantidas ajustadas aos batentes?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1.8-As janelas são ajustadas aos batentes?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1.9-As portas da área de preparação e armazenamento de alimentos são dotadas de fechamento automático?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1.10-As aberturas externas das áreas de armazenamento e preparo de alimentos, inclusive  sistema de exaustão, são providas de telas milimétricas, para impedir o acesso de vetores e pragas urbanas?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1.11-As telas são removíveis para facilitar a limpeza periódica?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1.12-As instalações são abastecidas de água corrente tratada e dispõem de conexões com rede de esgoto ou fossa séptica?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1.14-A caixa d´água encontra-se limpa e tampada?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1.15-Quando presentes, os ralos são sifonados e as grelhas possuem dispositivo que permitem seu fechamento?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1.16-As caixas de gordura e de esgoto estão localizadas fora da área de preparação e armazenamento de alimentos  e apresentam adequado estado de conservação e funcionamento?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1.17-As áreas internas e externas do estabelecimento estão livres de objetos e desuso ou estranhos ao ambiente?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1.18-As luminárias localizadas na área de preparação dos alimentos são protegidas contra explosão ou queda acidental?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1.19-A iluminação na área de preparação proporciona a visualização de forma que as atividades sejam realizadas sem comprometer a higiene e as características sensoriais dos alimentos?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1.20-A ventilação garante a renovação do ar  e a manutenção do ambiente livre de fungos, gases, fumaça, partículas em suspensão dentre outros que possam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Edificação, instalações, móveis e utensílios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comprometer a qualidade higiênico-sanitária do alimento?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1.21-O fluxo de ar não incide diretamente sobre os alimentos.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1.22-As instalações sanitárias e vestiários não possuem comunicação direta com a área de preparação e armazenamento dos alimentos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1.23-As instalações sanitárias são mantidas em bom estado de conservação,organizadas e higienizadas?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1.24-As portas externas das instalações sanitárias possuem fechamento automático?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1.25-As instalações sanitárias possuem lavatórios, com acessórios para higienização das mãos como sabonete líquido bactericida e papel toalha não reciclado?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1.26-As instalações sanitárias possuem lixeiras com saco plástico e tampa com acionamento com pedal?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1.27-Na área de manipulação existem lavatórios exclusivos para higienização das mãos, em posições estratégicas com relação ao fluxo de preparo dos alimentos e em número suficiente.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1.28-Os lavatórios exclusivos para lavagem de mãos, na área de manipulação, possuem sabonete bactericida, papel toalha não reciclável e lixeira com tampa e acionamento com pedal?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1.29-Os equipamentos, móveis e utensílios que entram em contato com o alimento são de materiais resistentes à corrosão e a repetidas operações de limpeza e desinfecção?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1.30-As superfícies dos equipamentos, móveis e utensílios que entram em contato com o alimento estão isentas de rugosidade, frestas e outras imperfeições que possam dificultar a higienização e serem fontes de contaminação dos alimentos?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1.31-É realizada a manutenção periódica dos equipamentos e utensílios e calibração dos instrumentos ou equipamentos de medição?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Higienização de instalações equipamentos, móveis e utensísios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2- As instalações, os equipamentos, os móveis e utensílios são mantidos em condições higiênico-sanitárias apropriadas?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2.1-Possui registro de limpeza dos equipamentos, móveis e utensílios, quando não realizadas rotineiramente?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2.2-Os utensílios utilizados na higienização das instalações são distintos daqueles usados para higienização das partes dos equipamentos e utensílios que entrem em contato com o alimento?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2.3-As caixas de gordura são periodicamente limpas?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2.4-A área de preparação do alimento é higienizada quantas vezes forem necessárias e imediatamente após o término do trabalho?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2.4- São tomadas as precauções para impedir a contaminação dos alimentos causada por produtos saneantes e pela suspensão de partículas?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2.5- Os produtos saneantes utilizados são regularizados pelo ministério da saúde?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2.6-A diluição o tempo de contato e o modo de uso dos produtos saneantes obedece às instruções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Higienização de instalações equipamentos, móveis e utensísios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recomendadas pelo fabricante?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2.7-Os produtos saneantes são identificados e guardados em locais específicos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Controle integrado de vetores e pragas urbanas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3- A edificação, as instalações, os equipamentos, os móveis e utensílios estão livres de vetores e pragas urbanas?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3.1-Existe um conjunto de ações eficazes e contínua de vetores e pragas urbanas, com o objetivo de impedir a atração, o abrigo e/ou proliferação dos mesmos.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3.2- O controle químico é executado por empresa especializada, devidamente registrada no órgão de vigilância sanitária competente?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Abastecimento de água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4-É utilizada apenas água potável para manipulação dos alimentos?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4.1-Quando utilizada solução alternativa de abastecimento de água, a potabilidade é atestada semestralmente mediante laudos laboratoriais?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4.2- O gelo para utilização em alimentos é fabricado a partir de água potável, mantido em condição higiênico-sanitária que evite sua contaminação?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4.3-O reservatório de água é livre de rachaduras, infiltrações e vazamentos?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4.4- O reservatório de água é higienizado em um intervalo máximo seis meses? Possui registro de higienização?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4.5- É mantido devidamente tampado?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Manejo de resíduos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5-O estabelecimento dispõe de recipientes identificados e íntegros, de fácil higienização e transporte, em número e capacidade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5.1-Os recipientes são dotados de tampa acionadas sem contato manual (com pedal)?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5.3-Os resíduos são coletados frequentemente, evitando acúmulos?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5.4-Os resíduos são estocados em local fechado e isolado da área de preparação e armazenamento dos alimentos, evitando focos de contaminação e atração de pragas e e vetores urbanos?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Manipuladores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 controle da saúde dos manipuladores é devidamente registrado e realizado de acordo com a legislação específica?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A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B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C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D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6.1</w:t>
            </w: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manipuladores que apresentarem lesões e ou sintomas de enfermidades que possam comprometer a qualidade higiênico-sanitária dos alimentos são afastados da atividade de preparação de alimentos enquanto persistirem essas condições de saúde?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0"/>
                <w:szCs w:val="10"/>
                <w:highlight w:val="whit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6.2- O manipulador tem boa apresentação,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asseio pessoal, apresentando-se com uniformes de cor clara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Manipuladores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1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6.2- completo, conservados e limpos?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3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4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5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6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6.3-Os manipuladores realizam cuidadosamente a lavagem das mãos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ao chegar ao trabalho, antes e após manipular alimentos, após qualquer interrupção do serviço, após tocar materiais contaminados, após usar os sanitários e sempre que se fizer necessário?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7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8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9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A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B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6.4-</w:t>
            </w:r>
            <w:r w:rsidDel="00000000" w:rsidR="00000000" w:rsidRPr="00000000">
              <w:rPr>
                <w:color w:val="333333"/>
                <w:sz w:val="10"/>
                <w:szCs w:val="10"/>
                <w:highlight w:val="whit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São afixados cartazes de orientação aos manipuladores sobre a correta lavagem e anti-sepsia das mãos e demais hábitos de higiene, em locais de fácil visualização, inclusive nas instalações sanitárias e lavatórios?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C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D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E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F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0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6.5-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manipuladores não fumam, falam desnecessariamente, cantam, assobiam, espirram, cospem, tossem, comem, manipulam dinheiro ou praticam outros atos que possam contaminar o alimento, durante o desempenho das atividades?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0"/>
                <w:szCs w:val="10"/>
                <w:highlight w:val="whit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1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2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3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4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5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6.6-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manipuladores usam cabelos presos e protegidos por redes, toucas ou outro acessório apropriado para esse fim, não sendo permitido o uso de barba?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0"/>
                <w:szCs w:val="10"/>
                <w:highlight w:val="whit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6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7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8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9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A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6.7-Os manipuladores utilizam unhas curtas, limpas e sem esmaltes/base?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B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C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D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E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F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6.8-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Durante a manipulação, são retirados todos os objetos de adorno pessoal e a maquiagem?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0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1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2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3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4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6.9-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manipuladores de alimentos são supervisionados e capacitados periodicamente em higiene pessoal, em manipulação higiênica dos alimentos e em doenças transmitidas por alimentos,  tudo devidamente documentado e registrado?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5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6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7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8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9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6.10-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Os visitantes cumprem os requisitos de higiene e de saúde estabelecidos para os manipuladores?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A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B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C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D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Matérias-primas, ingredientes e embalagens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A empresa especifica os critérios para avaliação e seleção dos fornecedores de matérias-primas, ingredientes e embalagens?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7.1-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A recepção das matérias-primas, dos ingredientes e das embalagens é realizada em área protegida e limpa?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7.2 O transporte desses insumos é realizado em condições adequadas de higiene e conservação?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7.3- As embalagens primárias das matérias-primas e dos ingredientes estão íntegras?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7.4- As matérias-primas e ingredientes obedecem, para sua utilização o prazo de validade?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7.5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As matérias-primas, os ingredientes e as embalagens são armazenados sobre palets, estrados e ou prateleiras, respeitando-se o espaçamento mínimo necessário para garantir adequada ventilação, limpeza e, quando for o caso, desinfecção do local?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palets, estrados e ou prateleiras são de material liso, resistente, impermeável e lavável?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7.7-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As matérias-primas, os ingredientes e as embalagens são armazenados em local limpo e organizado, de forma a garantir proteção contra contaminantes? 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Preparação do alimento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Durante a preparação dos alimentos, são adotadas medidas a fim de minimizar o risco de contaminação cruzada?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8.1-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Os funcionários que manipulam alimentos crus realizam a lavagem e a anti- sepsia das mãos antes de manusear alimentos preparados?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8.2-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As matérias-primas e os ingredientes caracterizados como produtos perecíveis são expostos à temperatura ambiente somente pelo tempo mínimo necessário para a preparação do alimento, a fim de não comprometer a qualidade higiênico-sanitária do alimento preparado?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8.3-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Quando as matérias-primas e os ingredientes não forem utilizados em sua totalidade, são adequadamente acondicionados e identificados com, no mínimo, as seguintes informações: designação do produto, data de fracionamento e prazo de validade após a abertura ou retirada da embalagem original?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8.4-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 tratamento térmico garante que todas as partes do alimento atinjam a temperatura de, no mínimo, 70ºC (setenta graus Celsius)?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8.5-Quando são utilizadas temperaturas inferiores no tratamento térmico, as combinações de tempo e temperatura adotadas são suficientes para assegurar a qualidade higiênico-sanitária dos alimentos?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8.6-A eficácia do tratamento térmico é avaliada pela verificação da temperatura e do tempo utilizados e, quando aplicável, pelas mudanças na textura e cor na parte central do alimento?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8.7- Os óleos e gorduras utilizados são aquecidos a temperaturas não superiores a 180ºC (cento e oitenta graus Celsius), sendo substituídos imediatamente sempre que houver alteração evidente das características físico- químicas ou sensoriais, tais como aroma e sabor, e formação intensa de espuma e fumaça?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8.8-Para os alimentos congelados, antes do tratamento térmico, é feito o descongelamento, a fim de garantir adequada penetração do calor? 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8.9O descongelamento é efetuado em condições de refrigeração à temperatura inferior a 5ºC (cinco graus Celsius) ou em forno de microondas quando o alimento for submetido imediatamente à cocção?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8.10 Os alimentos descongelados não são recongelados? 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8.11-Após serem submetidos à cocção, os alimentos preparados são mantidos em condições de tempo e de temperatura que não favoreçam a multiplicação microbiana? 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8.12Para conservação a quente, os alimentos são submetidos à temperatura superior a 60ºC (sessenta graus Celsius) por, no máximo, 6 (seis) horas? Para conservação sob refrigeração ou congelamento, os alimentos são previamente submetidos ao processo de resfriamento?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8.13-O processo de resfriamento de um alimento preparado é realizado de forma a minimizar o risco de contaminação cruzada e a permanência do mesmo em temperaturas que favoreçam a multiplicação microbiana? 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8.14-A temperatura dos equipamentos frios (geladeiras,freezers, etc) são regularmente monitoradas e registradas?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8.15-O prazo máximo de consumo do alimento preparado e conservado sob refrigeração a temperatura de 4ºC (quatro graus Celsius), ou inferior, é de 5 (cinco) dias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8.16- A temperatura de armazenamento é regularmente monitorada e registrada?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8.17Quando aplicável, os alimentos a serem consumidos crus são submetidos a processo de higienização a fim de reduzir a contaminação superficial?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8.18-A temperatura do alimento preparado é reduzida de 60ºC (sessenta graus Celsius) a 10ºC (dez graus Celsius) em até duas horas?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Armazenamento e transporte alimento preparado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9-Os alimentos preparados mantidos na área de armazenamento ou aguardando o transporte estão identificados e protegidos contra contaminantes?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9.1-A temperatura do armazenamento e a distribuição do alimento preparado obedecem as condições de tempo x temperatura que garantam sua qualidade higiênico-sanitária?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9.2-Os meios de transporte do alimento preparado são higienizados, sendo adotadas medidas a fim de garantir a ausência de vetores e pragas urbanas?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9.3-Os veículos são dotados de cobertura para proteção da carga, não sendo transportadas outras cargas que comprometam a qualidade higiênico-sanitária do alimento preparado?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Exposição ao  alimento preparado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10.As áreas de exposição do alimento preparado e de consumação ou refeitório são mantidas organizadas e em adequadas condições higiênico- sanitárias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10.1-Os manipuladores adotam procedimentos que minimizem o risco de contaminação dos alimentos preparados por meio da anti-sepsia das mãos e pelo uso de utensílios ou luvas descartáveis?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10.2-Os equipamentos de exposição ou distribuição de alimentos preparados sob temperaturas controladas, são devidamente dimensionados, e estar em adequado estado de higiene, conservação e funcionamento? A temperatura desses equipamentos é regularmente monitorada?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10.3-O equipamento de exposição do alimento preparado na área de consumação dispõe de barreiras de proteção que previnam a contaminação do mesmo em decorrência da proximidade ou da ação do consumidor e de outras fontes?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10.4-Os utensílios utilizados na consumação do alimento, tais como pratos, copos, talheres, são descartáveis ou, quando feitos de material não-descartável, devidamente higienizados, sendo armazenados em local protegido?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10.5-A área do serviço de alimentação onde se realiza a atividade de recebimento de dinheiro, cartões e outros meios utilizados para o pagamento de despesas, é reservada, e os funcionários que realizam essa atividade, não manipulam o alimento?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shd w:fill="ffffff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553"/>
        <w:gridCol w:w="588"/>
        <w:gridCol w:w="589"/>
        <w:gridCol w:w="2477"/>
        <w:tblGridChange w:id="0">
          <w:tblGrid>
            <w:gridCol w:w="4513"/>
            <w:gridCol w:w="553"/>
            <w:gridCol w:w="588"/>
            <w:gridCol w:w="589"/>
            <w:gridCol w:w="2477"/>
          </w:tblGrid>
        </w:tblGridChange>
      </w:tblGrid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Documentação e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11-O estabelecimento dispõe de Manual de Boas Práticas e de Procedimentos Operacionais Padronizados?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11.1Os POP contém as instruções seqüenciais das operações e a freqüência de execução, especificando o nome, o cargo e ou a função dos responsáveis pelas atividades?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11.2Os registros são mantidos por período mínimo de 30 (trinta) dias contados a partir da data de preparação dos alimentos?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11.3-A empresa implementou Procedimentos Operacionais Padronizados relacionados aos seguintes itens: a) Higienização de instalações, equipamentos e móveis; b) Controle integrado de vetores e pragas urbanas; c) Higienização do reservatório; d) Higiene e saúde dos manipuladores?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11.4-A empresa implementou Procedimentos Operacionais Padronizados relacionados aos seguintes itens: a) Higienização de instalações, equipamentos e móveis; b) Controle integrado de vetores e pragas urbanas; c) Higienização do reservatório; d) Higiene e saúde dos manipuladores?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11.5-Os manipuladores de alimentos possuem comprovadamente capacitação, abordando, no mínimo, os seguintes temas: Contaminantes alimentares, doenças transmitidas por alimentos, manipulação higiênica dos alimentos e boas práticas?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shd w:fill="ffffff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7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73"/>
      <w:gridCol w:w="4748"/>
      <w:gridCol w:w="2653"/>
      <w:tblGridChange w:id="0">
        <w:tblGrid>
          <w:gridCol w:w="1873"/>
          <w:gridCol w:w="4748"/>
          <w:gridCol w:w="2653"/>
        </w:tblGrid>
      </w:tblGridChange>
    </w:tblGrid>
    <w:tr>
      <w:trPr>
        <w:cantSplit w:val="1"/>
        <w:trHeight w:val="266" w:hRule="atLeast"/>
        <w:tblHeader w:val="0"/>
      </w:trPr>
      <w:tc>
        <w:tcPr>
          <w:vMerge w:val="restart"/>
          <w:shd w:fill="auto" w:val="clear"/>
          <w:vAlign w:val="top"/>
        </w:tcPr>
        <w:p w:rsidR="00000000" w:rsidDel="00000000" w:rsidP="00000000" w:rsidRDefault="00000000" w:rsidRPr="00000000" w14:paraId="000002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81710" cy="716280"/>
                <wp:effectExtent b="0" l="0" r="0" t="0"/>
                <wp:docPr id="102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710" cy="7162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bd4b4" w:val="clear"/>
          <w:vAlign w:val="top"/>
        </w:tcPr>
        <w:p w:rsidR="00000000" w:rsidDel="00000000" w:rsidP="00000000" w:rsidRDefault="00000000" w:rsidRPr="00000000" w14:paraId="000002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CHECKLIST – BOAS PRÁTICAS</w:t>
          </w:r>
        </w:p>
      </w:tc>
      <w:tc>
        <w:tcPr>
          <w:vMerge w:val="restart"/>
          <w:vAlign w:val="top"/>
        </w:tcPr>
        <w:p w:rsidR="00000000" w:rsidDel="00000000" w:rsidP="00000000" w:rsidRDefault="00000000" w:rsidRPr="00000000" w14:paraId="000002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66" w:hRule="atLeast"/>
        <w:tblHeader w:val="0"/>
      </w:trPr>
      <w:tc>
        <w:tcPr>
          <w:vMerge w:val="continue"/>
          <w:shd w:fill="auto" w:val="clear"/>
          <w:vAlign w:val="top"/>
        </w:tcPr>
        <w:p w:rsidR="00000000" w:rsidDel="00000000" w:rsidP="00000000" w:rsidRDefault="00000000" w:rsidRPr="00000000" w14:paraId="000002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Data:</w:t>
          </w:r>
        </w:p>
      </w:tc>
      <w:tc>
        <w:tcPr>
          <w:vMerge w:val="continue"/>
          <w:vAlign w:val="top"/>
        </w:tcPr>
        <w:p w:rsidR="00000000" w:rsidDel="00000000" w:rsidP="00000000" w:rsidRDefault="00000000" w:rsidRPr="00000000" w14:paraId="000002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1" w:hRule="atLeast"/>
        <w:tblHeader w:val="0"/>
      </w:trPr>
      <w:tc>
        <w:tcPr>
          <w:vMerge w:val="continue"/>
          <w:shd w:fill="auto" w:val="clear"/>
          <w:vAlign w:val="top"/>
        </w:tcPr>
        <w:p w:rsidR="00000000" w:rsidDel="00000000" w:rsidP="00000000" w:rsidRDefault="00000000" w:rsidRPr="00000000" w14:paraId="000002B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Local: </w:t>
          </w:r>
        </w:p>
      </w:tc>
      <w:tc>
        <w:tcPr>
          <w:vMerge w:val="continue"/>
          <w:vAlign w:val="top"/>
        </w:tcPr>
        <w:p w:rsidR="00000000" w:rsidDel="00000000" w:rsidP="00000000" w:rsidRDefault="00000000" w:rsidRPr="00000000" w14:paraId="000002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10" w:hRule="atLeast"/>
        <w:tblHeader w:val="0"/>
      </w:trPr>
      <w:tc>
        <w:tcPr>
          <w:vMerge w:val="continue"/>
          <w:shd w:fill="auto" w:val="clear"/>
          <w:vAlign w:val="top"/>
        </w:tcPr>
        <w:p w:rsidR="00000000" w:rsidDel="00000000" w:rsidP="00000000" w:rsidRDefault="00000000" w:rsidRPr="00000000" w14:paraId="000002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Responsável:</w:t>
          </w:r>
        </w:p>
      </w:tc>
      <w:tc>
        <w:tcPr>
          <w:vMerge w:val="continue"/>
          <w:vAlign w:val="top"/>
        </w:tcPr>
        <w:p w:rsidR="00000000" w:rsidDel="00000000" w:rsidP="00000000" w:rsidRDefault="00000000" w:rsidRPr="00000000" w14:paraId="000002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vJnyY2NjV0xml6PSpQuuJTUnw==">CgMxLjA4AHIhMWs2emtYRW9lbUJ2VktZWVk5WVBENU1Ra2p4cUZXR19v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2024-10-21T22:03:00Z</dcterms:created>
  <dc:creator>gabriela lins</dc:creator>
</cp:coreProperties>
</file>