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778E8851">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624604CF" w14:textId="77777777" w:rsidR="00E4586B" w:rsidRDefault="00E4586B" w:rsidP="008B1CB2">
      <w:pPr>
        <w:pStyle w:val="Heading1"/>
      </w:pPr>
    </w:p>
    <w:p w14:paraId="315A1D6B" w14:textId="0F48C7A0" w:rsidR="008B1CB2" w:rsidRDefault="008B1CB2" w:rsidP="008B1CB2">
      <w:pPr>
        <w:pStyle w:val="Heading1"/>
      </w:pPr>
      <w:r>
        <w:t>TASK 3</w:t>
      </w:r>
    </w:p>
    <w:p w14:paraId="576CCF31" w14:textId="77777777" w:rsidR="008B1CB2" w:rsidRDefault="008B1CB2" w:rsidP="008B1CB2"/>
    <w:p w14:paraId="5A6B6B99" w14:textId="77777777" w:rsidR="00395365" w:rsidRPr="00395365" w:rsidRDefault="00395365" w:rsidP="00395365">
      <w:pPr>
        <w:rPr>
          <w:b/>
          <w:bCs/>
        </w:rPr>
      </w:pPr>
      <w:r w:rsidRPr="00395365">
        <w:rPr>
          <w:b/>
          <w:bCs/>
        </w:rPr>
        <w:t>Task 3.1: Observer Attachment Policy</w:t>
      </w:r>
    </w:p>
    <w:p w14:paraId="660BC3CA" w14:textId="77777777" w:rsidR="00395365" w:rsidRPr="00395365" w:rsidRDefault="00395365" w:rsidP="00395365">
      <w:pPr>
        <w:rPr>
          <w:b/>
          <w:bCs/>
        </w:rPr>
      </w:pPr>
      <w:r w:rsidRPr="00395365">
        <w:rPr>
          <w:b/>
          <w:bCs/>
        </w:rPr>
        <w:t>Policy &amp; Registration Mechanics</w:t>
      </w:r>
    </w:p>
    <w:p w14:paraId="6C631C35" w14:textId="77777777" w:rsidR="00395365" w:rsidRPr="00395365" w:rsidRDefault="00395365" w:rsidP="00395365">
      <w:r w:rsidRPr="00395365">
        <w:t xml:space="preserve">The registration framework enforces a </w:t>
      </w:r>
      <w:r w:rsidRPr="00395365">
        <w:rPr>
          <w:b/>
          <w:bCs/>
        </w:rPr>
        <w:t>non-owning, single-instance subscription policy</w:t>
      </w:r>
      <w:r w:rsidRPr="00395365">
        <w:t>:</w:t>
      </w:r>
    </w:p>
    <w:p w14:paraId="313E18D0" w14:textId="77777777" w:rsidR="00395365" w:rsidRPr="00395365" w:rsidRDefault="00395365" w:rsidP="00395365">
      <w:pPr>
        <w:numPr>
          <w:ilvl w:val="0"/>
          <w:numId w:val="17"/>
        </w:numPr>
      </w:pPr>
      <w:r w:rsidRPr="00395365">
        <w:rPr>
          <w:b/>
          <w:bCs/>
        </w:rPr>
        <w:t>Non-Owning Reference Model:</w:t>
      </w:r>
      <w:r w:rsidRPr="00395365">
        <w:t xml:space="preserve"> The Subject maintains observer references via raw pointers (</w:t>
      </w:r>
      <w:proofErr w:type="gramStart"/>
      <w:r w:rsidRPr="00395365">
        <w:t>std::</w:t>
      </w:r>
      <w:proofErr w:type="gramEnd"/>
      <w:r w:rsidRPr="00395365">
        <w:t xml:space="preserve">vector&lt;Observer*&gt;). Registration does </w:t>
      </w:r>
      <w:r w:rsidRPr="00395365">
        <w:rPr>
          <w:b/>
          <w:bCs/>
        </w:rPr>
        <w:t>not</w:t>
      </w:r>
      <w:r w:rsidRPr="00395365">
        <w:t xml:space="preserve"> transfer memory ownership to the Subject. Observers manage their own lifecycles.</w:t>
      </w:r>
    </w:p>
    <w:p w14:paraId="364AAB45" w14:textId="77777777" w:rsidR="00395365" w:rsidRPr="00395365" w:rsidRDefault="00395365" w:rsidP="00395365">
      <w:pPr>
        <w:numPr>
          <w:ilvl w:val="0"/>
          <w:numId w:val="17"/>
        </w:numPr>
      </w:pPr>
      <w:r w:rsidRPr="00395365">
        <w:rPr>
          <w:b/>
          <w:bCs/>
        </w:rPr>
        <w:lastRenderedPageBreak/>
        <w:t>Duplicate Prevention:</w:t>
      </w:r>
      <w:r w:rsidRPr="00395365">
        <w:t xml:space="preserve"> Before appending a pointer in </w:t>
      </w:r>
      <w:proofErr w:type="gramStart"/>
      <w:r w:rsidRPr="00395365">
        <w:t>Subject::attach(</w:t>
      </w:r>
      <w:proofErr w:type="gramEnd"/>
      <w:r w:rsidRPr="00395365">
        <w:t xml:space="preserve">Observer* observer), the method scans the vector to verify whether observer is already registered. Duplicate entries are rejected to prevent multi-triggering during a single </w:t>
      </w:r>
      <w:proofErr w:type="gramStart"/>
      <w:r w:rsidRPr="00395365">
        <w:t>notify(</w:t>
      </w:r>
      <w:proofErr w:type="gramEnd"/>
      <w:r w:rsidRPr="00395365">
        <w:t>) pass.</w:t>
      </w:r>
    </w:p>
    <w:p w14:paraId="69994962" w14:textId="77777777" w:rsidR="00395365" w:rsidRPr="00395365" w:rsidRDefault="00395365" w:rsidP="00395365">
      <w:pPr>
        <w:numPr>
          <w:ilvl w:val="0"/>
          <w:numId w:val="17"/>
        </w:numPr>
      </w:pPr>
      <w:r w:rsidRPr="00395365">
        <w:rPr>
          <w:b/>
          <w:bCs/>
        </w:rPr>
        <w:t>Null Pointer Protection:</w:t>
      </w:r>
      <w:r w:rsidRPr="00395365">
        <w:t xml:space="preserve"> </w:t>
      </w:r>
      <w:proofErr w:type="gramStart"/>
      <w:r w:rsidRPr="00395365">
        <w:t>attach(</w:t>
      </w:r>
      <w:proofErr w:type="gramEnd"/>
      <w:r w:rsidRPr="00395365">
        <w:t xml:space="preserve">) explicitly validates that </w:t>
      </w:r>
      <w:proofErr w:type="gramStart"/>
      <w:r w:rsidRPr="00395365">
        <w:t>observer !</w:t>
      </w:r>
      <w:proofErr w:type="gramEnd"/>
      <w:r w:rsidRPr="00395365">
        <w:t xml:space="preserve">= </w:t>
      </w:r>
      <w:proofErr w:type="spellStart"/>
      <w:r w:rsidRPr="00395365">
        <w:t>nullptr</w:t>
      </w:r>
      <w:proofErr w:type="spellEnd"/>
      <w:r w:rsidRPr="00395365">
        <w:t xml:space="preserve"> prior to insertion.</w:t>
      </w:r>
    </w:p>
    <w:p w14:paraId="38A13435" w14:textId="77777777" w:rsidR="00395365" w:rsidRPr="00395365" w:rsidRDefault="00395365" w:rsidP="00395365">
      <w:pPr>
        <w:numPr>
          <w:ilvl w:val="0"/>
          <w:numId w:val="17"/>
        </w:numPr>
      </w:pPr>
      <w:r w:rsidRPr="00395365">
        <w:rPr>
          <w:b/>
          <w:bCs/>
        </w:rPr>
        <w:t>Composite Registration:</w:t>
      </w:r>
      <w:r w:rsidRPr="00395365">
        <w:t xml:space="preserve"> When an </w:t>
      </w:r>
      <w:proofErr w:type="spellStart"/>
      <w:r w:rsidRPr="00395365">
        <w:t>EventComponent</w:t>
      </w:r>
      <w:proofErr w:type="spellEnd"/>
      <w:r w:rsidRPr="00395365">
        <w:t xml:space="preserve"> is added to an </w:t>
      </w:r>
      <w:proofErr w:type="spellStart"/>
      <w:r w:rsidRPr="00395365">
        <w:t>EventGroup</w:t>
      </w:r>
      <w:proofErr w:type="spellEnd"/>
      <w:r w:rsidRPr="00395365">
        <w:t xml:space="preserve"> via </w:t>
      </w:r>
      <w:proofErr w:type="spellStart"/>
      <w:proofErr w:type="gramStart"/>
      <w:r w:rsidRPr="00395365">
        <w:t>EventGroup</w:t>
      </w:r>
      <w:proofErr w:type="spellEnd"/>
      <w:r w:rsidRPr="00395365">
        <w:t>::</w:t>
      </w:r>
      <w:proofErr w:type="gramEnd"/>
      <w:r w:rsidRPr="00395365">
        <w:t xml:space="preserve">add(child), if child implements the Observer interface (checked via dynamic cast or inherited type), </w:t>
      </w:r>
      <w:proofErr w:type="spellStart"/>
      <w:r w:rsidRPr="00395365">
        <w:t>EventGroup</w:t>
      </w:r>
      <w:proofErr w:type="spellEnd"/>
      <w:r w:rsidRPr="00395365">
        <w:t xml:space="preserve"> automatically attaches it to its internal Subject dispatch list.</w:t>
      </w:r>
    </w:p>
    <w:p w14:paraId="1B5C958C" w14:textId="77777777" w:rsidR="00395365" w:rsidRPr="00395365" w:rsidRDefault="00395365" w:rsidP="00395365">
      <w:pPr>
        <w:rPr>
          <w:b/>
          <w:bCs/>
        </w:rPr>
      </w:pPr>
      <w:r w:rsidRPr="00395365">
        <w:rPr>
          <w:b/>
          <w:bCs/>
        </w:rPr>
        <w:t>Task 3.2: Safe Teardown &amp; Dangling Registration Avoidance</w:t>
      </w:r>
    </w:p>
    <w:p w14:paraId="49E1C97E" w14:textId="77777777" w:rsidR="00395365" w:rsidRPr="00395365" w:rsidRDefault="00395365" w:rsidP="00395365">
      <w:pPr>
        <w:rPr>
          <w:b/>
          <w:bCs/>
        </w:rPr>
      </w:pPr>
      <w:r w:rsidRPr="00395365">
        <w:rPr>
          <w:b/>
          <w:bCs/>
        </w:rPr>
        <w:t>The Dangling Reference Hazard</w:t>
      </w:r>
    </w:p>
    <w:p w14:paraId="75FBB200" w14:textId="77777777" w:rsidR="00395365" w:rsidRPr="00395365" w:rsidRDefault="00395365" w:rsidP="00395365">
      <w:r w:rsidRPr="00395365">
        <w:t xml:space="preserve">If an Observer instance is deallocated while its raw pointer remains in a Subject's subscription vector, subsequent calls to </w:t>
      </w:r>
      <w:proofErr w:type="gramStart"/>
      <w:r w:rsidRPr="00395365">
        <w:t>Subject::notify(</w:t>
      </w:r>
      <w:proofErr w:type="gramEnd"/>
      <w:r w:rsidRPr="00395365">
        <w:t xml:space="preserve">) will dereference a dangling pointer, causing undefined </w:t>
      </w:r>
      <w:proofErr w:type="spellStart"/>
      <w:r w:rsidRPr="00395365">
        <w:t>behavior</w:t>
      </w:r>
      <w:proofErr w:type="spellEnd"/>
      <w:r w:rsidRPr="00395365">
        <w:t xml:space="preserve"> or segmentation faults.</w:t>
      </w:r>
    </w:p>
    <w:p w14:paraId="53E891ED" w14:textId="77777777" w:rsidR="00395365" w:rsidRPr="00395365" w:rsidRDefault="00395365" w:rsidP="00395365">
      <w:pPr>
        <w:rPr>
          <w:b/>
          <w:bCs/>
        </w:rPr>
      </w:pPr>
      <w:r w:rsidRPr="00395365">
        <w:rPr>
          <w:b/>
          <w:bCs/>
        </w:rPr>
        <w:t>Safety Architecture &amp; Destructor Handshake</w:t>
      </w:r>
    </w:p>
    <w:p w14:paraId="1C33088B" w14:textId="77777777" w:rsidR="00395365" w:rsidRPr="00395365" w:rsidRDefault="00395365" w:rsidP="00395365">
      <w:pPr>
        <w:numPr>
          <w:ilvl w:val="0"/>
          <w:numId w:val="18"/>
        </w:numPr>
      </w:pPr>
      <w:r w:rsidRPr="00395365">
        <w:rPr>
          <w:b/>
          <w:bCs/>
        </w:rPr>
        <w:t>Explicit Detachment Protocol:</w:t>
      </w:r>
    </w:p>
    <w:p w14:paraId="6CDB6EFF" w14:textId="77777777" w:rsidR="00395365" w:rsidRPr="00395365" w:rsidRDefault="00395365" w:rsidP="00395365">
      <w:r w:rsidRPr="00395365">
        <w:t xml:space="preserve">An Observer must detach itself from all subscribed Subject instances prior to or during its destruction via </w:t>
      </w:r>
      <w:proofErr w:type="gramStart"/>
      <w:r w:rsidRPr="00395365">
        <w:t>Subject::</w:t>
      </w:r>
      <w:proofErr w:type="gramEnd"/>
      <w:r w:rsidRPr="00395365">
        <w:t>detach(this).</w:t>
      </w:r>
    </w:p>
    <w:p w14:paraId="393E16D0" w14:textId="77777777" w:rsidR="00395365" w:rsidRPr="00395365" w:rsidRDefault="00395365" w:rsidP="00395365">
      <w:pPr>
        <w:numPr>
          <w:ilvl w:val="0"/>
          <w:numId w:val="18"/>
        </w:numPr>
      </w:pPr>
      <w:r w:rsidRPr="00395365">
        <w:rPr>
          <w:b/>
          <w:bCs/>
        </w:rPr>
        <w:t>Composite Teardown Order:</w:t>
      </w:r>
    </w:p>
    <w:p w14:paraId="1DFDEBE0" w14:textId="77777777" w:rsidR="00395365" w:rsidRPr="00395365" w:rsidRDefault="00395365" w:rsidP="00395365">
      <w:r w:rsidRPr="00395365">
        <w:t xml:space="preserve">When an </w:t>
      </w:r>
      <w:proofErr w:type="spellStart"/>
      <w:r w:rsidRPr="00395365">
        <w:t>EventGroup</w:t>
      </w:r>
      <w:proofErr w:type="spellEnd"/>
      <w:r w:rsidRPr="00395365">
        <w:t xml:space="preserve"> composite node is destroyed, its destructor (~</w:t>
      </w:r>
      <w:proofErr w:type="spellStart"/>
      <w:proofErr w:type="gramStart"/>
      <w:r w:rsidRPr="00395365">
        <w:t>EventGroup</w:t>
      </w:r>
      <w:proofErr w:type="spellEnd"/>
      <w:r w:rsidRPr="00395365">
        <w:t>(</w:t>
      </w:r>
      <w:proofErr w:type="gramEnd"/>
      <w:r w:rsidRPr="00395365">
        <w:t>)) executes controlled top-down deletion:</w:t>
      </w:r>
    </w:p>
    <w:p w14:paraId="314EC0B3" w14:textId="77777777" w:rsidR="00395365" w:rsidRPr="00395365" w:rsidRDefault="00395365" w:rsidP="00395365">
      <w:pPr>
        <w:numPr>
          <w:ilvl w:val="1"/>
          <w:numId w:val="18"/>
        </w:numPr>
      </w:pPr>
      <w:r w:rsidRPr="00395365">
        <w:t>It iterates through its children vector.</w:t>
      </w:r>
    </w:p>
    <w:p w14:paraId="35436214" w14:textId="77777777" w:rsidR="00395365" w:rsidRPr="00395365" w:rsidRDefault="00395365" w:rsidP="00395365">
      <w:pPr>
        <w:numPr>
          <w:ilvl w:val="1"/>
          <w:numId w:val="18"/>
        </w:numPr>
      </w:pPr>
      <w:r w:rsidRPr="00395365">
        <w:t>For each child, it detaches the child from observer lists before calling delete child.</w:t>
      </w:r>
    </w:p>
    <w:p w14:paraId="751664F1" w14:textId="77777777" w:rsidR="00395365" w:rsidRPr="00395365" w:rsidRDefault="00395365" w:rsidP="00395365">
      <w:pPr>
        <w:numPr>
          <w:ilvl w:val="1"/>
          <w:numId w:val="18"/>
        </w:numPr>
      </w:pPr>
      <w:r w:rsidRPr="00395365">
        <w:t xml:space="preserve">This guarantees that raw pointers in Subject vectors are invalidated and removed </w:t>
      </w:r>
      <w:r w:rsidRPr="00395365">
        <w:rPr>
          <w:i/>
          <w:iCs/>
        </w:rPr>
        <w:t>before</w:t>
      </w:r>
      <w:r w:rsidRPr="00395365">
        <w:t xml:space="preserve"> underlying memory is freed.</w:t>
      </w:r>
    </w:p>
    <w:p w14:paraId="772B5CEC" w14:textId="77777777" w:rsidR="00395365" w:rsidRPr="00395365" w:rsidRDefault="00395365" w:rsidP="00395365">
      <w:pPr>
        <w:numPr>
          <w:ilvl w:val="0"/>
          <w:numId w:val="18"/>
        </w:numPr>
      </w:pPr>
      <w:r w:rsidRPr="00395365">
        <w:rPr>
          <w:b/>
          <w:bCs/>
        </w:rPr>
        <w:t>No Double-Free / No Unhooked Traversal:</w:t>
      </w:r>
    </w:p>
    <w:p w14:paraId="5598AED0" w14:textId="77777777" w:rsidR="00395365" w:rsidRPr="00395365" w:rsidRDefault="00395365" w:rsidP="00395365">
      <w:r w:rsidRPr="00395365">
        <w:t xml:space="preserve">The </w:t>
      </w:r>
      <w:proofErr w:type="gramStart"/>
      <w:r w:rsidRPr="00395365">
        <w:t>detach(</w:t>
      </w:r>
      <w:proofErr w:type="gramEnd"/>
      <w:r w:rsidRPr="00395365">
        <w:t xml:space="preserve">) algorithm uses </w:t>
      </w:r>
      <w:proofErr w:type="gramStart"/>
      <w:r w:rsidRPr="00395365">
        <w:t>std::vector::</w:t>
      </w:r>
      <w:proofErr w:type="gramEnd"/>
      <w:r w:rsidRPr="00395365">
        <w:t xml:space="preserve">erase combined with </w:t>
      </w:r>
      <w:proofErr w:type="gramStart"/>
      <w:r w:rsidRPr="00395365">
        <w:t>std::</w:t>
      </w:r>
      <w:proofErr w:type="gramEnd"/>
      <w:r w:rsidRPr="00395365">
        <w:t xml:space="preserve">remove to shrink the vector immediately upon </w:t>
      </w:r>
      <w:proofErr w:type="spellStart"/>
      <w:r w:rsidRPr="00395365">
        <w:t>unregistration</w:t>
      </w:r>
      <w:proofErr w:type="spellEnd"/>
      <w:r w:rsidRPr="00395365">
        <w:t xml:space="preserve">, ensuring the </w:t>
      </w:r>
      <w:proofErr w:type="gramStart"/>
      <w:r w:rsidRPr="00395365">
        <w:t>notify(</w:t>
      </w:r>
      <w:proofErr w:type="gramEnd"/>
      <w:r w:rsidRPr="00395365">
        <w:t>) iteration never touches unallocated address space.</w:t>
      </w:r>
    </w:p>
    <w:p w14:paraId="5D773CC0" w14:textId="77777777" w:rsidR="00395365" w:rsidRPr="00395365" w:rsidRDefault="00395365" w:rsidP="00395365">
      <w:pPr>
        <w:rPr>
          <w:b/>
          <w:bCs/>
        </w:rPr>
      </w:pPr>
      <w:r w:rsidRPr="00395365">
        <w:rPr>
          <w:b/>
          <w:bCs/>
        </w:rPr>
        <w:t>Task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71"/>
        <w:gridCol w:w="4459"/>
      </w:tblGrid>
      <w:tr w:rsidR="00395365" w:rsidRPr="00395365" w14:paraId="274163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6DC3" w14:textId="77777777" w:rsidR="00395365" w:rsidRPr="00395365" w:rsidRDefault="00395365" w:rsidP="00395365">
            <w:r w:rsidRPr="00395365">
              <w:rPr>
                <w:b/>
                <w:bCs/>
              </w:rPr>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9ADC7" w14:textId="77777777" w:rsidR="00395365" w:rsidRPr="00395365" w:rsidRDefault="00395365" w:rsidP="00395365">
            <w:r w:rsidRPr="00395365">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C8043" w14:textId="77777777" w:rsidR="00395365" w:rsidRPr="00395365" w:rsidRDefault="00395365" w:rsidP="00395365">
            <w:r w:rsidRPr="00395365">
              <w:rPr>
                <w:b/>
                <w:bCs/>
              </w:rPr>
              <w:t>Operational Reaction &amp; State Changes</w:t>
            </w:r>
          </w:p>
        </w:tc>
      </w:tr>
      <w:tr w:rsidR="00395365" w:rsidRPr="00395365" w14:paraId="267D30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04BAE"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40816"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6FE78" w14:textId="77777777" w:rsidR="00395365" w:rsidRPr="00395365" w:rsidRDefault="00395365" w:rsidP="00395365">
            <w:r w:rsidRPr="00395365">
              <w:t xml:space="preserve">Sets </w:t>
            </w:r>
            <w:proofErr w:type="spellStart"/>
            <w:r w:rsidRPr="00395365">
              <w:t>isOpen</w:t>
            </w:r>
            <w:proofErr w:type="spellEnd"/>
            <w:r w:rsidRPr="00395365">
              <w:t xml:space="preserve"> = true, clears performance pause flags, enables stage audio/lighting.</w:t>
            </w:r>
          </w:p>
        </w:tc>
      </w:tr>
      <w:tr w:rsidR="00395365" w:rsidRPr="00395365" w14:paraId="3D0E9B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DE87"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1AF32" w14:textId="77777777" w:rsidR="00395365" w:rsidRPr="00395365" w:rsidRDefault="00395365" w:rsidP="00395365">
            <w:r w:rsidRPr="00395365">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AD5F3" w14:textId="77777777" w:rsidR="00395365" w:rsidRPr="00395365" w:rsidRDefault="00395365" w:rsidP="00395365">
            <w:r w:rsidRPr="00395365">
              <w:t xml:space="preserve">Sets </w:t>
            </w:r>
            <w:proofErr w:type="spellStart"/>
            <w:r w:rsidRPr="00395365">
              <w:t>isOpen</w:t>
            </w:r>
            <w:proofErr w:type="spellEnd"/>
            <w:r w:rsidRPr="00395365">
              <w:t xml:space="preserve"> = false, halts current performance via </w:t>
            </w:r>
            <w:proofErr w:type="spellStart"/>
            <w:proofErr w:type="gramStart"/>
            <w:r w:rsidRPr="00395365">
              <w:t>pausePerformance</w:t>
            </w:r>
            <w:proofErr w:type="spellEnd"/>
            <w:r w:rsidRPr="00395365">
              <w:t>(</w:t>
            </w:r>
            <w:proofErr w:type="gramEnd"/>
            <w:r w:rsidRPr="00395365">
              <w:t>).</w:t>
            </w:r>
          </w:p>
        </w:tc>
      </w:tr>
      <w:tr w:rsidR="00395365" w:rsidRPr="00395365" w14:paraId="02CDB0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9261" w14:textId="77777777" w:rsidR="00395365" w:rsidRPr="00395365" w:rsidRDefault="00395365" w:rsidP="00395365">
            <w:r w:rsidRPr="00395365">
              <w:rPr>
                <w:b/>
                <w:bCs/>
              </w:rPr>
              <w:lastRenderedPageBreak/>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B91A4" w14:textId="77777777" w:rsidR="00395365" w:rsidRPr="00395365" w:rsidRDefault="00395365" w:rsidP="00395365">
            <w:r w:rsidRPr="00395365">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F2AE7" w14:textId="77777777" w:rsidR="00395365" w:rsidRPr="00395365" w:rsidRDefault="00395365" w:rsidP="00395365">
            <w:r w:rsidRPr="00395365">
              <w:t xml:space="preserve">If outdoor == true, calls </w:t>
            </w:r>
            <w:proofErr w:type="spellStart"/>
            <w:proofErr w:type="gramStart"/>
            <w:r w:rsidRPr="00395365">
              <w:t>pausePerformance</w:t>
            </w:r>
            <w:proofErr w:type="spellEnd"/>
            <w:r w:rsidRPr="00395365">
              <w:t>(</w:t>
            </w:r>
            <w:proofErr w:type="gramEnd"/>
            <w:r w:rsidRPr="00395365">
              <w:t xml:space="preserve">) and sets </w:t>
            </w:r>
            <w:proofErr w:type="spellStart"/>
            <w:r w:rsidRPr="00395365">
              <w:t>performancePaused</w:t>
            </w:r>
            <w:proofErr w:type="spellEnd"/>
            <w:r w:rsidRPr="00395365">
              <w:t xml:space="preserve"> = true.</w:t>
            </w:r>
          </w:p>
        </w:tc>
      </w:tr>
      <w:tr w:rsidR="00395365" w:rsidRPr="00395365" w14:paraId="25ABF5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49D5"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2444D" w14:textId="77777777" w:rsidR="00395365" w:rsidRPr="00395365" w:rsidRDefault="00395365" w:rsidP="00395365">
            <w:r w:rsidRPr="00395365">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3193D" w14:textId="77777777" w:rsidR="00395365" w:rsidRPr="00395365" w:rsidRDefault="00395365" w:rsidP="00395365">
            <w:r w:rsidRPr="00395365">
              <w:t xml:space="preserve">Calls </w:t>
            </w:r>
            <w:proofErr w:type="spellStart"/>
            <w:proofErr w:type="gramStart"/>
            <w:r w:rsidRPr="00395365">
              <w:t>pausePerformance</w:t>
            </w:r>
            <w:proofErr w:type="spellEnd"/>
            <w:r w:rsidRPr="00395365">
              <w:t>(</w:t>
            </w:r>
            <w:proofErr w:type="gramEnd"/>
            <w:r w:rsidRPr="00395365">
              <w:t xml:space="preserve">), sets </w:t>
            </w:r>
            <w:proofErr w:type="spellStart"/>
            <w:r w:rsidRPr="00395365">
              <w:t>performancePaused</w:t>
            </w:r>
            <w:proofErr w:type="spellEnd"/>
            <w:r w:rsidRPr="00395365">
              <w:t xml:space="preserve"> = true, disables power.</w:t>
            </w:r>
          </w:p>
        </w:tc>
      </w:tr>
      <w:tr w:rsidR="00395365" w:rsidRPr="00395365" w14:paraId="646CB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0AB1C"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12684" w14:textId="77777777" w:rsidR="00395365" w:rsidRPr="00395365" w:rsidRDefault="00395365" w:rsidP="00395365">
            <w:r w:rsidRPr="00395365">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F6B86" w14:textId="77777777" w:rsidR="00395365" w:rsidRPr="00395365" w:rsidRDefault="00395365" w:rsidP="00395365">
            <w:r w:rsidRPr="00395365">
              <w:t xml:space="preserve">Calls </w:t>
            </w:r>
            <w:proofErr w:type="spellStart"/>
            <w:proofErr w:type="gramStart"/>
            <w:r w:rsidRPr="00395365">
              <w:t>resumePerformance</w:t>
            </w:r>
            <w:proofErr w:type="spellEnd"/>
            <w:r w:rsidRPr="00395365">
              <w:t>(</w:t>
            </w:r>
            <w:proofErr w:type="gramEnd"/>
            <w:r w:rsidRPr="00395365">
              <w:t xml:space="preserve">) and sets </w:t>
            </w:r>
            <w:proofErr w:type="spellStart"/>
            <w:r w:rsidRPr="00395365">
              <w:t>performancePaused</w:t>
            </w:r>
            <w:proofErr w:type="spellEnd"/>
            <w:r w:rsidRPr="00395365">
              <w:t xml:space="preserve"> = false.</w:t>
            </w:r>
          </w:p>
        </w:tc>
      </w:tr>
      <w:tr w:rsidR="00395365" w:rsidRPr="00395365" w14:paraId="4CC4A2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39E7E"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42703"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94C66"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58E0EB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21A44"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67D71" w14:textId="77777777" w:rsidR="00395365" w:rsidRPr="00395365" w:rsidRDefault="00395365" w:rsidP="00395365">
            <w:r w:rsidRPr="00395365">
              <w:t>CLOSE / 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7309E" w14:textId="77777777" w:rsidR="00395365" w:rsidRPr="00395365" w:rsidRDefault="00395365" w:rsidP="00395365">
            <w:r w:rsidRPr="00395365">
              <w:t>Sets admitting = false to block turnstiles.</w:t>
            </w:r>
          </w:p>
        </w:tc>
      </w:tr>
      <w:tr w:rsidR="00395365" w:rsidRPr="00395365" w14:paraId="74D623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F04BF"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6019C" w14:textId="77777777" w:rsidR="00395365" w:rsidRPr="00395365" w:rsidRDefault="00395365" w:rsidP="00395365">
            <w:r w:rsidRPr="00395365">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87890" w14:textId="77777777" w:rsidR="00395365" w:rsidRPr="00395365" w:rsidRDefault="00395365" w:rsidP="00395365">
            <w:r w:rsidRPr="00395365">
              <w:t>Sets admitting = false (blocks entry) while opening emergency exit barriers.</w:t>
            </w:r>
          </w:p>
        </w:tc>
      </w:tr>
      <w:tr w:rsidR="00395365" w:rsidRPr="00395365" w14:paraId="450737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364F6"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5055D"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B8C04" w14:textId="77777777" w:rsidR="00395365" w:rsidRPr="00395365" w:rsidRDefault="00395365" w:rsidP="00395365">
            <w:r w:rsidRPr="00395365">
              <w:t xml:space="preserve">Sets </w:t>
            </w:r>
            <w:proofErr w:type="spellStart"/>
            <w:r w:rsidRPr="00395365">
              <w:t>isOpen</w:t>
            </w:r>
            <w:proofErr w:type="spellEnd"/>
            <w:r w:rsidRPr="00395365">
              <w:t xml:space="preserve"> = true, serving = true, and </w:t>
            </w:r>
            <w:proofErr w:type="spellStart"/>
            <w:r w:rsidRPr="00395365">
              <w:t>lastCall</w:t>
            </w:r>
            <w:proofErr w:type="spellEnd"/>
            <w:r w:rsidRPr="00395365">
              <w:t xml:space="preserve"> = false.</w:t>
            </w:r>
          </w:p>
        </w:tc>
      </w:tr>
      <w:tr w:rsidR="00395365" w:rsidRPr="00395365" w14:paraId="1F82A4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66BD2"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3292F" w14:textId="77777777" w:rsidR="00395365" w:rsidRPr="00395365" w:rsidRDefault="00395365" w:rsidP="00395365">
            <w:r w:rsidRPr="00395365">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FDE5F" w14:textId="77777777" w:rsidR="00395365" w:rsidRPr="00395365" w:rsidRDefault="00395365" w:rsidP="00395365">
            <w:r w:rsidRPr="00395365">
              <w:t xml:space="preserve">Invokes </w:t>
            </w:r>
            <w:proofErr w:type="spellStart"/>
            <w:proofErr w:type="gramStart"/>
            <w:r w:rsidRPr="00395365">
              <w:t>startLastCall</w:t>
            </w:r>
            <w:proofErr w:type="spellEnd"/>
            <w:r w:rsidRPr="00395365">
              <w:t>(</w:t>
            </w:r>
            <w:proofErr w:type="gramEnd"/>
            <w:r w:rsidRPr="00395365">
              <w:t xml:space="preserve">), sets </w:t>
            </w:r>
            <w:proofErr w:type="spellStart"/>
            <w:r w:rsidRPr="00395365">
              <w:t>lastCall</w:t>
            </w:r>
            <w:proofErr w:type="spellEnd"/>
            <w:r w:rsidRPr="00395365">
              <w:t xml:space="preserve"> = true, halts sale of spirits.</w:t>
            </w:r>
          </w:p>
        </w:tc>
      </w:tr>
      <w:tr w:rsidR="00395365" w:rsidRPr="00395365" w14:paraId="530DF3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8C3C0"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8488"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AF88C"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halts all drink sales.</w:t>
            </w:r>
          </w:p>
        </w:tc>
      </w:tr>
      <w:tr w:rsidR="00395365" w:rsidRPr="00395365" w14:paraId="43C02C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53427"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EABD0"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216C5"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1BF1B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CE4A5"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C64B5"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05AA1" w14:textId="77777777" w:rsidR="00395365" w:rsidRPr="00395365" w:rsidRDefault="00395365" w:rsidP="00395365">
            <w:r w:rsidRPr="00395365">
              <w:t xml:space="preserve">Sets admitting = false and </w:t>
            </w:r>
            <w:proofErr w:type="spellStart"/>
            <w:r w:rsidRPr="00395365">
              <w:t>isOpen</w:t>
            </w:r>
            <w:proofErr w:type="spellEnd"/>
            <w:r w:rsidRPr="00395365">
              <w:t xml:space="preserve"> = false to secure perimeter.</w:t>
            </w:r>
          </w:p>
        </w:tc>
      </w:tr>
      <w:tr w:rsidR="00395365" w:rsidRPr="00395365" w14:paraId="75C0E4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EAA32"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02D9"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E31FF" w14:textId="77777777" w:rsidR="00395365" w:rsidRPr="00395365" w:rsidRDefault="00395365" w:rsidP="00395365">
            <w:r w:rsidRPr="00395365">
              <w:t xml:space="preserve">Sets </w:t>
            </w:r>
            <w:proofErr w:type="spellStart"/>
            <w:r w:rsidRPr="00395365">
              <w:t>isOpen</w:t>
            </w:r>
            <w:proofErr w:type="spellEnd"/>
            <w:r w:rsidRPr="00395365">
              <w:t xml:space="preserve"> = true and serving = true.</w:t>
            </w:r>
          </w:p>
        </w:tc>
      </w:tr>
      <w:tr w:rsidR="00395365" w:rsidRPr="00395365" w14:paraId="27344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B96D7"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66563"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C520B"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powers down cooking gear.</w:t>
            </w:r>
          </w:p>
        </w:tc>
      </w:tr>
      <w:tr w:rsidR="00395365" w:rsidRPr="00395365" w14:paraId="6EBB5F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72828" w14:textId="77777777" w:rsidR="00395365" w:rsidRPr="00395365" w:rsidRDefault="00395365" w:rsidP="00395365">
            <w:proofErr w:type="spellStart"/>
            <w:r w:rsidRPr="00395365">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C57AD" w14:textId="77777777" w:rsidR="00395365" w:rsidRPr="00395365" w:rsidRDefault="00395365" w:rsidP="00395365">
            <w:r w:rsidRPr="00395365">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7D2F" w14:textId="77777777" w:rsidR="00395365" w:rsidRPr="00395365" w:rsidRDefault="00395365" w:rsidP="00395365">
            <w:r w:rsidRPr="00395365">
              <w:t>Sets deployed = true and dispatches team members to perimeter control.</w:t>
            </w:r>
          </w:p>
        </w:tc>
      </w:tr>
      <w:tr w:rsidR="00395365" w:rsidRPr="00395365" w14:paraId="7A598F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DFDF0" w14:textId="77777777" w:rsidR="00395365" w:rsidRPr="00395365" w:rsidRDefault="00395365" w:rsidP="00395365">
            <w:proofErr w:type="spellStart"/>
            <w:r w:rsidRPr="00395365">
              <w:rPr>
                <w:b/>
                <w:bCs/>
              </w:rPr>
              <w:lastRenderedPageBreak/>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9E74" w14:textId="77777777" w:rsidR="00395365" w:rsidRPr="00395365" w:rsidRDefault="00395365" w:rsidP="00395365">
            <w:r w:rsidRPr="00395365">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9FCE" w14:textId="77777777" w:rsidR="00395365" w:rsidRPr="00395365" w:rsidRDefault="00395365" w:rsidP="00395365">
            <w:r w:rsidRPr="00395365">
              <w:t>Sets available = true, clears non-critical triage capacity, prepares emergency beds.</w:t>
            </w:r>
          </w:p>
        </w:tc>
      </w:tr>
    </w:tbl>
    <w:p w14:paraId="58E70B31" w14:textId="77777777" w:rsidR="00395365" w:rsidRPr="00395365" w:rsidRDefault="00395365" w:rsidP="00395365">
      <w:pPr>
        <w:rPr>
          <w:b/>
          <w:bCs/>
        </w:rPr>
      </w:pPr>
      <w:r w:rsidRPr="00395365">
        <w:rPr>
          <w:b/>
          <w:bCs/>
        </w:rPr>
        <w:t>Task 3.4: 3-Level Composite Cascading Notification Protocol</w:t>
      </w:r>
    </w:p>
    <w:p w14:paraId="32A54792" w14:textId="77777777" w:rsidR="00395365" w:rsidRPr="00395365" w:rsidRDefault="00395365" w:rsidP="00395365">
      <w:pPr>
        <w:rPr>
          <w:b/>
          <w:bCs/>
        </w:rPr>
      </w:pPr>
      <w:r w:rsidRPr="00395365">
        <w:rPr>
          <w:b/>
          <w:bCs/>
        </w:rPr>
        <w:t>Cascading Mechanics</w:t>
      </w:r>
    </w:p>
    <w:p w14:paraId="09B76DAE" w14:textId="77777777" w:rsidR="00395365" w:rsidRPr="00395365" w:rsidRDefault="00395365" w:rsidP="00395365">
      <w:r w:rsidRPr="00395365">
        <w:t xml:space="preserve">Notifications cascade through a </w:t>
      </w:r>
      <w:r w:rsidRPr="00395365">
        <w:rPr>
          <w:b/>
          <w:bCs/>
        </w:rPr>
        <w:t>3-tier structural hierarchy</w:t>
      </w:r>
      <w:r w:rsidRPr="00395365">
        <w:t xml:space="preserve"> combining Composite structural delegation with Observer notification dispatches:</w:t>
      </w:r>
    </w:p>
    <w:p w14:paraId="5CF7642E" w14:textId="77777777" w:rsidR="00395365" w:rsidRPr="00395365" w:rsidRDefault="00395365" w:rsidP="00395365">
      <w:r w:rsidRPr="00395365">
        <w:t xml:space="preserve">[ Level 1: </w:t>
      </w:r>
      <w:proofErr w:type="spellStart"/>
      <w:proofErr w:type="gramStart"/>
      <w:r w:rsidRPr="00395365">
        <w:t>ConcreteSubject</w:t>
      </w:r>
      <w:proofErr w:type="spellEnd"/>
      <w:r w:rsidRPr="00395365">
        <w:t xml:space="preserve"> ]</w:t>
      </w:r>
      <w:proofErr w:type="gramEnd"/>
      <w:r w:rsidRPr="00395365">
        <w:t xml:space="preserve">    </w:t>
      </w:r>
      <w:proofErr w:type="spellStart"/>
      <w:r w:rsidRPr="00395365">
        <w:t>EventControl</w:t>
      </w:r>
      <w:proofErr w:type="spellEnd"/>
      <w:r w:rsidRPr="00395365">
        <w:t xml:space="preserve"> ("Central Festival Command")</w:t>
      </w:r>
    </w:p>
    <w:p w14:paraId="19CB2CDA" w14:textId="77777777" w:rsidR="00395365" w:rsidRPr="00395365" w:rsidRDefault="00395365" w:rsidP="00395365">
      <w:r w:rsidRPr="00395365">
        <w:t xml:space="preserve">                                       </w:t>
      </w:r>
      <w:proofErr w:type="gramStart"/>
      <w:r w:rsidRPr="00395365">
        <w:t xml:space="preserve">│  </w:t>
      </w:r>
      <w:proofErr w:type="spellStart"/>
      <w:r w:rsidRPr="00395365">
        <w:t>issueNotice</w:t>
      </w:r>
      <w:proofErr w:type="spellEnd"/>
      <w:proofErr w:type="gramEnd"/>
      <w:r w:rsidRPr="00395365">
        <w:t>(notice) / notify(notice)</w:t>
      </w:r>
    </w:p>
    <w:p w14:paraId="22846F81" w14:textId="77777777" w:rsidR="00395365" w:rsidRPr="00395365" w:rsidRDefault="00395365" w:rsidP="00395365">
      <w:r w:rsidRPr="00395365">
        <w:t xml:space="preserve">                                       ▼</w:t>
      </w:r>
    </w:p>
    <w:p w14:paraId="4DB66634" w14:textId="77777777" w:rsidR="00395365" w:rsidRPr="00395365" w:rsidRDefault="00395365" w:rsidP="00395365">
      <w:r w:rsidRPr="00395365">
        <w:t xml:space="preserve">[ Level 2: Intermediate </w:t>
      </w:r>
      <w:proofErr w:type="gramStart"/>
      <w:r w:rsidRPr="00395365">
        <w:t>Composite ]</w:t>
      </w:r>
      <w:proofErr w:type="gramEnd"/>
      <w:r w:rsidRPr="00395365">
        <w:t xml:space="preserve"> </w:t>
      </w:r>
      <w:proofErr w:type="spellStart"/>
      <w:r w:rsidRPr="00395365">
        <w:t>EventGroup</w:t>
      </w:r>
      <w:proofErr w:type="spellEnd"/>
      <w:r w:rsidRPr="00395365">
        <w:t xml:space="preserve"> ("Main Stage Zone")</w:t>
      </w:r>
    </w:p>
    <w:p w14:paraId="697BB786" w14:textId="77777777" w:rsidR="00395365" w:rsidRPr="00395365" w:rsidRDefault="00395365" w:rsidP="00395365">
      <w:r w:rsidRPr="00395365">
        <w:t xml:space="preserve">                                       </w:t>
      </w:r>
      <w:proofErr w:type="gramStart"/>
      <w:r w:rsidRPr="00395365">
        <w:t>│  update</w:t>
      </w:r>
      <w:proofErr w:type="gramEnd"/>
      <w:r w:rsidRPr="00395365">
        <w:t>(notice) ──&gt; notify(notice)</w:t>
      </w:r>
    </w:p>
    <w:p w14:paraId="4A3C7954" w14:textId="77777777" w:rsidR="00395365" w:rsidRPr="00395365" w:rsidRDefault="00395365" w:rsidP="00395365">
      <w:r w:rsidRPr="00395365">
        <w:t xml:space="preserve">                                       ▼</w:t>
      </w:r>
    </w:p>
    <w:p w14:paraId="0D0769B4" w14:textId="77777777" w:rsidR="00395365" w:rsidRPr="00395365" w:rsidRDefault="00395365" w:rsidP="00395365">
      <w:r w:rsidRPr="00395365">
        <w:t xml:space="preserve">[ Level 3: Concrete </w:t>
      </w:r>
      <w:proofErr w:type="gramStart"/>
      <w:r w:rsidRPr="00395365">
        <w:t>Leaves ]</w:t>
      </w:r>
      <w:proofErr w:type="gramEnd"/>
      <w:r w:rsidRPr="00395365">
        <w:t xml:space="preserve">     Stage ("Main Stage") | </w:t>
      </w:r>
      <w:proofErr w:type="spellStart"/>
      <w:r w:rsidRPr="00395365">
        <w:t>StageGate</w:t>
      </w:r>
      <w:proofErr w:type="spellEnd"/>
      <w:r w:rsidRPr="00395365">
        <w:t xml:space="preserve"> ("Gate A") | Bar ("Zone Bar")</w:t>
      </w:r>
    </w:p>
    <w:p w14:paraId="706EDE3A" w14:textId="77777777" w:rsidR="00395365" w:rsidRPr="00395365" w:rsidRDefault="00395365" w:rsidP="00395365">
      <w:r w:rsidRPr="00395365">
        <w:t xml:space="preserve">                                       </w:t>
      </w:r>
      <w:proofErr w:type="gramStart"/>
      <w:r w:rsidRPr="00395365">
        <w:t>│  update</w:t>
      </w:r>
      <w:proofErr w:type="gramEnd"/>
      <w:r w:rsidRPr="00395365">
        <w:t>(notice) ──&gt; local reaction</w:t>
      </w:r>
    </w:p>
    <w:p w14:paraId="68504DFB" w14:textId="77777777" w:rsidR="00395365" w:rsidRPr="00395365" w:rsidRDefault="00395365" w:rsidP="00395365">
      <w:pPr>
        <w:numPr>
          <w:ilvl w:val="0"/>
          <w:numId w:val="19"/>
        </w:numPr>
      </w:pPr>
      <w:r w:rsidRPr="00395365">
        <w:rPr>
          <w:b/>
          <w:bCs/>
        </w:rPr>
        <w:t>Level 1 — Top-Level Central Dispatch (</w:t>
      </w:r>
      <w:proofErr w:type="spellStart"/>
      <w:r w:rsidRPr="00395365">
        <w:rPr>
          <w:b/>
          <w:bCs/>
        </w:rPr>
        <w:t>EventControl</w:t>
      </w:r>
      <w:proofErr w:type="spellEnd"/>
      <w:r w:rsidRPr="00395365">
        <w:rPr>
          <w:b/>
          <w:bCs/>
        </w:rPr>
        <w:t>):</w:t>
      </w:r>
    </w:p>
    <w:p w14:paraId="6BCC7A36" w14:textId="77777777" w:rsidR="00395365" w:rsidRPr="00395365" w:rsidRDefault="00395365" w:rsidP="00395365">
      <w:pPr>
        <w:numPr>
          <w:ilvl w:val="1"/>
          <w:numId w:val="19"/>
        </w:numPr>
      </w:pPr>
      <w:r w:rsidRPr="00395365">
        <w:t>Central command instantiates a Notice (e.g., EVACUATE, target = "Main Stage Zone").</w:t>
      </w:r>
    </w:p>
    <w:p w14:paraId="1E795644" w14:textId="77777777" w:rsidR="00395365" w:rsidRPr="00395365" w:rsidRDefault="00395365" w:rsidP="00395365">
      <w:pPr>
        <w:numPr>
          <w:ilvl w:val="1"/>
          <w:numId w:val="19"/>
        </w:numPr>
      </w:pPr>
      <w:proofErr w:type="spellStart"/>
      <w:proofErr w:type="gramStart"/>
      <w:r w:rsidRPr="00395365">
        <w:t>EventControl</w:t>
      </w:r>
      <w:proofErr w:type="spellEnd"/>
      <w:r w:rsidRPr="00395365">
        <w:t>::</w:t>
      </w:r>
      <w:proofErr w:type="spellStart"/>
      <w:proofErr w:type="gramEnd"/>
      <w:r w:rsidRPr="00395365">
        <w:t>issueNotice</w:t>
      </w:r>
      <w:proofErr w:type="spellEnd"/>
      <w:r w:rsidRPr="00395365">
        <w:t xml:space="preserve">(notice) invokes its inherited </w:t>
      </w:r>
      <w:proofErr w:type="gramStart"/>
      <w:r w:rsidRPr="00395365">
        <w:t>Subject::</w:t>
      </w:r>
      <w:proofErr w:type="gramEnd"/>
      <w:r w:rsidRPr="00395365">
        <w:t>notify(notice) method, traversing its registered Level 2 Observer* list (</w:t>
      </w:r>
      <w:proofErr w:type="spellStart"/>
      <w:r w:rsidRPr="00395365">
        <w:t>EventGroup</w:t>
      </w:r>
      <w:proofErr w:type="spellEnd"/>
      <w:r w:rsidRPr="00395365">
        <w:t xml:space="preserve"> zones).</w:t>
      </w:r>
    </w:p>
    <w:p w14:paraId="2FEF30DE" w14:textId="77777777" w:rsidR="00395365" w:rsidRPr="00395365" w:rsidRDefault="00395365" w:rsidP="00395365">
      <w:pPr>
        <w:numPr>
          <w:ilvl w:val="0"/>
          <w:numId w:val="19"/>
        </w:numPr>
      </w:pPr>
      <w:r w:rsidRPr="00395365">
        <w:rPr>
          <w:b/>
          <w:bCs/>
        </w:rPr>
        <w:t>Level 2 — Intermediate Composite Router (</w:t>
      </w:r>
      <w:proofErr w:type="spellStart"/>
      <w:r w:rsidRPr="00395365">
        <w:rPr>
          <w:b/>
          <w:bCs/>
        </w:rPr>
        <w:t>EventGroup</w:t>
      </w:r>
      <w:proofErr w:type="spellEnd"/>
      <w:r w:rsidRPr="00395365">
        <w:rPr>
          <w:b/>
          <w:bCs/>
        </w:rPr>
        <w:t>):</w:t>
      </w:r>
    </w:p>
    <w:p w14:paraId="0632770A"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receives Notice in its </w:t>
      </w:r>
      <w:proofErr w:type="gramStart"/>
      <w:r w:rsidRPr="00395365">
        <w:t>Observer::update(</w:t>
      </w:r>
      <w:proofErr w:type="spellStart"/>
      <w:proofErr w:type="gramEnd"/>
      <w:r w:rsidRPr="00395365">
        <w:t>const</w:t>
      </w:r>
      <w:proofErr w:type="spellEnd"/>
      <w:r w:rsidRPr="00395365">
        <w:t xml:space="preserve"> Notice&amp; notice) implementation.</w:t>
      </w:r>
    </w:p>
    <w:p w14:paraId="590D6B8F" w14:textId="77777777" w:rsidR="00395365" w:rsidRPr="00395365" w:rsidRDefault="00395365" w:rsidP="00395365">
      <w:pPr>
        <w:numPr>
          <w:ilvl w:val="1"/>
          <w:numId w:val="19"/>
        </w:numPr>
      </w:pPr>
      <w:r w:rsidRPr="00395365">
        <w:t xml:space="preserve">Target filtering check: If </w:t>
      </w:r>
      <w:proofErr w:type="spellStart"/>
      <w:proofErr w:type="gramStart"/>
      <w:r w:rsidRPr="00395365">
        <w:t>notice.getTarget</w:t>
      </w:r>
      <w:proofErr w:type="spellEnd"/>
      <w:proofErr w:type="gramEnd"/>
      <w:r w:rsidRPr="00395365">
        <w:t xml:space="preserve">() == "ALL" or </w:t>
      </w:r>
      <w:proofErr w:type="spellStart"/>
      <w:proofErr w:type="gramStart"/>
      <w:r w:rsidRPr="00395365">
        <w:t>notice.getTarget</w:t>
      </w:r>
      <w:proofErr w:type="spellEnd"/>
      <w:proofErr w:type="gramEnd"/>
      <w:r w:rsidRPr="00395365">
        <w:t>() == this-&gt;</w:t>
      </w:r>
      <w:proofErr w:type="spellStart"/>
      <w:proofErr w:type="gramStart"/>
      <w:r w:rsidRPr="00395365">
        <w:t>getName</w:t>
      </w:r>
      <w:proofErr w:type="spellEnd"/>
      <w:r w:rsidRPr="00395365">
        <w:t>(</w:t>
      </w:r>
      <w:proofErr w:type="gramEnd"/>
      <w:r w:rsidRPr="00395365">
        <w:t>), the group accepts the notice.</w:t>
      </w:r>
    </w:p>
    <w:p w14:paraId="72E43E3D"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(acting as a Subject for its internal scope) forwards the notice down to all child components by invoking this-&gt;notify(notice). If the target matched the group name, it overrides the child target filter so sub-units react uniformly.</w:t>
      </w:r>
    </w:p>
    <w:p w14:paraId="39349C94" w14:textId="77777777" w:rsidR="00395365" w:rsidRPr="00395365" w:rsidRDefault="00395365" w:rsidP="00395365">
      <w:pPr>
        <w:numPr>
          <w:ilvl w:val="0"/>
          <w:numId w:val="19"/>
        </w:numPr>
      </w:pPr>
      <w:r w:rsidRPr="00395365">
        <w:rPr>
          <w:b/>
          <w:bCs/>
        </w:rPr>
        <w:t>Level 3 — Concrete Leaf Processing (</w:t>
      </w:r>
      <w:proofErr w:type="spellStart"/>
      <w:r w:rsidRPr="00395365">
        <w:rPr>
          <w:b/>
          <w:bCs/>
        </w:rPr>
        <w:t>EventUnit</w:t>
      </w:r>
      <w:proofErr w:type="spellEnd"/>
      <w:r w:rsidRPr="00395365">
        <w:rPr>
          <w:b/>
          <w:bCs/>
        </w:rPr>
        <w:t xml:space="preserve"> subclasses):</w:t>
      </w:r>
    </w:p>
    <w:p w14:paraId="32679B54" w14:textId="77777777" w:rsidR="00395365" w:rsidRPr="00395365" w:rsidRDefault="00395365" w:rsidP="00395365">
      <w:pPr>
        <w:numPr>
          <w:ilvl w:val="1"/>
          <w:numId w:val="19"/>
        </w:numPr>
      </w:pPr>
      <w:r w:rsidRPr="00395365">
        <w:t xml:space="preserve">Concrete leaves (Stage, </w:t>
      </w:r>
      <w:proofErr w:type="spellStart"/>
      <w:r w:rsidRPr="00395365">
        <w:t>StageGate</w:t>
      </w:r>
      <w:proofErr w:type="spellEnd"/>
      <w:r w:rsidRPr="00395365">
        <w:t xml:space="preserve">, Bar, </w:t>
      </w:r>
      <w:proofErr w:type="spellStart"/>
      <w:r w:rsidRPr="00395365">
        <w:t>SecurityTeam</w:t>
      </w:r>
      <w:proofErr w:type="spellEnd"/>
      <w:r w:rsidRPr="00395365">
        <w:t>) receive the notice in update(notice).</w:t>
      </w:r>
    </w:p>
    <w:p w14:paraId="4BBEBCE2" w14:textId="77777777" w:rsidR="00395365" w:rsidRDefault="00395365" w:rsidP="00395365">
      <w:pPr>
        <w:numPr>
          <w:ilvl w:val="1"/>
          <w:numId w:val="19"/>
        </w:numPr>
      </w:pPr>
      <w:r w:rsidRPr="00395365">
        <w:t>Because leaves have no children, propagation terminates. The leaf executes its domain-specific state machine changes specified in the Task 3.3 reaction matrix.</w:t>
      </w:r>
    </w:p>
    <w:p w14:paraId="3BD565E6" w14:textId="77777777" w:rsidR="00395365" w:rsidRPr="00395365" w:rsidRDefault="00395365" w:rsidP="00395365">
      <w:pPr>
        <w:ind w:left="1440"/>
      </w:pPr>
    </w:p>
    <w:p w14:paraId="6F60FBFF" w14:textId="77777777" w:rsidR="00395365" w:rsidRPr="00395365" w:rsidRDefault="00395365" w:rsidP="00395365">
      <w:pPr>
        <w:rPr>
          <w:b/>
          <w:bCs/>
        </w:rPr>
      </w:pPr>
      <w:r w:rsidRPr="00395365">
        <w:rPr>
          <w:b/>
          <w:bCs/>
        </w:rPr>
        <w:lastRenderedPageBreak/>
        <w:t>Task 3.5: Push vs. Pull Model Justification</w:t>
      </w:r>
    </w:p>
    <w:p w14:paraId="76B053EE" w14:textId="77777777" w:rsidR="00395365" w:rsidRPr="00395365" w:rsidRDefault="00395365" w:rsidP="00395365">
      <w:pPr>
        <w:rPr>
          <w:b/>
          <w:bCs/>
        </w:rPr>
      </w:pPr>
      <w:r w:rsidRPr="00395365">
        <w:rPr>
          <w:b/>
          <w:bCs/>
        </w:rPr>
        <w:t>Architecture</w:t>
      </w:r>
    </w:p>
    <w:p w14:paraId="6590B9AF" w14:textId="77777777" w:rsidR="00395365" w:rsidRPr="00395365" w:rsidRDefault="00395365" w:rsidP="00395365">
      <w:r w:rsidRPr="00395365">
        <w:t xml:space="preserve">The notification architecture utilizes a </w:t>
      </w:r>
      <w:r w:rsidRPr="00395365">
        <w:rPr>
          <w:b/>
          <w:bCs/>
        </w:rPr>
        <w:t>Push Model</w:t>
      </w:r>
      <w:r w:rsidRPr="00395365">
        <w:t xml:space="preserve">. When </w:t>
      </w:r>
      <w:proofErr w:type="gramStart"/>
      <w:r w:rsidRPr="00395365">
        <w:t>Subject::notify(</w:t>
      </w:r>
      <w:proofErr w:type="spellStart"/>
      <w:proofErr w:type="gramEnd"/>
      <w:r w:rsidRPr="00395365">
        <w:t>const</w:t>
      </w:r>
      <w:proofErr w:type="spellEnd"/>
      <w:r w:rsidRPr="00395365">
        <w:t xml:space="preserve"> Notice&amp; notice) is called, the Subject directly passes a fully instantiated </w:t>
      </w:r>
      <w:proofErr w:type="spellStart"/>
      <w:r w:rsidRPr="00395365">
        <w:t>const</w:t>
      </w:r>
      <w:proofErr w:type="spellEnd"/>
      <w:r w:rsidRPr="00395365">
        <w:t xml:space="preserve"> Notice&amp; payload into </w:t>
      </w:r>
      <w:proofErr w:type="gramStart"/>
      <w:r w:rsidRPr="00395365">
        <w:t>Observer::update(</w:t>
      </w:r>
      <w:proofErr w:type="spellStart"/>
      <w:proofErr w:type="gramEnd"/>
      <w:r w:rsidRPr="00395365">
        <w:t>const</w:t>
      </w:r>
      <w:proofErr w:type="spellEnd"/>
      <w:r w:rsidRPr="00395365">
        <w:t xml:space="preserve"> Notice&amp; notice).</w:t>
      </w:r>
    </w:p>
    <w:p w14:paraId="7C3061E3" w14:textId="77777777" w:rsidR="00395365" w:rsidRPr="00395365" w:rsidRDefault="00395365" w:rsidP="00395365">
      <w:pPr>
        <w:rPr>
          <w:b/>
          <w:bCs/>
        </w:rPr>
      </w:pPr>
      <w:r w:rsidRPr="00395365">
        <w:rPr>
          <w:b/>
          <w:bCs/>
        </w:rPr>
        <w:t>Why the Push Model is Preferred</w:t>
      </w:r>
    </w:p>
    <w:p w14:paraId="67283035" w14:textId="77777777" w:rsidR="00395365" w:rsidRPr="00395365" w:rsidRDefault="00395365" w:rsidP="00395365">
      <w:pPr>
        <w:numPr>
          <w:ilvl w:val="0"/>
          <w:numId w:val="20"/>
        </w:numPr>
      </w:pPr>
      <w:r w:rsidRPr="00395365">
        <w:rPr>
          <w:b/>
          <w:bCs/>
        </w:rPr>
        <w:t>Zero-Latency Execution:</w:t>
      </w:r>
      <w:r w:rsidRPr="00395365">
        <w:t xml:space="preserve"> Emergency notifications (such as EVACUATE or WEATHER_ALERT) require immediate, synchronous reaction. Pushing the payload in a single call eliminates secondary round-trip queries back to </w:t>
      </w:r>
      <w:proofErr w:type="spellStart"/>
      <w:r w:rsidRPr="00395365">
        <w:t>EventControl</w:t>
      </w:r>
      <w:proofErr w:type="spellEnd"/>
      <w:r w:rsidRPr="00395365">
        <w:t>.</w:t>
      </w:r>
    </w:p>
    <w:p w14:paraId="0BCE4D14" w14:textId="27174FF5" w:rsidR="00395365" w:rsidRPr="00395365" w:rsidRDefault="00395365" w:rsidP="00395365">
      <w:pPr>
        <w:numPr>
          <w:ilvl w:val="0"/>
          <w:numId w:val="20"/>
        </w:numPr>
      </w:pPr>
      <w:r w:rsidRPr="00395365">
        <w:rPr>
          <w:b/>
          <w:bCs/>
        </w:rPr>
        <w:t xml:space="preserve">Loose Coupling (Observer </w:t>
      </w:r>
      <m:oMath>
        <m:r>
          <w:rPr>
            <w:rFonts w:ascii="Cambria Math" w:hAnsi="Cambria Math"/>
          </w:rPr>
          <m:t>→</m:t>
        </m:r>
      </m:oMath>
      <w:r w:rsidRPr="00395365">
        <w:rPr>
          <w:b/>
          <w:bCs/>
        </w:rPr>
        <w:t xml:space="preserve"> Subject):</w:t>
      </w:r>
      <w:r w:rsidRPr="00395365">
        <w:t xml:space="preserve"> In a pull model, observers must hold a reference back to the concrete Subject (or cast a generic Subject* pointer) to query state via getter methods. The push model completely decouples observers from </w:t>
      </w:r>
      <w:proofErr w:type="spellStart"/>
      <w:r w:rsidRPr="00395365">
        <w:t>EventControl</w:t>
      </w:r>
      <w:proofErr w:type="spellEnd"/>
      <w:r w:rsidRPr="00395365">
        <w:t>—observers only depend on the lightweight Notice data object.</w:t>
      </w:r>
    </w:p>
    <w:p w14:paraId="046FBA5B" w14:textId="77777777" w:rsidR="00395365" w:rsidRPr="00395365" w:rsidRDefault="00395365" w:rsidP="00395365">
      <w:pPr>
        <w:numPr>
          <w:ilvl w:val="0"/>
          <w:numId w:val="20"/>
        </w:numPr>
      </w:pPr>
      <w:r w:rsidRPr="00395365">
        <w:rPr>
          <w:b/>
          <w:bCs/>
        </w:rPr>
        <w:t>Encapsulated Event State:</w:t>
      </w:r>
      <w:r w:rsidRPr="00395365">
        <w:t xml:space="preserve"> Pushing Notice instances as immutable </w:t>
      </w:r>
      <w:proofErr w:type="spellStart"/>
      <w:r w:rsidRPr="00395365">
        <w:t>const</w:t>
      </w:r>
      <w:proofErr w:type="spellEnd"/>
      <w:r w:rsidRPr="00395365">
        <w:t xml:space="preserve"> references guarantees that observers receive identical, unmodifiable event data without risk of race conditions or state mutation during notification dispatches.</w:t>
      </w:r>
    </w:p>
    <w:p w14:paraId="5C5F46C1" w14:textId="77777777" w:rsidR="00395365" w:rsidRDefault="00395365" w:rsidP="008B1CB2"/>
    <w:p w14:paraId="44FBECB2" w14:textId="0C77D43D" w:rsidR="00233CD0" w:rsidRDefault="00233CD0" w:rsidP="00233CD0">
      <w:pPr>
        <w:pStyle w:val="Heading1"/>
      </w:pPr>
      <w:r>
        <w:t>TASK 6</w:t>
      </w:r>
    </w:p>
    <w:p w14:paraId="150F4F7B" w14:textId="77777777" w:rsidR="00233CD0" w:rsidRDefault="00233CD0" w:rsidP="00233CD0"/>
    <w:p w14:paraId="5F051231" w14:textId="37B2F800" w:rsidR="00233CD0" w:rsidRPr="00233CD0" w:rsidRDefault="00233CD0" w:rsidP="00233CD0">
      <w:r>
        <w:rPr>
          <w:noProof/>
        </w:rPr>
        <w:drawing>
          <wp:inline distT="0" distB="0" distL="0" distR="0" wp14:anchorId="67E0F5CF" wp14:editId="2E8676F6">
            <wp:extent cx="5731510" cy="2623820"/>
            <wp:effectExtent l="0" t="0" r="2540" b="5080"/>
            <wp:docPr id="590456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680" name="Picture 590456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23820"/>
                    </a:xfrm>
                    <a:prstGeom prst="rect">
                      <a:avLst/>
                    </a:prstGeom>
                  </pic:spPr>
                </pic:pic>
              </a:graphicData>
            </a:graphic>
          </wp:inline>
        </w:drawing>
      </w:r>
    </w:p>
    <w:sectPr w:rsidR="00233CD0" w:rsidRPr="00233CD0">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66264" w14:textId="77777777" w:rsidR="0036687C" w:rsidRDefault="0036687C" w:rsidP="00036CB9">
      <w:pPr>
        <w:spacing w:after="0" w:line="240" w:lineRule="auto"/>
      </w:pPr>
      <w:r>
        <w:separator/>
      </w:r>
    </w:p>
  </w:endnote>
  <w:endnote w:type="continuationSeparator" w:id="0">
    <w:p w14:paraId="303F991D" w14:textId="77777777" w:rsidR="0036687C" w:rsidRDefault="0036687C"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36687C">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36687C">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C8D32" w14:textId="77777777" w:rsidR="0036687C" w:rsidRDefault="0036687C" w:rsidP="00036CB9">
      <w:pPr>
        <w:spacing w:after="0" w:line="240" w:lineRule="auto"/>
      </w:pPr>
      <w:r>
        <w:separator/>
      </w:r>
    </w:p>
  </w:footnote>
  <w:footnote w:type="continuationSeparator" w:id="0">
    <w:p w14:paraId="7BD87342" w14:textId="77777777" w:rsidR="0036687C" w:rsidRDefault="0036687C"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9"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5"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7"/>
  </w:num>
  <w:num w:numId="2" w16cid:durableId="1078286140">
    <w:abstractNumId w:val="15"/>
  </w:num>
  <w:num w:numId="3" w16cid:durableId="434446855">
    <w:abstractNumId w:val="8"/>
  </w:num>
  <w:num w:numId="4" w16cid:durableId="964576492">
    <w:abstractNumId w:val="14"/>
  </w:num>
  <w:num w:numId="5" w16cid:durableId="1320186314">
    <w:abstractNumId w:val="9"/>
  </w:num>
  <w:num w:numId="6" w16cid:durableId="278336686">
    <w:abstractNumId w:val="6"/>
  </w:num>
  <w:num w:numId="7" w16cid:durableId="684673693">
    <w:abstractNumId w:val="10"/>
  </w:num>
  <w:num w:numId="8" w16cid:durableId="571891425">
    <w:abstractNumId w:val="12"/>
  </w:num>
  <w:num w:numId="9" w16cid:durableId="1173105136">
    <w:abstractNumId w:val="3"/>
  </w:num>
  <w:num w:numId="10" w16cid:durableId="1725524423">
    <w:abstractNumId w:val="0"/>
  </w:num>
  <w:num w:numId="11" w16cid:durableId="401173260">
    <w:abstractNumId w:val="4"/>
  </w:num>
  <w:num w:numId="12" w16cid:durableId="1116101750">
    <w:abstractNumId w:val="11"/>
  </w:num>
  <w:num w:numId="13" w16cid:durableId="1853764828">
    <w:abstractNumId w:val="19"/>
  </w:num>
  <w:num w:numId="14" w16cid:durableId="879898953">
    <w:abstractNumId w:val="13"/>
  </w:num>
  <w:num w:numId="15" w16cid:durableId="1015380392">
    <w:abstractNumId w:val="1"/>
  </w:num>
  <w:num w:numId="16" w16cid:durableId="1040784751">
    <w:abstractNumId w:val="16"/>
  </w:num>
  <w:num w:numId="17" w16cid:durableId="709691325">
    <w:abstractNumId w:val="2"/>
  </w:num>
  <w:num w:numId="18" w16cid:durableId="1352609442">
    <w:abstractNumId w:val="5"/>
  </w:num>
  <w:num w:numId="19" w16cid:durableId="1905876103">
    <w:abstractNumId w:val="7"/>
  </w:num>
  <w:num w:numId="20" w16cid:durableId="869245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6CB9"/>
    <w:rsid w:val="000813DB"/>
    <w:rsid w:val="000942CF"/>
    <w:rsid w:val="000D32B8"/>
    <w:rsid w:val="000D3B1F"/>
    <w:rsid w:val="000E03D7"/>
    <w:rsid w:val="000E62C8"/>
    <w:rsid w:val="000E748F"/>
    <w:rsid w:val="0010629D"/>
    <w:rsid w:val="00156CBF"/>
    <w:rsid w:val="00183B6F"/>
    <w:rsid w:val="001901B0"/>
    <w:rsid w:val="001D5C70"/>
    <w:rsid w:val="00213505"/>
    <w:rsid w:val="00223B5D"/>
    <w:rsid w:val="00233CD0"/>
    <w:rsid w:val="00251AC9"/>
    <w:rsid w:val="002811F7"/>
    <w:rsid w:val="002B277E"/>
    <w:rsid w:val="002D5591"/>
    <w:rsid w:val="002F0907"/>
    <w:rsid w:val="002F1D4F"/>
    <w:rsid w:val="00343330"/>
    <w:rsid w:val="0036687C"/>
    <w:rsid w:val="00375834"/>
    <w:rsid w:val="00395365"/>
    <w:rsid w:val="003B398F"/>
    <w:rsid w:val="003D20C8"/>
    <w:rsid w:val="003D53CF"/>
    <w:rsid w:val="003E0E3A"/>
    <w:rsid w:val="003F5F5E"/>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1CB2"/>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B3030D"/>
    <w:rsid w:val="00B63225"/>
    <w:rsid w:val="00B651A3"/>
    <w:rsid w:val="00B75205"/>
    <w:rsid w:val="00BA4BBC"/>
    <w:rsid w:val="00BD3723"/>
    <w:rsid w:val="00BD6968"/>
    <w:rsid w:val="00C058F6"/>
    <w:rsid w:val="00D121DC"/>
    <w:rsid w:val="00D228FF"/>
    <w:rsid w:val="00D35569"/>
    <w:rsid w:val="00D735BA"/>
    <w:rsid w:val="00D750EE"/>
    <w:rsid w:val="00D82BAB"/>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D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810</TotalTime>
  <Pages>8</Pages>
  <Words>2002</Words>
  <Characters>11417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13393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Lindo Skosana</cp:lastModifiedBy>
  <cp:revision>16</cp:revision>
  <dcterms:created xsi:type="dcterms:W3CDTF">2026-08-12T13:55:00Z</dcterms:created>
  <dcterms:modified xsi:type="dcterms:W3CDTF">2026-08-31T15:25:00Z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