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4995" w14:textId="7E2A43F6" w:rsidR="00806BA6" w:rsidRPr="00776CF9" w:rsidRDefault="008F3320">
      <w:pPr>
        <w:pStyle w:val="Standard"/>
        <w:jc w:val="center"/>
        <w:rPr>
          <w:rFonts w:ascii="Arial" w:hAnsi="Arial"/>
          <w:b/>
          <w:sz w:val="48"/>
          <w:szCs w:val="48"/>
        </w:rPr>
      </w:pPr>
      <w:r w:rsidRPr="00776CF9">
        <w:rPr>
          <w:rFonts w:ascii="Arial" w:hAnsi="Arial"/>
          <w:b/>
          <w:sz w:val="48"/>
          <w:szCs w:val="48"/>
        </w:rPr>
        <w:t>Kristy McCoy</w:t>
      </w:r>
    </w:p>
    <w:p w14:paraId="367E358B" w14:textId="77777777" w:rsidR="00CC27E0" w:rsidRPr="00CC27E0" w:rsidRDefault="00CC27E0" w:rsidP="00CC27E0">
      <w:pPr>
        <w:pStyle w:val="Standard"/>
        <w:pBdr>
          <w:bottom w:val="single" w:sz="4" w:space="1" w:color="auto"/>
        </w:pBdr>
        <w:rPr>
          <w:rFonts w:ascii="Arial" w:hAnsi="Arial"/>
          <w:b/>
          <w:sz w:val="16"/>
          <w:szCs w:val="16"/>
        </w:rPr>
      </w:pPr>
    </w:p>
    <w:p w14:paraId="4DE1EB98" w14:textId="77777777" w:rsidR="00CC27E0" w:rsidRDefault="00CC27E0" w:rsidP="00CC27E0">
      <w:pPr>
        <w:pStyle w:val="Standard"/>
        <w:jc w:val="center"/>
        <w:rPr>
          <w:rFonts w:ascii="Arial" w:hAnsi="Arial"/>
        </w:rPr>
      </w:pPr>
    </w:p>
    <w:p w14:paraId="031A3305" w14:textId="77777777" w:rsidR="00C77E4E" w:rsidRDefault="00C77E4E" w:rsidP="00CC27E0">
      <w:pPr>
        <w:pStyle w:val="Standard"/>
        <w:jc w:val="center"/>
        <w:rPr>
          <w:rFonts w:ascii="Arial" w:hAnsi="Arial"/>
          <w:sz w:val="22"/>
          <w:szCs w:val="22"/>
        </w:rPr>
      </w:pPr>
      <w:r w:rsidRPr="00C77E4E">
        <w:rPr>
          <w:rFonts w:ascii="Arial" w:hAnsi="Arial"/>
          <w:b/>
          <w:bCs/>
          <w:sz w:val="22"/>
          <w:szCs w:val="22"/>
        </w:rPr>
        <w:t>Home Town:</w:t>
      </w:r>
      <w:r w:rsidRPr="00C77E4E">
        <w:rPr>
          <w:rFonts w:ascii="Arial" w:hAnsi="Arial"/>
          <w:sz w:val="22"/>
          <w:szCs w:val="22"/>
        </w:rPr>
        <w:t xml:space="preserve"> </w:t>
      </w:r>
      <w:r w:rsidR="008F3320" w:rsidRPr="00C77E4E">
        <w:rPr>
          <w:rFonts w:ascii="Arial" w:hAnsi="Arial"/>
          <w:sz w:val="22"/>
          <w:szCs w:val="22"/>
        </w:rPr>
        <w:t>Pingree Grove</w:t>
      </w:r>
      <w:r w:rsidR="0069038A" w:rsidRPr="00C77E4E">
        <w:rPr>
          <w:rFonts w:ascii="Arial" w:hAnsi="Arial"/>
          <w:sz w:val="22"/>
          <w:szCs w:val="22"/>
        </w:rPr>
        <w:t xml:space="preserve">, </w:t>
      </w:r>
      <w:r w:rsidR="008F3320" w:rsidRPr="00C77E4E">
        <w:rPr>
          <w:rFonts w:ascii="Arial" w:hAnsi="Arial"/>
          <w:sz w:val="22"/>
          <w:szCs w:val="22"/>
        </w:rPr>
        <w:t>IL. 60140</w:t>
      </w:r>
      <w:r>
        <w:rPr>
          <w:rFonts w:ascii="Arial" w:hAnsi="Arial"/>
          <w:sz w:val="22"/>
          <w:szCs w:val="22"/>
        </w:rPr>
        <w:t xml:space="preserve"> </w:t>
      </w:r>
      <w:r w:rsidR="008F3320" w:rsidRPr="00C77E4E">
        <w:rPr>
          <w:rFonts w:ascii="Arial" w:hAnsi="Arial"/>
          <w:b/>
          <w:bCs/>
          <w:sz w:val="22"/>
          <w:szCs w:val="22"/>
        </w:rPr>
        <w:t>C:</w:t>
      </w:r>
      <w:r w:rsidR="008F3320" w:rsidRPr="00C77E4E">
        <w:rPr>
          <w:rFonts w:ascii="Arial" w:hAnsi="Arial"/>
          <w:sz w:val="22"/>
          <w:szCs w:val="22"/>
        </w:rPr>
        <w:t xml:space="preserve"> 847-890-0396</w:t>
      </w:r>
      <w:r>
        <w:rPr>
          <w:rFonts w:ascii="Arial" w:hAnsi="Arial"/>
          <w:sz w:val="22"/>
          <w:szCs w:val="22"/>
        </w:rPr>
        <w:t xml:space="preserve"> </w:t>
      </w:r>
    </w:p>
    <w:p w14:paraId="11ECD93F" w14:textId="27304D82" w:rsidR="00806BA6" w:rsidRPr="00C77E4E" w:rsidRDefault="00C77E4E" w:rsidP="00CC27E0">
      <w:pPr>
        <w:pStyle w:val="Standard"/>
        <w:jc w:val="center"/>
        <w:rPr>
          <w:rFonts w:ascii="Arial" w:hAnsi="Arial"/>
          <w:sz w:val="22"/>
          <w:szCs w:val="22"/>
        </w:rPr>
      </w:pPr>
      <w:r w:rsidRPr="00C77E4E">
        <w:rPr>
          <w:rFonts w:ascii="Arial" w:hAnsi="Arial"/>
          <w:sz w:val="22"/>
          <w:szCs w:val="22"/>
        </w:rPr>
        <w:t xml:space="preserve">Email: </w:t>
      </w:r>
      <w:hyperlink r:id="rId7" w:history="1">
        <w:r w:rsidRPr="00C77E4E">
          <w:rPr>
            <w:rStyle w:val="Hyperlink"/>
            <w:rFonts w:ascii="Arial" w:hAnsi="Arial"/>
            <w:sz w:val="22"/>
            <w:szCs w:val="22"/>
          </w:rPr>
          <w:t>kristy.mccoy@gmail.com</w:t>
        </w:r>
      </w:hyperlink>
    </w:p>
    <w:p w14:paraId="099A9544" w14:textId="0A5D1225" w:rsidR="00C77E4E" w:rsidRPr="00C77E4E" w:rsidRDefault="00C77E4E" w:rsidP="00C77E4E">
      <w:pPr>
        <w:jc w:val="center"/>
        <w:rPr>
          <w:rFonts w:ascii="Calibri" w:eastAsia="Times New Roman" w:hAnsi="Calibri" w:cs="Calibri"/>
          <w:color w:val="0000FF"/>
          <w:kern w:val="0"/>
          <w:sz w:val="22"/>
          <w:szCs w:val="22"/>
          <w:u w:val="single"/>
          <w:lang w:eastAsia="en-US" w:bidi="ar-SA"/>
        </w:rPr>
      </w:pPr>
      <w:r w:rsidRPr="00C77E4E">
        <w:rPr>
          <w:rFonts w:ascii="Arial" w:hAnsi="Arial"/>
          <w:b/>
          <w:bCs/>
          <w:sz w:val="22"/>
          <w:szCs w:val="22"/>
        </w:rPr>
        <w:t>Portfolio of work:</w:t>
      </w:r>
      <w:r w:rsidRPr="00C77E4E">
        <w:rPr>
          <w:rFonts w:ascii="Arial" w:hAnsi="Arial"/>
          <w:sz w:val="22"/>
          <w:szCs w:val="22"/>
        </w:rPr>
        <w:t xml:space="preserve"> </w:t>
      </w:r>
      <w:hyperlink r:id="rId8" w:history="1">
        <w:r w:rsidRPr="00C77E4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US" w:bidi="ar-SA"/>
          </w:rPr>
          <w:t>https://kristy847.github.io/portfoliobootstrap/</w:t>
        </w:r>
      </w:hyperlink>
    </w:p>
    <w:p w14:paraId="2344EF35" w14:textId="36F86529" w:rsidR="00C77E4E" w:rsidRDefault="00C77E4E" w:rsidP="00CC27E0">
      <w:pPr>
        <w:pStyle w:val="Standard"/>
        <w:jc w:val="center"/>
        <w:rPr>
          <w:rFonts w:ascii="Arial" w:hAnsi="Arial"/>
        </w:rPr>
      </w:pPr>
    </w:p>
    <w:p w14:paraId="45EEE7C4" w14:textId="77777777" w:rsidR="00CC27E0" w:rsidRDefault="00CC27E0" w:rsidP="00CC27E0">
      <w:pPr>
        <w:pStyle w:val="Standard"/>
        <w:pBdr>
          <w:bottom w:val="single" w:sz="4" w:space="1" w:color="auto"/>
        </w:pBdr>
        <w:rPr>
          <w:rFonts w:ascii="Arial" w:hAnsi="Arial"/>
        </w:rPr>
      </w:pPr>
    </w:p>
    <w:p w14:paraId="22006960" w14:textId="77777777" w:rsidR="00CD7570" w:rsidRDefault="00CD7570" w:rsidP="00CD7570">
      <w:pPr>
        <w:rPr>
          <w:rFonts w:ascii="Arial" w:eastAsia="Times New Roman" w:hAnsi="Arial" w:cs="Times New Roman"/>
          <w:lang w:bidi="ar-SA"/>
        </w:rPr>
      </w:pPr>
    </w:p>
    <w:p w14:paraId="36E136F4" w14:textId="77777777" w:rsidR="006C0829" w:rsidRPr="003D7BCA" w:rsidRDefault="006C0829" w:rsidP="006C0829">
      <w:pPr>
        <w:jc w:val="center"/>
        <w:rPr>
          <w:rFonts w:ascii="Arial" w:eastAsia="Times New Roman" w:hAnsi="Arial" w:cs="Times New Roman"/>
          <w:b/>
          <w:bCs/>
          <w:sz w:val="36"/>
          <w:szCs w:val="36"/>
          <w:lang w:bidi="ar-SA"/>
        </w:rPr>
      </w:pPr>
      <w:r w:rsidRPr="003D7BCA">
        <w:rPr>
          <w:rFonts w:ascii="Arial" w:eastAsia="Times New Roman" w:hAnsi="Arial" w:cs="Times New Roman"/>
          <w:b/>
          <w:bCs/>
          <w:sz w:val="36"/>
          <w:szCs w:val="36"/>
          <w:lang w:bidi="ar-SA"/>
        </w:rPr>
        <w:t>JUNIOR SOFTWARE DEVELOPER</w:t>
      </w:r>
    </w:p>
    <w:p w14:paraId="4656FB4F" w14:textId="35824593" w:rsidR="00806BA6" w:rsidRDefault="00806BA6">
      <w:pPr>
        <w:pStyle w:val="Standard"/>
        <w:rPr>
          <w:rFonts w:ascii="Arial" w:hAnsi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CD7570" w14:paraId="0C0E3D3F" w14:textId="77777777" w:rsidTr="0008459C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0C50" w14:textId="78FCE77D" w:rsidR="00CD7570" w:rsidRPr="008C490A" w:rsidRDefault="008C490A" w:rsidP="0008459C">
            <w:pPr>
              <w:pStyle w:val="TableContents"/>
              <w:rPr>
                <w:b/>
                <w:bCs/>
              </w:rPr>
            </w:pPr>
            <w:bookmarkStart w:id="0" w:name="_Hlk22202976"/>
            <w:r w:rsidRPr="008C490A">
              <w:rPr>
                <w:b/>
                <w:bCs/>
              </w:rPr>
              <w:t>PROFESSIONAL PROFIILE</w:t>
            </w:r>
          </w:p>
        </w:tc>
      </w:tr>
    </w:tbl>
    <w:p w14:paraId="6A833960" w14:textId="77777777" w:rsidR="00CD7570" w:rsidRDefault="00CD7570">
      <w:pPr>
        <w:pStyle w:val="Standard"/>
        <w:rPr>
          <w:rFonts w:ascii="Arial" w:hAnsi="Arial"/>
          <w:shd w:val="clear" w:color="auto" w:fill="CCCCCC"/>
        </w:rPr>
      </w:pPr>
    </w:p>
    <w:bookmarkEnd w:id="0"/>
    <w:p w14:paraId="467E6B43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Hard working, driven, enthusiastic, able to work with a team, or use my own </w:t>
      </w:r>
      <w:r w:rsidRPr="00FE3B76">
        <w:rPr>
          <w:rFonts w:ascii="Arial" w:hAnsi="Arial" w:hint="eastAsia"/>
        </w:rPr>
        <w:t>initiative</w:t>
      </w:r>
      <w:r>
        <w:rPr>
          <w:rFonts w:ascii="Arial" w:hAnsi="Arial"/>
        </w:rPr>
        <w:t xml:space="preserve">. </w:t>
      </w:r>
    </w:p>
    <w:p w14:paraId="7AE5CF04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Experience managing projects from concept to completion. Communicate internally and externally. </w:t>
      </w:r>
    </w:p>
    <w:p w14:paraId="5D43B8F3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Strong solution solving skills, ability to multitask a variety of challenges and responsibilities. </w:t>
      </w:r>
    </w:p>
    <w:p w14:paraId="0A1B1CB8" w14:textId="77777777" w:rsidR="006C0829" w:rsidRDefault="006C0829" w:rsidP="006C0829">
      <w:pPr>
        <w:pStyle w:val="Standard"/>
        <w:numPr>
          <w:ilvl w:val="0"/>
          <w:numId w:val="20"/>
        </w:numPr>
        <w:jc w:val="both"/>
      </w:pPr>
      <w:r w:rsidRPr="00DC3ADE">
        <w:rPr>
          <w:rFonts w:ascii="Arial" w:hAnsi="Arial" w:hint="eastAsia"/>
        </w:rPr>
        <w:t>Ensure escalated service requests &amp; SLA’s are handled in a timely manner.</w:t>
      </w:r>
    </w:p>
    <w:p w14:paraId="4F99E7AB" w14:textId="77777777" w:rsidR="00806BA6" w:rsidRDefault="00806BA6">
      <w:pPr>
        <w:pStyle w:val="Standard"/>
        <w:jc w:val="both"/>
        <w:rPr>
          <w:rFonts w:ascii="Arial" w:hAnsi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806BA6" w14:paraId="291DE50A" w14:textId="77777777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7658" w14:textId="77777777" w:rsidR="00806BA6" w:rsidRDefault="008F33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</w:tr>
    </w:tbl>
    <w:p w14:paraId="36276700" w14:textId="77777777" w:rsidR="009911E2" w:rsidRDefault="009911E2">
      <w:pPr>
        <w:pStyle w:val="Standard"/>
        <w:spacing w:line="270" w:lineRule="atLeast"/>
        <w:rPr>
          <w:rFonts w:ascii="Arial" w:hAnsi="Arial"/>
        </w:rPr>
      </w:pPr>
    </w:p>
    <w:tbl>
      <w:tblPr>
        <w:tblStyle w:val="TableGrid"/>
        <w:tblW w:w="8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5"/>
        <w:gridCol w:w="2466"/>
        <w:gridCol w:w="1910"/>
      </w:tblGrid>
      <w:tr w:rsidR="006C0829" w14:paraId="58E1A016" w14:textId="4EB54321" w:rsidTr="00C77E4E">
        <w:tc>
          <w:tcPr>
            <w:tcW w:w="4285" w:type="dxa"/>
          </w:tcPr>
          <w:p w14:paraId="125F53A9" w14:textId="1132A98F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PERL</w:t>
            </w:r>
          </w:p>
        </w:tc>
        <w:tc>
          <w:tcPr>
            <w:tcW w:w="2466" w:type="dxa"/>
          </w:tcPr>
          <w:p w14:paraId="6E193A61" w14:textId="2F4B8CFE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Git Bash</w:t>
            </w:r>
          </w:p>
        </w:tc>
        <w:tc>
          <w:tcPr>
            <w:tcW w:w="1910" w:type="dxa"/>
          </w:tcPr>
          <w:p w14:paraId="1ADD1531" w14:textId="5AC0A3A2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</w:t>
            </w:r>
          </w:p>
        </w:tc>
      </w:tr>
      <w:tr w:rsidR="006C0829" w14:paraId="78EA6344" w14:textId="6A482139" w:rsidTr="00C77E4E">
        <w:tc>
          <w:tcPr>
            <w:tcW w:w="4285" w:type="dxa"/>
          </w:tcPr>
          <w:p w14:paraId="62C747C7" w14:textId="702564E1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JAVA</w:t>
            </w:r>
          </w:p>
        </w:tc>
        <w:tc>
          <w:tcPr>
            <w:tcW w:w="2466" w:type="dxa"/>
          </w:tcPr>
          <w:p w14:paraId="12198AB1" w14:textId="3B5A6DB4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Github</w:t>
            </w:r>
          </w:p>
        </w:tc>
        <w:tc>
          <w:tcPr>
            <w:tcW w:w="1910" w:type="dxa"/>
          </w:tcPr>
          <w:p w14:paraId="6C2F84D6" w14:textId="62FC8DB7" w:rsidR="006C0829" w:rsidRDefault="00C77E4E" w:rsidP="00C77E4E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Jira</w:t>
            </w:r>
          </w:p>
        </w:tc>
      </w:tr>
      <w:tr w:rsidR="006C0829" w14:paraId="0D4E9282" w14:textId="290D5260" w:rsidTr="00C77E4E">
        <w:tc>
          <w:tcPr>
            <w:tcW w:w="4285" w:type="dxa"/>
          </w:tcPr>
          <w:p w14:paraId="52EF2608" w14:textId="1FB5EA31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2466" w:type="dxa"/>
          </w:tcPr>
          <w:p w14:paraId="3B92E456" w14:textId="5AEBEF89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Unix</w:t>
            </w:r>
          </w:p>
        </w:tc>
        <w:tc>
          <w:tcPr>
            <w:tcW w:w="1910" w:type="dxa"/>
          </w:tcPr>
          <w:p w14:paraId="7F1DF2C8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  <w:tr w:rsidR="006C0829" w14:paraId="49076CDD" w14:textId="4FBBE6A4" w:rsidTr="00C77E4E">
        <w:tc>
          <w:tcPr>
            <w:tcW w:w="4285" w:type="dxa"/>
          </w:tcPr>
          <w:p w14:paraId="1A5741D9" w14:textId="3B62B167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CSS</w:t>
            </w:r>
          </w:p>
        </w:tc>
        <w:tc>
          <w:tcPr>
            <w:tcW w:w="2466" w:type="dxa"/>
          </w:tcPr>
          <w:p w14:paraId="2085D349" w14:textId="55BFFE53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Bash</w:t>
            </w:r>
          </w:p>
        </w:tc>
        <w:tc>
          <w:tcPr>
            <w:tcW w:w="1910" w:type="dxa"/>
          </w:tcPr>
          <w:p w14:paraId="768BFF3C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  <w:tr w:rsidR="006C0829" w14:paraId="0CD3863C" w14:textId="66370B62" w:rsidTr="00C77E4E">
        <w:tc>
          <w:tcPr>
            <w:tcW w:w="4285" w:type="dxa"/>
          </w:tcPr>
          <w:p w14:paraId="3CE82FDB" w14:textId="02508E61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2466" w:type="dxa"/>
          </w:tcPr>
          <w:p w14:paraId="3280A8AB" w14:textId="419F02B3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Visual Studio</w:t>
            </w:r>
          </w:p>
        </w:tc>
        <w:tc>
          <w:tcPr>
            <w:tcW w:w="1910" w:type="dxa"/>
          </w:tcPr>
          <w:p w14:paraId="68BC96F9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  <w:tr w:rsidR="006C0829" w14:paraId="3596D0F7" w14:textId="55425962" w:rsidTr="00C77E4E">
        <w:tc>
          <w:tcPr>
            <w:tcW w:w="4285" w:type="dxa"/>
          </w:tcPr>
          <w:p w14:paraId="29D164AB" w14:textId="2E71DE5B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HTML5</w:t>
            </w:r>
          </w:p>
        </w:tc>
        <w:tc>
          <w:tcPr>
            <w:tcW w:w="2466" w:type="dxa"/>
          </w:tcPr>
          <w:p w14:paraId="610FC8CA" w14:textId="115EE006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Eclipse</w:t>
            </w:r>
          </w:p>
        </w:tc>
        <w:tc>
          <w:tcPr>
            <w:tcW w:w="1910" w:type="dxa"/>
          </w:tcPr>
          <w:p w14:paraId="6D6BF524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  <w:tr w:rsidR="006C0829" w14:paraId="3A7F6226" w14:textId="1365F58C" w:rsidTr="00C77E4E">
        <w:tc>
          <w:tcPr>
            <w:tcW w:w="4285" w:type="dxa"/>
          </w:tcPr>
          <w:p w14:paraId="75DB5690" w14:textId="4A834576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OpenText Exstream(Dialogue)</w:t>
            </w:r>
          </w:p>
        </w:tc>
        <w:tc>
          <w:tcPr>
            <w:tcW w:w="2466" w:type="dxa"/>
          </w:tcPr>
          <w:p w14:paraId="7A94D369" w14:textId="460244F2" w:rsidR="006C0829" w:rsidRDefault="006C0829" w:rsidP="009911E2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NetBeans</w:t>
            </w:r>
          </w:p>
        </w:tc>
        <w:tc>
          <w:tcPr>
            <w:tcW w:w="1910" w:type="dxa"/>
          </w:tcPr>
          <w:p w14:paraId="4989A91E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  <w:tr w:rsidR="006C0829" w14:paraId="48241AFC" w14:textId="77B76078" w:rsidTr="00C77E4E">
        <w:tc>
          <w:tcPr>
            <w:tcW w:w="4285" w:type="dxa"/>
          </w:tcPr>
          <w:p w14:paraId="43E52126" w14:textId="404FD93C" w:rsidR="006C0829" w:rsidRDefault="00C77E4E" w:rsidP="00C77E4E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2466" w:type="dxa"/>
          </w:tcPr>
          <w:p w14:paraId="4835845F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  <w:tc>
          <w:tcPr>
            <w:tcW w:w="1910" w:type="dxa"/>
          </w:tcPr>
          <w:p w14:paraId="50FCD773" w14:textId="77777777" w:rsidR="006C0829" w:rsidRDefault="006C0829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  <w:tr w:rsidR="00C77E4E" w14:paraId="50B45D08" w14:textId="77777777" w:rsidTr="00C77E4E">
        <w:tc>
          <w:tcPr>
            <w:tcW w:w="4285" w:type="dxa"/>
          </w:tcPr>
          <w:p w14:paraId="77BD935E" w14:textId="3DDFDBC4" w:rsidR="00C77E4E" w:rsidRDefault="00C77E4E" w:rsidP="00C77E4E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MySQL</w:t>
            </w:r>
          </w:p>
        </w:tc>
        <w:tc>
          <w:tcPr>
            <w:tcW w:w="2466" w:type="dxa"/>
          </w:tcPr>
          <w:p w14:paraId="3ECB7B8E" w14:textId="77777777" w:rsidR="00C77E4E" w:rsidRDefault="00C77E4E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  <w:tc>
          <w:tcPr>
            <w:tcW w:w="1910" w:type="dxa"/>
          </w:tcPr>
          <w:p w14:paraId="1F4FBA8C" w14:textId="77777777" w:rsidR="00C77E4E" w:rsidRDefault="00C77E4E" w:rsidP="006C0829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</w:tbl>
    <w:p w14:paraId="4A71E324" w14:textId="77777777" w:rsidR="00806BA6" w:rsidRDefault="00806BA6">
      <w:pPr>
        <w:pStyle w:val="Standard"/>
        <w:spacing w:line="270" w:lineRule="atLeast"/>
        <w:rPr>
          <w:rFonts w:ascii="Arial" w:hAnsi="Arial"/>
        </w:rPr>
      </w:pPr>
    </w:p>
    <w:p w14:paraId="0D28FEE3" w14:textId="105B7A25" w:rsidR="008C490A" w:rsidRPr="008C490A" w:rsidRDefault="008C490A" w:rsidP="008C490A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  <w:b/>
          <w:bCs/>
        </w:rPr>
        <w:t>In Process:</w:t>
      </w:r>
      <w:r w:rsidRPr="008C490A">
        <w:rPr>
          <w:rFonts w:ascii="Arial" w:hAnsi="Arial" w:cs="Arial"/>
        </w:rPr>
        <w:t xml:space="preserve"> PM</w:t>
      </w:r>
      <w:r w:rsidR="00C77E4E">
        <w:rPr>
          <w:rFonts w:ascii="Arial" w:hAnsi="Arial" w:cs="Arial"/>
        </w:rPr>
        <w:t>P</w:t>
      </w:r>
      <w:bookmarkStart w:id="1" w:name="_GoBack"/>
      <w:bookmarkEnd w:id="1"/>
      <w:r w:rsidRPr="008C490A">
        <w:rPr>
          <w:rFonts w:ascii="Arial" w:hAnsi="Arial" w:cs="Arial"/>
        </w:rPr>
        <w:t xml:space="preserve"> Certification, </w:t>
      </w:r>
      <w:r>
        <w:rPr>
          <w:rFonts w:ascii="Arial" w:hAnsi="Arial" w:cs="Arial"/>
        </w:rPr>
        <w:t>Oracle</w:t>
      </w:r>
      <w:r w:rsidRPr="008C490A">
        <w:rPr>
          <w:rFonts w:ascii="Arial" w:hAnsi="Arial" w:cs="Arial"/>
        </w:rPr>
        <w:t xml:space="preserve"> Java Certification, and </w:t>
      </w:r>
      <w:r>
        <w:rPr>
          <w:rFonts w:ascii="Arial" w:hAnsi="Arial" w:cs="Arial"/>
        </w:rPr>
        <w:t>Phyton</w:t>
      </w:r>
      <w:r w:rsidRPr="008C490A">
        <w:rPr>
          <w:rFonts w:ascii="Arial" w:hAnsi="Arial" w:cs="Arial"/>
        </w:rPr>
        <w:t xml:space="preserve"> Certification</w:t>
      </w:r>
    </w:p>
    <w:p w14:paraId="719C6E35" w14:textId="5290C2E0" w:rsidR="00F54A9D" w:rsidRDefault="00F54A9D">
      <w:pPr>
        <w:pStyle w:val="Standard"/>
        <w:spacing w:line="270" w:lineRule="atLeast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54A9D" w:rsidRPr="00EA219C" w14:paraId="3FFA5FD0" w14:textId="77777777" w:rsidTr="008472DC">
        <w:tc>
          <w:tcPr>
            <w:tcW w:w="8630" w:type="dxa"/>
            <w:shd w:val="clear" w:color="auto" w:fill="E7E6E6" w:themeFill="background2"/>
          </w:tcPr>
          <w:p w14:paraId="70FD4985" w14:textId="0844882D" w:rsidR="00F54A9D" w:rsidRPr="00EA219C" w:rsidRDefault="00F54A9D">
            <w:pPr>
              <w:pStyle w:val="Standard"/>
              <w:spacing w:line="270" w:lineRule="atLeast"/>
              <w:rPr>
                <w:b/>
                <w:bCs/>
              </w:rPr>
            </w:pPr>
            <w:r w:rsidRPr="00EA219C">
              <w:rPr>
                <w:b/>
                <w:bCs/>
              </w:rPr>
              <w:t>EDUCATIONAL &amp; PROFESSIONAL CERTIFICATION / TRAINING</w:t>
            </w:r>
          </w:p>
        </w:tc>
      </w:tr>
    </w:tbl>
    <w:p w14:paraId="4C9A3284" w14:textId="77777777" w:rsidR="00F54A9D" w:rsidRDefault="00F54A9D">
      <w:pPr>
        <w:pStyle w:val="Standard"/>
        <w:spacing w:line="270" w:lineRule="atLeast"/>
        <w:rPr>
          <w:rFonts w:ascii="Arial" w:hAnsi="Arial"/>
        </w:rPr>
      </w:pPr>
    </w:p>
    <w:p w14:paraId="3E52A024" w14:textId="02D65508" w:rsidR="00541B3D" w:rsidRPr="008C490A" w:rsidRDefault="00541B3D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>AIU, Schaumburg, IL.</w:t>
      </w:r>
    </w:p>
    <w:p w14:paraId="7388C01C" w14:textId="5AACE68C" w:rsidR="00541B3D" w:rsidRPr="008C490A" w:rsidRDefault="00541B3D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Bachelor of Science </w:t>
      </w:r>
    </w:p>
    <w:p w14:paraId="361571FC" w14:textId="27ED4357" w:rsidR="00541B3D" w:rsidRPr="008C490A" w:rsidRDefault="00541B3D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Specialization in </w:t>
      </w:r>
      <w:r w:rsidR="000A119F" w:rsidRPr="008C490A">
        <w:rPr>
          <w:rFonts w:ascii="Arial" w:hAnsi="Arial" w:cs="Arial"/>
        </w:rPr>
        <w:t>Software Engineer</w:t>
      </w:r>
    </w:p>
    <w:p w14:paraId="543D1F2B" w14:textId="28B9AB39" w:rsidR="00EC7A3C" w:rsidRDefault="00652C5D">
      <w:pPr>
        <w:pStyle w:val="Standard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>(2012 – 2014)</w:t>
      </w:r>
    </w:p>
    <w:p w14:paraId="75EA650C" w14:textId="77777777" w:rsidR="00652C5D" w:rsidRPr="008C490A" w:rsidRDefault="00652C5D">
      <w:pPr>
        <w:pStyle w:val="Standard"/>
        <w:spacing w:line="270" w:lineRule="atLeast"/>
        <w:rPr>
          <w:rFonts w:ascii="Arial" w:hAnsi="Arial" w:cs="Arial"/>
        </w:rPr>
      </w:pPr>
    </w:p>
    <w:p w14:paraId="3E632B99" w14:textId="57EB8E44" w:rsidR="00776CF9" w:rsidRDefault="00EC7A3C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3.75 GPA </w:t>
      </w:r>
      <w:r w:rsidR="008C490A">
        <w:rPr>
          <w:rFonts w:ascii="Arial" w:hAnsi="Arial" w:cs="Arial"/>
        </w:rPr>
        <w:t>8</w:t>
      </w:r>
      <w:r w:rsidRPr="008C490A">
        <w:rPr>
          <w:rFonts w:ascii="Arial" w:hAnsi="Arial" w:cs="Arial"/>
        </w:rPr>
        <w:t xml:space="preserve"> times Deans List Recipient </w:t>
      </w:r>
    </w:p>
    <w:p w14:paraId="02BDAABD" w14:textId="77777777" w:rsidR="00C77E4E" w:rsidRDefault="00C77E4E">
      <w:pPr>
        <w:pStyle w:val="Standard"/>
        <w:spacing w:line="270" w:lineRule="atLeast"/>
        <w:rPr>
          <w:rFonts w:ascii="Arial" w:hAnsi="Arial" w:cs="Arial"/>
        </w:rPr>
      </w:pPr>
    </w:p>
    <w:p w14:paraId="0CDABF13" w14:textId="77777777" w:rsidR="00776CF9" w:rsidRDefault="00776CF9">
      <w:pPr>
        <w:pStyle w:val="Standard"/>
        <w:spacing w:line="270" w:lineRule="atLeast"/>
        <w:rPr>
          <w:rFonts w:ascii="Arial" w:hAnsi="Arial" w:cs="Arial"/>
        </w:rPr>
      </w:pPr>
    </w:p>
    <w:p w14:paraId="1C943B5C" w14:textId="77777777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36816A36" w14:textId="1DD46872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78B7942F" w14:textId="35BCC6D0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2623D73B" w14:textId="77777777" w:rsidR="00DF5659" w:rsidRPr="008C490A" w:rsidRDefault="00DF5659">
      <w:pPr>
        <w:pStyle w:val="Standard"/>
        <w:spacing w:line="270" w:lineRule="atLeast"/>
        <w:rPr>
          <w:rFonts w:ascii="Arial" w:hAnsi="Arial" w:cs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806BA6" w14:paraId="3CBBDF29" w14:textId="77777777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FF17" w14:textId="77777777" w:rsidR="00806BA6" w:rsidRDefault="008F33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PROFESSIONAL EXPERIENCE</w:t>
            </w:r>
          </w:p>
        </w:tc>
      </w:tr>
    </w:tbl>
    <w:p w14:paraId="0E6CFE84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  <w:bCs/>
          <w:u w:val="single"/>
        </w:rPr>
      </w:pPr>
    </w:p>
    <w:p w14:paraId="066CC089" w14:textId="77777777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Developer ll</w:t>
      </w:r>
    </w:p>
    <w:p w14:paraId="1522EC30" w14:textId="59C8D283" w:rsidR="00806BA6" w:rsidRDefault="008F3320">
      <w:pPr>
        <w:pStyle w:val="Standard"/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May 2013 – </w:t>
      </w:r>
      <w:r w:rsidR="00C90371">
        <w:rPr>
          <w:rFonts w:ascii="Arial" w:hAnsi="Arial"/>
        </w:rPr>
        <w:t>Present</w:t>
      </w:r>
    </w:p>
    <w:p w14:paraId="77CBAB8D" w14:textId="23BA5E5B" w:rsidR="00806BA6" w:rsidRDefault="008F3320">
      <w:pPr>
        <w:pStyle w:val="Standard"/>
      </w:pPr>
      <w:r>
        <w:rPr>
          <w:rFonts w:ascii="Arial" w:hAnsi="Arial"/>
        </w:rPr>
        <w:t xml:space="preserve">RR Donnelley </w:t>
      </w:r>
    </w:p>
    <w:p w14:paraId="5B813050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1750 Wallace Ave. St. Charles, IL 60174</w:t>
      </w:r>
    </w:p>
    <w:p w14:paraId="06276314" w14:textId="77777777" w:rsidR="00806BA6" w:rsidRDefault="008F3320">
      <w:pPr>
        <w:pStyle w:val="Standard"/>
        <w:spacing w:line="270" w:lineRule="atLeast"/>
      </w:pPr>
      <w:r>
        <w:rPr>
          <w:rFonts w:ascii="Arial" w:hAnsi="Arial"/>
          <w:b/>
          <w:bCs/>
        </w:rPr>
        <w:t xml:space="preserve"> (630) 313-</w:t>
      </w:r>
      <w:r w:rsidRPr="003F37B2">
        <w:rPr>
          <w:rFonts w:ascii="Arial" w:hAnsi="Arial"/>
          <w:b/>
          <w:bCs/>
          <w:color w:val="000000" w:themeColor="text1"/>
          <w:shd w:val="clear" w:color="auto" w:fill="000000" w:themeFill="text1"/>
        </w:rPr>
        <w:t>7108</w:t>
      </w:r>
      <w:r w:rsidRPr="003F37B2">
        <w:rPr>
          <w:rFonts w:ascii="Arial" w:hAnsi="Arial"/>
          <w:b/>
          <w:bCs/>
          <w:color w:val="000000" w:themeColor="text1"/>
        </w:rPr>
        <w:t xml:space="preserve"> </w:t>
      </w:r>
      <w:r>
        <w:rPr>
          <w:rFonts w:ascii="Arial" w:hAnsi="Arial"/>
          <w:b/>
          <w:bCs/>
        </w:rPr>
        <w:t>Bill Berta</w:t>
      </w:r>
    </w:p>
    <w:p w14:paraId="3010ACF7" w14:textId="77777777" w:rsidR="00806BA6" w:rsidRDefault="00806BA6">
      <w:pPr>
        <w:pStyle w:val="Standard"/>
        <w:spacing w:line="270" w:lineRule="atLeast"/>
        <w:rPr>
          <w:rFonts w:ascii="Arial" w:hAnsi="Arial"/>
          <w:b/>
          <w:bCs/>
        </w:rPr>
      </w:pPr>
    </w:p>
    <w:p w14:paraId="0AC84A23" w14:textId="1D8FD128" w:rsidR="00806BA6" w:rsidRDefault="008F3320">
      <w:pPr>
        <w:pStyle w:val="Standard"/>
        <w:spacing w:line="270" w:lineRule="atLeast"/>
      </w:pPr>
      <w:r>
        <w:rPr>
          <w:rFonts w:ascii="Arial" w:hAnsi="Arial"/>
        </w:rPr>
        <w:t>Development, maintain and support applications.</w:t>
      </w:r>
      <w:r w:rsidR="00DC3ADE">
        <w:rPr>
          <w:rFonts w:ascii="Arial" w:hAnsi="Arial"/>
        </w:rPr>
        <w:t xml:space="preserve"> </w:t>
      </w:r>
      <w:r w:rsidR="00DC3ADE" w:rsidRPr="00DC3ADE">
        <w:rPr>
          <w:rFonts w:ascii="Arial" w:hAnsi="Arial" w:hint="eastAsia"/>
        </w:rPr>
        <w:t>Identify areas for process improvements.</w:t>
      </w:r>
      <w:r>
        <w:rPr>
          <w:rFonts w:ascii="Arial" w:hAnsi="Arial"/>
        </w:rPr>
        <w:t xml:space="preserve"> Used SQL, Perl, XML, OpenText Exstream(Dialogue), and related tools. Crete tests to isolate and rectify issues.</w:t>
      </w:r>
    </w:p>
    <w:p w14:paraId="40D0E25A" w14:textId="77777777" w:rsidR="00806BA6" w:rsidRDefault="00806BA6">
      <w:pPr>
        <w:pStyle w:val="Standard"/>
        <w:spacing w:line="270" w:lineRule="atLeast"/>
        <w:rPr>
          <w:rFonts w:ascii="Arial" w:hAnsi="Arial"/>
        </w:rPr>
      </w:pPr>
    </w:p>
    <w:p w14:paraId="28887508" w14:textId="2FDF429E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Inherited a C++ program for GM Recall Letters and postcards.</w:t>
      </w:r>
    </w:p>
    <w:p w14:paraId="230B7015" w14:textId="7636A204" w:rsidR="003D1BA6" w:rsidRDefault="003D1BA6" w:rsidP="003D1BA6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Project was 3 years behind and I was able to get them caught up in 1 year.</w:t>
      </w:r>
    </w:p>
    <w:p w14:paraId="15FE81AF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Product different letter types with changing variable, reporting, and notification emails</w:t>
      </w:r>
    </w:p>
    <w:p w14:paraId="5FC1DEE1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GM Recall Letters and postcards</w:t>
      </w:r>
    </w:p>
    <w:p w14:paraId="2B904272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Generate reports from SQL db and pull requested information</w:t>
      </w:r>
    </w:p>
    <w:p w14:paraId="5851C7AF" w14:textId="2D6736BC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Modify existing code</w:t>
      </w:r>
      <w:r w:rsidR="009637D9">
        <w:rPr>
          <w:rFonts w:ascii="Arial" w:hAnsi="Arial"/>
        </w:rPr>
        <w:t xml:space="preserve"> </w:t>
      </w:r>
    </w:p>
    <w:p w14:paraId="54666E39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</w:pPr>
      <w:r>
        <w:rPr>
          <w:rFonts w:ascii="Arial" w:hAnsi="Arial"/>
        </w:rPr>
        <w:t xml:space="preserve">Perl: Wrote a program for Veterans of Foreign Wars (VFW)  </w:t>
      </w:r>
    </w:p>
    <w:p w14:paraId="789F5EE4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sends 12 different letters and cards that need to be sorted and matched.</w:t>
      </w:r>
    </w:p>
    <w:p w14:paraId="15083709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7733FE73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Perl: Wrote a program for the State of New Jersey pressure seal letters</w:t>
      </w:r>
    </w:p>
    <w:p w14:paraId="20B58C19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programs sends 35 different letters</w:t>
      </w:r>
    </w:p>
    <w:p w14:paraId="6FCC5A8B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0DBA80EF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Perl: New Jersey Department of Community Affairs – Elsa (DCAELSA)</w:t>
      </w:r>
    </w:p>
    <w:p w14:paraId="46F0FCCF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sends 15 different checks and tracks mailing with certification number</w:t>
      </w:r>
    </w:p>
    <w:p w14:paraId="261F5C94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1C2F6944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  <w:bCs/>
          <w:u w:val="single"/>
        </w:rPr>
      </w:pPr>
    </w:p>
    <w:p w14:paraId="61E624D3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</w:rPr>
      </w:pPr>
    </w:p>
    <w:p w14:paraId="26DA13F5" w14:textId="4804B8B7" w:rsidR="0069038A" w:rsidRDefault="0069038A">
      <w:pPr>
        <w:pStyle w:val="Standard"/>
        <w:rPr>
          <w:rFonts w:ascii="Arial" w:hAnsi="Arial"/>
          <w:b/>
        </w:rPr>
      </w:pPr>
    </w:p>
    <w:p w14:paraId="782F2CDA" w14:textId="44D8A85F" w:rsidR="00DF5659" w:rsidRDefault="00DF5659">
      <w:pPr>
        <w:pStyle w:val="Standard"/>
        <w:rPr>
          <w:rFonts w:ascii="Arial" w:hAnsi="Arial"/>
          <w:b/>
        </w:rPr>
      </w:pPr>
    </w:p>
    <w:p w14:paraId="46C0240C" w14:textId="77777777" w:rsidR="00DF5659" w:rsidRDefault="00DF5659">
      <w:pPr>
        <w:pStyle w:val="Standard"/>
        <w:rPr>
          <w:rFonts w:ascii="Arial" w:hAnsi="Arial"/>
          <w:b/>
        </w:rPr>
      </w:pPr>
    </w:p>
    <w:p w14:paraId="00C3C536" w14:textId="77777777" w:rsidR="0069038A" w:rsidRDefault="0069038A">
      <w:pPr>
        <w:pStyle w:val="Standard"/>
        <w:rPr>
          <w:rFonts w:ascii="Arial" w:hAnsi="Arial"/>
          <w:b/>
        </w:rPr>
      </w:pPr>
    </w:p>
    <w:p w14:paraId="262BA7C8" w14:textId="77777777" w:rsidR="0069038A" w:rsidRDefault="0069038A">
      <w:pPr>
        <w:pStyle w:val="Standard"/>
        <w:rPr>
          <w:rFonts w:ascii="Arial" w:hAnsi="Arial"/>
          <w:b/>
        </w:rPr>
      </w:pPr>
    </w:p>
    <w:p w14:paraId="1B8BBAF0" w14:textId="77777777" w:rsidR="0069038A" w:rsidRDefault="0069038A">
      <w:pPr>
        <w:pStyle w:val="Standard"/>
        <w:rPr>
          <w:rFonts w:ascii="Arial" w:hAnsi="Arial"/>
          <w:b/>
        </w:rPr>
      </w:pPr>
    </w:p>
    <w:p w14:paraId="4797EF14" w14:textId="77777777" w:rsidR="0069038A" w:rsidRDefault="0069038A">
      <w:pPr>
        <w:pStyle w:val="Standard"/>
        <w:rPr>
          <w:rFonts w:ascii="Arial" w:hAnsi="Arial"/>
          <w:b/>
        </w:rPr>
      </w:pPr>
    </w:p>
    <w:p w14:paraId="7F7DFA2E" w14:textId="77777777" w:rsidR="0069038A" w:rsidRDefault="0069038A">
      <w:pPr>
        <w:pStyle w:val="Standard"/>
        <w:rPr>
          <w:rFonts w:ascii="Arial" w:hAnsi="Arial"/>
          <w:b/>
        </w:rPr>
      </w:pPr>
    </w:p>
    <w:p w14:paraId="06B18147" w14:textId="77777777" w:rsidR="0069038A" w:rsidRDefault="0069038A">
      <w:pPr>
        <w:pStyle w:val="Standard"/>
        <w:rPr>
          <w:rFonts w:ascii="Arial" w:hAnsi="Arial"/>
          <w:b/>
        </w:rPr>
      </w:pPr>
    </w:p>
    <w:p w14:paraId="074FF8F1" w14:textId="7DB5F1E3" w:rsidR="00DF5659" w:rsidRDefault="00DF5659">
      <w:pPr>
        <w:pStyle w:val="Standard"/>
        <w:rPr>
          <w:rFonts w:ascii="Arial" w:hAnsi="Arial"/>
          <w:b/>
        </w:rPr>
      </w:pPr>
    </w:p>
    <w:p w14:paraId="480D9DE1" w14:textId="77777777" w:rsidR="00DF5659" w:rsidRDefault="00DF5659">
      <w:pPr>
        <w:pStyle w:val="Standard"/>
        <w:rPr>
          <w:rFonts w:ascii="Arial" w:hAnsi="Arial"/>
          <w:b/>
        </w:rPr>
      </w:pPr>
    </w:p>
    <w:p w14:paraId="0B07BF57" w14:textId="43441717" w:rsidR="00DF5659" w:rsidRDefault="00DF5659">
      <w:pPr>
        <w:pStyle w:val="Standard"/>
        <w:rPr>
          <w:rFonts w:ascii="Arial" w:hAnsi="Arial"/>
          <w:b/>
        </w:rPr>
      </w:pPr>
    </w:p>
    <w:p w14:paraId="2636A6D2" w14:textId="19AA9B7C" w:rsidR="00DF5659" w:rsidRDefault="00DF5659">
      <w:pPr>
        <w:pStyle w:val="Standard"/>
        <w:rPr>
          <w:rFonts w:ascii="Arial" w:hAnsi="Arial"/>
          <w:b/>
        </w:rPr>
      </w:pPr>
    </w:p>
    <w:p w14:paraId="411BABAE" w14:textId="77777777" w:rsidR="00DF5659" w:rsidRDefault="00DF5659">
      <w:pPr>
        <w:pStyle w:val="Standard"/>
        <w:rPr>
          <w:rFonts w:ascii="Arial" w:hAnsi="Arial"/>
          <w:b/>
        </w:rPr>
      </w:pPr>
    </w:p>
    <w:p w14:paraId="57367110" w14:textId="77777777" w:rsidR="0069038A" w:rsidRDefault="0069038A">
      <w:pPr>
        <w:pStyle w:val="Standard"/>
        <w:rPr>
          <w:rFonts w:ascii="Arial" w:hAnsi="Arial"/>
          <w:b/>
        </w:rPr>
      </w:pPr>
    </w:p>
    <w:p w14:paraId="2E3548D5" w14:textId="77777777" w:rsidR="0069038A" w:rsidRDefault="0069038A">
      <w:pPr>
        <w:pStyle w:val="Standard"/>
        <w:rPr>
          <w:rFonts w:ascii="Arial" w:hAnsi="Arial"/>
          <w:b/>
        </w:rPr>
      </w:pPr>
    </w:p>
    <w:p w14:paraId="1CCA0088" w14:textId="77777777" w:rsidR="0069038A" w:rsidRDefault="0069038A">
      <w:pPr>
        <w:pStyle w:val="Standard"/>
        <w:rPr>
          <w:rFonts w:ascii="Arial" w:hAnsi="Arial"/>
          <w:b/>
        </w:rPr>
      </w:pPr>
    </w:p>
    <w:p w14:paraId="551FABA9" w14:textId="265EC576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Sale Administrative Assistant</w:t>
      </w:r>
    </w:p>
    <w:p w14:paraId="3B0959A5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August 2011 – November 2011</w:t>
      </w:r>
    </w:p>
    <w:p w14:paraId="70C0F451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Roscor </w:t>
      </w:r>
      <w:r>
        <w:rPr>
          <w:rFonts w:ascii="Arial" w:hAnsi="Arial"/>
          <w:b/>
          <w:bCs/>
          <w:i/>
          <w:iCs/>
        </w:rPr>
        <w:t>CLOSED</w:t>
      </w:r>
    </w:p>
    <w:p w14:paraId="3569BE6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1061 Feehanville Drive, Mount Prospect, IL 60056</w:t>
      </w:r>
    </w:p>
    <w:p w14:paraId="34BAAD11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(847)299-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8080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Tom Voight - VP Sales</w:t>
      </w:r>
    </w:p>
    <w:p w14:paraId="788E46BB" w14:textId="77777777" w:rsidR="00806BA6" w:rsidRDefault="00806BA6">
      <w:pPr>
        <w:pStyle w:val="Standard"/>
        <w:rPr>
          <w:rFonts w:ascii="Arial" w:hAnsi="Arial"/>
        </w:rPr>
      </w:pPr>
    </w:p>
    <w:p w14:paraId="053C60CF" w14:textId="77777777" w:rsidR="00806BA6" w:rsidRDefault="008F3320">
      <w:pPr>
        <w:pStyle w:val="Standard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Order entry</w:t>
      </w:r>
    </w:p>
    <w:p w14:paraId="785A95D3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Planning and Scheduling</w:t>
      </w:r>
    </w:p>
    <w:p w14:paraId="4632BB6F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Organize any company events</w:t>
      </w:r>
    </w:p>
    <w:p w14:paraId="234D6DDD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Extensive use of Excel, Word, Power Point, and Access</w:t>
      </w:r>
    </w:p>
    <w:p w14:paraId="6C7C774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Interdepartmental Coordination</w:t>
      </w:r>
    </w:p>
    <w:p w14:paraId="7DF896E9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Internet Research</w:t>
      </w:r>
    </w:p>
    <w:p w14:paraId="44C26ACC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Strong ability to compose and edit already written materials</w:t>
      </w:r>
    </w:p>
    <w:p w14:paraId="7187DB37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Maintained and supervised databases and files</w:t>
      </w:r>
    </w:p>
    <w:p w14:paraId="03F1B549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Supervised daily office attendance, policies and procedures</w:t>
      </w:r>
    </w:p>
    <w:p w14:paraId="6AC45F00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Answer phones and greet guests in a professional and courteous manner</w:t>
      </w:r>
    </w:p>
    <w:p w14:paraId="0A7D66A9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Compose and distribute inter-departmental memorandums (e-mail, documentary and voice) ensuring timely delivery and receipt of important information while at the time maintaining confidentiality.</w:t>
      </w:r>
    </w:p>
    <w:p w14:paraId="07D804D7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Prepares and assembles media kits for marketing and public relations departments.</w:t>
      </w:r>
    </w:p>
    <w:p w14:paraId="053E5C5D" w14:textId="77777777" w:rsidR="00806BA6" w:rsidRDefault="00806BA6">
      <w:pPr>
        <w:pStyle w:val="Standard"/>
        <w:rPr>
          <w:rFonts w:ascii="Arial" w:hAnsi="Arial"/>
        </w:rPr>
      </w:pPr>
    </w:p>
    <w:p w14:paraId="2BDB97F2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>Sales Administrative Assistant</w:t>
      </w:r>
    </w:p>
    <w:p w14:paraId="2260EE31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August 2006 – May 2010</w:t>
      </w:r>
    </w:p>
    <w:p w14:paraId="7B9E9385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CognitiveTPG</w:t>
      </w:r>
    </w:p>
    <w:p w14:paraId="0D8E42F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25 Tri-State International, Suite 200, Lincolnshire, IL 60069</w:t>
      </w:r>
    </w:p>
    <w:p w14:paraId="25AC3109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(847)383-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7900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John Campbell - HR</w:t>
      </w:r>
    </w:p>
    <w:p w14:paraId="59E1F34B" w14:textId="77777777" w:rsidR="00806BA6" w:rsidRDefault="00806BA6">
      <w:pPr>
        <w:pStyle w:val="Standard"/>
        <w:rPr>
          <w:rFonts w:ascii="Arial" w:hAnsi="Arial"/>
          <w:u w:val="single"/>
        </w:rPr>
      </w:pPr>
    </w:p>
    <w:p w14:paraId="4C3F79F5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Supported CEO, CFO, HR, and SR. VP of Corporate Development</w:t>
      </w:r>
    </w:p>
    <w:p w14:paraId="3A36938E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Office management dealing with vendors, ordered supplies, equipment maintenance; research was done to insure savings on all items</w:t>
      </w:r>
    </w:p>
    <w:p w14:paraId="5AC78979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Answer phones and greet guests in a professional and courteous manner</w:t>
      </w:r>
    </w:p>
    <w:p w14:paraId="33F1CD7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Handle some IT problems</w:t>
      </w:r>
    </w:p>
    <w:p w14:paraId="5E63EDEC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Organize any company events</w:t>
      </w:r>
    </w:p>
    <w:p w14:paraId="3AAB7092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Make travel arrangements</w:t>
      </w:r>
    </w:p>
    <w:p w14:paraId="5E0A51DA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Extensive use of Excel, Word, Power Point, Access, and Visio</w:t>
      </w:r>
    </w:p>
    <w:p w14:paraId="4CF2F69B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Upgraded office filing system</w:t>
      </w:r>
    </w:p>
    <w:p w14:paraId="1FEB6D0E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Type most of the company documents</w:t>
      </w:r>
    </w:p>
    <w:p w14:paraId="25C3764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Created a computerized customer database</w:t>
      </w:r>
    </w:p>
    <w:p w14:paraId="569D1A25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Responsible for new employee training</w:t>
      </w:r>
    </w:p>
    <w:p w14:paraId="6400D88D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Planning and Scheduling</w:t>
      </w:r>
    </w:p>
    <w:p w14:paraId="0F8094A2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Interdepartmental Coordination</w:t>
      </w:r>
    </w:p>
    <w:p w14:paraId="52D2C48C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Internet Research</w:t>
      </w:r>
    </w:p>
    <w:p w14:paraId="7ACB0373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Strong ability to compose and edit already written materials</w:t>
      </w:r>
    </w:p>
    <w:p w14:paraId="595055C0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Type and process all correspondence, presentations, reports and spreadsheets</w:t>
      </w:r>
    </w:p>
    <w:p w14:paraId="79F69411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Make domestic and international travel arrangements</w:t>
      </w:r>
    </w:p>
    <w:p w14:paraId="65F76B7D" w14:textId="77777777" w:rsidR="00776CF9" w:rsidRPr="00776CF9" w:rsidRDefault="008F3320" w:rsidP="00656652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 w:rsidRPr="00776CF9">
        <w:rPr>
          <w:rFonts w:ascii="Arial" w:hAnsi="Arial"/>
        </w:rPr>
        <w:t>Manage details of multi-party conference calls, in-house and off-site meetings and luncheons, travel arrangements, calendars, itineraries, and agendas</w:t>
      </w:r>
    </w:p>
    <w:p w14:paraId="787B8A27" w14:textId="75DACD00" w:rsidR="00806BA6" w:rsidRPr="00776CF9" w:rsidRDefault="008F3320" w:rsidP="00656652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 w:rsidRPr="00776CF9">
        <w:rPr>
          <w:rFonts w:ascii="Arial" w:hAnsi="Arial"/>
          <w:color w:val="000000"/>
        </w:rPr>
        <w:lastRenderedPageBreak/>
        <w:t>Processed expense reports and invoices</w:t>
      </w:r>
    </w:p>
    <w:p w14:paraId="366FEB03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Supervised daily office attendance, policies and procedures</w:t>
      </w:r>
    </w:p>
    <w:p w14:paraId="7E979AD7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Preparation and distribution of quarterly reports</w:t>
      </w:r>
    </w:p>
    <w:p w14:paraId="191C389F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Collaborate with printers on the design and printing of logo changes, letterhead, envelopes, business cards, literature, presentation folders and product line inserts at agreed-upon rates.</w:t>
      </w:r>
    </w:p>
    <w:p w14:paraId="3AADD8C3" w14:textId="0818B6DA" w:rsidR="00806BA6" w:rsidRPr="00DF5659" w:rsidRDefault="008F3320" w:rsidP="00DF5659">
      <w:pPr>
        <w:pStyle w:val="Standard"/>
        <w:numPr>
          <w:ilvl w:val="0"/>
          <w:numId w:val="9"/>
        </w:numPr>
        <w:spacing w:after="280"/>
        <w:rPr>
          <w:rFonts w:ascii="Arial" w:hAnsi="Arial"/>
        </w:rPr>
      </w:pPr>
      <w:r>
        <w:rPr>
          <w:rFonts w:ascii="Arial" w:hAnsi="Arial"/>
        </w:rPr>
        <w:t>Execute word processing projects, including large-scale mailings, correspondence, and manuals.</w:t>
      </w:r>
    </w:p>
    <w:p w14:paraId="0448A35E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>Receptionist</w:t>
      </w:r>
    </w:p>
    <w:p w14:paraId="71AFFB60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May 2004 – August 2006</w:t>
      </w:r>
    </w:p>
    <w:p w14:paraId="074B94D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Vonberg Valve</w:t>
      </w:r>
    </w:p>
    <w:p w14:paraId="799A3626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3800 Industrial Avenue, Rolling Meadows, IL 60008</w:t>
      </w:r>
    </w:p>
    <w:p w14:paraId="2C1C5088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 (847)259-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3800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Mike Levon - CEO</w:t>
      </w:r>
    </w:p>
    <w:p w14:paraId="554A4DA4" w14:textId="77777777" w:rsidR="00806BA6" w:rsidRDefault="00806BA6">
      <w:pPr>
        <w:pStyle w:val="Standard"/>
        <w:rPr>
          <w:rFonts w:ascii="Arial" w:hAnsi="Arial"/>
        </w:rPr>
      </w:pPr>
    </w:p>
    <w:p w14:paraId="1E917D6C" w14:textId="77777777" w:rsidR="00806BA6" w:rsidRDefault="008F3320">
      <w:pPr>
        <w:pStyle w:val="Standard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Answered the phones which entailed directing calls to the appropriate department. Also answering questions in regards to orders, quotes, or placing orders</w:t>
      </w:r>
    </w:p>
    <w:p w14:paraId="4E8560D7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Kept track of pricing and delivery</w:t>
      </w:r>
    </w:p>
    <w:p w14:paraId="6DE0F251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Helped run the shipping department to ensure the product shipped out on time</w:t>
      </w:r>
    </w:p>
    <w:p w14:paraId="69BD01F0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Billing</w:t>
      </w:r>
    </w:p>
    <w:p w14:paraId="13003F6A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Distribute mail</w:t>
      </w:r>
    </w:p>
    <w:p w14:paraId="0B8D7637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Filing</w:t>
      </w:r>
    </w:p>
    <w:p w14:paraId="4CFCD201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Customer Service</w:t>
      </w:r>
    </w:p>
    <w:p w14:paraId="1A1148C8" w14:textId="77777777" w:rsidR="00806BA6" w:rsidRDefault="00806BA6">
      <w:pPr>
        <w:pStyle w:val="Standard"/>
        <w:rPr>
          <w:rFonts w:ascii="Arial" w:hAnsi="Arial"/>
        </w:rPr>
      </w:pPr>
    </w:p>
    <w:p w14:paraId="42C257C8" w14:textId="77777777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Manager</w:t>
      </w:r>
    </w:p>
    <w:p w14:paraId="34AE5AC4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May 2001-September 2007</w:t>
      </w:r>
    </w:p>
    <w:p w14:paraId="759CDFEC" w14:textId="0E802908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Chicago Classic Pizza</w:t>
      </w:r>
      <w:r w:rsidR="00065B77" w:rsidRPr="00065B77">
        <w:rPr>
          <w:rFonts w:ascii="Arial" w:hAnsi="Arial"/>
          <w:b/>
          <w:bCs/>
        </w:rPr>
        <w:t xml:space="preserve"> </w:t>
      </w:r>
      <w:r w:rsidR="00065B77">
        <w:rPr>
          <w:rFonts w:ascii="Arial" w:hAnsi="Arial"/>
          <w:b/>
          <w:bCs/>
        </w:rPr>
        <w:t>SOLD</w:t>
      </w:r>
    </w:p>
    <w:p w14:paraId="1E474464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1110 South Old Rand Road, Lake Zurich, IL 60047</w:t>
      </w:r>
    </w:p>
    <w:p w14:paraId="2F177A49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(847)571-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6653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Frank Campbell - Owner</w:t>
      </w:r>
    </w:p>
    <w:p w14:paraId="32BB00B6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 </w:t>
      </w:r>
    </w:p>
    <w:p w14:paraId="4B1716D1" w14:textId="77777777" w:rsidR="00806BA6" w:rsidRDefault="008F3320">
      <w:pPr>
        <w:pStyle w:val="Standard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Assist Manager – supervise and schedule</w:t>
      </w:r>
    </w:p>
    <w:p w14:paraId="4FD31B74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Interviews</w:t>
      </w:r>
    </w:p>
    <w:p w14:paraId="70D10E93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Answering phone</w:t>
      </w:r>
    </w:p>
    <w:p w14:paraId="1F290AA6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Order food and supplies</w:t>
      </w:r>
    </w:p>
    <w:p w14:paraId="048A55DB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Deposits</w:t>
      </w:r>
    </w:p>
    <w:p w14:paraId="4A0C53FA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Advertising</w:t>
      </w:r>
    </w:p>
    <w:p w14:paraId="55FE781C" w14:textId="4D81E465" w:rsidR="00806BA6" w:rsidRDefault="00806BA6">
      <w:pPr>
        <w:pStyle w:val="Standard"/>
        <w:rPr>
          <w:rFonts w:ascii="Arial" w:hAnsi="Arial"/>
          <w:b/>
          <w:color w:val="404040"/>
        </w:rPr>
      </w:pPr>
    </w:p>
    <w:sectPr w:rsidR="00806BA6" w:rsidSect="00DF5659">
      <w:pgSz w:w="12240" w:h="15840"/>
      <w:pgMar w:top="1440" w:right="1800" w:bottom="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7D3EB" w14:textId="77777777" w:rsidR="00BE1011" w:rsidRDefault="00BE1011">
      <w:pPr>
        <w:rPr>
          <w:rFonts w:hint="eastAsia"/>
        </w:rPr>
      </w:pPr>
      <w:r>
        <w:separator/>
      </w:r>
    </w:p>
  </w:endnote>
  <w:endnote w:type="continuationSeparator" w:id="0">
    <w:p w14:paraId="652E5BDC" w14:textId="77777777" w:rsidR="00BE1011" w:rsidRDefault="00BE10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850C6" w14:textId="77777777" w:rsidR="00BE1011" w:rsidRDefault="00BE10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14434F" w14:textId="77777777" w:rsidR="00BE1011" w:rsidRDefault="00BE10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4AD"/>
    <w:multiLevelType w:val="multilevel"/>
    <w:tmpl w:val="CC6CBE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F05492"/>
    <w:multiLevelType w:val="multilevel"/>
    <w:tmpl w:val="75B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5EBF"/>
    <w:multiLevelType w:val="multilevel"/>
    <w:tmpl w:val="1F9875BE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0F4147D"/>
    <w:multiLevelType w:val="hybridMultilevel"/>
    <w:tmpl w:val="7916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E8"/>
    <w:multiLevelType w:val="multilevel"/>
    <w:tmpl w:val="3112D74A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1A450E45"/>
    <w:multiLevelType w:val="hybridMultilevel"/>
    <w:tmpl w:val="15E2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5CB9"/>
    <w:multiLevelType w:val="multilevel"/>
    <w:tmpl w:val="DC681D54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35B1706"/>
    <w:multiLevelType w:val="multilevel"/>
    <w:tmpl w:val="EE06DA82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241203DB"/>
    <w:multiLevelType w:val="multilevel"/>
    <w:tmpl w:val="2060683C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17A527A"/>
    <w:multiLevelType w:val="multilevel"/>
    <w:tmpl w:val="BECE59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0" w15:restartNumberingAfterBreak="0">
    <w:nsid w:val="382D506F"/>
    <w:multiLevelType w:val="multilevel"/>
    <w:tmpl w:val="128E120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3C787638"/>
    <w:multiLevelType w:val="multilevel"/>
    <w:tmpl w:val="1676101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4AB412E5"/>
    <w:multiLevelType w:val="multilevel"/>
    <w:tmpl w:val="21A6616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5F9E0584"/>
    <w:multiLevelType w:val="hybridMultilevel"/>
    <w:tmpl w:val="9FD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94B76"/>
    <w:multiLevelType w:val="multilevel"/>
    <w:tmpl w:val="73C49D7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5" w15:restartNumberingAfterBreak="0">
    <w:nsid w:val="6F26647D"/>
    <w:multiLevelType w:val="multilevel"/>
    <w:tmpl w:val="D1508F8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6" w15:restartNumberingAfterBreak="0">
    <w:nsid w:val="712E5500"/>
    <w:multiLevelType w:val="multilevel"/>
    <w:tmpl w:val="41745286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7" w15:restartNumberingAfterBreak="0">
    <w:nsid w:val="799F2D2A"/>
    <w:multiLevelType w:val="multilevel"/>
    <w:tmpl w:val="DA9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A3A24"/>
    <w:multiLevelType w:val="multilevel"/>
    <w:tmpl w:val="6CFED8C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4"/>
  </w:num>
  <w:num w:numId="7">
    <w:abstractNumId w:val="14"/>
  </w:num>
  <w:num w:numId="8">
    <w:abstractNumId w:val="15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  <w:num w:numId="15">
    <w:abstractNumId w:val="6"/>
  </w:num>
  <w:num w:numId="16">
    <w:abstractNumId w:val="12"/>
  </w:num>
  <w:num w:numId="17">
    <w:abstractNumId w:val="2"/>
  </w:num>
  <w:num w:numId="18">
    <w:abstractNumId w:val="1"/>
  </w:num>
  <w:num w:numId="19">
    <w:abstractNumId w:val="17"/>
  </w:num>
  <w:num w:numId="20">
    <w:abstractNumId w:val="3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A6"/>
    <w:rsid w:val="00065B77"/>
    <w:rsid w:val="000A119F"/>
    <w:rsid w:val="000B4E44"/>
    <w:rsid w:val="00102BD4"/>
    <w:rsid w:val="00133BF9"/>
    <w:rsid w:val="00141192"/>
    <w:rsid w:val="00153072"/>
    <w:rsid w:val="001A05F1"/>
    <w:rsid w:val="002662FF"/>
    <w:rsid w:val="00297E59"/>
    <w:rsid w:val="002C16E3"/>
    <w:rsid w:val="0030446F"/>
    <w:rsid w:val="00382261"/>
    <w:rsid w:val="003A22F2"/>
    <w:rsid w:val="003D1BA6"/>
    <w:rsid w:val="003F37B2"/>
    <w:rsid w:val="004528AC"/>
    <w:rsid w:val="00467DE7"/>
    <w:rsid w:val="004C5289"/>
    <w:rsid w:val="00541B3D"/>
    <w:rsid w:val="005B2F25"/>
    <w:rsid w:val="005D1D3C"/>
    <w:rsid w:val="005D5D8F"/>
    <w:rsid w:val="006068BE"/>
    <w:rsid w:val="00652C5D"/>
    <w:rsid w:val="0069038A"/>
    <w:rsid w:val="006C0829"/>
    <w:rsid w:val="00730870"/>
    <w:rsid w:val="00776CF9"/>
    <w:rsid w:val="007D1C5A"/>
    <w:rsid w:val="007F5ACE"/>
    <w:rsid w:val="00801792"/>
    <w:rsid w:val="00806BA6"/>
    <w:rsid w:val="00816175"/>
    <w:rsid w:val="00833895"/>
    <w:rsid w:val="008472DC"/>
    <w:rsid w:val="008570D2"/>
    <w:rsid w:val="008C490A"/>
    <w:rsid w:val="008C4B9F"/>
    <w:rsid w:val="008F3320"/>
    <w:rsid w:val="009637D9"/>
    <w:rsid w:val="009911E2"/>
    <w:rsid w:val="00A6266C"/>
    <w:rsid w:val="00A64EED"/>
    <w:rsid w:val="00AC40EC"/>
    <w:rsid w:val="00B32BEB"/>
    <w:rsid w:val="00B61FA6"/>
    <w:rsid w:val="00B7407D"/>
    <w:rsid w:val="00B82306"/>
    <w:rsid w:val="00BC4C67"/>
    <w:rsid w:val="00BE1011"/>
    <w:rsid w:val="00C77E4E"/>
    <w:rsid w:val="00C864EF"/>
    <w:rsid w:val="00C90371"/>
    <w:rsid w:val="00CC27E0"/>
    <w:rsid w:val="00CD7570"/>
    <w:rsid w:val="00CE592D"/>
    <w:rsid w:val="00D507B4"/>
    <w:rsid w:val="00DC3ADE"/>
    <w:rsid w:val="00DC518B"/>
    <w:rsid w:val="00DD3BE5"/>
    <w:rsid w:val="00DF5659"/>
    <w:rsid w:val="00E05E31"/>
    <w:rsid w:val="00EA219C"/>
    <w:rsid w:val="00EC7A3C"/>
    <w:rsid w:val="00F54A9D"/>
    <w:rsid w:val="00F5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F94B"/>
  <w15:docId w15:val="{84026944-B0AB-473C-8350-3F98FA23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pPr>
      <w:spacing w:before="280" w:after="28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HeaderandFooter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  <w:sz w:val="20"/>
    </w:rPr>
  </w:style>
  <w:style w:type="character" w:customStyle="1" w:styleId="WW8Num3z1">
    <w:name w:val="WW8Num3z1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Pr>
      <w:rFonts w:ascii="Wingdings" w:eastAsia="Wingdings" w:hAnsi="Wingdings" w:cs="Wingdings"/>
      <w:sz w:val="20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  <w:sz w:val="20"/>
    </w:rPr>
  </w:style>
  <w:style w:type="character" w:customStyle="1" w:styleId="WW8Num6z1">
    <w:name w:val="WW8Num6z1"/>
    <w:rPr>
      <w:rFonts w:ascii="Courier New" w:eastAsia="Courier New" w:hAnsi="Courier New" w:cs="Courier New"/>
      <w:sz w:val="20"/>
    </w:rPr>
  </w:style>
  <w:style w:type="character" w:customStyle="1" w:styleId="WW8Num6z2">
    <w:name w:val="WW8Num6z2"/>
    <w:rPr>
      <w:rFonts w:ascii="Wingdings" w:eastAsia="Wingdings" w:hAnsi="Wingdings" w:cs="Wingdings"/>
      <w:sz w:val="20"/>
    </w:rPr>
  </w:style>
  <w:style w:type="character" w:customStyle="1" w:styleId="WW8Num7z0">
    <w:name w:val="WW8Num7z0"/>
    <w:rPr>
      <w:rFonts w:ascii="Symbol" w:eastAsia="Symbol" w:hAnsi="Symbol" w:cs="Symbol"/>
      <w:sz w:val="20"/>
    </w:rPr>
  </w:style>
  <w:style w:type="character" w:customStyle="1" w:styleId="WW8Num7z1">
    <w:name w:val="WW8Num7z1"/>
    <w:rPr>
      <w:rFonts w:ascii="Courier New" w:eastAsia="Courier New" w:hAnsi="Courier New" w:cs="Courier New"/>
      <w:sz w:val="20"/>
    </w:rPr>
  </w:style>
  <w:style w:type="character" w:customStyle="1" w:styleId="WW8Num7z2">
    <w:name w:val="WW8Num7z2"/>
    <w:rPr>
      <w:rFonts w:ascii="Wingdings" w:eastAsia="Wingdings" w:hAnsi="Wingdings" w:cs="Wingdings"/>
      <w:sz w:val="20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  <w:sz w:val="20"/>
    </w:rPr>
  </w:style>
  <w:style w:type="character" w:customStyle="1" w:styleId="WW8Num10z1">
    <w:name w:val="WW8Num10z1"/>
    <w:rPr>
      <w:rFonts w:ascii="Courier New" w:eastAsia="Courier New" w:hAnsi="Courier New" w:cs="Courier New"/>
      <w:sz w:val="20"/>
    </w:rPr>
  </w:style>
  <w:style w:type="character" w:customStyle="1" w:styleId="WW8Num10z2">
    <w:name w:val="WW8Num10z2"/>
    <w:rPr>
      <w:rFonts w:ascii="Wingdings" w:eastAsia="Wingdings" w:hAnsi="Wingdings" w:cs="Wingdings"/>
      <w:sz w:val="20"/>
    </w:rPr>
  </w:style>
  <w:style w:type="character" w:customStyle="1" w:styleId="WW8Num11z0">
    <w:name w:val="WW8Num11z0"/>
    <w:rPr>
      <w:rFonts w:ascii="Symbol" w:eastAsia="Symbol" w:hAnsi="Symbol" w:cs="Symbol"/>
      <w:sz w:val="20"/>
    </w:rPr>
  </w:style>
  <w:style w:type="character" w:customStyle="1" w:styleId="WW8Num11z1">
    <w:name w:val="WW8Num11z1"/>
    <w:rPr>
      <w:rFonts w:ascii="Courier New" w:eastAsia="Courier New" w:hAnsi="Courier New" w:cs="Courier New"/>
      <w:sz w:val="20"/>
    </w:rPr>
  </w:style>
  <w:style w:type="character" w:customStyle="1" w:styleId="WW8Num11z2">
    <w:name w:val="WW8Num11z2"/>
    <w:rPr>
      <w:rFonts w:ascii="Wingdings" w:eastAsia="Wingdings" w:hAnsi="Wingdings" w:cs="Wingdings"/>
      <w:sz w:val="20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klink">
    <w:name w:val="klink"/>
    <w:basedOn w:val="DefaultParagraphFont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paragraph" w:styleId="NoSpacing">
    <w:name w:val="No Spacing"/>
    <w:uiPriority w:val="1"/>
    <w:qFormat/>
    <w:rsid w:val="00AC40E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507B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07B4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C2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7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ty847.github.io/portfoliobootstra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isty.mcc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Kristy Raylene McCoy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Kristy Raylene McCoy</dc:title>
  <dc:subject/>
  <dc:creator>Kristy McCoy</dc:creator>
  <cp:keywords/>
  <dc:description/>
  <cp:lastModifiedBy>Kristy McCoy</cp:lastModifiedBy>
  <cp:revision>10</cp:revision>
  <cp:lastPrinted>2009-10-28T10:09:00Z</cp:lastPrinted>
  <dcterms:created xsi:type="dcterms:W3CDTF">2020-01-27T02:21:00Z</dcterms:created>
  <dcterms:modified xsi:type="dcterms:W3CDTF">2020-01-31T22:36:00Z</dcterms:modified>
</cp:coreProperties>
</file>