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F89A" w14:textId="77777777" w:rsidR="00577956" w:rsidRDefault="00B27003">
      <w:pPr>
        <w:spacing w:after="127" w:line="259" w:lineRule="auto"/>
        <w:ind w:left="0" w:right="2548" w:firstLine="0"/>
        <w:jc w:val="right"/>
      </w:pPr>
      <w:r>
        <w:rPr>
          <w:noProof/>
        </w:rPr>
        <w:drawing>
          <wp:inline distT="0" distB="0" distL="0" distR="0" wp14:anchorId="5CF08A59" wp14:editId="12F85732">
            <wp:extent cx="2929890" cy="21336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5"/>
                    <a:stretch>
                      <a:fillRect/>
                    </a:stretch>
                  </pic:blipFill>
                  <pic:spPr>
                    <a:xfrm>
                      <a:off x="0" y="0"/>
                      <a:ext cx="2929890" cy="2133600"/>
                    </a:xfrm>
                    <a:prstGeom prst="rect">
                      <a:avLst/>
                    </a:prstGeom>
                  </pic:spPr>
                </pic:pic>
              </a:graphicData>
            </a:graphic>
          </wp:inline>
        </w:drawing>
      </w:r>
      <w:r>
        <w:rPr>
          <w:sz w:val="40"/>
        </w:rPr>
        <w:t xml:space="preserve"> </w:t>
      </w:r>
    </w:p>
    <w:p w14:paraId="2A3C1512" w14:textId="535ACB36" w:rsidR="00577956" w:rsidRDefault="00D26D59" w:rsidP="00D26D59">
      <w:pPr>
        <w:spacing w:after="85" w:line="259" w:lineRule="auto"/>
        <w:ind w:left="0" w:right="2411" w:firstLine="0"/>
        <w:jc w:val="center"/>
      </w:pPr>
      <w:r>
        <w:rPr>
          <w:b/>
          <w:sz w:val="48"/>
        </w:rPr>
        <w:t xml:space="preserve">                  Housing</w:t>
      </w:r>
      <w:r w:rsidR="00B27003">
        <w:rPr>
          <w:b/>
          <w:sz w:val="48"/>
        </w:rPr>
        <w:t xml:space="preserve"> Project</w:t>
      </w:r>
    </w:p>
    <w:p w14:paraId="5E01274F" w14:textId="77777777" w:rsidR="00577956" w:rsidRDefault="00B27003">
      <w:pPr>
        <w:spacing w:after="158" w:line="259" w:lineRule="auto"/>
        <w:ind w:left="0" w:right="342" w:firstLine="0"/>
        <w:jc w:val="center"/>
      </w:pPr>
      <w:r>
        <w:rPr>
          <w:sz w:val="40"/>
        </w:rPr>
        <w:t xml:space="preserve"> </w:t>
      </w:r>
    </w:p>
    <w:p w14:paraId="6D4DDE62" w14:textId="77777777" w:rsidR="00577956" w:rsidRDefault="00B27003">
      <w:pPr>
        <w:spacing w:after="158" w:line="259" w:lineRule="auto"/>
        <w:ind w:left="0" w:right="342" w:firstLine="0"/>
        <w:jc w:val="center"/>
      </w:pPr>
      <w:r>
        <w:rPr>
          <w:sz w:val="40"/>
        </w:rPr>
        <w:t xml:space="preserve"> </w:t>
      </w:r>
    </w:p>
    <w:p w14:paraId="5F5949E4" w14:textId="77777777" w:rsidR="00577956" w:rsidRDefault="00B27003">
      <w:pPr>
        <w:spacing w:after="160" w:line="259" w:lineRule="auto"/>
        <w:ind w:left="0" w:right="342" w:firstLine="0"/>
        <w:jc w:val="center"/>
      </w:pPr>
      <w:r>
        <w:rPr>
          <w:sz w:val="40"/>
        </w:rPr>
        <w:t xml:space="preserve"> </w:t>
      </w:r>
    </w:p>
    <w:p w14:paraId="7F748611" w14:textId="77777777" w:rsidR="00577956" w:rsidRDefault="00B27003">
      <w:pPr>
        <w:spacing w:after="158" w:line="259" w:lineRule="auto"/>
        <w:ind w:left="0" w:right="342" w:firstLine="0"/>
        <w:jc w:val="center"/>
      </w:pPr>
      <w:r>
        <w:rPr>
          <w:sz w:val="40"/>
        </w:rPr>
        <w:t xml:space="preserve"> </w:t>
      </w:r>
    </w:p>
    <w:p w14:paraId="34483D00" w14:textId="77777777" w:rsidR="00577956" w:rsidRDefault="00B27003">
      <w:pPr>
        <w:spacing w:after="158" w:line="259" w:lineRule="auto"/>
        <w:ind w:left="0" w:right="342" w:firstLine="0"/>
        <w:jc w:val="center"/>
      </w:pPr>
      <w:r>
        <w:rPr>
          <w:sz w:val="40"/>
        </w:rPr>
        <w:t xml:space="preserve"> </w:t>
      </w:r>
    </w:p>
    <w:p w14:paraId="52590888" w14:textId="77777777" w:rsidR="00577956" w:rsidRDefault="00B27003">
      <w:pPr>
        <w:spacing w:after="158" w:line="259" w:lineRule="auto"/>
        <w:ind w:left="0" w:right="342" w:firstLine="0"/>
        <w:jc w:val="center"/>
      </w:pPr>
      <w:r>
        <w:rPr>
          <w:sz w:val="40"/>
        </w:rPr>
        <w:t xml:space="preserve"> </w:t>
      </w:r>
    </w:p>
    <w:p w14:paraId="3CA939F3" w14:textId="77777777" w:rsidR="00577956" w:rsidRDefault="00B27003">
      <w:pPr>
        <w:spacing w:after="158" w:line="259" w:lineRule="auto"/>
        <w:ind w:left="0" w:right="342" w:firstLine="0"/>
        <w:jc w:val="center"/>
      </w:pPr>
      <w:r>
        <w:rPr>
          <w:sz w:val="40"/>
        </w:rPr>
        <w:t xml:space="preserve"> </w:t>
      </w:r>
    </w:p>
    <w:p w14:paraId="4320F25F" w14:textId="77777777" w:rsidR="00577956" w:rsidRDefault="00B27003">
      <w:pPr>
        <w:spacing w:after="160" w:line="259" w:lineRule="auto"/>
        <w:ind w:left="0" w:right="342" w:firstLine="0"/>
        <w:jc w:val="center"/>
      </w:pPr>
      <w:r>
        <w:rPr>
          <w:sz w:val="40"/>
        </w:rPr>
        <w:t xml:space="preserve"> </w:t>
      </w:r>
    </w:p>
    <w:p w14:paraId="61FF1135" w14:textId="77777777" w:rsidR="00577956" w:rsidRDefault="00B27003">
      <w:pPr>
        <w:spacing w:after="159" w:line="259" w:lineRule="auto"/>
        <w:ind w:left="0" w:right="342" w:firstLine="0"/>
        <w:jc w:val="center"/>
      </w:pPr>
      <w:r>
        <w:rPr>
          <w:sz w:val="40"/>
        </w:rPr>
        <w:t xml:space="preserve"> </w:t>
      </w:r>
    </w:p>
    <w:p w14:paraId="11441146" w14:textId="1DA06C8F" w:rsidR="00577956" w:rsidRDefault="00B27003">
      <w:pPr>
        <w:spacing w:after="158" w:line="259" w:lineRule="auto"/>
        <w:ind w:left="0" w:right="342" w:firstLine="0"/>
        <w:jc w:val="center"/>
        <w:rPr>
          <w:sz w:val="40"/>
        </w:rPr>
      </w:pPr>
      <w:r>
        <w:rPr>
          <w:sz w:val="40"/>
        </w:rPr>
        <w:t xml:space="preserve"> </w:t>
      </w:r>
    </w:p>
    <w:p w14:paraId="2E715DCD" w14:textId="4E284F9F" w:rsidR="00D26D59" w:rsidRDefault="00D26D59">
      <w:pPr>
        <w:spacing w:after="158" w:line="259" w:lineRule="auto"/>
        <w:ind w:left="0" w:right="342" w:firstLine="0"/>
        <w:jc w:val="center"/>
        <w:rPr>
          <w:sz w:val="40"/>
        </w:rPr>
      </w:pPr>
    </w:p>
    <w:p w14:paraId="7B8371E8" w14:textId="77777777" w:rsidR="00D26D59" w:rsidRDefault="00D26D59">
      <w:pPr>
        <w:spacing w:after="158" w:line="259" w:lineRule="auto"/>
        <w:ind w:left="0" w:right="342" w:firstLine="0"/>
        <w:jc w:val="center"/>
      </w:pPr>
    </w:p>
    <w:p w14:paraId="7B5756EF" w14:textId="77777777" w:rsidR="00577956" w:rsidRDefault="00B27003">
      <w:pPr>
        <w:spacing w:after="158" w:line="259" w:lineRule="auto"/>
        <w:ind w:left="0" w:right="0" w:firstLine="0"/>
        <w:jc w:val="left"/>
      </w:pPr>
      <w:r>
        <w:rPr>
          <w:sz w:val="40"/>
        </w:rPr>
        <w:t xml:space="preserve"> </w:t>
      </w:r>
    </w:p>
    <w:p w14:paraId="60AF0AFB" w14:textId="77777777" w:rsidR="00577956" w:rsidRDefault="00B27003">
      <w:pPr>
        <w:spacing w:after="160" w:line="259" w:lineRule="auto"/>
        <w:ind w:left="0" w:right="342" w:firstLine="0"/>
        <w:jc w:val="center"/>
      </w:pPr>
      <w:r>
        <w:rPr>
          <w:sz w:val="40"/>
        </w:rPr>
        <w:t xml:space="preserve"> </w:t>
      </w:r>
    </w:p>
    <w:p w14:paraId="36451846" w14:textId="77777777" w:rsidR="00577956" w:rsidRDefault="00B27003">
      <w:pPr>
        <w:spacing w:after="157" w:line="259" w:lineRule="auto"/>
        <w:ind w:left="3383" w:right="0"/>
        <w:jc w:val="left"/>
      </w:pPr>
      <w:r>
        <w:rPr>
          <w:sz w:val="40"/>
        </w:rPr>
        <w:t xml:space="preserve">Submitted by: </w:t>
      </w:r>
    </w:p>
    <w:p w14:paraId="5ED0409C" w14:textId="7C8C7F8D" w:rsidR="00D26D59" w:rsidRDefault="00D26D59" w:rsidP="00B27003">
      <w:pPr>
        <w:spacing w:after="157" w:line="259" w:lineRule="auto"/>
        <w:ind w:left="3123" w:right="0"/>
        <w:jc w:val="left"/>
        <w:rPr>
          <w:sz w:val="40"/>
        </w:rPr>
      </w:pPr>
      <w:r>
        <w:rPr>
          <w:sz w:val="40"/>
        </w:rPr>
        <w:t xml:space="preserve">    </w:t>
      </w:r>
      <w:r w:rsidR="00E74D59">
        <w:rPr>
          <w:sz w:val="40"/>
        </w:rPr>
        <w:t>Kritanjay Singh</w:t>
      </w:r>
      <w:r w:rsidR="00B27003">
        <w:rPr>
          <w:sz w:val="40"/>
        </w:rPr>
        <w:t xml:space="preserve"> </w:t>
      </w:r>
    </w:p>
    <w:p w14:paraId="4D67AE8E" w14:textId="77777777" w:rsidR="00D26D59" w:rsidRDefault="00D26D59">
      <w:pPr>
        <w:spacing w:after="157" w:line="259" w:lineRule="auto"/>
        <w:ind w:left="3123" w:right="0"/>
        <w:jc w:val="left"/>
      </w:pPr>
    </w:p>
    <w:p w14:paraId="70487DAD" w14:textId="77777777" w:rsidR="00577956" w:rsidRDefault="00B27003">
      <w:pPr>
        <w:pStyle w:val="Heading1"/>
      </w:pPr>
      <w:r>
        <w:lastRenderedPageBreak/>
        <w:t xml:space="preserve">INTRODUCTION </w:t>
      </w:r>
    </w:p>
    <w:p w14:paraId="280A46B1" w14:textId="77777777" w:rsidR="00577956" w:rsidRDefault="00B27003">
      <w:pPr>
        <w:spacing w:after="2" w:line="258" w:lineRule="auto"/>
        <w:ind w:left="-5" w:right="0"/>
        <w:jc w:val="left"/>
      </w:pPr>
      <w:r>
        <w:rPr>
          <w:b/>
          <w:sz w:val="36"/>
          <w:u w:val="single" w:color="000000"/>
        </w:rPr>
        <w:t>Business Problem Framing:</w:t>
      </w:r>
      <w:r>
        <w:rPr>
          <w:b/>
          <w:sz w:val="36"/>
        </w:rPr>
        <w:t xml:space="preserve"> </w:t>
      </w:r>
    </w:p>
    <w:p w14:paraId="2D46BD0F" w14:textId="77777777" w:rsidR="00577956" w:rsidRDefault="00B27003">
      <w:pPr>
        <w:spacing w:after="2" w:line="259" w:lineRule="auto"/>
        <w:ind w:left="0" w:right="0" w:firstLine="0"/>
        <w:jc w:val="left"/>
      </w:pPr>
      <w:r>
        <w:rPr>
          <w:b/>
          <w:sz w:val="36"/>
        </w:rPr>
        <w:t xml:space="preserve"> </w:t>
      </w:r>
    </w:p>
    <w:p w14:paraId="0DCFAA3D" w14:textId="77777777" w:rsidR="00577956" w:rsidRDefault="00B27003">
      <w:pPr>
        <w:numPr>
          <w:ilvl w:val="0"/>
          <w:numId w:val="1"/>
        </w:numPr>
        <w:ind w:right="422" w:hanging="360"/>
      </w:pPr>
      <w:r>
        <w:t xml:space="preserve">Houses are one of the necessary needs of each and every person around the globe and therefore housing and real estate market is one of the markets which is one of the major contributors in the world’s economy.  </w:t>
      </w:r>
    </w:p>
    <w:p w14:paraId="72C2AC11" w14:textId="77777777" w:rsidR="00577956" w:rsidRDefault="00B27003">
      <w:pPr>
        <w:numPr>
          <w:ilvl w:val="0"/>
          <w:numId w:val="1"/>
        </w:numPr>
        <w:ind w:right="422" w:hanging="360"/>
      </w:pPr>
      <w:r>
        <w:t>A US-based housing company named Surprise Housing</w:t>
      </w:r>
      <w:r>
        <w:rPr>
          <w:b/>
        </w:rPr>
        <w:t xml:space="preserve"> </w:t>
      </w:r>
      <w:r>
        <w:t xml:space="preserve">has decided to enter the Australian market. The company uses data analytics to purchase houses at a price below their actual values and flip them at a higher price. For the same purpose, the company has collected a data set from the sale of houses in Australia. </w:t>
      </w:r>
    </w:p>
    <w:p w14:paraId="314FF413" w14:textId="77777777" w:rsidR="00577956" w:rsidRDefault="00B27003">
      <w:pPr>
        <w:numPr>
          <w:ilvl w:val="0"/>
          <w:numId w:val="1"/>
        </w:numPr>
        <w:ind w:right="422" w:hanging="360"/>
      </w:pPr>
      <w:r>
        <w:t xml:space="preserve">Here, we need to build a model using Machine Learning in order to predict the actual value of the prospective properties and decide whether to invest in them or not. For this company wants to know:  </w:t>
      </w:r>
    </w:p>
    <w:p w14:paraId="635345F5" w14:textId="77777777" w:rsidR="00577956" w:rsidRDefault="00B27003">
      <w:pPr>
        <w:numPr>
          <w:ilvl w:val="1"/>
          <w:numId w:val="1"/>
        </w:numPr>
        <w:ind w:right="422" w:hanging="360"/>
      </w:pPr>
      <w:r>
        <w:t xml:space="preserve">Which variables are important to predict the price of houses?  </w:t>
      </w:r>
    </w:p>
    <w:p w14:paraId="0CAFA5AB" w14:textId="77777777" w:rsidR="00577956" w:rsidRDefault="00B27003">
      <w:pPr>
        <w:numPr>
          <w:ilvl w:val="1"/>
          <w:numId w:val="1"/>
        </w:numPr>
        <w:ind w:right="422" w:hanging="360"/>
      </w:pPr>
      <w:r>
        <w:t xml:space="preserve">How do these variables describe the price of the house?  </w:t>
      </w:r>
    </w:p>
    <w:p w14:paraId="4973468B" w14:textId="77777777" w:rsidR="00577956" w:rsidRDefault="00B27003">
      <w:pPr>
        <w:spacing w:after="0" w:line="259" w:lineRule="auto"/>
        <w:ind w:left="0" w:right="0" w:firstLine="0"/>
        <w:jc w:val="left"/>
      </w:pPr>
      <w:r>
        <w:rPr>
          <w:b/>
          <w:sz w:val="36"/>
        </w:rPr>
        <w:t xml:space="preserve"> </w:t>
      </w:r>
    </w:p>
    <w:p w14:paraId="66662FE4" w14:textId="77777777" w:rsidR="00577956" w:rsidRDefault="00B27003">
      <w:pPr>
        <w:spacing w:after="2" w:line="258" w:lineRule="auto"/>
        <w:ind w:left="-5" w:right="0"/>
        <w:jc w:val="left"/>
      </w:pPr>
      <w:r>
        <w:rPr>
          <w:b/>
          <w:sz w:val="36"/>
          <w:u w:val="single" w:color="000000"/>
        </w:rPr>
        <w:t>Conceptual Background of the Domain Problem:</w:t>
      </w:r>
      <w:r>
        <w:rPr>
          <w:b/>
          <w:sz w:val="36"/>
        </w:rPr>
        <w:t xml:space="preserve"> </w:t>
      </w:r>
    </w:p>
    <w:p w14:paraId="79481F28" w14:textId="77777777" w:rsidR="00577956" w:rsidRDefault="00B27003">
      <w:pPr>
        <w:spacing w:after="4" w:line="259" w:lineRule="auto"/>
        <w:ind w:left="0" w:right="0" w:firstLine="0"/>
        <w:jc w:val="left"/>
      </w:pPr>
      <w:r>
        <w:rPr>
          <w:b/>
          <w:sz w:val="36"/>
        </w:rPr>
        <w:t xml:space="preserve"> </w:t>
      </w:r>
    </w:p>
    <w:p w14:paraId="5EE03FDC" w14:textId="5CB06508" w:rsidR="00577956" w:rsidRDefault="00B27003">
      <w:pPr>
        <w:numPr>
          <w:ilvl w:val="0"/>
          <w:numId w:val="1"/>
        </w:numPr>
        <w:ind w:right="422" w:hanging="360"/>
      </w:pPr>
      <w:r>
        <w:t xml:space="preserve">In this project, we have dataset of Australian houses and purpose of this dataset is to analyse the data to know more about Australian properties and decide which variables affect the price of houses. After that we will build a machine learning model to predict the price of houses. </w:t>
      </w:r>
    </w:p>
    <w:p w14:paraId="5BFEBE5A" w14:textId="77777777" w:rsidR="00577956" w:rsidRDefault="00B27003">
      <w:pPr>
        <w:numPr>
          <w:ilvl w:val="0"/>
          <w:numId w:val="1"/>
        </w:numPr>
        <w:spacing w:after="229"/>
        <w:ind w:right="422" w:hanging="360"/>
      </w:pPr>
      <w:r>
        <w:t xml:space="preserve">This model will then be used by the management to understand how exactly the prices vary with the variables. They can accordingly manipulate the strategy of the firm and concentrate on areas that will yield high returns </w:t>
      </w:r>
    </w:p>
    <w:p w14:paraId="56D95DF5" w14:textId="7CB5C7BD" w:rsidR="00577956" w:rsidRDefault="00B27003">
      <w:pPr>
        <w:spacing w:after="101" w:line="259" w:lineRule="auto"/>
        <w:ind w:left="0" w:right="0" w:firstLine="0"/>
        <w:jc w:val="left"/>
        <w:rPr>
          <w:b/>
          <w:sz w:val="36"/>
        </w:rPr>
      </w:pPr>
      <w:r>
        <w:rPr>
          <w:b/>
          <w:sz w:val="36"/>
        </w:rPr>
        <w:t xml:space="preserve"> </w:t>
      </w:r>
    </w:p>
    <w:p w14:paraId="64BCA49B" w14:textId="609ABFE0" w:rsidR="00D26D59" w:rsidRDefault="00D26D59">
      <w:pPr>
        <w:spacing w:after="101" w:line="259" w:lineRule="auto"/>
        <w:ind w:left="0" w:right="0" w:firstLine="0"/>
        <w:jc w:val="left"/>
      </w:pPr>
    </w:p>
    <w:p w14:paraId="2BBFEDD6" w14:textId="7D13EF13" w:rsidR="00B27003" w:rsidRDefault="00B27003">
      <w:pPr>
        <w:spacing w:after="101" w:line="259" w:lineRule="auto"/>
        <w:ind w:left="0" w:right="0" w:firstLine="0"/>
        <w:jc w:val="left"/>
      </w:pPr>
    </w:p>
    <w:p w14:paraId="00C79EEC" w14:textId="77777777" w:rsidR="00B27003" w:rsidRDefault="00B27003">
      <w:pPr>
        <w:spacing w:after="101" w:line="259" w:lineRule="auto"/>
        <w:ind w:left="0" w:right="0" w:firstLine="0"/>
        <w:jc w:val="left"/>
      </w:pPr>
    </w:p>
    <w:p w14:paraId="6BF662FB" w14:textId="77777777" w:rsidR="00577956" w:rsidRDefault="00B27003">
      <w:pPr>
        <w:spacing w:after="0" w:line="259" w:lineRule="auto"/>
        <w:ind w:left="0" w:right="0" w:firstLine="0"/>
        <w:jc w:val="left"/>
      </w:pPr>
      <w:r>
        <w:t xml:space="preserve"> </w:t>
      </w:r>
    </w:p>
    <w:p w14:paraId="6640355C" w14:textId="77777777" w:rsidR="00577956" w:rsidRDefault="00B27003">
      <w:pPr>
        <w:spacing w:after="166" w:line="258" w:lineRule="auto"/>
        <w:ind w:left="-5" w:right="0"/>
        <w:jc w:val="left"/>
      </w:pPr>
      <w:r>
        <w:rPr>
          <w:b/>
          <w:sz w:val="36"/>
          <w:u w:val="single" w:color="000000"/>
        </w:rPr>
        <w:lastRenderedPageBreak/>
        <w:t>Motivation for the Problem Undertaken:</w:t>
      </w:r>
      <w:r>
        <w:rPr>
          <w:b/>
          <w:sz w:val="36"/>
        </w:rPr>
        <w:t xml:space="preserve"> </w:t>
      </w:r>
    </w:p>
    <w:p w14:paraId="484C0621" w14:textId="77777777" w:rsidR="00577956" w:rsidRDefault="00B27003">
      <w:pPr>
        <w:spacing w:after="0"/>
        <w:ind w:left="-5" w:right="422"/>
      </w:pPr>
      <w:r>
        <w:rPr>
          <w:rFonts w:ascii="Times New Roman" w:eastAsia="Times New Roman" w:hAnsi="Times New Roman" w:cs="Times New Roman"/>
        </w:rPr>
        <w:t xml:space="preserve">  </w:t>
      </w:r>
      <w:r>
        <w:t xml:space="preserve">As we know, real estate is very large market and there are various companies working in the domain. We take this project because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w:t>
      </w:r>
    </w:p>
    <w:p w14:paraId="2793F58F" w14:textId="77777777" w:rsidR="00577956" w:rsidRDefault="00B27003">
      <w:pPr>
        <w:spacing w:after="0" w:line="259" w:lineRule="auto"/>
        <w:ind w:left="0" w:right="0" w:firstLine="0"/>
        <w:jc w:val="left"/>
      </w:pPr>
      <w:r>
        <w:rPr>
          <w:rFonts w:ascii="Times New Roman" w:eastAsia="Times New Roman" w:hAnsi="Times New Roman" w:cs="Times New Roman"/>
        </w:rPr>
        <w:t xml:space="preserve"> </w:t>
      </w:r>
    </w:p>
    <w:p w14:paraId="7240330E" w14:textId="77777777" w:rsidR="00577956" w:rsidRDefault="00B27003">
      <w:pPr>
        <w:spacing w:after="134" w:line="259" w:lineRule="auto"/>
        <w:ind w:left="0" w:right="0" w:firstLine="0"/>
        <w:jc w:val="left"/>
      </w:pPr>
      <w:r>
        <w:rPr>
          <w:rFonts w:ascii="Times New Roman" w:eastAsia="Times New Roman" w:hAnsi="Times New Roman" w:cs="Times New Roman"/>
          <w:sz w:val="24"/>
        </w:rPr>
        <w:t xml:space="preserve"> </w:t>
      </w:r>
    </w:p>
    <w:p w14:paraId="23F3A490" w14:textId="77777777" w:rsidR="00577956" w:rsidRDefault="00B27003">
      <w:pPr>
        <w:pStyle w:val="Heading1"/>
      </w:pPr>
      <w:r>
        <w:t xml:space="preserve">Analytical Problem Framing </w:t>
      </w:r>
    </w:p>
    <w:p w14:paraId="54FCE12F" w14:textId="77777777" w:rsidR="00577956" w:rsidRDefault="00B27003">
      <w:pPr>
        <w:spacing w:after="166" w:line="258" w:lineRule="auto"/>
        <w:ind w:left="-5" w:right="0"/>
        <w:jc w:val="left"/>
      </w:pPr>
      <w:r>
        <w:rPr>
          <w:b/>
          <w:sz w:val="36"/>
          <w:u w:val="single" w:color="000000"/>
        </w:rPr>
        <w:t>Mathematical/ Analytical Modelling of the Problem:</w:t>
      </w:r>
      <w:r>
        <w:rPr>
          <w:b/>
          <w:sz w:val="36"/>
        </w:rPr>
        <w:t xml:space="preserve"> </w:t>
      </w:r>
    </w:p>
    <w:p w14:paraId="04579CBF" w14:textId="77777777" w:rsidR="00577956" w:rsidRDefault="00B27003">
      <w:pPr>
        <w:numPr>
          <w:ilvl w:val="0"/>
          <w:numId w:val="2"/>
        </w:numPr>
        <w:ind w:right="422" w:hanging="360"/>
      </w:pPr>
      <w:r>
        <w:t xml:space="preserve">We use some mathematical, statistical and analytics approaches in this project. Which is described below:   </w:t>
      </w:r>
    </w:p>
    <w:p w14:paraId="3025089B" w14:textId="77777777" w:rsidR="00577956" w:rsidRDefault="00B27003">
      <w:pPr>
        <w:ind w:left="1080" w:right="422" w:hanging="360"/>
      </w:pPr>
      <w:r>
        <w:t>1)</w:t>
      </w:r>
      <w:r>
        <w:rPr>
          <w:rFonts w:ascii="Arial" w:eastAsia="Arial" w:hAnsi="Arial" w:cs="Arial"/>
        </w:rPr>
        <w:t xml:space="preserve"> </w:t>
      </w:r>
      <w:r>
        <w:rPr>
          <w:b/>
        </w:rPr>
        <w:t xml:space="preserve">Outliers: </w:t>
      </w:r>
      <w:r>
        <w:t xml:space="preserve">Outliers are extreme values that fall a long way outside of the other observations. Here, we checked our data with two methods for removing outliers. Zscore and Inter Quartile Range. </w:t>
      </w:r>
    </w:p>
    <w:p w14:paraId="17C7E526" w14:textId="77777777" w:rsidR="00577956" w:rsidRDefault="00B27003">
      <w:pPr>
        <w:numPr>
          <w:ilvl w:val="0"/>
          <w:numId w:val="2"/>
        </w:numPr>
        <w:ind w:right="422" w:hanging="360"/>
      </w:pPr>
      <w:r>
        <w:t xml:space="preserve">By using both methods, we conclude that percentage loss of data is very high. So, removing outliers is not a good idea because it impact on our result. </w:t>
      </w:r>
    </w:p>
    <w:p w14:paraId="6AAE972D" w14:textId="77777777" w:rsidR="00577956" w:rsidRDefault="00B27003">
      <w:pPr>
        <w:numPr>
          <w:ilvl w:val="2"/>
          <w:numId w:val="4"/>
        </w:numPr>
        <w:ind w:right="422" w:hanging="360"/>
      </w:pPr>
      <w:r>
        <w:rPr>
          <w:b/>
        </w:rPr>
        <w:t xml:space="preserve">Log method: </w:t>
      </w:r>
      <w:r>
        <w:t xml:space="preserve">In this dataset some attributes are skewed and skewness is affecting our machine learning model. So, it is necessary to remove skewness. For solving this issue we use log method. This method follows a normal or near normal distribution of the data. Below we can see that skewed data of some variables in form of graphical representation: </w:t>
      </w:r>
    </w:p>
    <w:p w14:paraId="46EA9847" w14:textId="77777777" w:rsidR="00577956" w:rsidRDefault="00B27003">
      <w:pPr>
        <w:spacing w:after="9" w:line="259" w:lineRule="auto"/>
        <w:ind w:left="1738" w:right="0" w:firstLine="0"/>
        <w:jc w:val="left"/>
      </w:pPr>
      <w:r>
        <w:rPr>
          <w:noProof/>
          <w:sz w:val="22"/>
        </w:rPr>
        <w:lastRenderedPageBreak/>
        <mc:AlternateContent>
          <mc:Choice Requires="wpg">
            <w:drawing>
              <wp:inline distT="0" distB="0" distL="0" distR="0" wp14:anchorId="5C35CAFD" wp14:editId="16B94419">
                <wp:extent cx="4210050" cy="7641949"/>
                <wp:effectExtent l="0" t="0" r="0" b="0"/>
                <wp:docPr id="13189" name="Group 13189"/>
                <wp:cNvGraphicFramePr/>
                <a:graphic xmlns:a="http://schemas.openxmlformats.org/drawingml/2006/main">
                  <a:graphicData uri="http://schemas.microsoft.com/office/word/2010/wordprocessingGroup">
                    <wpg:wgp>
                      <wpg:cNvGrpSpPr/>
                      <wpg:grpSpPr>
                        <a:xfrm>
                          <a:off x="0" y="0"/>
                          <a:ext cx="4210050" cy="7641949"/>
                          <a:chOff x="0" y="0"/>
                          <a:chExt cx="4210050" cy="7641949"/>
                        </a:xfrm>
                      </wpg:grpSpPr>
                      <wps:wsp>
                        <wps:cNvPr id="200" name="Rectangle 200"/>
                        <wps:cNvSpPr/>
                        <wps:spPr>
                          <a:xfrm>
                            <a:off x="4086860" y="7447915"/>
                            <a:ext cx="57261" cy="258066"/>
                          </a:xfrm>
                          <a:prstGeom prst="rect">
                            <a:avLst/>
                          </a:prstGeom>
                          <a:ln>
                            <a:noFill/>
                          </a:ln>
                        </wps:spPr>
                        <wps:txbx>
                          <w:txbxContent>
                            <w:p w14:paraId="29F9ECD3" w14:textId="77777777" w:rsidR="00577956" w:rsidRDefault="00B27003">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08" name="Picture 208"/>
                          <pic:cNvPicPr/>
                        </pic:nvPicPr>
                        <pic:blipFill>
                          <a:blip r:embed="rId6"/>
                          <a:stretch>
                            <a:fillRect/>
                          </a:stretch>
                        </pic:blipFill>
                        <pic:spPr>
                          <a:xfrm>
                            <a:off x="0" y="0"/>
                            <a:ext cx="4210050" cy="2514600"/>
                          </a:xfrm>
                          <a:prstGeom prst="rect">
                            <a:avLst/>
                          </a:prstGeom>
                        </pic:spPr>
                      </pic:pic>
                      <pic:pic xmlns:pic="http://schemas.openxmlformats.org/drawingml/2006/picture">
                        <pic:nvPicPr>
                          <pic:cNvPr id="210" name="Picture 210"/>
                          <pic:cNvPicPr/>
                        </pic:nvPicPr>
                        <pic:blipFill>
                          <a:blip r:embed="rId7"/>
                          <a:stretch>
                            <a:fillRect/>
                          </a:stretch>
                        </pic:blipFill>
                        <pic:spPr>
                          <a:xfrm>
                            <a:off x="9525" y="2533015"/>
                            <a:ext cx="4181475" cy="2524125"/>
                          </a:xfrm>
                          <a:prstGeom prst="rect">
                            <a:avLst/>
                          </a:prstGeom>
                        </pic:spPr>
                      </pic:pic>
                      <pic:pic xmlns:pic="http://schemas.openxmlformats.org/drawingml/2006/picture">
                        <pic:nvPicPr>
                          <pic:cNvPr id="212" name="Picture 212"/>
                          <pic:cNvPicPr/>
                        </pic:nvPicPr>
                        <pic:blipFill>
                          <a:blip r:embed="rId8"/>
                          <a:stretch>
                            <a:fillRect/>
                          </a:stretch>
                        </pic:blipFill>
                        <pic:spPr>
                          <a:xfrm>
                            <a:off x="123825" y="5075555"/>
                            <a:ext cx="3962400" cy="2505075"/>
                          </a:xfrm>
                          <a:prstGeom prst="rect">
                            <a:avLst/>
                          </a:prstGeom>
                        </pic:spPr>
                      </pic:pic>
                    </wpg:wgp>
                  </a:graphicData>
                </a:graphic>
              </wp:inline>
            </w:drawing>
          </mc:Choice>
          <mc:Fallback xmlns:a="http://schemas.openxmlformats.org/drawingml/2006/main">
            <w:pict>
              <v:group id="Group 13189" style="width:331.5pt;height:601.728pt;mso-position-horizontal-relative:char;mso-position-vertical-relative:line" coordsize="42100,76419">
                <v:rect id="Rectangle 200" style="position:absolute;width:572;height:2580;left:40868;top:74479;" filled="f" stroked="f">
                  <v:textbox inset="0,0,0,0">
                    <w:txbxContent>
                      <w:p>
                        <w:pPr>
                          <w:spacing w:before="0" w:after="160" w:line="259" w:lineRule="auto"/>
                          <w:ind w:left="0" w:right="0" w:firstLine="0"/>
                          <w:jc w:val="left"/>
                        </w:pPr>
                        <w:r>
                          <w:rPr/>
                          <w:t xml:space="preserve"> </w:t>
                        </w:r>
                      </w:p>
                    </w:txbxContent>
                  </v:textbox>
                </v:rect>
                <v:shape id="Picture 208" style="position:absolute;width:42100;height:25146;left:0;top:0;" filled="f">
                  <v:imagedata r:id="rId9"/>
                </v:shape>
                <v:shape id="Picture 210" style="position:absolute;width:41814;height:25241;left:95;top:25330;" filled="f">
                  <v:imagedata r:id="rId10"/>
                </v:shape>
                <v:shape id="Picture 212" style="position:absolute;width:39624;height:25050;left:1238;top:50755;" filled="f">
                  <v:imagedata r:id="rId11"/>
                </v:shape>
              </v:group>
            </w:pict>
          </mc:Fallback>
        </mc:AlternateContent>
      </w:r>
    </w:p>
    <w:p w14:paraId="30E0AA18" w14:textId="77777777" w:rsidR="00577956" w:rsidRDefault="00B27003">
      <w:pPr>
        <w:spacing w:after="11"/>
        <w:ind w:left="1090" w:right="422"/>
      </w:pPr>
      <w:r>
        <w:t xml:space="preserve">From the above distribution plot we can see that, all graph is right skewed, so we need to make this graph normal or near normal distributed. To solve this issue we use log method. </w:t>
      </w:r>
    </w:p>
    <w:p w14:paraId="35EA2D71" w14:textId="77777777" w:rsidR="00577956" w:rsidRDefault="00B27003">
      <w:pPr>
        <w:spacing w:after="0" w:line="259" w:lineRule="auto"/>
        <w:ind w:left="716" w:right="0" w:firstLine="0"/>
        <w:jc w:val="center"/>
      </w:pPr>
      <w:r>
        <w:t xml:space="preserve"> </w:t>
      </w:r>
    </w:p>
    <w:p w14:paraId="73DE0FE7" w14:textId="77777777" w:rsidR="00577956" w:rsidRDefault="00B27003">
      <w:pPr>
        <w:numPr>
          <w:ilvl w:val="2"/>
          <w:numId w:val="4"/>
        </w:numPr>
        <w:spacing w:after="169"/>
        <w:ind w:right="422" w:hanging="360"/>
      </w:pPr>
      <w:r>
        <w:rPr>
          <w:b/>
        </w:rPr>
        <w:lastRenderedPageBreak/>
        <w:t xml:space="preserve">Standard scaler: </w:t>
      </w:r>
      <w:r>
        <w:t xml:space="preserve">After removing skewness, we need to scale our data. For this we use standard scaler method. This method normalizes our data and essential for machine learning algorithms that calculate distance between data. For instance, most of the classifiers calculate the distance between two points by the distance. If one of the features has large value, then distance consider that particular feature. This method is necessary, where large and small values present in our data. This method transform our data with mean = 0 and standard deviation = 1. </w:t>
      </w:r>
    </w:p>
    <w:p w14:paraId="2915188A" w14:textId="77777777" w:rsidR="00577956" w:rsidRDefault="00B27003">
      <w:pPr>
        <w:spacing w:after="219" w:line="259" w:lineRule="auto"/>
        <w:ind w:left="720" w:right="0" w:firstLine="0"/>
        <w:jc w:val="left"/>
      </w:pPr>
      <w:r>
        <w:t xml:space="preserve"> </w:t>
      </w:r>
    </w:p>
    <w:p w14:paraId="295B3748" w14:textId="77777777" w:rsidR="00577956" w:rsidRDefault="00B27003">
      <w:pPr>
        <w:spacing w:after="166" w:line="258" w:lineRule="auto"/>
        <w:ind w:left="-5" w:right="0"/>
        <w:jc w:val="left"/>
      </w:pPr>
      <w:r>
        <w:rPr>
          <w:b/>
          <w:sz w:val="36"/>
          <w:u w:val="single" w:color="000000"/>
        </w:rPr>
        <w:t>Data Sources and their formats:</w:t>
      </w:r>
      <w:r>
        <w:rPr>
          <w:b/>
          <w:sz w:val="36"/>
        </w:rPr>
        <w:t xml:space="preserve"> </w:t>
      </w:r>
    </w:p>
    <w:p w14:paraId="2B649422" w14:textId="77777777" w:rsidR="00577956" w:rsidRDefault="00B27003">
      <w:pPr>
        <w:numPr>
          <w:ilvl w:val="0"/>
          <w:numId w:val="2"/>
        </w:numPr>
        <w:ind w:right="422" w:hanging="360"/>
      </w:pPr>
      <w:r>
        <w:t xml:space="preserve">We obtain our data from the US-based housing company named Surprise Housing. The data contain different features of houses in Australia and we need to do analysis of that data and make machine learning model. </w:t>
      </w:r>
    </w:p>
    <w:p w14:paraId="4C93A10F" w14:textId="77777777" w:rsidR="00577956" w:rsidRDefault="00B27003">
      <w:pPr>
        <w:numPr>
          <w:ilvl w:val="0"/>
          <w:numId w:val="2"/>
        </w:numPr>
        <w:spacing w:after="10"/>
        <w:ind w:right="422" w:hanging="360"/>
      </w:pPr>
      <w:r>
        <w:t xml:space="preserve">This data set contains train data and test data. </w:t>
      </w:r>
    </w:p>
    <w:p w14:paraId="5696ABF1" w14:textId="77777777" w:rsidR="00577956" w:rsidRDefault="00B27003">
      <w:pPr>
        <w:numPr>
          <w:ilvl w:val="0"/>
          <w:numId w:val="2"/>
        </w:numPr>
        <w:spacing w:after="0" w:line="240" w:lineRule="auto"/>
        <w:ind w:right="422" w:hanging="360"/>
      </w:pPr>
      <w:r>
        <w:t xml:space="preserve">Train data have 1168 records and 81 variables and test data have 292    records and 80 variables.  All the variables are related to properties in Australia. </w:t>
      </w:r>
    </w:p>
    <w:p w14:paraId="6D4F212D" w14:textId="77777777" w:rsidR="00577956" w:rsidRDefault="00B27003">
      <w:pPr>
        <w:spacing w:after="274" w:line="259" w:lineRule="auto"/>
        <w:ind w:left="0" w:right="0" w:firstLine="0"/>
        <w:jc w:val="left"/>
      </w:pPr>
      <w:r>
        <w:rPr>
          <w:sz w:val="24"/>
        </w:rPr>
        <w:t xml:space="preserve"> </w:t>
      </w:r>
    </w:p>
    <w:p w14:paraId="0FB8B961" w14:textId="77777777" w:rsidR="00577956" w:rsidRDefault="00B27003">
      <w:pPr>
        <w:spacing w:after="159" w:line="259" w:lineRule="auto"/>
        <w:ind w:left="0" w:right="0" w:firstLine="0"/>
        <w:jc w:val="left"/>
      </w:pPr>
      <w:r>
        <w:rPr>
          <w:b/>
          <w:sz w:val="36"/>
        </w:rPr>
        <w:t xml:space="preserve"> </w:t>
      </w:r>
    </w:p>
    <w:p w14:paraId="3CAC85CC" w14:textId="77777777" w:rsidR="00577956" w:rsidRDefault="00B27003">
      <w:pPr>
        <w:spacing w:after="106" w:line="258" w:lineRule="auto"/>
        <w:ind w:left="-5" w:right="0"/>
        <w:jc w:val="left"/>
      </w:pPr>
      <w:r>
        <w:rPr>
          <w:b/>
          <w:sz w:val="36"/>
          <w:u w:val="single" w:color="000000"/>
        </w:rPr>
        <w:t>Data Pre-processing Done:</w:t>
      </w:r>
      <w:r>
        <w:rPr>
          <w:b/>
          <w:sz w:val="36"/>
        </w:rPr>
        <w:t xml:space="preserve"> </w:t>
      </w:r>
    </w:p>
    <w:p w14:paraId="4195A87E" w14:textId="77777777" w:rsidR="00577956" w:rsidRDefault="00B27003">
      <w:pPr>
        <w:spacing w:after="236"/>
        <w:ind w:left="-5" w:right="422"/>
      </w:pPr>
      <w:r>
        <w:t xml:space="preserve">For cleaning or pre-processing the data we use some techniques which are described below: </w:t>
      </w:r>
    </w:p>
    <w:p w14:paraId="256DCB42" w14:textId="77777777" w:rsidR="00577956" w:rsidRDefault="00B27003">
      <w:pPr>
        <w:numPr>
          <w:ilvl w:val="0"/>
          <w:numId w:val="2"/>
        </w:numPr>
        <w:ind w:right="422" w:hanging="360"/>
      </w:pPr>
      <w:r>
        <w:t xml:space="preserve">We check null values present in the data and find many attributes have null values. So, we fill null values according to provided data description. For instance, Alley features have 1091 null values and according to data description NA means “no alley”, so we fill all null values in alley columns with “no alley”. </w:t>
      </w:r>
    </w:p>
    <w:p w14:paraId="001B6285" w14:textId="77777777" w:rsidR="00577956" w:rsidRDefault="00B27003">
      <w:pPr>
        <w:numPr>
          <w:ilvl w:val="0"/>
          <w:numId w:val="2"/>
        </w:numPr>
        <w:ind w:right="422" w:hanging="360"/>
      </w:pPr>
      <w:r>
        <w:t xml:space="preserve">Then dropped Id and MiscFeature columns. Drop id column because it is not useful for our model and drop MiscFeature column because it contains extra categories of home and have almost 96% null values. </w:t>
      </w:r>
    </w:p>
    <w:p w14:paraId="359F3CFE" w14:textId="77777777" w:rsidR="00577956" w:rsidRDefault="00B27003">
      <w:pPr>
        <w:numPr>
          <w:ilvl w:val="0"/>
          <w:numId w:val="2"/>
        </w:numPr>
        <w:spacing w:after="10"/>
        <w:ind w:right="422" w:hanging="360"/>
      </w:pPr>
      <w:r>
        <w:lastRenderedPageBreak/>
        <w:t xml:space="preserve">After that we found that some categorical variables data type is integer or float, so we convert them into object data type to treat them as a categorical data. Below is the snapshot of code: </w:t>
      </w:r>
    </w:p>
    <w:p w14:paraId="38F3AA5A" w14:textId="77777777" w:rsidR="00577956" w:rsidRDefault="00B27003">
      <w:pPr>
        <w:spacing w:after="99" w:line="259" w:lineRule="auto"/>
        <w:ind w:left="360" w:right="0" w:firstLine="0"/>
        <w:jc w:val="left"/>
      </w:pPr>
      <w:r>
        <w:t xml:space="preserve"> </w:t>
      </w:r>
    </w:p>
    <w:p w14:paraId="76DB0AE5" w14:textId="77777777" w:rsidR="00577956" w:rsidRDefault="00B27003">
      <w:pPr>
        <w:spacing w:after="140" w:line="259" w:lineRule="auto"/>
        <w:ind w:left="0" w:right="917" w:firstLine="0"/>
        <w:jc w:val="right"/>
      </w:pPr>
      <w:r>
        <w:rPr>
          <w:noProof/>
        </w:rPr>
        <w:drawing>
          <wp:inline distT="0" distB="0" distL="0" distR="0" wp14:anchorId="5C76340B" wp14:editId="3DB77658">
            <wp:extent cx="5029200" cy="1447800"/>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12"/>
                    <a:stretch>
                      <a:fillRect/>
                    </a:stretch>
                  </pic:blipFill>
                  <pic:spPr>
                    <a:xfrm>
                      <a:off x="0" y="0"/>
                      <a:ext cx="5029200" cy="1447800"/>
                    </a:xfrm>
                    <a:prstGeom prst="rect">
                      <a:avLst/>
                    </a:prstGeom>
                  </pic:spPr>
                </pic:pic>
              </a:graphicData>
            </a:graphic>
          </wp:inline>
        </w:drawing>
      </w:r>
      <w:r>
        <w:t xml:space="preserve"> </w:t>
      </w:r>
    </w:p>
    <w:p w14:paraId="4C3DE8FA" w14:textId="77777777" w:rsidR="00577956" w:rsidRDefault="00B27003">
      <w:pPr>
        <w:numPr>
          <w:ilvl w:val="0"/>
          <w:numId w:val="2"/>
        </w:numPr>
        <w:ind w:right="422" w:hanging="360"/>
      </w:pPr>
      <w:r>
        <w:t xml:space="preserve">After analysis of the data, we remove skewness of the data using log method, and encoding categorical data into numerical data using one hot encoding method.  </w:t>
      </w:r>
    </w:p>
    <w:p w14:paraId="7E1FAD56" w14:textId="77777777" w:rsidR="00577956" w:rsidRDefault="00B27003">
      <w:pPr>
        <w:numPr>
          <w:ilvl w:val="0"/>
          <w:numId w:val="2"/>
        </w:numPr>
        <w:spacing w:after="230"/>
        <w:ind w:right="422" w:hanging="360"/>
      </w:pPr>
      <w:r>
        <w:t xml:space="preserve">At last, we scale data with mean = 0 and standard deviation = 1 using standard scaler method. </w:t>
      </w:r>
    </w:p>
    <w:p w14:paraId="2049B960" w14:textId="77777777" w:rsidR="00577956" w:rsidRDefault="00B27003">
      <w:pPr>
        <w:spacing w:after="159" w:line="259" w:lineRule="auto"/>
        <w:ind w:left="0" w:right="0" w:firstLine="0"/>
        <w:jc w:val="left"/>
      </w:pPr>
      <w:r>
        <w:rPr>
          <w:sz w:val="36"/>
        </w:rPr>
        <w:t xml:space="preserve"> </w:t>
      </w:r>
    </w:p>
    <w:p w14:paraId="4759588A" w14:textId="77777777" w:rsidR="00577956" w:rsidRDefault="00B27003">
      <w:pPr>
        <w:spacing w:after="166" w:line="258" w:lineRule="auto"/>
        <w:ind w:left="-5" w:right="0"/>
        <w:jc w:val="left"/>
      </w:pPr>
      <w:r>
        <w:rPr>
          <w:b/>
          <w:sz w:val="36"/>
          <w:u w:val="single" w:color="000000"/>
        </w:rPr>
        <w:t>Data Inputs- Logic- Output Relationships:</w:t>
      </w:r>
      <w:r>
        <w:rPr>
          <w:b/>
          <w:sz w:val="36"/>
        </w:rPr>
        <w:t xml:space="preserve"> </w:t>
      </w:r>
    </w:p>
    <w:p w14:paraId="49A6769B" w14:textId="77777777" w:rsidR="00577956" w:rsidRDefault="00B27003">
      <w:pPr>
        <w:numPr>
          <w:ilvl w:val="0"/>
          <w:numId w:val="2"/>
        </w:numPr>
        <w:ind w:right="422" w:hanging="360"/>
      </w:pPr>
      <w:r>
        <w:t xml:space="preserve">We used regression machine learning models because our target variable is saleprice. So, we need to find price of the houses. </w:t>
      </w:r>
    </w:p>
    <w:p w14:paraId="1220F54C" w14:textId="77777777" w:rsidR="00577956" w:rsidRDefault="00B27003">
      <w:pPr>
        <w:numPr>
          <w:ilvl w:val="0"/>
          <w:numId w:val="2"/>
        </w:numPr>
        <w:ind w:right="422" w:hanging="360"/>
      </w:pPr>
      <w:r>
        <w:t xml:space="preserve">There are many regression models but here we used some of them models. </w:t>
      </w:r>
    </w:p>
    <w:p w14:paraId="156F280C" w14:textId="77777777" w:rsidR="00577956" w:rsidRDefault="00B27003">
      <w:pPr>
        <w:numPr>
          <w:ilvl w:val="0"/>
          <w:numId w:val="2"/>
        </w:numPr>
        <w:spacing w:after="11"/>
        <w:ind w:right="422" w:hanging="360"/>
      </w:pPr>
      <w:r>
        <w:t xml:space="preserve">First we split our training dataset into two segments: training and testing. We take 75% data for training and 25% data for testing. For splitting data we use train test split method. Below is the code for splitting the data: </w:t>
      </w:r>
    </w:p>
    <w:p w14:paraId="64601A1E" w14:textId="77777777" w:rsidR="00577956" w:rsidRDefault="00B27003">
      <w:pPr>
        <w:spacing w:after="0" w:line="259" w:lineRule="auto"/>
        <w:ind w:left="360" w:right="0" w:firstLine="0"/>
        <w:jc w:val="left"/>
      </w:pPr>
      <w:r>
        <w:t xml:space="preserve"> </w:t>
      </w:r>
    </w:p>
    <w:p w14:paraId="55D6CEDC" w14:textId="77777777" w:rsidR="00577956" w:rsidRDefault="00B27003">
      <w:pPr>
        <w:spacing w:after="0" w:line="259" w:lineRule="auto"/>
        <w:ind w:left="0" w:right="0" w:firstLine="0"/>
        <w:jc w:val="right"/>
      </w:pPr>
      <w:r>
        <w:rPr>
          <w:noProof/>
        </w:rPr>
        <w:drawing>
          <wp:inline distT="0" distB="0" distL="0" distR="0" wp14:anchorId="4243DA79" wp14:editId="402118E4">
            <wp:extent cx="5725668" cy="483870"/>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13"/>
                    <a:stretch>
                      <a:fillRect/>
                    </a:stretch>
                  </pic:blipFill>
                  <pic:spPr>
                    <a:xfrm>
                      <a:off x="0" y="0"/>
                      <a:ext cx="5725668" cy="483870"/>
                    </a:xfrm>
                    <a:prstGeom prst="rect">
                      <a:avLst/>
                    </a:prstGeom>
                  </pic:spPr>
                </pic:pic>
              </a:graphicData>
            </a:graphic>
          </wp:inline>
        </w:drawing>
      </w:r>
      <w:r>
        <w:t xml:space="preserve"> </w:t>
      </w:r>
    </w:p>
    <w:p w14:paraId="2CCA9F38" w14:textId="77777777" w:rsidR="00577956" w:rsidRDefault="00B27003">
      <w:pPr>
        <w:spacing w:after="0" w:line="259" w:lineRule="auto"/>
        <w:ind w:left="1080" w:right="0" w:firstLine="0"/>
        <w:jc w:val="left"/>
      </w:pPr>
      <w:r>
        <w:t xml:space="preserve"> </w:t>
      </w:r>
    </w:p>
    <w:p w14:paraId="744B0441" w14:textId="77777777" w:rsidR="00577956" w:rsidRDefault="00B27003">
      <w:pPr>
        <w:numPr>
          <w:ilvl w:val="2"/>
          <w:numId w:val="3"/>
        </w:numPr>
        <w:ind w:right="527" w:firstLine="0"/>
        <w:jc w:val="left"/>
      </w:pPr>
      <w:r>
        <w:t xml:space="preserve">75% of the observation as training set--&gt; x_train </w:t>
      </w:r>
    </w:p>
    <w:p w14:paraId="7CEF1471" w14:textId="77777777" w:rsidR="00577956" w:rsidRDefault="00B27003">
      <w:pPr>
        <w:numPr>
          <w:ilvl w:val="2"/>
          <w:numId w:val="3"/>
        </w:numPr>
        <w:spacing w:after="80" w:line="240" w:lineRule="auto"/>
        <w:ind w:right="527" w:firstLine="0"/>
        <w:jc w:val="left"/>
      </w:pPr>
      <w:r>
        <w:t>The associated target for each observation in x_train --&gt; y_train 3)</w:t>
      </w:r>
      <w:r>
        <w:rPr>
          <w:rFonts w:ascii="Arial" w:eastAsia="Arial" w:hAnsi="Arial" w:cs="Arial"/>
        </w:rPr>
        <w:t xml:space="preserve"> </w:t>
      </w:r>
      <w:r>
        <w:t>25% of the observation as test set--&gt;  x_test 4)</w:t>
      </w:r>
      <w:r>
        <w:rPr>
          <w:rFonts w:ascii="Arial" w:eastAsia="Arial" w:hAnsi="Arial" w:cs="Arial"/>
        </w:rPr>
        <w:t xml:space="preserve"> </w:t>
      </w:r>
      <w:r>
        <w:t xml:space="preserve">The target associated with the test set--&gt; y_test. </w:t>
      </w:r>
    </w:p>
    <w:p w14:paraId="7AF0235D" w14:textId="77777777" w:rsidR="00577956" w:rsidRDefault="00B27003">
      <w:pPr>
        <w:numPr>
          <w:ilvl w:val="0"/>
          <w:numId w:val="2"/>
        </w:numPr>
        <w:spacing w:after="11"/>
        <w:ind w:right="422" w:hanging="360"/>
      </w:pPr>
      <w:r>
        <w:lastRenderedPageBreak/>
        <w:t xml:space="preserve">After splitting data we passed training data to machine learning models. The fitted model will first be used to generate prediction on the test set (x_test). Next, the predicted class labels are compared to the actual observed class label (y_test) to see the difference between them.  </w:t>
      </w:r>
    </w:p>
    <w:p w14:paraId="6989B1C6" w14:textId="77777777" w:rsidR="00577956" w:rsidRDefault="00B27003">
      <w:pPr>
        <w:spacing w:after="216" w:line="259" w:lineRule="auto"/>
        <w:ind w:left="360" w:right="0" w:firstLine="0"/>
        <w:jc w:val="left"/>
      </w:pPr>
      <w:r>
        <w:t xml:space="preserve">  </w:t>
      </w:r>
    </w:p>
    <w:p w14:paraId="6275F708" w14:textId="77777777" w:rsidR="00577956" w:rsidRDefault="00B27003">
      <w:pPr>
        <w:spacing w:after="166" w:line="258" w:lineRule="auto"/>
        <w:ind w:left="-5" w:right="0"/>
        <w:jc w:val="left"/>
      </w:pPr>
      <w:r>
        <w:rPr>
          <w:b/>
          <w:sz w:val="36"/>
          <w:u w:val="single" w:color="000000"/>
        </w:rPr>
        <w:t>Libraries Used:</w:t>
      </w:r>
      <w:r>
        <w:rPr>
          <w:b/>
          <w:sz w:val="36"/>
        </w:rPr>
        <w:t xml:space="preserve"> </w:t>
      </w:r>
    </w:p>
    <w:p w14:paraId="6292E2A5" w14:textId="77777777" w:rsidR="00577956" w:rsidRDefault="00B27003">
      <w:pPr>
        <w:numPr>
          <w:ilvl w:val="0"/>
          <w:numId w:val="2"/>
        </w:numPr>
        <w:spacing w:after="22"/>
        <w:ind w:right="422" w:hanging="360"/>
      </w:pPr>
      <w:r>
        <w:t xml:space="preserve">We used many libraries used in this project, which is described below: </w:t>
      </w:r>
    </w:p>
    <w:p w14:paraId="380DADA2" w14:textId="77777777" w:rsidR="00577956" w:rsidRDefault="00B27003">
      <w:pPr>
        <w:numPr>
          <w:ilvl w:val="1"/>
          <w:numId w:val="2"/>
        </w:numPr>
        <w:ind w:right="422" w:hanging="360"/>
      </w:pPr>
      <w:r>
        <w:t xml:space="preserve">Numpy: This library is used for scientific computing. It supports multidimensional arrays and matrices. </w:t>
      </w:r>
    </w:p>
    <w:p w14:paraId="7FCAE395" w14:textId="77777777" w:rsidR="00577956" w:rsidRDefault="00B27003">
      <w:pPr>
        <w:numPr>
          <w:ilvl w:val="1"/>
          <w:numId w:val="2"/>
        </w:numPr>
        <w:ind w:right="422" w:hanging="360"/>
      </w:pPr>
      <w:r>
        <w:t>Pandas: This library is used for data analysis and modelling convenient in python.</w:t>
      </w:r>
      <w:r>
        <w:rPr>
          <w:rFonts w:ascii="Arial" w:eastAsia="Arial" w:hAnsi="Arial" w:cs="Arial"/>
        </w:rPr>
        <w:t xml:space="preserve"> </w:t>
      </w:r>
      <w:r>
        <w:t xml:space="preserve">Pandas simplify analysis by converting CSV, JSON, and TSV data files or a SQL database into a data frame with rows and columns. </w:t>
      </w:r>
    </w:p>
    <w:p w14:paraId="2589D320" w14:textId="77777777" w:rsidR="00577956" w:rsidRDefault="00B27003">
      <w:pPr>
        <w:numPr>
          <w:ilvl w:val="1"/>
          <w:numId w:val="2"/>
        </w:numPr>
        <w:ind w:right="422" w:hanging="360"/>
      </w:pPr>
      <w:r>
        <w:t xml:space="preserve">Matplotlib and Seaborn:  Both libraries are used for data visualization. </w:t>
      </w:r>
    </w:p>
    <w:p w14:paraId="3375402D" w14:textId="77777777" w:rsidR="00577956" w:rsidRDefault="00B27003">
      <w:pPr>
        <w:numPr>
          <w:ilvl w:val="1"/>
          <w:numId w:val="2"/>
        </w:numPr>
        <w:spacing w:after="107"/>
        <w:ind w:right="422" w:hanging="360"/>
      </w:pPr>
      <w:r>
        <w:t>Scikit-learn: The Python library,</w:t>
      </w:r>
      <w:hyperlink r:id="rId14">
        <w:r>
          <w:t xml:space="preserve"> </w:t>
        </w:r>
      </w:hyperlink>
      <w:hyperlink r:id="rId15">
        <w:r>
          <w:t>Scikit</w:t>
        </w:r>
      </w:hyperlink>
      <w:hyperlink r:id="rId16">
        <w:r>
          <w:t>-</w:t>
        </w:r>
      </w:hyperlink>
      <w:hyperlink r:id="rId17">
        <w:r>
          <w:t>Learn,</w:t>
        </w:r>
      </w:hyperlink>
      <w:r>
        <w:t xml:space="preserve"> is built on top of the Matplotlib, Numpy, and SciPy libraries. It has wide range of algorithms. </w:t>
      </w:r>
    </w:p>
    <w:p w14:paraId="342BD81D" w14:textId="77777777" w:rsidR="00577956" w:rsidRDefault="00B27003">
      <w:pPr>
        <w:spacing w:after="0" w:line="259" w:lineRule="auto"/>
        <w:ind w:left="720" w:right="0" w:firstLine="0"/>
        <w:jc w:val="left"/>
      </w:pPr>
      <w:r>
        <w:rPr>
          <w:b/>
          <w:sz w:val="40"/>
        </w:rPr>
        <w:t xml:space="preserve"> </w:t>
      </w:r>
    </w:p>
    <w:p w14:paraId="110E9B3E" w14:textId="77777777" w:rsidR="00577956" w:rsidRDefault="00B27003">
      <w:pPr>
        <w:spacing w:after="146" w:line="259" w:lineRule="auto"/>
        <w:ind w:left="1798" w:right="0" w:firstLine="0"/>
        <w:jc w:val="left"/>
      </w:pPr>
      <w:r>
        <w:rPr>
          <w:b/>
          <w:sz w:val="40"/>
        </w:rPr>
        <w:t xml:space="preserve">Models Development and Evaluation </w:t>
      </w:r>
    </w:p>
    <w:p w14:paraId="786650AB" w14:textId="77777777" w:rsidR="00577956" w:rsidRDefault="00B27003">
      <w:pPr>
        <w:spacing w:after="166" w:line="258" w:lineRule="auto"/>
        <w:ind w:left="-5" w:right="0"/>
        <w:jc w:val="left"/>
      </w:pPr>
      <w:r>
        <w:rPr>
          <w:b/>
          <w:sz w:val="36"/>
          <w:u w:val="single" w:color="000000"/>
        </w:rPr>
        <w:t xml:space="preserve">Identification </w:t>
      </w:r>
      <w:r>
        <w:rPr>
          <w:b/>
          <w:sz w:val="36"/>
          <w:u w:val="single" w:color="000000"/>
        </w:rPr>
        <w:tab/>
        <w:t xml:space="preserve">of </w:t>
      </w:r>
      <w:r>
        <w:rPr>
          <w:b/>
          <w:sz w:val="36"/>
          <w:u w:val="single" w:color="000000"/>
        </w:rPr>
        <w:tab/>
        <w:t xml:space="preserve">possible </w:t>
      </w:r>
      <w:r>
        <w:rPr>
          <w:b/>
          <w:sz w:val="36"/>
          <w:u w:val="single" w:color="000000"/>
        </w:rPr>
        <w:tab/>
        <w:t xml:space="preserve">problem-solving </w:t>
      </w:r>
      <w:r>
        <w:rPr>
          <w:b/>
          <w:sz w:val="36"/>
          <w:u w:val="single" w:color="000000"/>
        </w:rPr>
        <w:tab/>
        <w:t>approaches</w:t>
      </w:r>
      <w:r>
        <w:rPr>
          <w:b/>
          <w:sz w:val="36"/>
        </w:rPr>
        <w:t xml:space="preserve"> </w:t>
      </w:r>
      <w:r>
        <w:rPr>
          <w:b/>
          <w:sz w:val="36"/>
          <w:u w:val="single" w:color="000000"/>
        </w:rPr>
        <w:t>(methods):</w:t>
      </w:r>
      <w:r>
        <w:rPr>
          <w:b/>
          <w:sz w:val="36"/>
        </w:rPr>
        <w:t xml:space="preserve"> </w:t>
      </w:r>
    </w:p>
    <w:p w14:paraId="0831A457" w14:textId="77777777" w:rsidR="00577956" w:rsidRDefault="00B27003">
      <w:pPr>
        <w:numPr>
          <w:ilvl w:val="2"/>
          <w:numId w:val="2"/>
        </w:numPr>
        <w:ind w:right="422" w:hanging="360"/>
      </w:pPr>
      <w:r>
        <w:t xml:space="preserve">Data reading and understanding </w:t>
      </w:r>
    </w:p>
    <w:p w14:paraId="737A4697" w14:textId="77777777" w:rsidR="00577956" w:rsidRDefault="00B27003">
      <w:pPr>
        <w:numPr>
          <w:ilvl w:val="2"/>
          <w:numId w:val="2"/>
        </w:numPr>
        <w:ind w:right="422" w:hanging="360"/>
      </w:pPr>
      <w:r>
        <w:t xml:space="preserve">Data cleaning </w:t>
      </w:r>
    </w:p>
    <w:p w14:paraId="34F2F668" w14:textId="77777777" w:rsidR="00577956" w:rsidRDefault="00B27003">
      <w:pPr>
        <w:numPr>
          <w:ilvl w:val="2"/>
          <w:numId w:val="2"/>
        </w:numPr>
        <w:ind w:right="422" w:hanging="360"/>
      </w:pPr>
      <w:r>
        <w:t xml:space="preserve">Data analysis </w:t>
      </w:r>
    </w:p>
    <w:p w14:paraId="67E3CED1" w14:textId="77777777" w:rsidR="00577956" w:rsidRDefault="00B27003">
      <w:pPr>
        <w:numPr>
          <w:ilvl w:val="2"/>
          <w:numId w:val="2"/>
        </w:numPr>
        <w:ind w:right="422" w:hanging="360"/>
      </w:pPr>
      <w:r>
        <w:t xml:space="preserve">Handling outliers </w:t>
      </w:r>
    </w:p>
    <w:p w14:paraId="29821C5E" w14:textId="77777777" w:rsidR="00577956" w:rsidRDefault="00B27003">
      <w:pPr>
        <w:numPr>
          <w:ilvl w:val="2"/>
          <w:numId w:val="2"/>
        </w:numPr>
        <w:ind w:right="422" w:hanging="360"/>
      </w:pPr>
      <w:r>
        <w:t xml:space="preserve">Handling skewness </w:t>
      </w:r>
    </w:p>
    <w:p w14:paraId="7F86FFF6" w14:textId="77777777" w:rsidR="00577956" w:rsidRDefault="00B27003">
      <w:pPr>
        <w:numPr>
          <w:ilvl w:val="2"/>
          <w:numId w:val="2"/>
        </w:numPr>
        <w:ind w:right="422" w:hanging="360"/>
      </w:pPr>
      <w:r>
        <w:t xml:space="preserve">Encoding data </w:t>
      </w:r>
    </w:p>
    <w:p w14:paraId="79167AF2" w14:textId="77777777" w:rsidR="00577956" w:rsidRDefault="00B27003">
      <w:pPr>
        <w:numPr>
          <w:ilvl w:val="2"/>
          <w:numId w:val="2"/>
        </w:numPr>
        <w:ind w:right="422" w:hanging="360"/>
      </w:pPr>
      <w:r>
        <w:t xml:space="preserve">Scaling  </w:t>
      </w:r>
    </w:p>
    <w:p w14:paraId="6E779C68" w14:textId="77777777" w:rsidR="00577956" w:rsidRDefault="00B27003">
      <w:pPr>
        <w:numPr>
          <w:ilvl w:val="2"/>
          <w:numId w:val="2"/>
        </w:numPr>
        <w:ind w:right="422" w:hanging="360"/>
      </w:pPr>
      <w:r>
        <w:t xml:space="preserve">Train test split </w:t>
      </w:r>
    </w:p>
    <w:p w14:paraId="7DB843C7" w14:textId="77777777" w:rsidR="00577956" w:rsidRDefault="00B27003">
      <w:pPr>
        <w:numPr>
          <w:ilvl w:val="2"/>
          <w:numId w:val="2"/>
        </w:numPr>
        <w:spacing w:after="11"/>
        <w:ind w:right="422" w:hanging="360"/>
      </w:pPr>
      <w:r>
        <w:t xml:space="preserve">Machine learning algorithms  </w:t>
      </w:r>
    </w:p>
    <w:p w14:paraId="210D2F31" w14:textId="77777777" w:rsidR="00577956" w:rsidRDefault="00B27003">
      <w:pPr>
        <w:spacing w:after="217" w:line="259" w:lineRule="auto"/>
        <w:ind w:left="1171" w:right="0" w:firstLine="0"/>
        <w:jc w:val="left"/>
      </w:pPr>
      <w:r>
        <w:lastRenderedPageBreak/>
        <w:t xml:space="preserve"> </w:t>
      </w:r>
    </w:p>
    <w:p w14:paraId="11D8350F" w14:textId="77777777" w:rsidR="00577956" w:rsidRDefault="00B27003">
      <w:pPr>
        <w:spacing w:after="103" w:line="258" w:lineRule="auto"/>
        <w:ind w:left="-5" w:right="0"/>
        <w:jc w:val="left"/>
      </w:pPr>
      <w:r>
        <w:rPr>
          <w:b/>
          <w:sz w:val="36"/>
          <w:u w:val="single" w:color="000000"/>
        </w:rPr>
        <w:t>Testing of Identified Approaches (Algorithms):</w:t>
      </w:r>
      <w:r>
        <w:t xml:space="preserve"> </w:t>
      </w:r>
    </w:p>
    <w:p w14:paraId="2E783427" w14:textId="77777777" w:rsidR="00577956" w:rsidRDefault="00B27003">
      <w:pPr>
        <w:spacing w:after="216"/>
        <w:ind w:left="-5" w:right="422"/>
      </w:pPr>
      <w:r>
        <w:t xml:space="preserve">The regression algorithm that we used is: </w:t>
      </w:r>
    </w:p>
    <w:p w14:paraId="54757C61" w14:textId="77777777" w:rsidR="00577956" w:rsidRDefault="00B27003">
      <w:pPr>
        <w:numPr>
          <w:ilvl w:val="1"/>
          <w:numId w:val="5"/>
        </w:numPr>
        <w:spacing w:after="81"/>
        <w:ind w:right="422" w:hanging="540"/>
      </w:pPr>
      <w:r>
        <w:t xml:space="preserve">Linear regression </w:t>
      </w:r>
    </w:p>
    <w:p w14:paraId="3A3188A1" w14:textId="77777777" w:rsidR="00577956" w:rsidRDefault="00B27003">
      <w:pPr>
        <w:numPr>
          <w:ilvl w:val="1"/>
          <w:numId w:val="5"/>
        </w:numPr>
        <w:spacing w:after="83"/>
        <w:ind w:right="422" w:hanging="540"/>
      </w:pPr>
      <w:r>
        <w:t xml:space="preserve">K-Neighbors regressor </w:t>
      </w:r>
    </w:p>
    <w:p w14:paraId="195357D7" w14:textId="77777777" w:rsidR="00577956" w:rsidRDefault="00B27003">
      <w:pPr>
        <w:numPr>
          <w:ilvl w:val="1"/>
          <w:numId w:val="5"/>
        </w:numPr>
        <w:spacing w:after="80"/>
        <w:ind w:right="422" w:hanging="540"/>
      </w:pPr>
      <w:r>
        <w:t xml:space="preserve">Decision tree regressor </w:t>
      </w:r>
    </w:p>
    <w:p w14:paraId="2D5D944B" w14:textId="77777777" w:rsidR="00577956" w:rsidRDefault="00B27003">
      <w:pPr>
        <w:numPr>
          <w:ilvl w:val="1"/>
          <w:numId w:val="5"/>
        </w:numPr>
        <w:spacing w:after="82"/>
        <w:ind w:right="422" w:hanging="540"/>
      </w:pPr>
      <w:r>
        <w:t xml:space="preserve">Extra tree regressor </w:t>
      </w:r>
    </w:p>
    <w:p w14:paraId="7A0EDC22" w14:textId="77777777" w:rsidR="00577956" w:rsidRDefault="00B27003">
      <w:pPr>
        <w:numPr>
          <w:ilvl w:val="1"/>
          <w:numId w:val="5"/>
        </w:numPr>
        <w:spacing w:after="80"/>
        <w:ind w:right="422" w:hanging="540"/>
      </w:pPr>
      <w:r>
        <w:t xml:space="preserve">Lasso regression </w:t>
      </w:r>
    </w:p>
    <w:p w14:paraId="271FEADB" w14:textId="77777777" w:rsidR="00577956" w:rsidRDefault="00B27003">
      <w:pPr>
        <w:numPr>
          <w:ilvl w:val="1"/>
          <w:numId w:val="5"/>
        </w:numPr>
        <w:spacing w:after="81"/>
        <w:ind w:right="422" w:hanging="540"/>
      </w:pPr>
      <w:r>
        <w:t xml:space="preserve">Ridge regression </w:t>
      </w:r>
    </w:p>
    <w:p w14:paraId="0E81999F" w14:textId="77777777" w:rsidR="00577956" w:rsidRDefault="00B27003">
      <w:pPr>
        <w:numPr>
          <w:ilvl w:val="1"/>
          <w:numId w:val="5"/>
        </w:numPr>
        <w:spacing w:after="83"/>
        <w:ind w:right="422" w:hanging="540"/>
      </w:pPr>
      <w:r>
        <w:t xml:space="preserve">Support vector regressor </w:t>
      </w:r>
    </w:p>
    <w:p w14:paraId="1CEF15DF" w14:textId="77777777" w:rsidR="00577956" w:rsidRDefault="00B27003">
      <w:pPr>
        <w:numPr>
          <w:ilvl w:val="1"/>
          <w:numId w:val="5"/>
        </w:numPr>
        <w:ind w:right="422" w:hanging="540"/>
      </w:pPr>
      <w:r>
        <w:t xml:space="preserve">Random forest regressor </w:t>
      </w:r>
    </w:p>
    <w:p w14:paraId="1B26CCD4" w14:textId="77777777" w:rsidR="00577956" w:rsidRDefault="00B27003">
      <w:pPr>
        <w:numPr>
          <w:ilvl w:val="1"/>
          <w:numId w:val="5"/>
        </w:numPr>
        <w:ind w:right="422" w:hanging="540"/>
      </w:pPr>
      <w:r>
        <w:t xml:space="preserve">Adaboost regressor </w:t>
      </w:r>
    </w:p>
    <w:p w14:paraId="3A8C9910" w14:textId="77777777" w:rsidR="00577956" w:rsidRDefault="00B27003">
      <w:pPr>
        <w:numPr>
          <w:ilvl w:val="1"/>
          <w:numId w:val="5"/>
        </w:numPr>
        <w:ind w:right="422" w:hanging="540"/>
      </w:pPr>
      <w:r>
        <w:t xml:space="preserve">Gradient boosting regressor </w:t>
      </w:r>
    </w:p>
    <w:p w14:paraId="3ED8CF8F" w14:textId="77777777" w:rsidR="00577956" w:rsidRDefault="00B27003">
      <w:pPr>
        <w:numPr>
          <w:ilvl w:val="1"/>
          <w:numId w:val="5"/>
        </w:numPr>
        <w:ind w:right="422" w:hanging="540"/>
      </w:pPr>
      <w:r>
        <w:t xml:space="preserve">Xgboost regressor </w:t>
      </w:r>
    </w:p>
    <w:p w14:paraId="1E9F6523" w14:textId="77777777" w:rsidR="00577956" w:rsidRDefault="00B27003">
      <w:pPr>
        <w:numPr>
          <w:ilvl w:val="1"/>
          <w:numId w:val="5"/>
        </w:numPr>
        <w:spacing w:after="227"/>
        <w:ind w:right="422" w:hanging="540"/>
      </w:pPr>
      <w:r>
        <w:t xml:space="preserve">Catboost regressor </w:t>
      </w:r>
    </w:p>
    <w:p w14:paraId="63F7AE6E" w14:textId="77777777" w:rsidR="00577956" w:rsidRDefault="00B27003">
      <w:pPr>
        <w:spacing w:after="159" w:line="259" w:lineRule="auto"/>
        <w:ind w:left="0" w:right="0" w:firstLine="0"/>
        <w:jc w:val="left"/>
      </w:pPr>
      <w:r>
        <w:rPr>
          <w:b/>
          <w:sz w:val="36"/>
        </w:rPr>
        <w:t xml:space="preserve"> </w:t>
      </w:r>
    </w:p>
    <w:p w14:paraId="2FEB8D13" w14:textId="77777777" w:rsidR="00577956" w:rsidRDefault="00B27003">
      <w:pPr>
        <w:spacing w:after="166" w:line="258" w:lineRule="auto"/>
        <w:ind w:left="-5" w:right="0"/>
        <w:jc w:val="left"/>
      </w:pPr>
      <w:r>
        <w:rPr>
          <w:b/>
          <w:sz w:val="36"/>
          <w:u w:val="single" w:color="000000"/>
        </w:rPr>
        <w:t>Building machine learning models:</w:t>
      </w:r>
      <w:r>
        <w:rPr>
          <w:b/>
          <w:sz w:val="36"/>
        </w:rPr>
        <w:t xml:space="preserve"> </w:t>
      </w:r>
    </w:p>
    <w:p w14:paraId="7A8FE6F1" w14:textId="77777777" w:rsidR="00577956" w:rsidRDefault="00B27003">
      <w:pPr>
        <w:numPr>
          <w:ilvl w:val="0"/>
          <w:numId w:val="2"/>
        </w:numPr>
        <w:ind w:right="422" w:hanging="360"/>
      </w:pPr>
      <w:r>
        <w:t xml:space="preserve">We use many algorithms to find best model, but here we describe only best model. </w:t>
      </w:r>
    </w:p>
    <w:p w14:paraId="7D9BB1F8" w14:textId="77777777" w:rsidR="00577956" w:rsidRDefault="00B27003">
      <w:pPr>
        <w:numPr>
          <w:ilvl w:val="0"/>
          <w:numId w:val="2"/>
        </w:numPr>
        <w:ind w:right="422" w:hanging="360"/>
      </w:pPr>
      <w:r>
        <w:t>We find catboost regressor as a best model. Catboost builds upon the theory of decision trees and gradient boosting.</w:t>
      </w:r>
      <w:r>
        <w:rPr>
          <w:rFonts w:ascii="Georgia" w:eastAsia="Georgia" w:hAnsi="Georgia" w:cs="Georgia"/>
          <w:sz w:val="32"/>
        </w:rPr>
        <w:t xml:space="preserve"> </w:t>
      </w:r>
      <w:r>
        <w:t xml:space="preserve">The main idea of boosting is to sequentially combine many weak models and thus through greedy search create a strong competitive predictive model.   </w:t>
      </w:r>
    </w:p>
    <w:p w14:paraId="59077233" w14:textId="77777777" w:rsidR="00577956" w:rsidRDefault="00B27003">
      <w:pPr>
        <w:numPr>
          <w:ilvl w:val="0"/>
          <w:numId w:val="2"/>
        </w:numPr>
        <w:ind w:right="422" w:hanging="360"/>
      </w:pPr>
      <w:r>
        <w:t xml:space="preserve">Below is the code of our model with catboost regressor: </w:t>
      </w:r>
    </w:p>
    <w:p w14:paraId="0DB4F927" w14:textId="77777777" w:rsidR="00577956" w:rsidRDefault="00B27003">
      <w:pPr>
        <w:spacing w:after="0" w:line="259" w:lineRule="auto"/>
        <w:ind w:left="0" w:right="89" w:firstLine="0"/>
        <w:jc w:val="right"/>
      </w:pPr>
      <w:r>
        <w:rPr>
          <w:noProof/>
        </w:rPr>
        <w:drawing>
          <wp:inline distT="0" distB="0" distL="0" distR="0" wp14:anchorId="50C4C0DD" wp14:editId="2727B68D">
            <wp:extent cx="5729224" cy="1294765"/>
            <wp:effectExtent l="0" t="0" r="0" b="0"/>
            <wp:docPr id="774" name="Picture 774"/>
            <wp:cNvGraphicFramePr/>
            <a:graphic xmlns:a="http://schemas.openxmlformats.org/drawingml/2006/main">
              <a:graphicData uri="http://schemas.openxmlformats.org/drawingml/2006/picture">
                <pic:pic xmlns:pic="http://schemas.openxmlformats.org/drawingml/2006/picture">
                  <pic:nvPicPr>
                    <pic:cNvPr id="774" name="Picture 774"/>
                    <pic:cNvPicPr/>
                  </pic:nvPicPr>
                  <pic:blipFill>
                    <a:blip r:embed="rId18"/>
                    <a:stretch>
                      <a:fillRect/>
                    </a:stretch>
                  </pic:blipFill>
                  <pic:spPr>
                    <a:xfrm>
                      <a:off x="0" y="0"/>
                      <a:ext cx="5729224" cy="1294765"/>
                    </a:xfrm>
                    <a:prstGeom prst="rect">
                      <a:avLst/>
                    </a:prstGeom>
                  </pic:spPr>
                </pic:pic>
              </a:graphicData>
            </a:graphic>
          </wp:inline>
        </w:drawing>
      </w:r>
      <w:r>
        <w:t xml:space="preserve"> </w:t>
      </w:r>
    </w:p>
    <w:p w14:paraId="72C712D9" w14:textId="77777777" w:rsidR="00577956" w:rsidRDefault="00B27003">
      <w:pPr>
        <w:spacing w:after="0" w:line="259" w:lineRule="auto"/>
        <w:ind w:left="271" w:right="0" w:firstLine="0"/>
        <w:jc w:val="left"/>
      </w:pPr>
      <w:r>
        <w:t xml:space="preserve"> </w:t>
      </w:r>
    </w:p>
    <w:p w14:paraId="5A2B0C30" w14:textId="77777777" w:rsidR="00577956" w:rsidRDefault="00B27003">
      <w:pPr>
        <w:spacing w:after="10"/>
        <w:ind w:left="281" w:right="422"/>
      </w:pPr>
      <w:r>
        <w:lastRenderedPageBreak/>
        <w:t xml:space="preserve">Output: </w:t>
      </w:r>
    </w:p>
    <w:p w14:paraId="407F62EE" w14:textId="77777777" w:rsidR="00577956" w:rsidRDefault="00B27003">
      <w:pPr>
        <w:spacing w:after="0" w:line="259" w:lineRule="auto"/>
        <w:ind w:left="271" w:right="0" w:firstLine="0"/>
        <w:jc w:val="left"/>
      </w:pPr>
      <w:r>
        <w:t xml:space="preserve"> </w:t>
      </w:r>
    </w:p>
    <w:p w14:paraId="720327F7" w14:textId="77777777" w:rsidR="00577956" w:rsidRDefault="00B27003">
      <w:pPr>
        <w:spacing w:after="130" w:line="216" w:lineRule="auto"/>
        <w:ind w:left="272" w:right="3989" w:hanging="2"/>
        <w:jc w:val="left"/>
      </w:pPr>
      <w:r>
        <w:rPr>
          <w:noProof/>
        </w:rPr>
        <w:drawing>
          <wp:inline distT="0" distB="0" distL="0" distR="0" wp14:anchorId="39931803" wp14:editId="5B0D0E4B">
            <wp:extent cx="3257550" cy="638175"/>
            <wp:effectExtent l="0" t="0" r="0" b="0"/>
            <wp:docPr id="776" name="Picture 776"/>
            <wp:cNvGraphicFramePr/>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19"/>
                    <a:stretch>
                      <a:fillRect/>
                    </a:stretch>
                  </pic:blipFill>
                  <pic:spPr>
                    <a:xfrm>
                      <a:off x="0" y="0"/>
                      <a:ext cx="3257550" cy="638175"/>
                    </a:xfrm>
                    <a:prstGeom prst="rect">
                      <a:avLst/>
                    </a:prstGeom>
                  </pic:spPr>
                </pic:pic>
              </a:graphicData>
            </a:graphic>
          </wp:inline>
        </w:drawing>
      </w:r>
      <w:r>
        <w:t xml:space="preserve">  </w:t>
      </w:r>
    </w:p>
    <w:p w14:paraId="7E2110F5" w14:textId="77777777" w:rsidR="00577956" w:rsidRDefault="00B27003">
      <w:pPr>
        <w:numPr>
          <w:ilvl w:val="0"/>
          <w:numId w:val="2"/>
        </w:numPr>
        <w:ind w:right="422" w:hanging="360"/>
      </w:pPr>
      <w:r>
        <w:t xml:space="preserve">We get 99% training model accuracy and 84% test data r2_score accuracy; also we get good mean absolute error (17179.90) among all other algorithms. Now, we have to confirm that model is not going through underfitting or overfitting.  </w:t>
      </w:r>
    </w:p>
    <w:p w14:paraId="55948C4D" w14:textId="77777777" w:rsidR="00577956" w:rsidRDefault="00B27003">
      <w:pPr>
        <w:numPr>
          <w:ilvl w:val="0"/>
          <w:numId w:val="2"/>
        </w:numPr>
        <w:spacing w:after="11"/>
        <w:ind w:right="422" w:hanging="360"/>
      </w:pPr>
      <w:r>
        <w:t xml:space="preserve">So, we check catboost regressor training model accuracy using cross validation to confirm that our model is not going through underfitting or overfitting. Below is the code for cross validation: </w:t>
      </w:r>
    </w:p>
    <w:p w14:paraId="3ED74535" w14:textId="77777777" w:rsidR="00577956" w:rsidRDefault="00B27003">
      <w:pPr>
        <w:spacing w:after="0" w:line="259" w:lineRule="auto"/>
        <w:ind w:left="360" w:right="0" w:firstLine="0"/>
        <w:jc w:val="left"/>
      </w:pPr>
      <w:r>
        <w:t xml:space="preserve"> </w:t>
      </w:r>
    </w:p>
    <w:p w14:paraId="6386D6EC" w14:textId="77777777" w:rsidR="00577956" w:rsidRDefault="00B27003">
      <w:pPr>
        <w:spacing w:after="0" w:line="259" w:lineRule="auto"/>
        <w:ind w:left="0" w:right="0" w:firstLine="0"/>
        <w:jc w:val="right"/>
      </w:pPr>
      <w:r>
        <w:rPr>
          <w:noProof/>
        </w:rPr>
        <w:drawing>
          <wp:inline distT="0" distB="0" distL="0" distR="0" wp14:anchorId="1EEA3FF8" wp14:editId="1BA4D614">
            <wp:extent cx="5728970" cy="610235"/>
            <wp:effectExtent l="0" t="0" r="0" b="0"/>
            <wp:docPr id="778" name="Picture 778"/>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20"/>
                    <a:stretch>
                      <a:fillRect/>
                    </a:stretch>
                  </pic:blipFill>
                  <pic:spPr>
                    <a:xfrm>
                      <a:off x="0" y="0"/>
                      <a:ext cx="5728970" cy="610235"/>
                    </a:xfrm>
                    <a:prstGeom prst="rect">
                      <a:avLst/>
                    </a:prstGeom>
                  </pic:spPr>
                </pic:pic>
              </a:graphicData>
            </a:graphic>
          </wp:inline>
        </w:drawing>
      </w:r>
      <w:r>
        <w:t xml:space="preserve"> </w:t>
      </w:r>
    </w:p>
    <w:p w14:paraId="46EFFF50" w14:textId="77777777" w:rsidR="00577956" w:rsidRDefault="00B27003">
      <w:pPr>
        <w:spacing w:after="78" w:line="259" w:lineRule="auto"/>
        <w:ind w:left="0" w:right="5" w:firstLine="0"/>
        <w:jc w:val="center"/>
      </w:pPr>
      <w:r>
        <w:t xml:space="preserve"> </w:t>
      </w:r>
    </w:p>
    <w:p w14:paraId="00228944" w14:textId="77777777" w:rsidR="00577956" w:rsidRDefault="00B27003">
      <w:pPr>
        <w:numPr>
          <w:ilvl w:val="0"/>
          <w:numId w:val="2"/>
        </w:numPr>
        <w:spacing w:after="0" w:line="266" w:lineRule="auto"/>
        <w:ind w:right="422" w:hanging="360"/>
      </w:pPr>
      <w:r>
        <w:rPr>
          <w:sz w:val="28"/>
        </w:rPr>
        <w:t>Here, we use CV = 10, that means our training set is divided into 10 parts and provide mean accuracy of those 10 parts.</w:t>
      </w:r>
      <w:r>
        <w:t xml:space="preserve"> </w:t>
      </w:r>
      <w:r>
        <w:rPr>
          <w:sz w:val="28"/>
        </w:rPr>
        <w:t xml:space="preserve">Output: </w:t>
      </w:r>
    </w:p>
    <w:p w14:paraId="47F8AA14" w14:textId="77777777" w:rsidR="00577956" w:rsidRDefault="00B27003">
      <w:pPr>
        <w:spacing w:after="107" w:line="216" w:lineRule="auto"/>
        <w:ind w:left="272" w:right="1142" w:hanging="2"/>
        <w:jc w:val="left"/>
      </w:pPr>
      <w:r>
        <w:rPr>
          <w:noProof/>
        </w:rPr>
        <w:drawing>
          <wp:inline distT="0" distB="0" distL="0" distR="0" wp14:anchorId="1DB56D99" wp14:editId="543A4020">
            <wp:extent cx="5057775" cy="590550"/>
            <wp:effectExtent l="0" t="0" r="0" b="0"/>
            <wp:docPr id="780" name="Picture 780"/>
            <wp:cNvGraphicFramePr/>
            <a:graphic xmlns:a="http://schemas.openxmlformats.org/drawingml/2006/main">
              <a:graphicData uri="http://schemas.openxmlformats.org/drawingml/2006/picture">
                <pic:pic xmlns:pic="http://schemas.openxmlformats.org/drawingml/2006/picture">
                  <pic:nvPicPr>
                    <pic:cNvPr id="780" name="Picture 780"/>
                    <pic:cNvPicPr/>
                  </pic:nvPicPr>
                  <pic:blipFill>
                    <a:blip r:embed="rId21"/>
                    <a:stretch>
                      <a:fillRect/>
                    </a:stretch>
                  </pic:blipFill>
                  <pic:spPr>
                    <a:xfrm>
                      <a:off x="0" y="0"/>
                      <a:ext cx="5057775" cy="590550"/>
                    </a:xfrm>
                    <a:prstGeom prst="rect">
                      <a:avLst/>
                    </a:prstGeom>
                  </pic:spPr>
                </pic:pic>
              </a:graphicData>
            </a:graphic>
          </wp:inline>
        </w:drawing>
      </w:r>
      <w:r>
        <w:rPr>
          <w:sz w:val="28"/>
        </w:rPr>
        <w:t xml:space="preserve"> </w:t>
      </w:r>
      <w:r>
        <w:t xml:space="preserve"> </w:t>
      </w:r>
    </w:p>
    <w:p w14:paraId="29A199D6" w14:textId="77777777" w:rsidR="00577956" w:rsidRDefault="00B27003">
      <w:pPr>
        <w:numPr>
          <w:ilvl w:val="0"/>
          <w:numId w:val="2"/>
        </w:numPr>
        <w:spacing w:after="27" w:line="266" w:lineRule="auto"/>
        <w:ind w:right="422" w:hanging="360"/>
      </w:pPr>
      <w:r>
        <w:rPr>
          <w:sz w:val="28"/>
        </w:rPr>
        <w:t xml:space="preserve">We get 87% r2_score accuracy using cross validation that means our model is not underfitted or overfitted. </w:t>
      </w:r>
    </w:p>
    <w:p w14:paraId="37975D11" w14:textId="77777777" w:rsidR="00577956" w:rsidRDefault="00B27003">
      <w:pPr>
        <w:spacing w:after="0" w:line="259" w:lineRule="auto"/>
        <w:ind w:left="360" w:right="0" w:firstLine="0"/>
        <w:jc w:val="left"/>
      </w:pPr>
      <w:r>
        <w:t xml:space="preserve"> </w:t>
      </w:r>
    </w:p>
    <w:p w14:paraId="44DA231A" w14:textId="77777777" w:rsidR="00577956" w:rsidRDefault="00B27003">
      <w:pPr>
        <w:spacing w:after="0" w:line="259" w:lineRule="auto"/>
        <w:ind w:left="360" w:right="0" w:firstLine="0"/>
        <w:jc w:val="left"/>
      </w:pPr>
      <w:r>
        <w:t xml:space="preserve"> </w:t>
      </w:r>
    </w:p>
    <w:p w14:paraId="7F8172AF" w14:textId="77777777" w:rsidR="00577956" w:rsidRDefault="00B27003">
      <w:pPr>
        <w:spacing w:after="0" w:line="259" w:lineRule="auto"/>
        <w:ind w:left="360" w:right="0" w:firstLine="0"/>
        <w:jc w:val="left"/>
      </w:pPr>
      <w:r>
        <w:t xml:space="preserve"> </w:t>
      </w:r>
    </w:p>
    <w:p w14:paraId="2419A667" w14:textId="77777777" w:rsidR="00577956" w:rsidRDefault="00B27003">
      <w:pPr>
        <w:spacing w:after="64" w:line="259" w:lineRule="auto"/>
        <w:ind w:left="360" w:right="0" w:firstLine="0"/>
        <w:jc w:val="left"/>
      </w:pPr>
      <w:r>
        <w:t xml:space="preserve"> </w:t>
      </w:r>
    </w:p>
    <w:p w14:paraId="07117698" w14:textId="77777777" w:rsidR="00577956" w:rsidRDefault="00B27003">
      <w:pPr>
        <w:numPr>
          <w:ilvl w:val="0"/>
          <w:numId w:val="2"/>
        </w:numPr>
        <w:spacing w:after="10"/>
        <w:ind w:right="422" w:hanging="360"/>
      </w:pPr>
      <w:r>
        <w:t xml:space="preserve">Now, check accuracy of all used algorithms: </w:t>
      </w:r>
    </w:p>
    <w:p w14:paraId="43FF4909" w14:textId="77777777" w:rsidR="00577956" w:rsidRDefault="00B27003">
      <w:pPr>
        <w:spacing w:after="0" w:line="259" w:lineRule="auto"/>
        <w:ind w:left="360" w:right="0" w:firstLine="0"/>
        <w:jc w:val="left"/>
      </w:pPr>
      <w:r>
        <w:t xml:space="preserve"> </w:t>
      </w:r>
    </w:p>
    <w:tbl>
      <w:tblPr>
        <w:tblStyle w:val="TableGrid"/>
        <w:tblW w:w="9244" w:type="dxa"/>
        <w:tblInd w:w="252" w:type="dxa"/>
        <w:tblCellMar>
          <w:top w:w="63" w:type="dxa"/>
          <w:left w:w="108" w:type="dxa"/>
          <w:right w:w="40" w:type="dxa"/>
        </w:tblCellMar>
        <w:tblLook w:val="04A0" w:firstRow="1" w:lastRow="0" w:firstColumn="1" w:lastColumn="0" w:noHBand="0" w:noVBand="1"/>
      </w:tblPr>
      <w:tblGrid>
        <w:gridCol w:w="2008"/>
        <w:gridCol w:w="1808"/>
        <w:gridCol w:w="1810"/>
        <w:gridCol w:w="1808"/>
        <w:gridCol w:w="1810"/>
      </w:tblGrid>
      <w:tr w:rsidR="00577956" w14:paraId="248220A0" w14:textId="77777777">
        <w:trPr>
          <w:trHeight w:val="1109"/>
        </w:trPr>
        <w:tc>
          <w:tcPr>
            <w:tcW w:w="2009" w:type="dxa"/>
            <w:tcBorders>
              <w:top w:val="single" w:sz="4" w:space="0" w:color="000000"/>
              <w:left w:val="single" w:sz="4" w:space="0" w:color="000000"/>
              <w:bottom w:val="single" w:sz="4" w:space="0" w:color="000000"/>
              <w:right w:val="single" w:sz="4" w:space="0" w:color="000000"/>
            </w:tcBorders>
            <w:vAlign w:val="center"/>
          </w:tcPr>
          <w:p w14:paraId="33A1B15E" w14:textId="77777777" w:rsidR="00577956" w:rsidRDefault="00B27003">
            <w:pPr>
              <w:spacing w:after="0" w:line="259" w:lineRule="auto"/>
              <w:ind w:left="0" w:right="71" w:firstLine="0"/>
              <w:jc w:val="center"/>
            </w:pPr>
            <w:r>
              <w:rPr>
                <w:b/>
              </w:rPr>
              <w:t xml:space="preserve">Algorithms </w:t>
            </w:r>
          </w:p>
        </w:tc>
        <w:tc>
          <w:tcPr>
            <w:tcW w:w="1808" w:type="dxa"/>
            <w:tcBorders>
              <w:top w:val="single" w:sz="4" w:space="0" w:color="000000"/>
              <w:left w:val="single" w:sz="4" w:space="0" w:color="000000"/>
              <w:bottom w:val="single" w:sz="4" w:space="0" w:color="000000"/>
              <w:right w:val="single" w:sz="4" w:space="0" w:color="000000"/>
            </w:tcBorders>
          </w:tcPr>
          <w:p w14:paraId="5D1E277B" w14:textId="77777777" w:rsidR="00577956" w:rsidRDefault="00B27003">
            <w:pPr>
              <w:spacing w:after="0" w:line="259" w:lineRule="auto"/>
              <w:ind w:left="0" w:right="68" w:firstLine="0"/>
              <w:jc w:val="center"/>
            </w:pPr>
            <w:r>
              <w:rPr>
                <w:b/>
              </w:rPr>
              <w:t xml:space="preserve">Model </w:t>
            </w:r>
          </w:p>
          <w:p w14:paraId="68DD8CB2" w14:textId="77777777" w:rsidR="00577956" w:rsidRDefault="00B27003">
            <w:pPr>
              <w:spacing w:after="0" w:line="259" w:lineRule="auto"/>
              <w:ind w:left="0" w:right="0" w:firstLine="0"/>
              <w:jc w:val="center"/>
            </w:pPr>
            <w:r>
              <w:rPr>
                <w:b/>
              </w:rPr>
              <w:t xml:space="preserve">training accuracy </w:t>
            </w:r>
          </w:p>
        </w:tc>
        <w:tc>
          <w:tcPr>
            <w:tcW w:w="1810" w:type="dxa"/>
            <w:tcBorders>
              <w:top w:val="single" w:sz="4" w:space="0" w:color="000000"/>
              <w:left w:val="single" w:sz="4" w:space="0" w:color="000000"/>
              <w:bottom w:val="single" w:sz="4" w:space="0" w:color="000000"/>
              <w:right w:val="single" w:sz="4" w:space="0" w:color="000000"/>
            </w:tcBorders>
            <w:vAlign w:val="center"/>
          </w:tcPr>
          <w:p w14:paraId="166B81E7" w14:textId="77777777" w:rsidR="00577956" w:rsidRDefault="00B27003">
            <w:pPr>
              <w:spacing w:after="0" w:line="259" w:lineRule="auto"/>
              <w:ind w:left="0" w:right="73" w:firstLine="0"/>
              <w:jc w:val="center"/>
            </w:pPr>
            <w:r>
              <w:rPr>
                <w:b/>
              </w:rPr>
              <w:t xml:space="preserve">R2 score </w:t>
            </w:r>
          </w:p>
        </w:tc>
        <w:tc>
          <w:tcPr>
            <w:tcW w:w="1808" w:type="dxa"/>
            <w:tcBorders>
              <w:top w:val="single" w:sz="4" w:space="0" w:color="000000"/>
              <w:left w:val="single" w:sz="4" w:space="0" w:color="000000"/>
              <w:bottom w:val="single" w:sz="4" w:space="0" w:color="000000"/>
              <w:right w:val="single" w:sz="4" w:space="0" w:color="000000"/>
            </w:tcBorders>
          </w:tcPr>
          <w:p w14:paraId="35632A59" w14:textId="77777777" w:rsidR="00577956" w:rsidRDefault="00B27003">
            <w:pPr>
              <w:spacing w:after="0" w:line="259" w:lineRule="auto"/>
              <w:ind w:left="0" w:right="68" w:firstLine="0"/>
              <w:jc w:val="center"/>
            </w:pPr>
            <w:r>
              <w:rPr>
                <w:b/>
              </w:rPr>
              <w:t xml:space="preserve">Mean </w:t>
            </w:r>
          </w:p>
          <w:p w14:paraId="385C7159" w14:textId="77777777" w:rsidR="00577956" w:rsidRDefault="00B27003">
            <w:pPr>
              <w:spacing w:after="0" w:line="259" w:lineRule="auto"/>
              <w:ind w:left="0" w:right="0" w:firstLine="0"/>
              <w:jc w:val="center"/>
            </w:pPr>
            <w:r>
              <w:rPr>
                <w:b/>
              </w:rPr>
              <w:t xml:space="preserve">absolute error </w:t>
            </w:r>
          </w:p>
        </w:tc>
        <w:tc>
          <w:tcPr>
            <w:tcW w:w="1810" w:type="dxa"/>
            <w:tcBorders>
              <w:top w:val="single" w:sz="4" w:space="0" w:color="000000"/>
              <w:left w:val="single" w:sz="4" w:space="0" w:color="000000"/>
              <w:bottom w:val="single" w:sz="4" w:space="0" w:color="000000"/>
              <w:right w:val="single" w:sz="4" w:space="0" w:color="000000"/>
            </w:tcBorders>
          </w:tcPr>
          <w:p w14:paraId="4D753514" w14:textId="77777777" w:rsidR="00577956" w:rsidRDefault="00B27003">
            <w:pPr>
              <w:spacing w:after="0" w:line="259" w:lineRule="auto"/>
              <w:ind w:left="0" w:right="0" w:firstLine="0"/>
              <w:jc w:val="center"/>
            </w:pPr>
            <w:r>
              <w:rPr>
                <w:b/>
              </w:rPr>
              <w:t xml:space="preserve">Root mean squared error </w:t>
            </w:r>
          </w:p>
        </w:tc>
      </w:tr>
      <w:tr w:rsidR="00577956" w14:paraId="59D1D252" w14:textId="77777777">
        <w:trPr>
          <w:trHeight w:val="742"/>
        </w:trPr>
        <w:tc>
          <w:tcPr>
            <w:tcW w:w="2009" w:type="dxa"/>
            <w:tcBorders>
              <w:top w:val="single" w:sz="4" w:space="0" w:color="000000"/>
              <w:left w:val="single" w:sz="4" w:space="0" w:color="000000"/>
              <w:bottom w:val="single" w:sz="4" w:space="0" w:color="000000"/>
              <w:right w:val="single" w:sz="4" w:space="0" w:color="000000"/>
            </w:tcBorders>
          </w:tcPr>
          <w:p w14:paraId="2F2A643B" w14:textId="77777777" w:rsidR="00577956" w:rsidRDefault="00B27003">
            <w:pPr>
              <w:spacing w:after="0" w:line="259" w:lineRule="auto"/>
              <w:ind w:left="0" w:right="0" w:firstLine="0"/>
              <w:jc w:val="center"/>
            </w:pPr>
            <w:r>
              <w:t xml:space="preserve">Linear regression </w:t>
            </w:r>
          </w:p>
        </w:tc>
        <w:tc>
          <w:tcPr>
            <w:tcW w:w="1808" w:type="dxa"/>
            <w:tcBorders>
              <w:top w:val="single" w:sz="4" w:space="0" w:color="000000"/>
              <w:left w:val="single" w:sz="4" w:space="0" w:color="000000"/>
              <w:bottom w:val="single" w:sz="4" w:space="0" w:color="000000"/>
              <w:right w:val="single" w:sz="4" w:space="0" w:color="000000"/>
            </w:tcBorders>
            <w:vAlign w:val="center"/>
          </w:tcPr>
          <w:p w14:paraId="0853F791" w14:textId="77777777" w:rsidR="00577956" w:rsidRDefault="00B27003">
            <w:pPr>
              <w:spacing w:after="0" w:line="259" w:lineRule="auto"/>
              <w:ind w:left="0" w:right="71" w:firstLine="0"/>
              <w:jc w:val="center"/>
            </w:pPr>
            <w:r>
              <w:rPr>
                <w:sz w:val="26"/>
              </w:rPr>
              <w:t xml:space="preserve">0.95 </w:t>
            </w:r>
          </w:p>
        </w:tc>
        <w:tc>
          <w:tcPr>
            <w:tcW w:w="1810" w:type="dxa"/>
            <w:tcBorders>
              <w:top w:val="single" w:sz="4" w:space="0" w:color="000000"/>
              <w:left w:val="single" w:sz="4" w:space="0" w:color="000000"/>
              <w:bottom w:val="single" w:sz="4" w:space="0" w:color="000000"/>
              <w:right w:val="single" w:sz="4" w:space="0" w:color="000000"/>
            </w:tcBorders>
            <w:vAlign w:val="center"/>
          </w:tcPr>
          <w:p w14:paraId="184D17C5" w14:textId="77777777" w:rsidR="00577956" w:rsidRDefault="00B27003">
            <w:pPr>
              <w:spacing w:after="0" w:line="259" w:lineRule="auto"/>
              <w:ind w:left="0" w:right="74" w:firstLine="0"/>
              <w:jc w:val="center"/>
            </w:pPr>
            <w:r>
              <w:rPr>
                <w:sz w:val="26"/>
              </w:rPr>
              <w:t xml:space="preserve">0.05 </w:t>
            </w:r>
          </w:p>
        </w:tc>
        <w:tc>
          <w:tcPr>
            <w:tcW w:w="1808" w:type="dxa"/>
            <w:tcBorders>
              <w:top w:val="single" w:sz="4" w:space="0" w:color="000000"/>
              <w:left w:val="single" w:sz="4" w:space="0" w:color="000000"/>
              <w:bottom w:val="single" w:sz="4" w:space="0" w:color="000000"/>
              <w:right w:val="single" w:sz="4" w:space="0" w:color="000000"/>
            </w:tcBorders>
            <w:vAlign w:val="center"/>
          </w:tcPr>
          <w:p w14:paraId="6095ACD7" w14:textId="77777777" w:rsidR="00577956" w:rsidRDefault="00B27003">
            <w:pPr>
              <w:spacing w:after="0" w:line="259" w:lineRule="auto"/>
              <w:ind w:left="0" w:right="72" w:firstLine="0"/>
              <w:jc w:val="center"/>
            </w:pPr>
            <w:r>
              <w:rPr>
                <w:sz w:val="26"/>
              </w:rPr>
              <w:t xml:space="preserve">33051.43 </w:t>
            </w:r>
          </w:p>
        </w:tc>
        <w:tc>
          <w:tcPr>
            <w:tcW w:w="1810" w:type="dxa"/>
            <w:tcBorders>
              <w:top w:val="single" w:sz="4" w:space="0" w:color="000000"/>
              <w:left w:val="single" w:sz="4" w:space="0" w:color="000000"/>
              <w:bottom w:val="single" w:sz="4" w:space="0" w:color="000000"/>
              <w:right w:val="single" w:sz="4" w:space="0" w:color="000000"/>
            </w:tcBorders>
            <w:vAlign w:val="center"/>
          </w:tcPr>
          <w:p w14:paraId="6914B0DC" w14:textId="77777777" w:rsidR="00577956" w:rsidRDefault="00B27003">
            <w:pPr>
              <w:spacing w:after="0" w:line="259" w:lineRule="auto"/>
              <w:ind w:left="0" w:right="69" w:firstLine="0"/>
              <w:jc w:val="center"/>
            </w:pPr>
            <w:r>
              <w:rPr>
                <w:sz w:val="26"/>
              </w:rPr>
              <w:t xml:space="preserve">80929.32 </w:t>
            </w:r>
          </w:p>
        </w:tc>
      </w:tr>
      <w:tr w:rsidR="00577956" w14:paraId="2DF64680" w14:textId="77777777">
        <w:trPr>
          <w:trHeight w:val="742"/>
        </w:trPr>
        <w:tc>
          <w:tcPr>
            <w:tcW w:w="2009" w:type="dxa"/>
            <w:tcBorders>
              <w:top w:val="single" w:sz="4" w:space="0" w:color="000000"/>
              <w:left w:val="single" w:sz="4" w:space="0" w:color="000000"/>
              <w:bottom w:val="single" w:sz="4" w:space="0" w:color="000000"/>
              <w:right w:val="single" w:sz="4" w:space="0" w:color="000000"/>
            </w:tcBorders>
          </w:tcPr>
          <w:p w14:paraId="617E6AEE" w14:textId="77777777" w:rsidR="00577956" w:rsidRDefault="00B27003">
            <w:pPr>
              <w:spacing w:after="0" w:line="259" w:lineRule="auto"/>
              <w:ind w:left="0" w:right="0" w:firstLine="0"/>
              <w:jc w:val="center"/>
            </w:pPr>
            <w:r>
              <w:lastRenderedPageBreak/>
              <w:t xml:space="preserve">K-Neighbors regressor </w:t>
            </w:r>
          </w:p>
        </w:tc>
        <w:tc>
          <w:tcPr>
            <w:tcW w:w="1808" w:type="dxa"/>
            <w:tcBorders>
              <w:top w:val="single" w:sz="4" w:space="0" w:color="000000"/>
              <w:left w:val="single" w:sz="4" w:space="0" w:color="000000"/>
              <w:bottom w:val="single" w:sz="4" w:space="0" w:color="000000"/>
              <w:right w:val="single" w:sz="4" w:space="0" w:color="000000"/>
            </w:tcBorders>
            <w:vAlign w:val="center"/>
          </w:tcPr>
          <w:p w14:paraId="49D90FD1" w14:textId="77777777" w:rsidR="00577956" w:rsidRDefault="00B27003">
            <w:pPr>
              <w:spacing w:after="0" w:line="259" w:lineRule="auto"/>
              <w:ind w:left="0" w:right="71" w:firstLine="0"/>
              <w:jc w:val="center"/>
            </w:pPr>
            <w:r>
              <w:rPr>
                <w:sz w:val="26"/>
              </w:rPr>
              <w:t xml:space="preserve">0.71 </w:t>
            </w:r>
          </w:p>
        </w:tc>
        <w:tc>
          <w:tcPr>
            <w:tcW w:w="1810" w:type="dxa"/>
            <w:tcBorders>
              <w:top w:val="single" w:sz="4" w:space="0" w:color="000000"/>
              <w:left w:val="single" w:sz="4" w:space="0" w:color="000000"/>
              <w:bottom w:val="single" w:sz="4" w:space="0" w:color="000000"/>
              <w:right w:val="single" w:sz="4" w:space="0" w:color="000000"/>
            </w:tcBorders>
            <w:vAlign w:val="center"/>
          </w:tcPr>
          <w:p w14:paraId="27409939" w14:textId="77777777" w:rsidR="00577956" w:rsidRDefault="00B27003">
            <w:pPr>
              <w:spacing w:after="0" w:line="259" w:lineRule="auto"/>
              <w:ind w:left="0" w:right="74" w:firstLine="0"/>
              <w:jc w:val="center"/>
            </w:pPr>
            <w:r>
              <w:rPr>
                <w:sz w:val="26"/>
              </w:rPr>
              <w:t xml:space="preserve">0.46 </w:t>
            </w:r>
          </w:p>
        </w:tc>
        <w:tc>
          <w:tcPr>
            <w:tcW w:w="1808" w:type="dxa"/>
            <w:tcBorders>
              <w:top w:val="single" w:sz="4" w:space="0" w:color="000000"/>
              <w:left w:val="single" w:sz="4" w:space="0" w:color="000000"/>
              <w:bottom w:val="single" w:sz="4" w:space="0" w:color="000000"/>
              <w:right w:val="single" w:sz="4" w:space="0" w:color="000000"/>
            </w:tcBorders>
            <w:vAlign w:val="center"/>
          </w:tcPr>
          <w:p w14:paraId="7442E071" w14:textId="77777777" w:rsidR="00577956" w:rsidRDefault="00B27003">
            <w:pPr>
              <w:spacing w:after="0" w:line="259" w:lineRule="auto"/>
              <w:ind w:left="0" w:right="72" w:firstLine="0"/>
              <w:jc w:val="center"/>
            </w:pPr>
            <w:r>
              <w:rPr>
                <w:sz w:val="26"/>
              </w:rPr>
              <w:t xml:space="preserve">36024.52 </w:t>
            </w:r>
          </w:p>
        </w:tc>
        <w:tc>
          <w:tcPr>
            <w:tcW w:w="1810" w:type="dxa"/>
            <w:tcBorders>
              <w:top w:val="single" w:sz="4" w:space="0" w:color="000000"/>
              <w:left w:val="single" w:sz="4" w:space="0" w:color="000000"/>
              <w:bottom w:val="single" w:sz="4" w:space="0" w:color="000000"/>
              <w:right w:val="single" w:sz="4" w:space="0" w:color="000000"/>
            </w:tcBorders>
            <w:vAlign w:val="center"/>
          </w:tcPr>
          <w:p w14:paraId="44A94CDB" w14:textId="77777777" w:rsidR="00577956" w:rsidRDefault="00B27003">
            <w:pPr>
              <w:spacing w:after="0" w:line="259" w:lineRule="auto"/>
              <w:ind w:left="0" w:right="69" w:firstLine="0"/>
              <w:jc w:val="center"/>
            </w:pPr>
            <w:r>
              <w:rPr>
                <w:sz w:val="26"/>
              </w:rPr>
              <w:t xml:space="preserve">61316.07 </w:t>
            </w:r>
          </w:p>
        </w:tc>
      </w:tr>
      <w:tr w:rsidR="00577956" w14:paraId="5DE7DF5A" w14:textId="77777777">
        <w:trPr>
          <w:trHeight w:val="744"/>
        </w:trPr>
        <w:tc>
          <w:tcPr>
            <w:tcW w:w="2009" w:type="dxa"/>
            <w:tcBorders>
              <w:top w:val="single" w:sz="4" w:space="0" w:color="000000"/>
              <w:left w:val="single" w:sz="4" w:space="0" w:color="000000"/>
              <w:bottom w:val="single" w:sz="4" w:space="0" w:color="000000"/>
              <w:right w:val="single" w:sz="4" w:space="0" w:color="000000"/>
            </w:tcBorders>
          </w:tcPr>
          <w:p w14:paraId="5BFB6747" w14:textId="77777777" w:rsidR="00577956" w:rsidRDefault="00B27003">
            <w:pPr>
              <w:spacing w:after="0" w:line="259" w:lineRule="auto"/>
              <w:ind w:left="0" w:right="0" w:firstLine="0"/>
              <w:jc w:val="center"/>
            </w:pPr>
            <w:r>
              <w:t xml:space="preserve">Decision tree regressor </w:t>
            </w:r>
          </w:p>
        </w:tc>
        <w:tc>
          <w:tcPr>
            <w:tcW w:w="1808" w:type="dxa"/>
            <w:tcBorders>
              <w:top w:val="single" w:sz="4" w:space="0" w:color="000000"/>
              <w:left w:val="single" w:sz="4" w:space="0" w:color="000000"/>
              <w:bottom w:val="single" w:sz="4" w:space="0" w:color="000000"/>
              <w:right w:val="single" w:sz="4" w:space="0" w:color="000000"/>
            </w:tcBorders>
            <w:vAlign w:val="center"/>
          </w:tcPr>
          <w:p w14:paraId="56B5F345" w14:textId="77777777" w:rsidR="00577956" w:rsidRDefault="00B27003">
            <w:pPr>
              <w:spacing w:after="0" w:line="259" w:lineRule="auto"/>
              <w:ind w:left="0" w:right="68" w:firstLine="0"/>
              <w:jc w:val="center"/>
            </w:pPr>
            <w:r>
              <w:rPr>
                <w:sz w:val="26"/>
              </w:rPr>
              <w:t xml:space="preserve">1.0 </w:t>
            </w:r>
          </w:p>
        </w:tc>
        <w:tc>
          <w:tcPr>
            <w:tcW w:w="1810" w:type="dxa"/>
            <w:tcBorders>
              <w:top w:val="single" w:sz="4" w:space="0" w:color="000000"/>
              <w:left w:val="single" w:sz="4" w:space="0" w:color="000000"/>
              <w:bottom w:val="single" w:sz="4" w:space="0" w:color="000000"/>
              <w:right w:val="single" w:sz="4" w:space="0" w:color="000000"/>
            </w:tcBorders>
            <w:vAlign w:val="center"/>
          </w:tcPr>
          <w:p w14:paraId="1D428E29" w14:textId="77777777" w:rsidR="00577956" w:rsidRDefault="00B27003">
            <w:pPr>
              <w:spacing w:after="0" w:line="259" w:lineRule="auto"/>
              <w:ind w:left="0" w:right="74" w:firstLine="0"/>
              <w:jc w:val="center"/>
            </w:pPr>
            <w:r>
              <w:rPr>
                <w:sz w:val="26"/>
              </w:rPr>
              <w:t xml:space="preserve">0.59 </w:t>
            </w:r>
          </w:p>
        </w:tc>
        <w:tc>
          <w:tcPr>
            <w:tcW w:w="1808" w:type="dxa"/>
            <w:tcBorders>
              <w:top w:val="single" w:sz="4" w:space="0" w:color="000000"/>
              <w:left w:val="single" w:sz="4" w:space="0" w:color="000000"/>
              <w:bottom w:val="single" w:sz="4" w:space="0" w:color="000000"/>
              <w:right w:val="single" w:sz="4" w:space="0" w:color="000000"/>
            </w:tcBorders>
            <w:vAlign w:val="center"/>
          </w:tcPr>
          <w:p w14:paraId="1D548A8C" w14:textId="77777777" w:rsidR="00577956" w:rsidRDefault="00B27003">
            <w:pPr>
              <w:spacing w:after="0" w:line="259" w:lineRule="auto"/>
              <w:ind w:left="0" w:right="72" w:firstLine="0"/>
              <w:jc w:val="center"/>
            </w:pPr>
            <w:r>
              <w:rPr>
                <w:sz w:val="26"/>
              </w:rPr>
              <w:t xml:space="preserve">29494.64 </w:t>
            </w:r>
          </w:p>
        </w:tc>
        <w:tc>
          <w:tcPr>
            <w:tcW w:w="1810" w:type="dxa"/>
            <w:tcBorders>
              <w:top w:val="single" w:sz="4" w:space="0" w:color="000000"/>
              <w:left w:val="single" w:sz="4" w:space="0" w:color="000000"/>
              <w:bottom w:val="single" w:sz="4" w:space="0" w:color="000000"/>
              <w:right w:val="single" w:sz="4" w:space="0" w:color="000000"/>
            </w:tcBorders>
            <w:vAlign w:val="center"/>
          </w:tcPr>
          <w:p w14:paraId="4F53D38E" w14:textId="77777777" w:rsidR="00577956" w:rsidRDefault="00B27003">
            <w:pPr>
              <w:spacing w:after="0" w:line="259" w:lineRule="auto"/>
              <w:ind w:left="0" w:right="69" w:firstLine="0"/>
              <w:jc w:val="center"/>
            </w:pPr>
            <w:r>
              <w:rPr>
                <w:sz w:val="26"/>
              </w:rPr>
              <w:t xml:space="preserve">53267.45 </w:t>
            </w:r>
          </w:p>
        </w:tc>
      </w:tr>
      <w:tr w:rsidR="00577956" w14:paraId="45BFBA19" w14:textId="77777777">
        <w:trPr>
          <w:trHeight w:val="742"/>
        </w:trPr>
        <w:tc>
          <w:tcPr>
            <w:tcW w:w="2009" w:type="dxa"/>
            <w:tcBorders>
              <w:top w:val="single" w:sz="4" w:space="0" w:color="000000"/>
              <w:left w:val="single" w:sz="4" w:space="0" w:color="000000"/>
              <w:bottom w:val="single" w:sz="4" w:space="0" w:color="000000"/>
              <w:right w:val="single" w:sz="4" w:space="0" w:color="000000"/>
            </w:tcBorders>
          </w:tcPr>
          <w:p w14:paraId="237067B3" w14:textId="77777777" w:rsidR="00577956" w:rsidRDefault="00B27003">
            <w:pPr>
              <w:spacing w:after="0" w:line="259" w:lineRule="auto"/>
              <w:ind w:left="0" w:right="0" w:firstLine="0"/>
              <w:jc w:val="center"/>
            </w:pPr>
            <w:r>
              <w:t xml:space="preserve">Extra tree regressor </w:t>
            </w:r>
          </w:p>
        </w:tc>
        <w:tc>
          <w:tcPr>
            <w:tcW w:w="1808" w:type="dxa"/>
            <w:tcBorders>
              <w:top w:val="single" w:sz="4" w:space="0" w:color="000000"/>
              <w:left w:val="single" w:sz="4" w:space="0" w:color="000000"/>
              <w:bottom w:val="single" w:sz="4" w:space="0" w:color="000000"/>
              <w:right w:val="single" w:sz="4" w:space="0" w:color="000000"/>
            </w:tcBorders>
            <w:vAlign w:val="center"/>
          </w:tcPr>
          <w:p w14:paraId="2A46F600" w14:textId="77777777" w:rsidR="00577956" w:rsidRDefault="00B27003">
            <w:pPr>
              <w:spacing w:after="0" w:line="259" w:lineRule="auto"/>
              <w:ind w:left="0" w:right="68" w:firstLine="0"/>
              <w:jc w:val="center"/>
            </w:pPr>
            <w:r>
              <w:rPr>
                <w:sz w:val="26"/>
              </w:rPr>
              <w:t xml:space="preserve">1.0 </w:t>
            </w:r>
          </w:p>
        </w:tc>
        <w:tc>
          <w:tcPr>
            <w:tcW w:w="1810" w:type="dxa"/>
            <w:tcBorders>
              <w:top w:val="single" w:sz="4" w:space="0" w:color="000000"/>
              <w:left w:val="single" w:sz="4" w:space="0" w:color="000000"/>
              <w:bottom w:val="single" w:sz="4" w:space="0" w:color="000000"/>
              <w:right w:val="single" w:sz="4" w:space="0" w:color="000000"/>
            </w:tcBorders>
            <w:vAlign w:val="center"/>
          </w:tcPr>
          <w:p w14:paraId="7F582BC6" w14:textId="77777777" w:rsidR="00577956" w:rsidRDefault="00B27003">
            <w:pPr>
              <w:spacing w:after="0" w:line="259" w:lineRule="auto"/>
              <w:ind w:left="0" w:right="74" w:firstLine="0"/>
              <w:jc w:val="center"/>
            </w:pPr>
            <w:r>
              <w:rPr>
                <w:sz w:val="26"/>
              </w:rPr>
              <w:t xml:space="preserve">0.80 </w:t>
            </w:r>
          </w:p>
        </w:tc>
        <w:tc>
          <w:tcPr>
            <w:tcW w:w="1808" w:type="dxa"/>
            <w:tcBorders>
              <w:top w:val="single" w:sz="4" w:space="0" w:color="000000"/>
              <w:left w:val="single" w:sz="4" w:space="0" w:color="000000"/>
              <w:bottom w:val="single" w:sz="4" w:space="0" w:color="000000"/>
              <w:right w:val="single" w:sz="4" w:space="0" w:color="000000"/>
            </w:tcBorders>
            <w:vAlign w:val="center"/>
          </w:tcPr>
          <w:p w14:paraId="74943999" w14:textId="77777777" w:rsidR="00577956" w:rsidRDefault="00B27003">
            <w:pPr>
              <w:spacing w:after="0" w:line="259" w:lineRule="auto"/>
              <w:ind w:left="0" w:right="72" w:firstLine="0"/>
              <w:jc w:val="center"/>
            </w:pPr>
            <w:r>
              <w:rPr>
                <w:sz w:val="26"/>
              </w:rPr>
              <w:t xml:space="preserve">20568.65 </w:t>
            </w:r>
          </w:p>
        </w:tc>
        <w:tc>
          <w:tcPr>
            <w:tcW w:w="1810" w:type="dxa"/>
            <w:tcBorders>
              <w:top w:val="single" w:sz="4" w:space="0" w:color="000000"/>
              <w:left w:val="single" w:sz="4" w:space="0" w:color="000000"/>
              <w:bottom w:val="single" w:sz="4" w:space="0" w:color="000000"/>
              <w:right w:val="single" w:sz="4" w:space="0" w:color="000000"/>
            </w:tcBorders>
            <w:vAlign w:val="center"/>
          </w:tcPr>
          <w:p w14:paraId="7572875C" w14:textId="77777777" w:rsidR="00577956" w:rsidRDefault="00B27003">
            <w:pPr>
              <w:spacing w:after="0" w:line="259" w:lineRule="auto"/>
              <w:ind w:left="0" w:right="69" w:firstLine="0"/>
              <w:jc w:val="center"/>
            </w:pPr>
            <w:r>
              <w:rPr>
                <w:sz w:val="26"/>
              </w:rPr>
              <w:t xml:space="preserve">36507.99 </w:t>
            </w:r>
          </w:p>
        </w:tc>
      </w:tr>
      <w:tr w:rsidR="00577956" w14:paraId="536BC224" w14:textId="77777777">
        <w:trPr>
          <w:trHeight w:val="742"/>
        </w:trPr>
        <w:tc>
          <w:tcPr>
            <w:tcW w:w="2009" w:type="dxa"/>
            <w:tcBorders>
              <w:top w:val="single" w:sz="4" w:space="0" w:color="000000"/>
              <w:left w:val="single" w:sz="4" w:space="0" w:color="000000"/>
              <w:bottom w:val="single" w:sz="4" w:space="0" w:color="000000"/>
              <w:right w:val="single" w:sz="4" w:space="0" w:color="000000"/>
            </w:tcBorders>
          </w:tcPr>
          <w:p w14:paraId="67533DA7" w14:textId="77777777" w:rsidR="00577956" w:rsidRDefault="00B27003">
            <w:pPr>
              <w:spacing w:after="0" w:line="259" w:lineRule="auto"/>
              <w:ind w:left="0" w:right="0" w:firstLine="0"/>
              <w:jc w:val="center"/>
            </w:pPr>
            <w:r>
              <w:t xml:space="preserve">Lasso regression(HP) </w:t>
            </w:r>
          </w:p>
        </w:tc>
        <w:tc>
          <w:tcPr>
            <w:tcW w:w="1808" w:type="dxa"/>
            <w:tcBorders>
              <w:top w:val="single" w:sz="4" w:space="0" w:color="000000"/>
              <w:left w:val="single" w:sz="4" w:space="0" w:color="000000"/>
              <w:bottom w:val="single" w:sz="4" w:space="0" w:color="000000"/>
              <w:right w:val="single" w:sz="4" w:space="0" w:color="000000"/>
            </w:tcBorders>
            <w:vAlign w:val="center"/>
          </w:tcPr>
          <w:p w14:paraId="7F711112" w14:textId="77777777" w:rsidR="00577956" w:rsidRDefault="00B27003">
            <w:pPr>
              <w:spacing w:after="0" w:line="259" w:lineRule="auto"/>
              <w:ind w:left="0" w:right="71" w:firstLine="0"/>
              <w:jc w:val="center"/>
            </w:pPr>
            <w:r>
              <w:rPr>
                <w:sz w:val="26"/>
              </w:rPr>
              <w:t xml:space="preserve">0.95 </w:t>
            </w:r>
          </w:p>
        </w:tc>
        <w:tc>
          <w:tcPr>
            <w:tcW w:w="1810" w:type="dxa"/>
            <w:tcBorders>
              <w:top w:val="single" w:sz="4" w:space="0" w:color="000000"/>
              <w:left w:val="single" w:sz="4" w:space="0" w:color="000000"/>
              <w:bottom w:val="single" w:sz="4" w:space="0" w:color="000000"/>
              <w:right w:val="single" w:sz="4" w:space="0" w:color="000000"/>
            </w:tcBorders>
            <w:vAlign w:val="center"/>
          </w:tcPr>
          <w:p w14:paraId="2FA8E4D6" w14:textId="77777777" w:rsidR="00577956" w:rsidRDefault="00B27003">
            <w:pPr>
              <w:spacing w:after="0" w:line="259" w:lineRule="auto"/>
              <w:ind w:left="0" w:right="74" w:firstLine="0"/>
              <w:jc w:val="center"/>
            </w:pPr>
            <w:r>
              <w:rPr>
                <w:sz w:val="26"/>
              </w:rPr>
              <w:t xml:space="preserve">0.65 </w:t>
            </w:r>
          </w:p>
        </w:tc>
        <w:tc>
          <w:tcPr>
            <w:tcW w:w="1808" w:type="dxa"/>
            <w:tcBorders>
              <w:top w:val="single" w:sz="4" w:space="0" w:color="000000"/>
              <w:left w:val="single" w:sz="4" w:space="0" w:color="000000"/>
              <w:bottom w:val="single" w:sz="4" w:space="0" w:color="000000"/>
              <w:right w:val="single" w:sz="4" w:space="0" w:color="000000"/>
            </w:tcBorders>
            <w:vAlign w:val="center"/>
          </w:tcPr>
          <w:p w14:paraId="7D5FC4F9" w14:textId="77777777" w:rsidR="00577956" w:rsidRDefault="00B27003">
            <w:pPr>
              <w:spacing w:after="0" w:line="259" w:lineRule="auto"/>
              <w:ind w:left="0" w:right="72" w:firstLine="0"/>
              <w:jc w:val="center"/>
            </w:pPr>
            <w:r>
              <w:rPr>
                <w:sz w:val="26"/>
              </w:rPr>
              <w:t xml:space="preserve">25354.73 </w:t>
            </w:r>
          </w:p>
        </w:tc>
        <w:tc>
          <w:tcPr>
            <w:tcW w:w="1810" w:type="dxa"/>
            <w:tcBorders>
              <w:top w:val="single" w:sz="4" w:space="0" w:color="000000"/>
              <w:left w:val="single" w:sz="4" w:space="0" w:color="000000"/>
              <w:bottom w:val="single" w:sz="4" w:space="0" w:color="000000"/>
              <w:right w:val="single" w:sz="4" w:space="0" w:color="000000"/>
            </w:tcBorders>
            <w:vAlign w:val="center"/>
          </w:tcPr>
          <w:p w14:paraId="5E147F7D" w14:textId="77777777" w:rsidR="00577956" w:rsidRDefault="00B27003">
            <w:pPr>
              <w:spacing w:after="0" w:line="259" w:lineRule="auto"/>
              <w:ind w:left="0" w:right="69" w:firstLine="0"/>
              <w:jc w:val="center"/>
            </w:pPr>
            <w:r>
              <w:rPr>
                <w:sz w:val="26"/>
              </w:rPr>
              <w:t xml:space="preserve">48813.56 </w:t>
            </w:r>
          </w:p>
        </w:tc>
      </w:tr>
      <w:tr w:rsidR="00577956" w14:paraId="06FF1AE3" w14:textId="77777777">
        <w:trPr>
          <w:trHeight w:val="744"/>
        </w:trPr>
        <w:tc>
          <w:tcPr>
            <w:tcW w:w="2009" w:type="dxa"/>
            <w:tcBorders>
              <w:top w:val="single" w:sz="4" w:space="0" w:color="000000"/>
              <w:left w:val="single" w:sz="4" w:space="0" w:color="000000"/>
              <w:bottom w:val="single" w:sz="4" w:space="0" w:color="000000"/>
              <w:right w:val="single" w:sz="4" w:space="0" w:color="000000"/>
            </w:tcBorders>
          </w:tcPr>
          <w:p w14:paraId="6803AFD9" w14:textId="77777777" w:rsidR="00577956" w:rsidRDefault="00B27003">
            <w:pPr>
              <w:spacing w:after="0" w:line="259" w:lineRule="auto"/>
              <w:ind w:left="0" w:right="0" w:firstLine="0"/>
              <w:jc w:val="center"/>
            </w:pPr>
            <w:r>
              <w:t xml:space="preserve">Ridge regression(HP) </w:t>
            </w:r>
          </w:p>
        </w:tc>
        <w:tc>
          <w:tcPr>
            <w:tcW w:w="1808" w:type="dxa"/>
            <w:tcBorders>
              <w:top w:val="single" w:sz="4" w:space="0" w:color="000000"/>
              <w:left w:val="single" w:sz="4" w:space="0" w:color="000000"/>
              <w:bottom w:val="single" w:sz="4" w:space="0" w:color="000000"/>
              <w:right w:val="single" w:sz="4" w:space="0" w:color="000000"/>
            </w:tcBorders>
            <w:vAlign w:val="center"/>
          </w:tcPr>
          <w:p w14:paraId="707E10B0" w14:textId="77777777" w:rsidR="00577956" w:rsidRDefault="00B27003">
            <w:pPr>
              <w:spacing w:after="0" w:line="259" w:lineRule="auto"/>
              <w:ind w:left="0" w:right="71" w:firstLine="0"/>
              <w:jc w:val="center"/>
            </w:pPr>
            <w:r>
              <w:rPr>
                <w:sz w:val="26"/>
              </w:rPr>
              <w:t xml:space="preserve">0.93 </w:t>
            </w:r>
          </w:p>
        </w:tc>
        <w:tc>
          <w:tcPr>
            <w:tcW w:w="1810" w:type="dxa"/>
            <w:tcBorders>
              <w:top w:val="single" w:sz="4" w:space="0" w:color="000000"/>
              <w:left w:val="single" w:sz="4" w:space="0" w:color="000000"/>
              <w:bottom w:val="single" w:sz="4" w:space="0" w:color="000000"/>
              <w:right w:val="single" w:sz="4" w:space="0" w:color="000000"/>
            </w:tcBorders>
            <w:vAlign w:val="center"/>
          </w:tcPr>
          <w:p w14:paraId="2F532F9E" w14:textId="77777777" w:rsidR="00577956" w:rsidRDefault="00B27003">
            <w:pPr>
              <w:spacing w:after="0" w:line="259" w:lineRule="auto"/>
              <w:ind w:left="0" w:right="74" w:firstLine="0"/>
              <w:jc w:val="center"/>
            </w:pPr>
            <w:r>
              <w:rPr>
                <w:sz w:val="26"/>
              </w:rPr>
              <w:t xml:space="preserve">0.80 </w:t>
            </w:r>
          </w:p>
        </w:tc>
        <w:tc>
          <w:tcPr>
            <w:tcW w:w="1808" w:type="dxa"/>
            <w:tcBorders>
              <w:top w:val="single" w:sz="4" w:space="0" w:color="000000"/>
              <w:left w:val="single" w:sz="4" w:space="0" w:color="000000"/>
              <w:bottom w:val="single" w:sz="4" w:space="0" w:color="000000"/>
              <w:right w:val="single" w:sz="4" w:space="0" w:color="000000"/>
            </w:tcBorders>
            <w:vAlign w:val="center"/>
          </w:tcPr>
          <w:p w14:paraId="255687A8" w14:textId="77777777" w:rsidR="00577956" w:rsidRDefault="00B27003">
            <w:pPr>
              <w:spacing w:after="0" w:line="259" w:lineRule="auto"/>
              <w:ind w:left="0" w:right="72" w:firstLine="0"/>
              <w:jc w:val="center"/>
            </w:pPr>
            <w:r>
              <w:rPr>
                <w:sz w:val="26"/>
              </w:rPr>
              <w:t xml:space="preserve">21722.44 </w:t>
            </w:r>
          </w:p>
        </w:tc>
        <w:tc>
          <w:tcPr>
            <w:tcW w:w="1810" w:type="dxa"/>
            <w:tcBorders>
              <w:top w:val="single" w:sz="4" w:space="0" w:color="000000"/>
              <w:left w:val="single" w:sz="4" w:space="0" w:color="000000"/>
              <w:bottom w:val="single" w:sz="4" w:space="0" w:color="000000"/>
              <w:right w:val="single" w:sz="4" w:space="0" w:color="000000"/>
            </w:tcBorders>
            <w:vAlign w:val="center"/>
          </w:tcPr>
          <w:p w14:paraId="039F07E9" w14:textId="77777777" w:rsidR="00577956" w:rsidRDefault="00B27003">
            <w:pPr>
              <w:spacing w:after="0" w:line="259" w:lineRule="auto"/>
              <w:ind w:left="0" w:right="69" w:firstLine="0"/>
              <w:jc w:val="center"/>
            </w:pPr>
            <w:r>
              <w:rPr>
                <w:sz w:val="26"/>
              </w:rPr>
              <w:t xml:space="preserve">37157.29 </w:t>
            </w:r>
          </w:p>
        </w:tc>
      </w:tr>
      <w:tr w:rsidR="00577956" w14:paraId="63DB9EED" w14:textId="77777777">
        <w:trPr>
          <w:trHeight w:val="1109"/>
        </w:trPr>
        <w:tc>
          <w:tcPr>
            <w:tcW w:w="2009" w:type="dxa"/>
            <w:tcBorders>
              <w:top w:val="single" w:sz="4" w:space="0" w:color="000000"/>
              <w:left w:val="single" w:sz="4" w:space="0" w:color="000000"/>
              <w:bottom w:val="single" w:sz="4" w:space="0" w:color="000000"/>
              <w:right w:val="single" w:sz="4" w:space="0" w:color="000000"/>
            </w:tcBorders>
          </w:tcPr>
          <w:p w14:paraId="03B73482" w14:textId="77777777" w:rsidR="00577956" w:rsidRDefault="00B27003">
            <w:pPr>
              <w:spacing w:after="0" w:line="259" w:lineRule="auto"/>
              <w:ind w:left="21" w:right="22" w:firstLine="0"/>
              <w:jc w:val="center"/>
            </w:pPr>
            <w:r>
              <w:t xml:space="preserve">Support vector regressor </w:t>
            </w:r>
          </w:p>
        </w:tc>
        <w:tc>
          <w:tcPr>
            <w:tcW w:w="1808" w:type="dxa"/>
            <w:tcBorders>
              <w:top w:val="single" w:sz="4" w:space="0" w:color="000000"/>
              <w:left w:val="single" w:sz="4" w:space="0" w:color="000000"/>
              <w:bottom w:val="single" w:sz="4" w:space="0" w:color="000000"/>
              <w:right w:val="single" w:sz="4" w:space="0" w:color="000000"/>
            </w:tcBorders>
            <w:vAlign w:val="center"/>
          </w:tcPr>
          <w:p w14:paraId="266621FD" w14:textId="77777777" w:rsidR="00577956" w:rsidRDefault="00B27003">
            <w:pPr>
              <w:spacing w:after="0" w:line="259" w:lineRule="auto"/>
              <w:ind w:left="0" w:right="68" w:firstLine="0"/>
              <w:jc w:val="center"/>
            </w:pPr>
            <w:r>
              <w:rPr>
                <w:sz w:val="26"/>
              </w:rPr>
              <w:t xml:space="preserve">-0.04 </w:t>
            </w:r>
          </w:p>
        </w:tc>
        <w:tc>
          <w:tcPr>
            <w:tcW w:w="1810" w:type="dxa"/>
            <w:tcBorders>
              <w:top w:val="single" w:sz="4" w:space="0" w:color="000000"/>
              <w:left w:val="single" w:sz="4" w:space="0" w:color="000000"/>
              <w:bottom w:val="single" w:sz="4" w:space="0" w:color="000000"/>
              <w:right w:val="single" w:sz="4" w:space="0" w:color="000000"/>
            </w:tcBorders>
            <w:vAlign w:val="center"/>
          </w:tcPr>
          <w:p w14:paraId="3732BAAE" w14:textId="77777777" w:rsidR="00577956" w:rsidRDefault="00B27003">
            <w:pPr>
              <w:spacing w:after="0" w:line="259" w:lineRule="auto"/>
              <w:ind w:left="0" w:right="71" w:firstLine="0"/>
              <w:jc w:val="center"/>
            </w:pPr>
            <w:r>
              <w:rPr>
                <w:sz w:val="26"/>
              </w:rPr>
              <w:t xml:space="preserve">-0.05 </w:t>
            </w:r>
          </w:p>
        </w:tc>
        <w:tc>
          <w:tcPr>
            <w:tcW w:w="1808" w:type="dxa"/>
            <w:tcBorders>
              <w:top w:val="single" w:sz="4" w:space="0" w:color="000000"/>
              <w:left w:val="single" w:sz="4" w:space="0" w:color="000000"/>
              <w:bottom w:val="single" w:sz="4" w:space="0" w:color="000000"/>
              <w:right w:val="single" w:sz="4" w:space="0" w:color="000000"/>
            </w:tcBorders>
            <w:vAlign w:val="center"/>
          </w:tcPr>
          <w:p w14:paraId="303081E6" w14:textId="77777777" w:rsidR="00577956" w:rsidRDefault="00B27003">
            <w:pPr>
              <w:spacing w:after="0" w:line="259" w:lineRule="auto"/>
              <w:ind w:left="0" w:right="72" w:firstLine="0"/>
              <w:jc w:val="center"/>
            </w:pPr>
            <w:r>
              <w:rPr>
                <w:sz w:val="26"/>
              </w:rPr>
              <w:t xml:space="preserve">58389.21 </w:t>
            </w:r>
          </w:p>
        </w:tc>
        <w:tc>
          <w:tcPr>
            <w:tcW w:w="1810" w:type="dxa"/>
            <w:tcBorders>
              <w:top w:val="single" w:sz="4" w:space="0" w:color="000000"/>
              <w:left w:val="single" w:sz="4" w:space="0" w:color="000000"/>
              <w:bottom w:val="single" w:sz="4" w:space="0" w:color="000000"/>
              <w:right w:val="single" w:sz="4" w:space="0" w:color="000000"/>
            </w:tcBorders>
            <w:vAlign w:val="center"/>
          </w:tcPr>
          <w:p w14:paraId="4FF4227B" w14:textId="77777777" w:rsidR="00577956" w:rsidRDefault="00B27003">
            <w:pPr>
              <w:spacing w:after="0" w:line="259" w:lineRule="auto"/>
              <w:ind w:left="0" w:right="69" w:firstLine="0"/>
              <w:jc w:val="center"/>
            </w:pPr>
            <w:r>
              <w:rPr>
                <w:sz w:val="26"/>
              </w:rPr>
              <w:t xml:space="preserve">85591.81 </w:t>
            </w:r>
          </w:p>
        </w:tc>
      </w:tr>
      <w:tr w:rsidR="00577956" w14:paraId="7ECC479B" w14:textId="77777777">
        <w:trPr>
          <w:trHeight w:val="1109"/>
        </w:trPr>
        <w:tc>
          <w:tcPr>
            <w:tcW w:w="2009" w:type="dxa"/>
            <w:tcBorders>
              <w:top w:val="single" w:sz="4" w:space="0" w:color="000000"/>
              <w:left w:val="single" w:sz="4" w:space="0" w:color="000000"/>
              <w:bottom w:val="single" w:sz="4" w:space="0" w:color="000000"/>
              <w:right w:val="single" w:sz="4" w:space="0" w:color="000000"/>
            </w:tcBorders>
          </w:tcPr>
          <w:p w14:paraId="7B6CC68E" w14:textId="77777777" w:rsidR="00577956" w:rsidRDefault="00B27003">
            <w:pPr>
              <w:spacing w:after="0" w:line="241" w:lineRule="auto"/>
              <w:ind w:left="23" w:right="27" w:firstLine="0"/>
              <w:jc w:val="center"/>
            </w:pPr>
            <w:r>
              <w:t xml:space="preserve">Random forest </w:t>
            </w:r>
          </w:p>
          <w:p w14:paraId="170A3B56" w14:textId="77777777" w:rsidR="00577956" w:rsidRDefault="00B27003">
            <w:pPr>
              <w:spacing w:after="0" w:line="259" w:lineRule="auto"/>
              <w:ind w:left="60" w:right="0" w:firstLine="0"/>
              <w:jc w:val="left"/>
            </w:pPr>
            <w:r>
              <w:t xml:space="preserve">regressor(HP) </w:t>
            </w:r>
          </w:p>
        </w:tc>
        <w:tc>
          <w:tcPr>
            <w:tcW w:w="1808" w:type="dxa"/>
            <w:tcBorders>
              <w:top w:val="single" w:sz="4" w:space="0" w:color="000000"/>
              <w:left w:val="single" w:sz="4" w:space="0" w:color="000000"/>
              <w:bottom w:val="single" w:sz="4" w:space="0" w:color="000000"/>
              <w:right w:val="single" w:sz="4" w:space="0" w:color="000000"/>
            </w:tcBorders>
            <w:vAlign w:val="center"/>
          </w:tcPr>
          <w:p w14:paraId="7E930E8E" w14:textId="77777777" w:rsidR="00577956" w:rsidRDefault="00B27003">
            <w:pPr>
              <w:spacing w:after="0" w:line="259" w:lineRule="auto"/>
              <w:ind w:left="0" w:right="71" w:firstLine="0"/>
              <w:jc w:val="center"/>
            </w:pPr>
            <w:r>
              <w:rPr>
                <w:sz w:val="26"/>
              </w:rPr>
              <w:t xml:space="preserve">0.97 </w:t>
            </w:r>
          </w:p>
        </w:tc>
        <w:tc>
          <w:tcPr>
            <w:tcW w:w="1810" w:type="dxa"/>
            <w:tcBorders>
              <w:top w:val="single" w:sz="4" w:space="0" w:color="000000"/>
              <w:left w:val="single" w:sz="4" w:space="0" w:color="000000"/>
              <w:bottom w:val="single" w:sz="4" w:space="0" w:color="000000"/>
              <w:right w:val="single" w:sz="4" w:space="0" w:color="000000"/>
            </w:tcBorders>
            <w:vAlign w:val="center"/>
          </w:tcPr>
          <w:p w14:paraId="6AA26641" w14:textId="77777777" w:rsidR="00577956" w:rsidRDefault="00B27003">
            <w:pPr>
              <w:spacing w:after="0" w:line="259" w:lineRule="auto"/>
              <w:ind w:left="0" w:right="74" w:firstLine="0"/>
              <w:jc w:val="center"/>
            </w:pPr>
            <w:r>
              <w:rPr>
                <w:sz w:val="26"/>
              </w:rPr>
              <w:t xml:space="preserve">0.77 </w:t>
            </w:r>
          </w:p>
        </w:tc>
        <w:tc>
          <w:tcPr>
            <w:tcW w:w="1808" w:type="dxa"/>
            <w:tcBorders>
              <w:top w:val="single" w:sz="4" w:space="0" w:color="000000"/>
              <w:left w:val="single" w:sz="4" w:space="0" w:color="000000"/>
              <w:bottom w:val="single" w:sz="4" w:space="0" w:color="000000"/>
              <w:right w:val="single" w:sz="4" w:space="0" w:color="000000"/>
            </w:tcBorders>
            <w:vAlign w:val="center"/>
          </w:tcPr>
          <w:p w14:paraId="7339B170" w14:textId="77777777" w:rsidR="00577956" w:rsidRDefault="00B27003">
            <w:pPr>
              <w:spacing w:after="0" w:line="259" w:lineRule="auto"/>
              <w:ind w:left="0" w:right="72" w:firstLine="0"/>
              <w:jc w:val="center"/>
            </w:pPr>
            <w:r>
              <w:rPr>
                <w:sz w:val="26"/>
              </w:rPr>
              <w:t xml:space="preserve">20854.60 </w:t>
            </w:r>
          </w:p>
        </w:tc>
        <w:tc>
          <w:tcPr>
            <w:tcW w:w="1810" w:type="dxa"/>
            <w:tcBorders>
              <w:top w:val="single" w:sz="4" w:space="0" w:color="000000"/>
              <w:left w:val="single" w:sz="4" w:space="0" w:color="000000"/>
              <w:bottom w:val="single" w:sz="4" w:space="0" w:color="000000"/>
              <w:right w:val="single" w:sz="4" w:space="0" w:color="000000"/>
            </w:tcBorders>
            <w:vAlign w:val="center"/>
          </w:tcPr>
          <w:p w14:paraId="07591020" w14:textId="77777777" w:rsidR="00577956" w:rsidRDefault="00B27003">
            <w:pPr>
              <w:spacing w:after="0" w:line="259" w:lineRule="auto"/>
              <w:ind w:left="0" w:right="69" w:firstLine="0"/>
              <w:jc w:val="center"/>
            </w:pPr>
            <w:r>
              <w:rPr>
                <w:sz w:val="26"/>
              </w:rPr>
              <w:t xml:space="preserve">39300.30 </w:t>
            </w:r>
          </w:p>
        </w:tc>
      </w:tr>
      <w:tr w:rsidR="00577956" w14:paraId="5B00D15A" w14:textId="77777777">
        <w:trPr>
          <w:trHeight w:val="742"/>
        </w:trPr>
        <w:tc>
          <w:tcPr>
            <w:tcW w:w="2009" w:type="dxa"/>
            <w:tcBorders>
              <w:top w:val="single" w:sz="4" w:space="0" w:color="000000"/>
              <w:left w:val="single" w:sz="4" w:space="0" w:color="000000"/>
              <w:bottom w:val="single" w:sz="4" w:space="0" w:color="000000"/>
              <w:right w:val="single" w:sz="4" w:space="0" w:color="000000"/>
            </w:tcBorders>
          </w:tcPr>
          <w:p w14:paraId="7DE3F70C" w14:textId="77777777" w:rsidR="00577956" w:rsidRDefault="00B27003">
            <w:pPr>
              <w:spacing w:after="0" w:line="259" w:lineRule="auto"/>
              <w:ind w:left="0" w:right="0" w:firstLine="0"/>
              <w:jc w:val="center"/>
            </w:pPr>
            <w:r>
              <w:t xml:space="preserve">Adaboost regressor </w:t>
            </w:r>
          </w:p>
        </w:tc>
        <w:tc>
          <w:tcPr>
            <w:tcW w:w="1808" w:type="dxa"/>
            <w:tcBorders>
              <w:top w:val="single" w:sz="4" w:space="0" w:color="000000"/>
              <w:left w:val="single" w:sz="4" w:space="0" w:color="000000"/>
              <w:bottom w:val="single" w:sz="4" w:space="0" w:color="000000"/>
              <w:right w:val="single" w:sz="4" w:space="0" w:color="000000"/>
            </w:tcBorders>
            <w:vAlign w:val="center"/>
          </w:tcPr>
          <w:p w14:paraId="2D897D5F" w14:textId="77777777" w:rsidR="00577956" w:rsidRDefault="00B27003">
            <w:pPr>
              <w:spacing w:after="0" w:line="259" w:lineRule="auto"/>
              <w:ind w:left="0" w:right="71" w:firstLine="0"/>
              <w:jc w:val="center"/>
            </w:pPr>
            <w:r>
              <w:rPr>
                <w:sz w:val="26"/>
              </w:rPr>
              <w:t xml:space="preserve">0.87 </w:t>
            </w:r>
          </w:p>
        </w:tc>
        <w:tc>
          <w:tcPr>
            <w:tcW w:w="1810" w:type="dxa"/>
            <w:tcBorders>
              <w:top w:val="single" w:sz="4" w:space="0" w:color="000000"/>
              <w:left w:val="single" w:sz="4" w:space="0" w:color="000000"/>
              <w:bottom w:val="single" w:sz="4" w:space="0" w:color="000000"/>
              <w:right w:val="single" w:sz="4" w:space="0" w:color="000000"/>
            </w:tcBorders>
            <w:vAlign w:val="center"/>
          </w:tcPr>
          <w:p w14:paraId="0E9B82A7" w14:textId="77777777" w:rsidR="00577956" w:rsidRDefault="00B27003">
            <w:pPr>
              <w:spacing w:after="0" w:line="259" w:lineRule="auto"/>
              <w:ind w:left="0" w:right="74" w:firstLine="0"/>
              <w:jc w:val="center"/>
            </w:pPr>
            <w:r>
              <w:rPr>
                <w:sz w:val="26"/>
              </w:rPr>
              <w:t xml:space="preserve">0.77 </w:t>
            </w:r>
          </w:p>
        </w:tc>
        <w:tc>
          <w:tcPr>
            <w:tcW w:w="1808" w:type="dxa"/>
            <w:tcBorders>
              <w:top w:val="single" w:sz="4" w:space="0" w:color="000000"/>
              <w:left w:val="single" w:sz="4" w:space="0" w:color="000000"/>
              <w:bottom w:val="single" w:sz="4" w:space="0" w:color="000000"/>
              <w:right w:val="single" w:sz="4" w:space="0" w:color="000000"/>
            </w:tcBorders>
            <w:vAlign w:val="center"/>
          </w:tcPr>
          <w:p w14:paraId="7EEFEBAC" w14:textId="77777777" w:rsidR="00577956" w:rsidRDefault="00B27003">
            <w:pPr>
              <w:spacing w:after="0" w:line="259" w:lineRule="auto"/>
              <w:ind w:left="0" w:right="72" w:firstLine="0"/>
              <w:jc w:val="center"/>
            </w:pPr>
            <w:r>
              <w:rPr>
                <w:sz w:val="26"/>
              </w:rPr>
              <w:t xml:space="preserve">25080.52 </w:t>
            </w:r>
          </w:p>
        </w:tc>
        <w:tc>
          <w:tcPr>
            <w:tcW w:w="1810" w:type="dxa"/>
            <w:tcBorders>
              <w:top w:val="single" w:sz="4" w:space="0" w:color="000000"/>
              <w:left w:val="single" w:sz="4" w:space="0" w:color="000000"/>
              <w:bottom w:val="single" w:sz="4" w:space="0" w:color="000000"/>
              <w:right w:val="single" w:sz="4" w:space="0" w:color="000000"/>
            </w:tcBorders>
            <w:vAlign w:val="center"/>
          </w:tcPr>
          <w:p w14:paraId="55312FBA" w14:textId="77777777" w:rsidR="00577956" w:rsidRDefault="00B27003">
            <w:pPr>
              <w:spacing w:after="0" w:line="259" w:lineRule="auto"/>
              <w:ind w:left="0" w:right="69" w:firstLine="0"/>
              <w:jc w:val="center"/>
            </w:pPr>
            <w:r>
              <w:rPr>
                <w:sz w:val="26"/>
              </w:rPr>
              <w:t xml:space="preserve">39428.95 </w:t>
            </w:r>
          </w:p>
        </w:tc>
      </w:tr>
      <w:tr w:rsidR="00577956" w14:paraId="4EE5B890" w14:textId="77777777">
        <w:trPr>
          <w:trHeight w:val="1109"/>
        </w:trPr>
        <w:tc>
          <w:tcPr>
            <w:tcW w:w="2009" w:type="dxa"/>
            <w:tcBorders>
              <w:top w:val="single" w:sz="4" w:space="0" w:color="000000"/>
              <w:left w:val="single" w:sz="4" w:space="0" w:color="000000"/>
              <w:bottom w:val="single" w:sz="4" w:space="0" w:color="000000"/>
              <w:right w:val="single" w:sz="4" w:space="0" w:color="000000"/>
            </w:tcBorders>
          </w:tcPr>
          <w:p w14:paraId="496C6148" w14:textId="77777777" w:rsidR="00577956" w:rsidRDefault="00B27003">
            <w:pPr>
              <w:spacing w:after="0" w:line="259" w:lineRule="auto"/>
              <w:ind w:left="0" w:right="0" w:firstLine="0"/>
              <w:jc w:val="center"/>
            </w:pPr>
            <w:r>
              <w:t xml:space="preserve">Gradient boosting regressor(HP) </w:t>
            </w:r>
          </w:p>
        </w:tc>
        <w:tc>
          <w:tcPr>
            <w:tcW w:w="1808" w:type="dxa"/>
            <w:tcBorders>
              <w:top w:val="single" w:sz="4" w:space="0" w:color="000000"/>
              <w:left w:val="single" w:sz="4" w:space="0" w:color="000000"/>
              <w:bottom w:val="single" w:sz="4" w:space="0" w:color="000000"/>
              <w:right w:val="single" w:sz="4" w:space="0" w:color="000000"/>
            </w:tcBorders>
            <w:vAlign w:val="center"/>
          </w:tcPr>
          <w:p w14:paraId="5DDCDD19" w14:textId="77777777" w:rsidR="00577956" w:rsidRDefault="00B27003">
            <w:pPr>
              <w:spacing w:after="0" w:line="259" w:lineRule="auto"/>
              <w:ind w:left="0" w:right="71" w:firstLine="0"/>
              <w:jc w:val="center"/>
            </w:pPr>
            <w:r>
              <w:rPr>
                <w:sz w:val="26"/>
              </w:rPr>
              <w:t xml:space="preserve">0.97 </w:t>
            </w:r>
          </w:p>
        </w:tc>
        <w:tc>
          <w:tcPr>
            <w:tcW w:w="1810" w:type="dxa"/>
            <w:tcBorders>
              <w:top w:val="single" w:sz="4" w:space="0" w:color="000000"/>
              <w:left w:val="single" w:sz="4" w:space="0" w:color="000000"/>
              <w:bottom w:val="single" w:sz="4" w:space="0" w:color="000000"/>
              <w:right w:val="single" w:sz="4" w:space="0" w:color="000000"/>
            </w:tcBorders>
            <w:vAlign w:val="center"/>
          </w:tcPr>
          <w:p w14:paraId="7D1AEF08" w14:textId="77777777" w:rsidR="00577956" w:rsidRDefault="00B27003">
            <w:pPr>
              <w:spacing w:after="0" w:line="259" w:lineRule="auto"/>
              <w:ind w:left="0" w:right="74" w:firstLine="0"/>
              <w:jc w:val="center"/>
            </w:pPr>
            <w:r>
              <w:rPr>
                <w:sz w:val="26"/>
              </w:rPr>
              <w:t xml:space="preserve">0.83 </w:t>
            </w:r>
          </w:p>
        </w:tc>
        <w:tc>
          <w:tcPr>
            <w:tcW w:w="1808" w:type="dxa"/>
            <w:tcBorders>
              <w:top w:val="single" w:sz="4" w:space="0" w:color="000000"/>
              <w:left w:val="single" w:sz="4" w:space="0" w:color="000000"/>
              <w:bottom w:val="single" w:sz="4" w:space="0" w:color="000000"/>
              <w:right w:val="single" w:sz="4" w:space="0" w:color="000000"/>
            </w:tcBorders>
            <w:vAlign w:val="center"/>
          </w:tcPr>
          <w:p w14:paraId="0D50F5C7" w14:textId="77777777" w:rsidR="00577956" w:rsidRDefault="00B27003">
            <w:pPr>
              <w:spacing w:after="0" w:line="259" w:lineRule="auto"/>
              <w:ind w:left="0" w:right="72" w:firstLine="0"/>
              <w:jc w:val="center"/>
            </w:pPr>
            <w:r>
              <w:rPr>
                <w:sz w:val="26"/>
              </w:rPr>
              <w:t xml:space="preserve">19191.08 </w:t>
            </w:r>
          </w:p>
        </w:tc>
        <w:tc>
          <w:tcPr>
            <w:tcW w:w="1810" w:type="dxa"/>
            <w:tcBorders>
              <w:top w:val="single" w:sz="4" w:space="0" w:color="000000"/>
              <w:left w:val="single" w:sz="4" w:space="0" w:color="000000"/>
              <w:bottom w:val="single" w:sz="4" w:space="0" w:color="000000"/>
              <w:right w:val="single" w:sz="4" w:space="0" w:color="000000"/>
            </w:tcBorders>
            <w:vAlign w:val="center"/>
          </w:tcPr>
          <w:p w14:paraId="75F18E1C" w14:textId="77777777" w:rsidR="00577956" w:rsidRDefault="00B27003">
            <w:pPr>
              <w:spacing w:after="0" w:line="259" w:lineRule="auto"/>
              <w:ind w:left="0" w:right="69" w:firstLine="0"/>
              <w:jc w:val="center"/>
            </w:pPr>
            <w:r>
              <w:rPr>
                <w:sz w:val="26"/>
              </w:rPr>
              <w:t xml:space="preserve">34041.79 </w:t>
            </w:r>
          </w:p>
        </w:tc>
      </w:tr>
      <w:tr w:rsidR="00577956" w14:paraId="3AD73908" w14:textId="77777777">
        <w:trPr>
          <w:trHeight w:val="742"/>
        </w:trPr>
        <w:tc>
          <w:tcPr>
            <w:tcW w:w="2009" w:type="dxa"/>
            <w:tcBorders>
              <w:top w:val="single" w:sz="4" w:space="0" w:color="000000"/>
              <w:left w:val="single" w:sz="4" w:space="0" w:color="000000"/>
              <w:bottom w:val="single" w:sz="4" w:space="0" w:color="000000"/>
              <w:right w:val="single" w:sz="4" w:space="0" w:color="000000"/>
            </w:tcBorders>
          </w:tcPr>
          <w:p w14:paraId="5DE657D5" w14:textId="77777777" w:rsidR="00577956" w:rsidRDefault="00B27003">
            <w:pPr>
              <w:spacing w:after="0" w:line="259" w:lineRule="auto"/>
              <w:ind w:left="0" w:right="0" w:firstLine="0"/>
              <w:jc w:val="center"/>
            </w:pPr>
            <w:r>
              <w:t xml:space="preserve">Xgboost regressor(HP) </w:t>
            </w:r>
          </w:p>
        </w:tc>
        <w:tc>
          <w:tcPr>
            <w:tcW w:w="1808" w:type="dxa"/>
            <w:tcBorders>
              <w:top w:val="single" w:sz="4" w:space="0" w:color="000000"/>
              <w:left w:val="single" w:sz="4" w:space="0" w:color="000000"/>
              <w:bottom w:val="single" w:sz="4" w:space="0" w:color="000000"/>
              <w:right w:val="single" w:sz="4" w:space="0" w:color="000000"/>
            </w:tcBorders>
            <w:vAlign w:val="center"/>
          </w:tcPr>
          <w:p w14:paraId="68C47951" w14:textId="77777777" w:rsidR="00577956" w:rsidRDefault="00B27003">
            <w:pPr>
              <w:spacing w:after="0" w:line="259" w:lineRule="auto"/>
              <w:ind w:left="0" w:right="71" w:firstLine="0"/>
              <w:jc w:val="center"/>
            </w:pPr>
            <w:r>
              <w:rPr>
                <w:sz w:val="26"/>
              </w:rPr>
              <w:t xml:space="preserve">0.99 </w:t>
            </w:r>
          </w:p>
        </w:tc>
        <w:tc>
          <w:tcPr>
            <w:tcW w:w="1810" w:type="dxa"/>
            <w:tcBorders>
              <w:top w:val="single" w:sz="4" w:space="0" w:color="000000"/>
              <w:left w:val="single" w:sz="4" w:space="0" w:color="000000"/>
              <w:bottom w:val="single" w:sz="4" w:space="0" w:color="000000"/>
              <w:right w:val="single" w:sz="4" w:space="0" w:color="000000"/>
            </w:tcBorders>
            <w:vAlign w:val="center"/>
          </w:tcPr>
          <w:p w14:paraId="546F0AB1" w14:textId="77777777" w:rsidR="00577956" w:rsidRDefault="00B27003">
            <w:pPr>
              <w:spacing w:after="0" w:line="259" w:lineRule="auto"/>
              <w:ind w:left="0" w:right="74" w:firstLine="0"/>
              <w:jc w:val="center"/>
            </w:pPr>
            <w:r>
              <w:rPr>
                <w:sz w:val="26"/>
              </w:rPr>
              <w:t xml:space="preserve">0.80 </w:t>
            </w:r>
          </w:p>
        </w:tc>
        <w:tc>
          <w:tcPr>
            <w:tcW w:w="1808" w:type="dxa"/>
            <w:tcBorders>
              <w:top w:val="single" w:sz="4" w:space="0" w:color="000000"/>
              <w:left w:val="single" w:sz="4" w:space="0" w:color="000000"/>
              <w:bottom w:val="single" w:sz="4" w:space="0" w:color="000000"/>
              <w:right w:val="single" w:sz="4" w:space="0" w:color="000000"/>
            </w:tcBorders>
            <w:vAlign w:val="center"/>
          </w:tcPr>
          <w:p w14:paraId="42FA0237" w14:textId="77777777" w:rsidR="00577956" w:rsidRDefault="00B27003">
            <w:pPr>
              <w:spacing w:after="0" w:line="259" w:lineRule="auto"/>
              <w:ind w:left="0" w:right="72" w:firstLine="0"/>
              <w:jc w:val="center"/>
            </w:pPr>
            <w:r>
              <w:rPr>
                <w:sz w:val="26"/>
              </w:rPr>
              <w:t xml:space="preserve">20111.17 </w:t>
            </w:r>
          </w:p>
        </w:tc>
        <w:tc>
          <w:tcPr>
            <w:tcW w:w="1810" w:type="dxa"/>
            <w:tcBorders>
              <w:top w:val="single" w:sz="4" w:space="0" w:color="000000"/>
              <w:left w:val="single" w:sz="4" w:space="0" w:color="000000"/>
              <w:bottom w:val="single" w:sz="4" w:space="0" w:color="000000"/>
              <w:right w:val="single" w:sz="4" w:space="0" w:color="000000"/>
            </w:tcBorders>
            <w:vAlign w:val="center"/>
          </w:tcPr>
          <w:p w14:paraId="0C33D0A0" w14:textId="77777777" w:rsidR="00577956" w:rsidRDefault="00B27003">
            <w:pPr>
              <w:spacing w:after="0" w:line="259" w:lineRule="auto"/>
              <w:ind w:left="0" w:right="69" w:firstLine="0"/>
              <w:jc w:val="center"/>
            </w:pPr>
            <w:r>
              <w:rPr>
                <w:sz w:val="26"/>
              </w:rPr>
              <w:t xml:space="preserve">36692.31 </w:t>
            </w:r>
          </w:p>
        </w:tc>
      </w:tr>
      <w:tr w:rsidR="00577956" w14:paraId="31F562DD" w14:textId="77777777">
        <w:trPr>
          <w:trHeight w:val="744"/>
        </w:trPr>
        <w:tc>
          <w:tcPr>
            <w:tcW w:w="2009" w:type="dxa"/>
            <w:tcBorders>
              <w:top w:val="single" w:sz="4" w:space="0" w:color="000000"/>
              <w:left w:val="single" w:sz="4" w:space="0" w:color="000000"/>
              <w:bottom w:val="single" w:sz="4" w:space="0" w:color="000000"/>
              <w:right w:val="single" w:sz="4" w:space="0" w:color="000000"/>
            </w:tcBorders>
          </w:tcPr>
          <w:p w14:paraId="6DB3B681" w14:textId="77777777" w:rsidR="00577956" w:rsidRDefault="00B27003">
            <w:pPr>
              <w:spacing w:after="0" w:line="259" w:lineRule="auto"/>
              <w:ind w:left="0" w:right="0" w:firstLine="0"/>
              <w:jc w:val="center"/>
            </w:pPr>
            <w:r>
              <w:t xml:space="preserve">Catboost regressor </w:t>
            </w:r>
          </w:p>
        </w:tc>
        <w:tc>
          <w:tcPr>
            <w:tcW w:w="1808" w:type="dxa"/>
            <w:tcBorders>
              <w:top w:val="single" w:sz="4" w:space="0" w:color="000000"/>
              <w:left w:val="single" w:sz="4" w:space="0" w:color="000000"/>
              <w:bottom w:val="single" w:sz="4" w:space="0" w:color="000000"/>
              <w:right w:val="single" w:sz="4" w:space="0" w:color="000000"/>
            </w:tcBorders>
            <w:vAlign w:val="center"/>
          </w:tcPr>
          <w:p w14:paraId="226D6176" w14:textId="77777777" w:rsidR="00577956" w:rsidRDefault="00B27003">
            <w:pPr>
              <w:spacing w:after="0" w:line="259" w:lineRule="auto"/>
              <w:ind w:left="0" w:right="71" w:firstLine="0"/>
              <w:jc w:val="center"/>
            </w:pPr>
            <w:r>
              <w:rPr>
                <w:sz w:val="26"/>
              </w:rPr>
              <w:t xml:space="preserve">0.99 </w:t>
            </w:r>
          </w:p>
        </w:tc>
        <w:tc>
          <w:tcPr>
            <w:tcW w:w="1810" w:type="dxa"/>
            <w:tcBorders>
              <w:top w:val="single" w:sz="4" w:space="0" w:color="000000"/>
              <w:left w:val="single" w:sz="4" w:space="0" w:color="000000"/>
              <w:bottom w:val="single" w:sz="4" w:space="0" w:color="000000"/>
              <w:right w:val="single" w:sz="4" w:space="0" w:color="000000"/>
            </w:tcBorders>
            <w:vAlign w:val="center"/>
          </w:tcPr>
          <w:p w14:paraId="5940A33D" w14:textId="77777777" w:rsidR="00577956" w:rsidRDefault="00B27003">
            <w:pPr>
              <w:spacing w:after="0" w:line="259" w:lineRule="auto"/>
              <w:ind w:left="0" w:right="74" w:firstLine="0"/>
              <w:jc w:val="center"/>
            </w:pPr>
            <w:r>
              <w:rPr>
                <w:sz w:val="26"/>
              </w:rPr>
              <w:t xml:space="preserve">0.84 </w:t>
            </w:r>
          </w:p>
        </w:tc>
        <w:tc>
          <w:tcPr>
            <w:tcW w:w="1808" w:type="dxa"/>
            <w:tcBorders>
              <w:top w:val="single" w:sz="4" w:space="0" w:color="000000"/>
              <w:left w:val="single" w:sz="4" w:space="0" w:color="000000"/>
              <w:bottom w:val="single" w:sz="4" w:space="0" w:color="000000"/>
              <w:right w:val="single" w:sz="4" w:space="0" w:color="000000"/>
            </w:tcBorders>
            <w:vAlign w:val="center"/>
          </w:tcPr>
          <w:p w14:paraId="1FC33DEB" w14:textId="77777777" w:rsidR="00577956" w:rsidRDefault="00B27003">
            <w:pPr>
              <w:spacing w:after="0" w:line="259" w:lineRule="auto"/>
              <w:ind w:left="0" w:right="72" w:firstLine="0"/>
              <w:jc w:val="center"/>
            </w:pPr>
            <w:r>
              <w:rPr>
                <w:sz w:val="26"/>
              </w:rPr>
              <w:t xml:space="preserve">17179.90 </w:t>
            </w:r>
          </w:p>
        </w:tc>
        <w:tc>
          <w:tcPr>
            <w:tcW w:w="1810" w:type="dxa"/>
            <w:tcBorders>
              <w:top w:val="single" w:sz="4" w:space="0" w:color="000000"/>
              <w:left w:val="single" w:sz="4" w:space="0" w:color="000000"/>
              <w:bottom w:val="single" w:sz="4" w:space="0" w:color="000000"/>
              <w:right w:val="single" w:sz="4" w:space="0" w:color="000000"/>
            </w:tcBorders>
            <w:vAlign w:val="center"/>
          </w:tcPr>
          <w:p w14:paraId="202B2349" w14:textId="77777777" w:rsidR="00577956" w:rsidRDefault="00B27003">
            <w:pPr>
              <w:spacing w:after="0" w:line="259" w:lineRule="auto"/>
              <w:ind w:left="0" w:right="69" w:firstLine="0"/>
              <w:jc w:val="center"/>
            </w:pPr>
            <w:r>
              <w:rPr>
                <w:sz w:val="26"/>
              </w:rPr>
              <w:t xml:space="preserve">33339.15 </w:t>
            </w:r>
          </w:p>
        </w:tc>
      </w:tr>
    </w:tbl>
    <w:p w14:paraId="2DDE8CBB" w14:textId="77777777" w:rsidR="00577956" w:rsidRDefault="00B27003">
      <w:pPr>
        <w:spacing w:after="159" w:line="259" w:lineRule="auto"/>
        <w:ind w:left="0" w:right="0" w:firstLine="0"/>
        <w:jc w:val="left"/>
      </w:pPr>
      <w:r>
        <w:t xml:space="preserve"> </w:t>
      </w:r>
    </w:p>
    <w:p w14:paraId="4DC9B09C" w14:textId="77777777" w:rsidR="00577956" w:rsidRDefault="00B27003">
      <w:pPr>
        <w:spacing w:after="159" w:line="259" w:lineRule="auto"/>
        <w:ind w:left="0" w:right="1222" w:firstLine="0"/>
        <w:jc w:val="right"/>
      </w:pPr>
      <w:r>
        <w:rPr>
          <w:b/>
        </w:rPr>
        <w:t>Note</w:t>
      </w:r>
      <w:r>
        <w:t xml:space="preserve">: In above table HP means with Hyperparameter Tuning. </w:t>
      </w:r>
    </w:p>
    <w:p w14:paraId="4D891FDF" w14:textId="77777777" w:rsidR="00577956" w:rsidRDefault="00B27003">
      <w:pPr>
        <w:spacing w:after="0" w:line="259" w:lineRule="auto"/>
        <w:ind w:left="360" w:right="0" w:firstLine="0"/>
        <w:jc w:val="left"/>
      </w:pPr>
      <w:r>
        <w:t xml:space="preserve"> </w:t>
      </w:r>
    </w:p>
    <w:p w14:paraId="209887A1" w14:textId="77777777" w:rsidR="00577956" w:rsidRDefault="00B27003">
      <w:pPr>
        <w:spacing w:after="8" w:line="346" w:lineRule="auto"/>
        <w:ind w:left="-5" w:right="0"/>
        <w:jc w:val="left"/>
      </w:pPr>
      <w:r>
        <w:rPr>
          <w:b/>
          <w:sz w:val="36"/>
          <w:u w:val="single" w:color="000000"/>
        </w:rPr>
        <w:t>Key Metrics for success in solving problem under</w:t>
      </w:r>
      <w:r>
        <w:rPr>
          <w:b/>
          <w:sz w:val="36"/>
        </w:rPr>
        <w:t xml:space="preserve"> </w:t>
      </w:r>
      <w:r>
        <w:rPr>
          <w:b/>
          <w:sz w:val="36"/>
          <w:u w:val="single" w:color="000000"/>
        </w:rPr>
        <w:t>Consideration:</w:t>
      </w:r>
      <w:r>
        <w:rPr>
          <w:b/>
          <w:sz w:val="36"/>
        </w:rPr>
        <w:t xml:space="preserve"> </w:t>
      </w:r>
    </w:p>
    <w:p w14:paraId="1697E842" w14:textId="77777777" w:rsidR="00577956" w:rsidRDefault="00B27003">
      <w:pPr>
        <w:numPr>
          <w:ilvl w:val="0"/>
          <w:numId w:val="2"/>
        </w:numPr>
        <w:ind w:right="422" w:hanging="360"/>
      </w:pPr>
      <w:r>
        <w:lastRenderedPageBreak/>
        <w:t xml:space="preserve">We use three types of metrics for solving problem. Which is described below: </w:t>
      </w:r>
    </w:p>
    <w:p w14:paraId="5CB5EB5D" w14:textId="77777777" w:rsidR="00577956" w:rsidRDefault="00B27003">
      <w:pPr>
        <w:numPr>
          <w:ilvl w:val="2"/>
          <w:numId w:val="6"/>
        </w:numPr>
        <w:ind w:right="420" w:hanging="360"/>
      </w:pPr>
      <w:r>
        <w:t xml:space="preserve">R2_score: R2 score is the percentage of variation explained by the relationship between two variables. Range of the r2 score is varies from 0 to 1. Mathematical formula of the r2 score is as below: </w:t>
      </w:r>
    </w:p>
    <w:p w14:paraId="4A134240" w14:textId="77777777" w:rsidR="00577956" w:rsidRDefault="00B27003">
      <w:pPr>
        <w:spacing w:after="7" w:line="259" w:lineRule="auto"/>
        <w:ind w:left="559" w:right="0" w:firstLine="0"/>
        <w:jc w:val="center"/>
      </w:pPr>
      <w:r>
        <w:rPr>
          <w:b/>
          <w:color w:val="273239"/>
          <w:shd w:val="clear" w:color="auto" w:fill="F9F9F9"/>
        </w:rPr>
        <w:t>R</w:t>
      </w:r>
      <w:r>
        <w:rPr>
          <w:b/>
          <w:color w:val="273239"/>
          <w:sz w:val="19"/>
          <w:shd w:val="clear" w:color="auto" w:fill="F9F9F9"/>
        </w:rPr>
        <w:t>2</w:t>
      </w:r>
      <w:r>
        <w:rPr>
          <w:b/>
          <w:color w:val="273239"/>
          <w:shd w:val="clear" w:color="auto" w:fill="F9F9F9"/>
        </w:rPr>
        <w:t>= 1- SS</w:t>
      </w:r>
      <w:r>
        <w:rPr>
          <w:b/>
          <w:color w:val="273239"/>
          <w:sz w:val="19"/>
          <w:shd w:val="clear" w:color="auto" w:fill="F9F9F9"/>
        </w:rPr>
        <w:t xml:space="preserve">res </w:t>
      </w:r>
      <w:r>
        <w:rPr>
          <w:b/>
          <w:color w:val="273239"/>
          <w:shd w:val="clear" w:color="auto" w:fill="F9F9F9"/>
        </w:rPr>
        <w:t>/ SS</w:t>
      </w:r>
      <w:r>
        <w:rPr>
          <w:b/>
          <w:color w:val="273239"/>
          <w:sz w:val="19"/>
          <w:shd w:val="clear" w:color="auto" w:fill="F9F9F9"/>
        </w:rPr>
        <w:t>tot</w:t>
      </w:r>
      <w:r>
        <w:rPr>
          <w:b/>
          <w:color w:val="273239"/>
          <w:sz w:val="19"/>
        </w:rPr>
        <w:t xml:space="preserve"> </w:t>
      </w:r>
    </w:p>
    <w:p w14:paraId="5FE16791" w14:textId="77777777" w:rsidR="00577956" w:rsidRDefault="00B27003">
      <w:pPr>
        <w:spacing w:after="20"/>
        <w:ind w:left="1001" w:right="422"/>
      </w:pPr>
      <w:r>
        <w:t xml:space="preserve">Where, </w:t>
      </w:r>
    </w:p>
    <w:p w14:paraId="654F091B" w14:textId="77777777" w:rsidR="00577956" w:rsidRDefault="00B27003">
      <w:pPr>
        <w:spacing w:after="17"/>
        <w:ind w:left="1001" w:right="422"/>
      </w:pPr>
      <w:r>
        <w:t>SS</w:t>
      </w:r>
      <w:r>
        <w:rPr>
          <w:vertAlign w:val="subscript"/>
        </w:rPr>
        <w:t>res</w:t>
      </w:r>
      <w:r>
        <w:t xml:space="preserve"> is the sum of squares of the residual errors. </w:t>
      </w:r>
    </w:p>
    <w:p w14:paraId="241D2C13" w14:textId="77777777" w:rsidR="00577956" w:rsidRDefault="00B27003">
      <w:pPr>
        <w:spacing w:after="10"/>
        <w:ind w:left="1001" w:right="422"/>
      </w:pPr>
      <w:r>
        <w:t>SS</w:t>
      </w:r>
      <w:r>
        <w:rPr>
          <w:vertAlign w:val="subscript"/>
        </w:rPr>
        <w:t>tot</w:t>
      </w:r>
      <w:r>
        <w:t xml:space="preserve"> is the total sum of the errors. </w:t>
      </w:r>
    </w:p>
    <w:p w14:paraId="0E309186" w14:textId="77777777" w:rsidR="00577956" w:rsidRDefault="00B27003">
      <w:pPr>
        <w:spacing w:after="47" w:line="259" w:lineRule="auto"/>
        <w:ind w:left="991" w:right="0" w:firstLine="0"/>
        <w:jc w:val="left"/>
      </w:pPr>
      <w:r>
        <w:t xml:space="preserve"> </w:t>
      </w:r>
    </w:p>
    <w:p w14:paraId="784B7321" w14:textId="77777777" w:rsidR="00577956" w:rsidRDefault="00B27003">
      <w:pPr>
        <w:numPr>
          <w:ilvl w:val="2"/>
          <w:numId w:val="6"/>
        </w:numPr>
        <w:spacing w:after="64" w:line="259" w:lineRule="auto"/>
        <w:ind w:right="420" w:hanging="360"/>
      </w:pPr>
      <w:r>
        <w:t xml:space="preserve">Mean absolute error (MAE):  </w:t>
      </w:r>
      <w:r>
        <w:rPr>
          <w:color w:val="292929"/>
        </w:rPr>
        <w:t>The Mean Absolute Error</w:t>
      </w:r>
      <w:r>
        <w:rPr>
          <w:i/>
          <w:color w:val="292929"/>
        </w:rPr>
        <w:t>,</w:t>
      </w:r>
      <w:r>
        <w:rPr>
          <w:color w:val="292929"/>
        </w:rPr>
        <w:t xml:space="preserve"> also known as MAE, is one of the many metrics for summarizing and</w:t>
      </w:r>
      <w:r>
        <w:rPr>
          <w:i/>
          <w:color w:val="292929"/>
        </w:rPr>
        <w:t xml:space="preserve"> </w:t>
      </w:r>
      <w:r>
        <w:rPr>
          <w:color w:val="292929"/>
        </w:rPr>
        <w:t>assessing the quality of a machine learning model.</w:t>
      </w:r>
      <w:r>
        <w:t xml:space="preserve"> </w:t>
      </w:r>
    </w:p>
    <w:p w14:paraId="018CB4B3" w14:textId="77777777" w:rsidR="00577956" w:rsidRDefault="00B27003">
      <w:pPr>
        <w:numPr>
          <w:ilvl w:val="0"/>
          <w:numId w:val="2"/>
        </w:numPr>
        <w:spacing w:after="1" w:line="259" w:lineRule="auto"/>
        <w:ind w:right="422" w:hanging="360"/>
      </w:pPr>
      <w:r>
        <w:rPr>
          <w:color w:val="292929"/>
        </w:rPr>
        <w:t>Mean absolute error subtract the predicted value from actual value as below:</w:t>
      </w:r>
      <w:r>
        <w:t xml:space="preserve"> </w:t>
      </w:r>
    </w:p>
    <w:p w14:paraId="0DFCE64F" w14:textId="77777777" w:rsidR="00577956" w:rsidRDefault="00B27003">
      <w:pPr>
        <w:ind w:left="2098" w:right="422"/>
      </w:pPr>
      <w:r>
        <w:t xml:space="preserve">Prediction Error </w:t>
      </w:r>
      <w:r>
        <w:rPr>
          <w:b/>
        </w:rPr>
        <w:t xml:space="preserve">→ </w:t>
      </w:r>
      <w:r>
        <w:t xml:space="preserve">Actual Value - Predicted Value </w:t>
      </w:r>
    </w:p>
    <w:p w14:paraId="3A1C2FC7" w14:textId="77777777" w:rsidR="00577956" w:rsidRDefault="00B27003">
      <w:pPr>
        <w:numPr>
          <w:ilvl w:val="0"/>
          <w:numId w:val="2"/>
        </w:numPr>
        <w:spacing w:after="1" w:line="259" w:lineRule="auto"/>
        <w:ind w:right="422" w:hanging="360"/>
      </w:pPr>
      <w:r>
        <w:rPr>
          <w:color w:val="292929"/>
        </w:rPr>
        <w:t>This prediction error is taking for each record after which we convert all error to positive. This is achieved by taking Absolute value for each error as below:</w:t>
      </w:r>
      <w:r>
        <w:t xml:space="preserve"> </w:t>
      </w:r>
    </w:p>
    <w:p w14:paraId="6661CAC8" w14:textId="77777777" w:rsidR="00577956" w:rsidRDefault="00B27003">
      <w:pPr>
        <w:spacing w:after="64" w:line="259" w:lineRule="auto"/>
        <w:ind w:left="2924" w:right="418" w:firstLine="0"/>
      </w:pPr>
      <w:r>
        <w:rPr>
          <w:color w:val="292929"/>
        </w:rPr>
        <w:t xml:space="preserve">Absolute Error </w:t>
      </w:r>
      <w:r>
        <w:rPr>
          <w:b/>
          <w:color w:val="292929"/>
        </w:rPr>
        <w:t xml:space="preserve">→ </w:t>
      </w:r>
      <w:r>
        <w:rPr>
          <w:color w:val="292929"/>
        </w:rPr>
        <w:t xml:space="preserve">|Prediction Error| </w:t>
      </w:r>
    </w:p>
    <w:p w14:paraId="50AD48F3" w14:textId="77777777" w:rsidR="00577956" w:rsidRDefault="00B27003">
      <w:pPr>
        <w:numPr>
          <w:ilvl w:val="0"/>
          <w:numId w:val="2"/>
        </w:numPr>
        <w:spacing w:after="1" w:line="259" w:lineRule="auto"/>
        <w:ind w:right="422" w:hanging="360"/>
      </w:pPr>
      <w:r>
        <w:rPr>
          <w:color w:val="292929"/>
        </w:rPr>
        <w:t>Finally we calculate the mean for all recorded absolute errors (Average sum of all absolute errors). Below is the formula of MAE:</w:t>
      </w:r>
      <w:r>
        <w:t xml:space="preserve"> </w:t>
      </w:r>
    </w:p>
    <w:p w14:paraId="22D47A81" w14:textId="77777777" w:rsidR="00577956" w:rsidRDefault="00B27003">
      <w:pPr>
        <w:spacing w:after="438" w:line="259" w:lineRule="auto"/>
        <w:ind w:left="805" w:right="0" w:firstLine="0"/>
        <w:jc w:val="center"/>
      </w:pPr>
      <w:r>
        <w:rPr>
          <w:noProof/>
        </w:rPr>
        <w:drawing>
          <wp:inline distT="0" distB="0" distL="0" distR="0" wp14:anchorId="59BAF8A5" wp14:editId="74E1B6CB">
            <wp:extent cx="1685925" cy="485775"/>
            <wp:effectExtent l="0" t="0" r="0" b="0"/>
            <wp:docPr id="1368" name="Picture 1368"/>
            <wp:cNvGraphicFramePr/>
            <a:graphic xmlns:a="http://schemas.openxmlformats.org/drawingml/2006/main">
              <a:graphicData uri="http://schemas.openxmlformats.org/drawingml/2006/picture">
                <pic:pic xmlns:pic="http://schemas.openxmlformats.org/drawingml/2006/picture">
                  <pic:nvPicPr>
                    <pic:cNvPr id="1368" name="Picture 1368"/>
                    <pic:cNvPicPr/>
                  </pic:nvPicPr>
                  <pic:blipFill>
                    <a:blip r:embed="rId22"/>
                    <a:stretch>
                      <a:fillRect/>
                    </a:stretch>
                  </pic:blipFill>
                  <pic:spPr>
                    <a:xfrm>
                      <a:off x="0" y="0"/>
                      <a:ext cx="1685925" cy="485775"/>
                    </a:xfrm>
                    <a:prstGeom prst="rect">
                      <a:avLst/>
                    </a:prstGeom>
                  </pic:spPr>
                </pic:pic>
              </a:graphicData>
            </a:graphic>
          </wp:inline>
        </w:drawing>
      </w:r>
      <w:r>
        <w:t xml:space="preserve"> </w:t>
      </w:r>
    </w:p>
    <w:p w14:paraId="4C6C73BD" w14:textId="77777777" w:rsidR="00577956" w:rsidRDefault="00B27003">
      <w:pPr>
        <w:spacing w:after="0" w:line="315" w:lineRule="auto"/>
        <w:ind w:left="991" w:right="431" w:hanging="360"/>
      </w:pPr>
      <w:r>
        <w:rPr>
          <w:color w:val="292929"/>
        </w:rPr>
        <w:t>3)</w:t>
      </w:r>
      <w:r>
        <w:rPr>
          <w:rFonts w:ascii="Arial" w:eastAsia="Arial" w:hAnsi="Arial" w:cs="Arial"/>
          <w:color w:val="292929"/>
        </w:rPr>
        <w:t xml:space="preserve"> </w:t>
      </w:r>
      <w:r>
        <w:t>Root mean squared error (RMSE):</w:t>
      </w:r>
      <w:r>
        <w:rPr>
          <w:color w:val="202124"/>
        </w:rPr>
        <w:t xml:space="preserve"> Root Mean Square Error is the measure of how well a regression line fits the data points. RMSE can also be construed as Standard Deviation in the residuals.</w:t>
      </w:r>
      <w:r>
        <w:rPr>
          <w:color w:val="292929"/>
        </w:rPr>
        <w:t xml:space="preserve"> </w:t>
      </w:r>
    </w:p>
    <w:p w14:paraId="77A1016F" w14:textId="77777777" w:rsidR="00577956" w:rsidRDefault="00B27003">
      <w:pPr>
        <w:numPr>
          <w:ilvl w:val="0"/>
          <w:numId w:val="2"/>
        </w:numPr>
        <w:spacing w:after="317" w:line="259" w:lineRule="auto"/>
        <w:ind w:right="422" w:hanging="360"/>
      </w:pPr>
      <w:r>
        <w:rPr>
          <w:color w:val="292929"/>
        </w:rPr>
        <w:t xml:space="preserve">It is a standard way to measure the error of a model in predicting quantitative data. Formally it is defined as follows: </w:t>
      </w:r>
    </w:p>
    <w:p w14:paraId="76C0EF1D" w14:textId="77777777" w:rsidR="00577956" w:rsidRDefault="00B27003">
      <w:pPr>
        <w:spacing w:after="0" w:line="259" w:lineRule="auto"/>
        <w:ind w:left="0" w:right="3551" w:firstLine="0"/>
        <w:jc w:val="left"/>
      </w:pPr>
      <w:r>
        <w:rPr>
          <w:color w:val="292929"/>
        </w:rPr>
        <w:t xml:space="preserve"> </w:t>
      </w:r>
    </w:p>
    <w:p w14:paraId="62A22C09" w14:textId="77777777" w:rsidR="00577956" w:rsidRDefault="00B27003">
      <w:pPr>
        <w:spacing w:after="0" w:line="259" w:lineRule="auto"/>
        <w:ind w:left="0" w:right="365" w:firstLine="0"/>
        <w:jc w:val="center"/>
      </w:pPr>
      <w:r>
        <w:rPr>
          <w:noProof/>
        </w:rPr>
        <w:drawing>
          <wp:inline distT="0" distB="0" distL="0" distR="0" wp14:anchorId="122E7652" wp14:editId="1B7DE2E9">
            <wp:extent cx="1771142" cy="553720"/>
            <wp:effectExtent l="0" t="0" r="0" b="0"/>
            <wp:docPr id="1439" name="Picture 1439"/>
            <wp:cNvGraphicFramePr/>
            <a:graphic xmlns:a="http://schemas.openxmlformats.org/drawingml/2006/main">
              <a:graphicData uri="http://schemas.openxmlformats.org/drawingml/2006/picture">
                <pic:pic xmlns:pic="http://schemas.openxmlformats.org/drawingml/2006/picture">
                  <pic:nvPicPr>
                    <pic:cNvPr id="1439" name="Picture 1439"/>
                    <pic:cNvPicPr/>
                  </pic:nvPicPr>
                  <pic:blipFill>
                    <a:blip r:embed="rId23"/>
                    <a:stretch>
                      <a:fillRect/>
                    </a:stretch>
                  </pic:blipFill>
                  <pic:spPr>
                    <a:xfrm>
                      <a:off x="0" y="0"/>
                      <a:ext cx="1771142" cy="553720"/>
                    </a:xfrm>
                    <a:prstGeom prst="rect">
                      <a:avLst/>
                    </a:prstGeom>
                  </pic:spPr>
                </pic:pic>
              </a:graphicData>
            </a:graphic>
          </wp:inline>
        </w:drawing>
      </w:r>
      <w:r>
        <w:t xml:space="preserve"> </w:t>
      </w:r>
    </w:p>
    <w:p w14:paraId="028042E5" w14:textId="77777777" w:rsidR="00577956" w:rsidRDefault="00B27003">
      <w:pPr>
        <w:spacing w:after="35" w:line="259" w:lineRule="auto"/>
        <w:ind w:left="720" w:right="0" w:firstLine="0"/>
        <w:jc w:val="left"/>
      </w:pPr>
      <w:r>
        <w:rPr>
          <w:color w:val="292929"/>
        </w:rPr>
        <w:lastRenderedPageBreak/>
        <w:t xml:space="preserve"> </w:t>
      </w:r>
    </w:p>
    <w:p w14:paraId="0D92F4B5" w14:textId="77777777" w:rsidR="00577956" w:rsidRDefault="00B27003">
      <w:pPr>
        <w:numPr>
          <w:ilvl w:val="0"/>
          <w:numId w:val="2"/>
        </w:numPr>
        <w:spacing w:after="1" w:line="259" w:lineRule="auto"/>
        <w:ind w:right="422" w:hanging="360"/>
      </w:pPr>
      <w:r>
        <w:rPr>
          <w:color w:val="292929"/>
        </w:rPr>
        <w:t xml:space="preserve">ŷ1, ŷ2,… ŷn are predicted values </w:t>
      </w:r>
    </w:p>
    <w:p w14:paraId="59C268FF" w14:textId="77777777" w:rsidR="00577956" w:rsidRDefault="00B27003">
      <w:pPr>
        <w:numPr>
          <w:ilvl w:val="0"/>
          <w:numId w:val="2"/>
        </w:numPr>
        <w:spacing w:after="34" w:line="259" w:lineRule="auto"/>
        <w:ind w:right="422" w:hanging="360"/>
      </w:pPr>
      <w:r>
        <w:rPr>
          <w:color w:val="292929"/>
        </w:rPr>
        <w:t xml:space="preserve">y1,y2,…yn are observed values </w:t>
      </w:r>
    </w:p>
    <w:p w14:paraId="1242D3AF" w14:textId="77777777" w:rsidR="00577956" w:rsidRDefault="00B27003">
      <w:pPr>
        <w:numPr>
          <w:ilvl w:val="0"/>
          <w:numId w:val="2"/>
        </w:numPr>
        <w:spacing w:after="1" w:line="259" w:lineRule="auto"/>
        <w:ind w:right="422" w:hanging="360"/>
      </w:pPr>
      <w:r>
        <w:rPr>
          <w:color w:val="292929"/>
        </w:rPr>
        <w:t>n is the number of observations</w:t>
      </w:r>
      <w:r>
        <w:rPr>
          <w:rFonts w:ascii="Georgia" w:eastAsia="Georgia" w:hAnsi="Georgia" w:cs="Georgia"/>
          <w:color w:val="292929"/>
          <w:sz w:val="28"/>
        </w:rPr>
        <w:t xml:space="preserve"> </w:t>
      </w:r>
      <w:r>
        <w:rPr>
          <w:rFonts w:ascii="Georgia" w:eastAsia="Georgia" w:hAnsi="Georgia" w:cs="Georgia"/>
          <w:color w:val="292929"/>
          <w:sz w:val="32"/>
        </w:rPr>
        <w:t xml:space="preserve"> </w:t>
      </w:r>
    </w:p>
    <w:p w14:paraId="28BF9A45" w14:textId="77777777" w:rsidR="00577956" w:rsidRDefault="00B27003">
      <w:pPr>
        <w:spacing w:after="216" w:line="259" w:lineRule="auto"/>
        <w:ind w:left="1260" w:right="0" w:firstLine="0"/>
        <w:jc w:val="left"/>
      </w:pPr>
      <w:r>
        <w:t xml:space="preserve"> </w:t>
      </w:r>
    </w:p>
    <w:p w14:paraId="598E1DA9" w14:textId="77777777" w:rsidR="00577956" w:rsidRDefault="00B27003">
      <w:pPr>
        <w:spacing w:after="166" w:line="258" w:lineRule="auto"/>
        <w:ind w:left="-5" w:right="0"/>
        <w:jc w:val="left"/>
      </w:pPr>
      <w:r>
        <w:rPr>
          <w:b/>
          <w:sz w:val="36"/>
          <w:u w:val="single" w:color="000000"/>
        </w:rPr>
        <w:t>Visualizations:</w:t>
      </w:r>
      <w:r>
        <w:rPr>
          <w:b/>
          <w:sz w:val="36"/>
        </w:rPr>
        <w:t xml:space="preserve"> </w:t>
      </w:r>
    </w:p>
    <w:p w14:paraId="3C14B902" w14:textId="77777777" w:rsidR="00577956" w:rsidRDefault="00B27003">
      <w:pPr>
        <w:numPr>
          <w:ilvl w:val="0"/>
          <w:numId w:val="2"/>
        </w:numPr>
        <w:spacing w:after="0" w:line="259" w:lineRule="auto"/>
        <w:ind w:right="422" w:hanging="360"/>
      </w:pPr>
      <w:r>
        <w:t xml:space="preserve">Now, let’s look at the analysis of the data. </w:t>
      </w:r>
    </w:p>
    <w:p w14:paraId="020A48B0" w14:textId="77777777" w:rsidR="00577956" w:rsidRDefault="00B27003">
      <w:pPr>
        <w:spacing w:after="195" w:line="259" w:lineRule="auto"/>
        <w:ind w:left="0" w:right="1622" w:firstLine="0"/>
        <w:jc w:val="right"/>
      </w:pPr>
      <w:r>
        <w:rPr>
          <w:noProof/>
        </w:rPr>
        <w:drawing>
          <wp:inline distT="0" distB="0" distL="0" distR="0" wp14:anchorId="4776C42F" wp14:editId="32511A1D">
            <wp:extent cx="3905250" cy="2676525"/>
            <wp:effectExtent l="0" t="0" r="0" b="0"/>
            <wp:docPr id="1441" name="Picture 1441"/>
            <wp:cNvGraphicFramePr/>
            <a:graphic xmlns:a="http://schemas.openxmlformats.org/drawingml/2006/main">
              <a:graphicData uri="http://schemas.openxmlformats.org/drawingml/2006/picture">
                <pic:pic xmlns:pic="http://schemas.openxmlformats.org/drawingml/2006/picture">
                  <pic:nvPicPr>
                    <pic:cNvPr id="1441" name="Picture 1441"/>
                    <pic:cNvPicPr/>
                  </pic:nvPicPr>
                  <pic:blipFill>
                    <a:blip r:embed="rId24"/>
                    <a:stretch>
                      <a:fillRect/>
                    </a:stretch>
                  </pic:blipFill>
                  <pic:spPr>
                    <a:xfrm>
                      <a:off x="0" y="0"/>
                      <a:ext cx="3905250" cy="2676525"/>
                    </a:xfrm>
                    <a:prstGeom prst="rect">
                      <a:avLst/>
                    </a:prstGeom>
                  </pic:spPr>
                </pic:pic>
              </a:graphicData>
            </a:graphic>
          </wp:inline>
        </w:drawing>
      </w:r>
      <w:r>
        <w:t xml:space="preserve"> </w:t>
      </w:r>
    </w:p>
    <w:p w14:paraId="5F933BF0" w14:textId="77777777" w:rsidR="00577956" w:rsidRDefault="00B27003">
      <w:pPr>
        <w:ind w:left="730" w:right="422"/>
      </w:pPr>
      <w:r>
        <w:t xml:space="preserve">Out of 1168 properties, Approximately 750 properties are in regular shape, while around 400 properties are slightly irregular. (Reg=Regular, IR1=slightly irregular, IR2=Moderately Irregular, IR3=Irregular) </w:t>
      </w:r>
    </w:p>
    <w:p w14:paraId="2E6F4247" w14:textId="77777777" w:rsidR="00577956" w:rsidRDefault="00B27003">
      <w:pPr>
        <w:spacing w:after="168" w:line="259" w:lineRule="auto"/>
        <w:ind w:left="0" w:right="1786" w:firstLine="0"/>
        <w:jc w:val="right"/>
      </w:pPr>
      <w:r>
        <w:rPr>
          <w:noProof/>
        </w:rPr>
        <w:drawing>
          <wp:inline distT="0" distB="0" distL="0" distR="0" wp14:anchorId="6C63989C" wp14:editId="43E27CDA">
            <wp:extent cx="3914775" cy="2667000"/>
            <wp:effectExtent l="0" t="0" r="0" b="0"/>
            <wp:docPr id="1486" name="Picture 1486"/>
            <wp:cNvGraphicFramePr/>
            <a:graphic xmlns:a="http://schemas.openxmlformats.org/drawingml/2006/main">
              <a:graphicData uri="http://schemas.openxmlformats.org/drawingml/2006/picture">
                <pic:pic xmlns:pic="http://schemas.openxmlformats.org/drawingml/2006/picture">
                  <pic:nvPicPr>
                    <pic:cNvPr id="1486" name="Picture 1486"/>
                    <pic:cNvPicPr/>
                  </pic:nvPicPr>
                  <pic:blipFill>
                    <a:blip r:embed="rId25"/>
                    <a:stretch>
                      <a:fillRect/>
                    </a:stretch>
                  </pic:blipFill>
                  <pic:spPr>
                    <a:xfrm>
                      <a:off x="0" y="0"/>
                      <a:ext cx="3914775" cy="2667000"/>
                    </a:xfrm>
                    <a:prstGeom prst="rect">
                      <a:avLst/>
                    </a:prstGeom>
                  </pic:spPr>
                </pic:pic>
              </a:graphicData>
            </a:graphic>
          </wp:inline>
        </w:drawing>
      </w:r>
      <w:r>
        <w:t xml:space="preserve"> </w:t>
      </w:r>
    </w:p>
    <w:p w14:paraId="7D4E7156" w14:textId="77777777" w:rsidR="00577956" w:rsidRDefault="00B27003">
      <w:pPr>
        <w:spacing w:after="204"/>
        <w:ind w:left="-5" w:right="422"/>
      </w:pPr>
      <w:r>
        <w:lastRenderedPageBreak/>
        <w:t xml:space="preserve">From the above plot we can see that, most of the properties land slope is gentle. While, very low number of properties land slope is moderate and severe. (Gtl=Gentle slope, Mod=Moderate Slope, Sev=Severe Slope) </w:t>
      </w:r>
    </w:p>
    <w:p w14:paraId="455EDE63" w14:textId="77777777" w:rsidR="00577956" w:rsidRDefault="00B27003">
      <w:pPr>
        <w:spacing w:after="171" w:line="259" w:lineRule="auto"/>
        <w:ind w:left="0" w:right="1157" w:firstLine="0"/>
        <w:jc w:val="right"/>
      </w:pPr>
      <w:r>
        <w:rPr>
          <w:noProof/>
        </w:rPr>
        <w:drawing>
          <wp:inline distT="0" distB="0" distL="0" distR="0" wp14:anchorId="62DC8B7D" wp14:editId="41E02183">
            <wp:extent cx="4264025" cy="2866644"/>
            <wp:effectExtent l="0" t="0" r="0" b="0"/>
            <wp:docPr id="1488" name="Picture 1488"/>
            <wp:cNvGraphicFramePr/>
            <a:graphic xmlns:a="http://schemas.openxmlformats.org/drawingml/2006/main">
              <a:graphicData uri="http://schemas.openxmlformats.org/drawingml/2006/picture">
                <pic:pic xmlns:pic="http://schemas.openxmlformats.org/drawingml/2006/picture">
                  <pic:nvPicPr>
                    <pic:cNvPr id="1488" name="Picture 1488"/>
                    <pic:cNvPicPr/>
                  </pic:nvPicPr>
                  <pic:blipFill>
                    <a:blip r:embed="rId26"/>
                    <a:stretch>
                      <a:fillRect/>
                    </a:stretch>
                  </pic:blipFill>
                  <pic:spPr>
                    <a:xfrm>
                      <a:off x="0" y="0"/>
                      <a:ext cx="4264025" cy="2866644"/>
                    </a:xfrm>
                    <a:prstGeom prst="rect">
                      <a:avLst/>
                    </a:prstGeom>
                  </pic:spPr>
                </pic:pic>
              </a:graphicData>
            </a:graphic>
          </wp:inline>
        </w:drawing>
      </w:r>
      <w:r>
        <w:t xml:space="preserve"> </w:t>
      </w:r>
    </w:p>
    <w:p w14:paraId="63865667" w14:textId="77777777" w:rsidR="00577956" w:rsidRDefault="00B27003">
      <w:pPr>
        <w:spacing w:after="11"/>
        <w:ind w:left="370" w:right="422"/>
      </w:pPr>
      <w:r>
        <w:t xml:space="preserve">From the above plot we can see that, out of 1168 houses 314 houses overall quality is average and 295 houses overall quality is above average.(10=Very Excellent,9=Excellent,8=Very Good,7=Good,6=Above </w:t>
      </w:r>
    </w:p>
    <w:p w14:paraId="33AD9079" w14:textId="77777777" w:rsidR="00577956" w:rsidRDefault="00B27003">
      <w:pPr>
        <w:spacing w:after="11"/>
        <w:ind w:left="370" w:right="422"/>
      </w:pPr>
      <w:r>
        <w:t xml:space="preserve">Average,5=Average,4=Below Average,3=Fair,2=Poor,1=Very Poor) </w:t>
      </w:r>
    </w:p>
    <w:p w14:paraId="248C50BE" w14:textId="77777777" w:rsidR="00577956" w:rsidRDefault="00B27003">
      <w:pPr>
        <w:spacing w:after="0" w:line="259" w:lineRule="auto"/>
        <w:ind w:left="360" w:right="0" w:firstLine="0"/>
        <w:jc w:val="left"/>
      </w:pPr>
      <w:r>
        <w:t xml:space="preserve"> </w:t>
      </w:r>
    </w:p>
    <w:p w14:paraId="36025A3F" w14:textId="77777777" w:rsidR="00577956" w:rsidRDefault="00B27003">
      <w:pPr>
        <w:spacing w:after="0" w:line="259" w:lineRule="auto"/>
        <w:ind w:left="360" w:right="0" w:firstLine="0"/>
        <w:jc w:val="left"/>
      </w:pPr>
      <w:r>
        <w:t xml:space="preserve"> </w:t>
      </w:r>
    </w:p>
    <w:p w14:paraId="134CF8D5" w14:textId="77777777" w:rsidR="00577956" w:rsidRDefault="00B27003">
      <w:pPr>
        <w:spacing w:after="0" w:line="259" w:lineRule="auto"/>
        <w:ind w:left="360" w:right="0" w:firstLine="0"/>
        <w:jc w:val="left"/>
      </w:pPr>
      <w:r>
        <w:t xml:space="preserve"> </w:t>
      </w:r>
    </w:p>
    <w:p w14:paraId="0AF2C3F8" w14:textId="77777777" w:rsidR="00577956" w:rsidRDefault="00B27003">
      <w:pPr>
        <w:spacing w:after="0" w:line="259" w:lineRule="auto"/>
        <w:ind w:left="0" w:right="1322" w:firstLine="0"/>
        <w:jc w:val="right"/>
      </w:pPr>
      <w:r>
        <w:rPr>
          <w:noProof/>
        </w:rPr>
        <w:drawing>
          <wp:inline distT="0" distB="0" distL="0" distR="0" wp14:anchorId="4E727608" wp14:editId="1826E9C6">
            <wp:extent cx="4284980" cy="2866898"/>
            <wp:effectExtent l="0" t="0" r="0" b="0"/>
            <wp:docPr id="1531" name="Picture 1531"/>
            <wp:cNvGraphicFramePr/>
            <a:graphic xmlns:a="http://schemas.openxmlformats.org/drawingml/2006/main">
              <a:graphicData uri="http://schemas.openxmlformats.org/drawingml/2006/picture">
                <pic:pic xmlns:pic="http://schemas.openxmlformats.org/drawingml/2006/picture">
                  <pic:nvPicPr>
                    <pic:cNvPr id="1531" name="Picture 1531"/>
                    <pic:cNvPicPr/>
                  </pic:nvPicPr>
                  <pic:blipFill>
                    <a:blip r:embed="rId27"/>
                    <a:stretch>
                      <a:fillRect/>
                    </a:stretch>
                  </pic:blipFill>
                  <pic:spPr>
                    <a:xfrm>
                      <a:off x="0" y="0"/>
                      <a:ext cx="4284980" cy="2866898"/>
                    </a:xfrm>
                    <a:prstGeom prst="rect">
                      <a:avLst/>
                    </a:prstGeom>
                  </pic:spPr>
                </pic:pic>
              </a:graphicData>
            </a:graphic>
          </wp:inline>
        </w:drawing>
      </w:r>
      <w:r>
        <w:t xml:space="preserve"> </w:t>
      </w:r>
    </w:p>
    <w:p w14:paraId="1E54CA9A" w14:textId="77777777" w:rsidR="00577956" w:rsidRDefault="00B27003">
      <w:pPr>
        <w:spacing w:after="11"/>
        <w:ind w:left="370" w:right="422"/>
      </w:pPr>
      <w:r>
        <w:lastRenderedPageBreak/>
        <w:t xml:space="preserve">Out of 1168 houses, 915 houses roof style is Gable and only 2 houses roof style is shed.  </w:t>
      </w:r>
    </w:p>
    <w:p w14:paraId="35ED30B1" w14:textId="77777777" w:rsidR="00577956" w:rsidRDefault="00B27003">
      <w:pPr>
        <w:spacing w:after="0" w:line="259" w:lineRule="auto"/>
        <w:ind w:left="360" w:right="0" w:firstLine="0"/>
        <w:jc w:val="left"/>
      </w:pPr>
      <w:r>
        <w:t xml:space="preserve"> </w:t>
      </w:r>
    </w:p>
    <w:p w14:paraId="6771B95C" w14:textId="77777777" w:rsidR="00577956" w:rsidRDefault="00B27003">
      <w:pPr>
        <w:spacing w:after="0" w:line="259" w:lineRule="auto"/>
        <w:ind w:left="0" w:right="1358" w:firstLine="0"/>
        <w:jc w:val="right"/>
      </w:pPr>
      <w:r>
        <w:rPr>
          <w:noProof/>
        </w:rPr>
        <w:drawing>
          <wp:inline distT="0" distB="0" distL="0" distR="0" wp14:anchorId="27E314BE" wp14:editId="4D9F7F42">
            <wp:extent cx="4238244" cy="2862580"/>
            <wp:effectExtent l="0" t="0" r="0" b="0"/>
            <wp:docPr id="1533" name="Picture 1533"/>
            <wp:cNvGraphicFramePr/>
            <a:graphic xmlns:a="http://schemas.openxmlformats.org/drawingml/2006/main">
              <a:graphicData uri="http://schemas.openxmlformats.org/drawingml/2006/picture">
                <pic:pic xmlns:pic="http://schemas.openxmlformats.org/drawingml/2006/picture">
                  <pic:nvPicPr>
                    <pic:cNvPr id="1533" name="Picture 1533"/>
                    <pic:cNvPicPr/>
                  </pic:nvPicPr>
                  <pic:blipFill>
                    <a:blip r:embed="rId28"/>
                    <a:stretch>
                      <a:fillRect/>
                    </a:stretch>
                  </pic:blipFill>
                  <pic:spPr>
                    <a:xfrm>
                      <a:off x="0" y="0"/>
                      <a:ext cx="4238244" cy="2862580"/>
                    </a:xfrm>
                    <a:prstGeom prst="rect">
                      <a:avLst/>
                    </a:prstGeom>
                  </pic:spPr>
                </pic:pic>
              </a:graphicData>
            </a:graphic>
          </wp:inline>
        </w:drawing>
      </w:r>
      <w:r>
        <w:t xml:space="preserve"> </w:t>
      </w:r>
    </w:p>
    <w:p w14:paraId="10E0EE11" w14:textId="77777777" w:rsidR="00577956" w:rsidRDefault="00B27003">
      <w:pPr>
        <w:spacing w:after="0" w:line="259" w:lineRule="auto"/>
        <w:ind w:left="360" w:right="0" w:firstLine="0"/>
        <w:jc w:val="left"/>
      </w:pPr>
      <w:r>
        <w:t xml:space="preserve"> </w:t>
      </w:r>
    </w:p>
    <w:p w14:paraId="2019CE61" w14:textId="77777777" w:rsidR="00577956" w:rsidRDefault="00B27003">
      <w:pPr>
        <w:spacing w:after="11"/>
        <w:ind w:left="370" w:right="422"/>
      </w:pPr>
      <w:r>
        <w:t xml:space="preserve">Out of 1168 houses, 1041 houses basement condition is typical, while 30 hoses are without basement. (Gd=Good, TA=Typical - slight dampness allowed, Fa=Fair - dampness or some cracking or settling, Po=Poor - Severe cracking, settling, or wetness) </w:t>
      </w:r>
    </w:p>
    <w:p w14:paraId="190F2EAA" w14:textId="77777777" w:rsidR="00577956" w:rsidRDefault="00B27003">
      <w:pPr>
        <w:spacing w:after="0" w:line="259" w:lineRule="auto"/>
        <w:ind w:left="360" w:right="0" w:firstLine="0"/>
        <w:jc w:val="left"/>
      </w:pPr>
      <w:r>
        <w:t xml:space="preserve"> </w:t>
      </w:r>
    </w:p>
    <w:p w14:paraId="767DF7E9" w14:textId="77777777" w:rsidR="00577956" w:rsidRDefault="00B27003">
      <w:pPr>
        <w:spacing w:after="0" w:line="259" w:lineRule="auto"/>
        <w:ind w:left="360" w:right="0" w:firstLine="0"/>
        <w:jc w:val="left"/>
      </w:pPr>
      <w:r>
        <w:t xml:space="preserve"> </w:t>
      </w:r>
    </w:p>
    <w:p w14:paraId="599CA2C6" w14:textId="77777777" w:rsidR="00577956" w:rsidRDefault="00B27003">
      <w:pPr>
        <w:spacing w:after="0" w:line="259" w:lineRule="auto"/>
        <w:ind w:left="0" w:right="1697" w:firstLine="0"/>
        <w:jc w:val="right"/>
      </w:pPr>
      <w:r>
        <w:rPr>
          <w:noProof/>
        </w:rPr>
        <w:drawing>
          <wp:inline distT="0" distB="0" distL="0" distR="0" wp14:anchorId="7AE1F6B1" wp14:editId="49C1DDD6">
            <wp:extent cx="3800475" cy="2695575"/>
            <wp:effectExtent l="0" t="0" r="0" b="0"/>
            <wp:docPr id="1561" name="Picture 1561"/>
            <wp:cNvGraphicFramePr/>
            <a:graphic xmlns:a="http://schemas.openxmlformats.org/drawingml/2006/main">
              <a:graphicData uri="http://schemas.openxmlformats.org/drawingml/2006/picture">
                <pic:pic xmlns:pic="http://schemas.openxmlformats.org/drawingml/2006/picture">
                  <pic:nvPicPr>
                    <pic:cNvPr id="1561" name="Picture 1561"/>
                    <pic:cNvPicPr/>
                  </pic:nvPicPr>
                  <pic:blipFill>
                    <a:blip r:embed="rId29"/>
                    <a:stretch>
                      <a:fillRect/>
                    </a:stretch>
                  </pic:blipFill>
                  <pic:spPr>
                    <a:xfrm>
                      <a:off x="0" y="0"/>
                      <a:ext cx="3800475" cy="2695575"/>
                    </a:xfrm>
                    <a:prstGeom prst="rect">
                      <a:avLst/>
                    </a:prstGeom>
                  </pic:spPr>
                </pic:pic>
              </a:graphicData>
            </a:graphic>
          </wp:inline>
        </w:drawing>
      </w:r>
      <w:r>
        <w:t xml:space="preserve"> </w:t>
      </w:r>
    </w:p>
    <w:p w14:paraId="691D6CF4" w14:textId="77777777" w:rsidR="00577956" w:rsidRDefault="00B27003">
      <w:pPr>
        <w:spacing w:after="11"/>
        <w:ind w:left="370" w:right="422"/>
      </w:pPr>
      <w:r>
        <w:t xml:space="preserve">From the above count plot we can see that, most of the properties have central air conditioning system. (Y=yes, N=no) </w:t>
      </w:r>
    </w:p>
    <w:p w14:paraId="28E9C37B" w14:textId="77777777" w:rsidR="00577956" w:rsidRDefault="00B27003">
      <w:pPr>
        <w:spacing w:after="0" w:line="259" w:lineRule="auto"/>
        <w:ind w:left="0" w:right="1517" w:firstLine="0"/>
        <w:jc w:val="right"/>
      </w:pPr>
      <w:r>
        <w:rPr>
          <w:noProof/>
        </w:rPr>
        <w:lastRenderedPageBreak/>
        <w:drawing>
          <wp:inline distT="0" distB="0" distL="0" distR="0" wp14:anchorId="2D682632" wp14:editId="0F8E22A2">
            <wp:extent cx="4038600" cy="2628900"/>
            <wp:effectExtent l="0" t="0" r="0" b="0"/>
            <wp:docPr id="1563" name="Picture 1563"/>
            <wp:cNvGraphicFramePr/>
            <a:graphic xmlns:a="http://schemas.openxmlformats.org/drawingml/2006/main">
              <a:graphicData uri="http://schemas.openxmlformats.org/drawingml/2006/picture">
                <pic:pic xmlns:pic="http://schemas.openxmlformats.org/drawingml/2006/picture">
                  <pic:nvPicPr>
                    <pic:cNvPr id="1563" name="Picture 1563"/>
                    <pic:cNvPicPr/>
                  </pic:nvPicPr>
                  <pic:blipFill>
                    <a:blip r:embed="rId30"/>
                    <a:stretch>
                      <a:fillRect/>
                    </a:stretch>
                  </pic:blipFill>
                  <pic:spPr>
                    <a:xfrm>
                      <a:off x="0" y="0"/>
                      <a:ext cx="4038600" cy="2628900"/>
                    </a:xfrm>
                    <a:prstGeom prst="rect">
                      <a:avLst/>
                    </a:prstGeom>
                  </pic:spPr>
                </pic:pic>
              </a:graphicData>
            </a:graphic>
          </wp:inline>
        </w:drawing>
      </w:r>
      <w:r>
        <w:t xml:space="preserve"> </w:t>
      </w:r>
    </w:p>
    <w:p w14:paraId="2AFCFC4F" w14:textId="77777777" w:rsidR="00577956" w:rsidRDefault="00B27003">
      <w:pPr>
        <w:spacing w:after="11"/>
        <w:ind w:left="370" w:right="422"/>
      </w:pPr>
      <w:r>
        <w:t xml:space="preserve">Properties price is very high where street is paved, while price is low where street is gravel. </w:t>
      </w:r>
    </w:p>
    <w:p w14:paraId="46682622" w14:textId="77777777" w:rsidR="00577956" w:rsidRDefault="00B27003">
      <w:pPr>
        <w:spacing w:after="0" w:line="259" w:lineRule="auto"/>
        <w:ind w:left="0" w:right="1742" w:firstLine="0"/>
        <w:jc w:val="right"/>
      </w:pPr>
      <w:r>
        <w:rPr>
          <w:noProof/>
        </w:rPr>
        <w:drawing>
          <wp:inline distT="0" distB="0" distL="0" distR="0" wp14:anchorId="5AD36BDA" wp14:editId="7BDD8393">
            <wp:extent cx="3752723" cy="2458085"/>
            <wp:effectExtent l="0" t="0" r="0" b="0"/>
            <wp:docPr id="1565" name="Picture 1565"/>
            <wp:cNvGraphicFramePr/>
            <a:graphic xmlns:a="http://schemas.openxmlformats.org/drawingml/2006/main">
              <a:graphicData uri="http://schemas.openxmlformats.org/drawingml/2006/picture">
                <pic:pic xmlns:pic="http://schemas.openxmlformats.org/drawingml/2006/picture">
                  <pic:nvPicPr>
                    <pic:cNvPr id="1565" name="Picture 1565"/>
                    <pic:cNvPicPr/>
                  </pic:nvPicPr>
                  <pic:blipFill>
                    <a:blip r:embed="rId31"/>
                    <a:stretch>
                      <a:fillRect/>
                    </a:stretch>
                  </pic:blipFill>
                  <pic:spPr>
                    <a:xfrm>
                      <a:off x="0" y="0"/>
                      <a:ext cx="3752723" cy="2458085"/>
                    </a:xfrm>
                    <a:prstGeom prst="rect">
                      <a:avLst/>
                    </a:prstGeom>
                  </pic:spPr>
                </pic:pic>
              </a:graphicData>
            </a:graphic>
          </wp:inline>
        </w:drawing>
      </w:r>
      <w:r>
        <w:t xml:space="preserve"> </w:t>
      </w:r>
    </w:p>
    <w:p w14:paraId="248BD27A" w14:textId="77777777" w:rsidR="00577956" w:rsidRDefault="00B27003">
      <w:pPr>
        <w:spacing w:after="108"/>
        <w:ind w:left="730" w:right="422"/>
      </w:pPr>
      <w:r>
        <w:t xml:space="preserve">From the above bar plot we can see that, properties price is high where shape of the properties is moderately irregular, while price is low where shape of the properties regular compares to other categories. (Reg=Regular, IR1=Slightly irregular, IR2=Moderately Irregular, IR3=Irregular) </w:t>
      </w:r>
    </w:p>
    <w:p w14:paraId="231649EB" w14:textId="77777777" w:rsidR="00577956" w:rsidRDefault="00B27003">
      <w:pPr>
        <w:spacing w:after="80" w:line="259" w:lineRule="auto"/>
        <w:ind w:left="0" w:right="1111" w:firstLine="0"/>
        <w:jc w:val="right"/>
      </w:pPr>
      <w:r>
        <w:rPr>
          <w:noProof/>
        </w:rPr>
        <w:lastRenderedPageBreak/>
        <w:drawing>
          <wp:inline distT="0" distB="0" distL="0" distR="0" wp14:anchorId="7C0DA87E" wp14:editId="3305E0FC">
            <wp:extent cx="4324350" cy="281940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32"/>
                    <a:stretch>
                      <a:fillRect/>
                    </a:stretch>
                  </pic:blipFill>
                  <pic:spPr>
                    <a:xfrm>
                      <a:off x="0" y="0"/>
                      <a:ext cx="4324350" cy="2819400"/>
                    </a:xfrm>
                    <a:prstGeom prst="rect">
                      <a:avLst/>
                    </a:prstGeom>
                  </pic:spPr>
                </pic:pic>
              </a:graphicData>
            </a:graphic>
          </wp:inline>
        </w:drawing>
      </w:r>
      <w:r>
        <w:t xml:space="preserve"> </w:t>
      </w:r>
    </w:p>
    <w:p w14:paraId="291E8DAC" w14:textId="77777777" w:rsidR="00577956" w:rsidRDefault="00B27003">
      <w:pPr>
        <w:spacing w:after="10"/>
        <w:ind w:left="730" w:right="422"/>
      </w:pPr>
      <w:r>
        <w:t xml:space="preserve">From the above box plot we can see that, price of the houses is very high where overall quality of the houses is very excellent and price decrease from going 10 to 1. (10=Very Excellent, 9=Excellent, 8=Very Good, 7=Good, 6=Above Average, 5=Average, 4=Below </w:t>
      </w:r>
    </w:p>
    <w:p w14:paraId="142DB609" w14:textId="77777777" w:rsidR="00577956" w:rsidRDefault="00B27003">
      <w:pPr>
        <w:spacing w:after="109"/>
        <w:ind w:left="730" w:right="422"/>
      </w:pPr>
      <w:r>
        <w:t xml:space="preserve">Average, 3=Fair, 2=Poor, 1=Very Poor) </w:t>
      </w:r>
    </w:p>
    <w:p w14:paraId="38AD33BD" w14:textId="77777777" w:rsidR="00577956" w:rsidRDefault="00B27003">
      <w:pPr>
        <w:spacing w:after="0" w:line="259" w:lineRule="auto"/>
        <w:ind w:left="0" w:right="842" w:firstLine="0"/>
        <w:jc w:val="right"/>
      </w:pPr>
      <w:r>
        <w:rPr>
          <w:noProof/>
        </w:rPr>
        <w:drawing>
          <wp:inline distT="0" distB="0" distL="0" distR="0" wp14:anchorId="0394FD17" wp14:editId="05BE1128">
            <wp:extent cx="4663440" cy="3133598"/>
            <wp:effectExtent l="0" t="0" r="0" b="0"/>
            <wp:docPr id="1623" name="Picture 1623"/>
            <wp:cNvGraphicFramePr/>
            <a:graphic xmlns:a="http://schemas.openxmlformats.org/drawingml/2006/main">
              <a:graphicData uri="http://schemas.openxmlformats.org/drawingml/2006/picture">
                <pic:pic xmlns:pic="http://schemas.openxmlformats.org/drawingml/2006/picture">
                  <pic:nvPicPr>
                    <pic:cNvPr id="1623" name="Picture 1623"/>
                    <pic:cNvPicPr/>
                  </pic:nvPicPr>
                  <pic:blipFill>
                    <a:blip r:embed="rId33"/>
                    <a:stretch>
                      <a:fillRect/>
                    </a:stretch>
                  </pic:blipFill>
                  <pic:spPr>
                    <a:xfrm>
                      <a:off x="0" y="0"/>
                      <a:ext cx="4663440" cy="3133598"/>
                    </a:xfrm>
                    <a:prstGeom prst="rect">
                      <a:avLst/>
                    </a:prstGeom>
                  </pic:spPr>
                </pic:pic>
              </a:graphicData>
            </a:graphic>
          </wp:inline>
        </w:drawing>
      </w:r>
      <w:r>
        <w:t xml:space="preserve"> </w:t>
      </w:r>
    </w:p>
    <w:p w14:paraId="67A6A38A" w14:textId="77777777" w:rsidR="00577956" w:rsidRDefault="00B27003">
      <w:pPr>
        <w:numPr>
          <w:ilvl w:val="0"/>
          <w:numId w:val="7"/>
        </w:numPr>
        <w:ind w:right="422" w:hanging="269"/>
      </w:pPr>
      <w:r>
        <w:t xml:space="preserve">From the above box plot we can see that, houses price is high where overall condition of the houses is excellent, while price of the houses is almost same where condition of the houses is above average, good and very good. </w:t>
      </w:r>
    </w:p>
    <w:p w14:paraId="7EDCC2B7" w14:textId="77777777" w:rsidR="00577956" w:rsidRDefault="00B27003">
      <w:pPr>
        <w:numPr>
          <w:ilvl w:val="0"/>
          <w:numId w:val="7"/>
        </w:numPr>
        <w:ind w:right="422" w:hanging="269"/>
      </w:pPr>
      <w:r>
        <w:t xml:space="preserve">Average condition houses price is higher than above average, good and very good condition houses. </w:t>
      </w:r>
    </w:p>
    <w:p w14:paraId="7626E1A9" w14:textId="77777777" w:rsidR="00577956" w:rsidRDefault="00B27003">
      <w:pPr>
        <w:numPr>
          <w:ilvl w:val="0"/>
          <w:numId w:val="7"/>
        </w:numPr>
        <w:spacing w:after="10"/>
        <w:ind w:right="422" w:hanging="269"/>
      </w:pPr>
      <w:r>
        <w:lastRenderedPageBreak/>
        <w:t xml:space="preserve">(9=Excellent, </w:t>
      </w:r>
      <w:r>
        <w:tab/>
        <w:t xml:space="preserve">8=Very </w:t>
      </w:r>
      <w:r>
        <w:tab/>
        <w:t xml:space="preserve">Good, </w:t>
      </w:r>
      <w:r>
        <w:tab/>
        <w:t xml:space="preserve">7=Good, </w:t>
      </w:r>
      <w:r>
        <w:tab/>
        <w:t xml:space="preserve">6=Above </w:t>
      </w:r>
      <w:r>
        <w:tab/>
        <w:t xml:space="preserve">Average, </w:t>
      </w:r>
    </w:p>
    <w:p w14:paraId="4CAC01E9" w14:textId="77777777" w:rsidR="00577956" w:rsidRDefault="00B27003">
      <w:pPr>
        <w:spacing w:after="10"/>
        <w:ind w:left="1090" w:right="422"/>
      </w:pPr>
      <w:r>
        <w:t xml:space="preserve">5=Average, 4=Below Average, 3=Fair, 2=Poor, 1=Very Poor) </w:t>
      </w:r>
    </w:p>
    <w:p w14:paraId="7DD228AC" w14:textId="77777777" w:rsidR="00577956" w:rsidRDefault="00B27003">
      <w:pPr>
        <w:spacing w:after="0" w:line="259" w:lineRule="auto"/>
        <w:ind w:left="1080" w:right="0" w:firstLine="0"/>
        <w:jc w:val="left"/>
      </w:pPr>
      <w:r>
        <w:t xml:space="preserve"> </w:t>
      </w:r>
    </w:p>
    <w:p w14:paraId="026F574F" w14:textId="77777777" w:rsidR="00577956" w:rsidRDefault="00B27003">
      <w:pPr>
        <w:spacing w:after="168" w:line="259" w:lineRule="auto"/>
        <w:ind w:left="0" w:right="1589" w:firstLine="0"/>
        <w:jc w:val="right"/>
      </w:pPr>
      <w:r>
        <w:rPr>
          <w:noProof/>
        </w:rPr>
        <w:drawing>
          <wp:inline distT="0" distB="0" distL="0" distR="0" wp14:anchorId="67A4EF0A" wp14:editId="3D7345B9">
            <wp:extent cx="4266692" cy="2798445"/>
            <wp:effectExtent l="0" t="0" r="0" b="0"/>
            <wp:docPr id="1712" name="Picture 1712"/>
            <wp:cNvGraphicFramePr/>
            <a:graphic xmlns:a="http://schemas.openxmlformats.org/drawingml/2006/main">
              <a:graphicData uri="http://schemas.openxmlformats.org/drawingml/2006/picture">
                <pic:pic xmlns:pic="http://schemas.openxmlformats.org/drawingml/2006/picture">
                  <pic:nvPicPr>
                    <pic:cNvPr id="1712" name="Picture 1712"/>
                    <pic:cNvPicPr/>
                  </pic:nvPicPr>
                  <pic:blipFill>
                    <a:blip r:embed="rId34"/>
                    <a:stretch>
                      <a:fillRect/>
                    </a:stretch>
                  </pic:blipFill>
                  <pic:spPr>
                    <a:xfrm>
                      <a:off x="0" y="0"/>
                      <a:ext cx="4266692" cy="2798445"/>
                    </a:xfrm>
                    <a:prstGeom prst="rect">
                      <a:avLst/>
                    </a:prstGeom>
                  </pic:spPr>
                </pic:pic>
              </a:graphicData>
            </a:graphic>
          </wp:inline>
        </w:drawing>
      </w:r>
      <w:r>
        <w:t xml:space="preserve"> </w:t>
      </w:r>
    </w:p>
    <w:p w14:paraId="047518E4" w14:textId="77777777" w:rsidR="00577956" w:rsidRDefault="00B27003">
      <w:pPr>
        <w:spacing w:after="109"/>
        <w:ind w:left="730" w:right="422"/>
      </w:pPr>
      <w:r>
        <w:t xml:space="preserve">Properties price is high where quality of the material on the exterior is excellent, while price is low where quality of the material on the exterior is fair. (Ex=Excellent, Gd=Good, TA=Average/Typical, Fa=Fair, Po=Poor) </w:t>
      </w:r>
    </w:p>
    <w:p w14:paraId="1B48963C" w14:textId="77777777" w:rsidR="00577956" w:rsidRDefault="00B27003">
      <w:pPr>
        <w:spacing w:after="0" w:line="259" w:lineRule="auto"/>
        <w:ind w:left="0" w:right="1358" w:firstLine="0"/>
        <w:jc w:val="right"/>
      </w:pPr>
      <w:r>
        <w:rPr>
          <w:noProof/>
        </w:rPr>
        <w:drawing>
          <wp:inline distT="0" distB="0" distL="0" distR="0" wp14:anchorId="0A46A40D" wp14:editId="53103208">
            <wp:extent cx="4009263" cy="2638425"/>
            <wp:effectExtent l="0" t="0" r="0" b="0"/>
            <wp:docPr id="1714" name="Picture 1714"/>
            <wp:cNvGraphicFramePr/>
            <a:graphic xmlns:a="http://schemas.openxmlformats.org/drawingml/2006/main">
              <a:graphicData uri="http://schemas.openxmlformats.org/drawingml/2006/picture">
                <pic:pic xmlns:pic="http://schemas.openxmlformats.org/drawingml/2006/picture">
                  <pic:nvPicPr>
                    <pic:cNvPr id="1714" name="Picture 1714"/>
                    <pic:cNvPicPr/>
                  </pic:nvPicPr>
                  <pic:blipFill>
                    <a:blip r:embed="rId35"/>
                    <a:stretch>
                      <a:fillRect/>
                    </a:stretch>
                  </pic:blipFill>
                  <pic:spPr>
                    <a:xfrm>
                      <a:off x="0" y="0"/>
                      <a:ext cx="4009263" cy="2638425"/>
                    </a:xfrm>
                    <a:prstGeom prst="rect">
                      <a:avLst/>
                    </a:prstGeom>
                  </pic:spPr>
                </pic:pic>
              </a:graphicData>
            </a:graphic>
          </wp:inline>
        </w:drawing>
      </w:r>
      <w:r>
        <w:t xml:space="preserve"> </w:t>
      </w:r>
    </w:p>
    <w:p w14:paraId="4AB83721" w14:textId="77777777" w:rsidR="00577956" w:rsidRDefault="00B27003">
      <w:pPr>
        <w:spacing w:after="109"/>
        <w:ind w:left="730" w:right="422"/>
      </w:pPr>
      <w:r>
        <w:t xml:space="preserve">From the above scatterplot we can see that, total square feet of basement area and saleprice are positively correlated to each other. That means houses sale price is increase with increases of basement area size. </w:t>
      </w:r>
    </w:p>
    <w:p w14:paraId="1827D88D" w14:textId="77777777" w:rsidR="00577956" w:rsidRDefault="00B27003">
      <w:pPr>
        <w:spacing w:after="80" w:line="259" w:lineRule="auto"/>
        <w:ind w:left="0" w:right="1164" w:firstLine="0"/>
        <w:jc w:val="right"/>
      </w:pPr>
      <w:r>
        <w:rPr>
          <w:noProof/>
        </w:rPr>
        <w:lastRenderedPageBreak/>
        <w:drawing>
          <wp:inline distT="0" distB="0" distL="0" distR="0" wp14:anchorId="2F5C364C" wp14:editId="7F9BCFD5">
            <wp:extent cx="4256913" cy="2744470"/>
            <wp:effectExtent l="0" t="0" r="0" b="0"/>
            <wp:docPr id="1776" name="Picture 1776"/>
            <wp:cNvGraphicFramePr/>
            <a:graphic xmlns:a="http://schemas.openxmlformats.org/drawingml/2006/main">
              <a:graphicData uri="http://schemas.openxmlformats.org/drawingml/2006/picture">
                <pic:pic xmlns:pic="http://schemas.openxmlformats.org/drawingml/2006/picture">
                  <pic:nvPicPr>
                    <pic:cNvPr id="1776" name="Picture 1776"/>
                    <pic:cNvPicPr/>
                  </pic:nvPicPr>
                  <pic:blipFill>
                    <a:blip r:embed="rId36"/>
                    <a:stretch>
                      <a:fillRect/>
                    </a:stretch>
                  </pic:blipFill>
                  <pic:spPr>
                    <a:xfrm>
                      <a:off x="0" y="0"/>
                      <a:ext cx="4256913" cy="2744470"/>
                    </a:xfrm>
                    <a:prstGeom prst="rect">
                      <a:avLst/>
                    </a:prstGeom>
                  </pic:spPr>
                </pic:pic>
              </a:graphicData>
            </a:graphic>
          </wp:inline>
        </w:drawing>
      </w:r>
      <w:r>
        <w:t xml:space="preserve"> </w:t>
      </w:r>
    </w:p>
    <w:p w14:paraId="4BAB5610" w14:textId="77777777" w:rsidR="00577956" w:rsidRDefault="00B27003">
      <w:pPr>
        <w:spacing w:after="107"/>
        <w:ind w:left="730" w:right="422"/>
      </w:pPr>
      <w:r>
        <w:t xml:space="preserve">From the above scatterplot we can see that, First floor square feet and houses price are positively correlated to each other. </w:t>
      </w:r>
    </w:p>
    <w:p w14:paraId="0711908A" w14:textId="77777777" w:rsidR="00577956" w:rsidRDefault="00B27003">
      <w:pPr>
        <w:spacing w:after="77" w:line="259" w:lineRule="auto"/>
        <w:ind w:left="0" w:right="1097" w:firstLine="0"/>
        <w:jc w:val="right"/>
      </w:pPr>
      <w:r>
        <w:rPr>
          <w:noProof/>
        </w:rPr>
        <w:drawing>
          <wp:inline distT="0" distB="0" distL="0" distR="0" wp14:anchorId="1781107F" wp14:editId="4D62A430">
            <wp:extent cx="4338955" cy="2838196"/>
            <wp:effectExtent l="0" t="0" r="0" b="0"/>
            <wp:docPr id="1778" name="Picture 1778"/>
            <wp:cNvGraphicFramePr/>
            <a:graphic xmlns:a="http://schemas.openxmlformats.org/drawingml/2006/main">
              <a:graphicData uri="http://schemas.openxmlformats.org/drawingml/2006/picture">
                <pic:pic xmlns:pic="http://schemas.openxmlformats.org/drawingml/2006/picture">
                  <pic:nvPicPr>
                    <pic:cNvPr id="1778" name="Picture 1778"/>
                    <pic:cNvPicPr/>
                  </pic:nvPicPr>
                  <pic:blipFill>
                    <a:blip r:embed="rId37"/>
                    <a:stretch>
                      <a:fillRect/>
                    </a:stretch>
                  </pic:blipFill>
                  <pic:spPr>
                    <a:xfrm>
                      <a:off x="0" y="0"/>
                      <a:ext cx="4338955" cy="2838196"/>
                    </a:xfrm>
                    <a:prstGeom prst="rect">
                      <a:avLst/>
                    </a:prstGeom>
                  </pic:spPr>
                </pic:pic>
              </a:graphicData>
            </a:graphic>
          </wp:inline>
        </w:drawing>
      </w:r>
      <w:r>
        <w:t xml:space="preserve"> </w:t>
      </w:r>
    </w:p>
    <w:p w14:paraId="47E2A0C0" w14:textId="77777777" w:rsidR="00577956" w:rsidRDefault="00B27003">
      <w:pPr>
        <w:ind w:left="730" w:right="422"/>
      </w:pPr>
      <w:r>
        <w:t xml:space="preserve">From the above box plot we can see that, houses price is higher where kitchen quality is excellent and price is lower where kitchen quality is fair compare to other categories. (Ex=Excellent, Gd=Good, TA=Typical/Average, Fa=Fair) </w:t>
      </w:r>
    </w:p>
    <w:p w14:paraId="5C3DBC71" w14:textId="77777777" w:rsidR="00577956" w:rsidRDefault="00B27003">
      <w:pPr>
        <w:spacing w:after="77" w:line="259" w:lineRule="auto"/>
        <w:ind w:left="0" w:right="737" w:firstLine="0"/>
        <w:jc w:val="right"/>
      </w:pPr>
      <w:r>
        <w:rPr>
          <w:noProof/>
        </w:rPr>
        <w:lastRenderedPageBreak/>
        <w:drawing>
          <wp:inline distT="0" distB="0" distL="0" distR="0" wp14:anchorId="5C41AD49" wp14:editId="5EA1C048">
            <wp:extent cx="4795520" cy="3066923"/>
            <wp:effectExtent l="0" t="0" r="0" b="0"/>
            <wp:docPr id="1799" name="Picture 1799"/>
            <wp:cNvGraphicFramePr/>
            <a:graphic xmlns:a="http://schemas.openxmlformats.org/drawingml/2006/main">
              <a:graphicData uri="http://schemas.openxmlformats.org/drawingml/2006/picture">
                <pic:pic xmlns:pic="http://schemas.openxmlformats.org/drawingml/2006/picture">
                  <pic:nvPicPr>
                    <pic:cNvPr id="1799" name="Picture 1799"/>
                    <pic:cNvPicPr/>
                  </pic:nvPicPr>
                  <pic:blipFill>
                    <a:blip r:embed="rId38"/>
                    <a:stretch>
                      <a:fillRect/>
                    </a:stretch>
                  </pic:blipFill>
                  <pic:spPr>
                    <a:xfrm>
                      <a:off x="0" y="0"/>
                      <a:ext cx="4795520" cy="3066923"/>
                    </a:xfrm>
                    <a:prstGeom prst="rect">
                      <a:avLst/>
                    </a:prstGeom>
                  </pic:spPr>
                </pic:pic>
              </a:graphicData>
            </a:graphic>
          </wp:inline>
        </w:drawing>
      </w:r>
      <w:r>
        <w:t xml:space="preserve"> </w:t>
      </w:r>
    </w:p>
    <w:p w14:paraId="47731AF5" w14:textId="77777777" w:rsidR="00577956" w:rsidRDefault="00B27003">
      <w:pPr>
        <w:spacing w:after="107"/>
        <w:ind w:left="730" w:right="422"/>
      </w:pPr>
      <w:r>
        <w:t xml:space="preserve">From the above plot we can see that, properties price is higher where total rooms above grade is 12 but price is lower where total rooms above grade is 14. </w:t>
      </w:r>
    </w:p>
    <w:p w14:paraId="25DE1607" w14:textId="77777777" w:rsidR="00577956" w:rsidRDefault="00B27003">
      <w:pPr>
        <w:spacing w:after="77" w:line="259" w:lineRule="auto"/>
        <w:ind w:left="0" w:right="854" w:firstLine="0"/>
        <w:jc w:val="right"/>
      </w:pPr>
      <w:r>
        <w:rPr>
          <w:noProof/>
        </w:rPr>
        <w:drawing>
          <wp:inline distT="0" distB="0" distL="0" distR="0" wp14:anchorId="7E5A602C" wp14:editId="6C2865E7">
            <wp:extent cx="4652010" cy="3076194"/>
            <wp:effectExtent l="0" t="0" r="0" b="0"/>
            <wp:docPr id="1801" name="Picture 1801"/>
            <wp:cNvGraphicFramePr/>
            <a:graphic xmlns:a="http://schemas.openxmlformats.org/drawingml/2006/main">
              <a:graphicData uri="http://schemas.openxmlformats.org/drawingml/2006/picture">
                <pic:pic xmlns:pic="http://schemas.openxmlformats.org/drawingml/2006/picture">
                  <pic:nvPicPr>
                    <pic:cNvPr id="1801" name="Picture 1801"/>
                    <pic:cNvPicPr/>
                  </pic:nvPicPr>
                  <pic:blipFill>
                    <a:blip r:embed="rId39"/>
                    <a:stretch>
                      <a:fillRect/>
                    </a:stretch>
                  </pic:blipFill>
                  <pic:spPr>
                    <a:xfrm>
                      <a:off x="0" y="0"/>
                      <a:ext cx="4652010" cy="3076194"/>
                    </a:xfrm>
                    <a:prstGeom prst="rect">
                      <a:avLst/>
                    </a:prstGeom>
                  </pic:spPr>
                </pic:pic>
              </a:graphicData>
            </a:graphic>
          </wp:inline>
        </w:drawing>
      </w:r>
      <w:r>
        <w:t xml:space="preserve"> </w:t>
      </w:r>
    </w:p>
    <w:p w14:paraId="53FFC908" w14:textId="77777777" w:rsidR="00577956" w:rsidRDefault="00B27003">
      <w:pPr>
        <w:ind w:left="730" w:right="422"/>
      </w:pPr>
      <w:r>
        <w:t xml:space="preserve">Square feet area of garage and properties price is positively correlated to each other. </w:t>
      </w:r>
    </w:p>
    <w:p w14:paraId="16D0247B" w14:textId="77777777" w:rsidR="00577956" w:rsidRDefault="00B27003">
      <w:pPr>
        <w:spacing w:after="80" w:line="259" w:lineRule="auto"/>
        <w:ind w:left="0" w:right="1066" w:firstLine="0"/>
        <w:jc w:val="right"/>
      </w:pPr>
      <w:r>
        <w:rPr>
          <w:noProof/>
        </w:rPr>
        <w:lastRenderedPageBreak/>
        <w:drawing>
          <wp:inline distT="0" distB="0" distL="0" distR="0" wp14:anchorId="64DA3ABD" wp14:editId="230C4D30">
            <wp:extent cx="4378325" cy="2819019"/>
            <wp:effectExtent l="0" t="0" r="0" b="0"/>
            <wp:docPr id="1890" name="Picture 1890"/>
            <wp:cNvGraphicFramePr/>
            <a:graphic xmlns:a="http://schemas.openxmlformats.org/drawingml/2006/main">
              <a:graphicData uri="http://schemas.openxmlformats.org/drawingml/2006/picture">
                <pic:pic xmlns:pic="http://schemas.openxmlformats.org/drawingml/2006/picture">
                  <pic:nvPicPr>
                    <pic:cNvPr id="1890" name="Picture 1890"/>
                    <pic:cNvPicPr/>
                  </pic:nvPicPr>
                  <pic:blipFill>
                    <a:blip r:embed="rId40"/>
                    <a:stretch>
                      <a:fillRect/>
                    </a:stretch>
                  </pic:blipFill>
                  <pic:spPr>
                    <a:xfrm>
                      <a:off x="0" y="0"/>
                      <a:ext cx="4378325" cy="2819019"/>
                    </a:xfrm>
                    <a:prstGeom prst="rect">
                      <a:avLst/>
                    </a:prstGeom>
                  </pic:spPr>
                </pic:pic>
              </a:graphicData>
            </a:graphic>
          </wp:inline>
        </w:drawing>
      </w:r>
      <w:r>
        <w:t xml:space="preserve"> </w:t>
      </w:r>
    </w:p>
    <w:p w14:paraId="4A143DBA" w14:textId="77777777" w:rsidR="00577956" w:rsidRDefault="00B27003">
      <w:pPr>
        <w:spacing w:after="15"/>
        <w:ind w:left="-5" w:right="422"/>
      </w:pPr>
      <w:r>
        <w:t xml:space="preserve">Where garage quality is excellent, properties price is around 400000 dollar and price is around 100000 dollar where garage quality is poor. (Ex=Excellent, Gd=Good, TA=Typical/Average, Fa=Fair, Po=Poor, NA=No </w:t>
      </w:r>
    </w:p>
    <w:p w14:paraId="0590E782" w14:textId="77777777" w:rsidR="00577956" w:rsidRDefault="00B27003">
      <w:pPr>
        <w:spacing w:after="270"/>
        <w:ind w:left="-5" w:right="422"/>
      </w:pPr>
      <w:r>
        <w:t>Garage</w:t>
      </w:r>
      <w:r>
        <w:rPr>
          <w:rFonts w:ascii="Arial" w:eastAsia="Arial" w:hAnsi="Arial" w:cs="Arial"/>
          <w:sz w:val="21"/>
        </w:rPr>
        <w:t xml:space="preserve">) </w:t>
      </w:r>
    </w:p>
    <w:p w14:paraId="230E1F06" w14:textId="77777777" w:rsidR="00577956" w:rsidRDefault="00B27003">
      <w:pPr>
        <w:spacing w:after="158" w:line="259" w:lineRule="auto"/>
        <w:ind w:left="0" w:right="342" w:firstLine="0"/>
        <w:jc w:val="center"/>
      </w:pPr>
      <w:r>
        <w:rPr>
          <w:b/>
          <w:sz w:val="40"/>
        </w:rPr>
        <w:t xml:space="preserve"> </w:t>
      </w:r>
    </w:p>
    <w:p w14:paraId="6FC8F6E1" w14:textId="77777777" w:rsidR="00577956" w:rsidRDefault="00B27003">
      <w:pPr>
        <w:pStyle w:val="Heading1"/>
        <w:ind w:right="431"/>
      </w:pPr>
      <w:r>
        <w:t xml:space="preserve">CONCLUSION </w:t>
      </w:r>
    </w:p>
    <w:p w14:paraId="0BB3FD71" w14:textId="77777777" w:rsidR="00577956" w:rsidRDefault="00B27003">
      <w:pPr>
        <w:spacing w:after="166" w:line="258" w:lineRule="auto"/>
        <w:ind w:left="-5" w:right="0"/>
        <w:jc w:val="left"/>
      </w:pPr>
      <w:r>
        <w:rPr>
          <w:b/>
          <w:sz w:val="36"/>
          <w:u w:val="single" w:color="000000"/>
        </w:rPr>
        <w:t>Key Findings and Conclusions of the Study:</w:t>
      </w:r>
      <w:r>
        <w:rPr>
          <w:b/>
          <w:sz w:val="36"/>
        </w:rPr>
        <w:t xml:space="preserve"> </w:t>
      </w:r>
    </w:p>
    <w:p w14:paraId="130E9A84" w14:textId="77777777" w:rsidR="00577956" w:rsidRDefault="00B27003">
      <w:pPr>
        <w:numPr>
          <w:ilvl w:val="0"/>
          <w:numId w:val="8"/>
        </w:numPr>
        <w:ind w:right="422" w:hanging="360"/>
      </w:pPr>
      <w:r>
        <w:t xml:space="preserve">The purpose of this article was twofold: to understand the pattern of Australian real estate market and make predictive model, which is able to effectively predict the price of houses in Australia. </w:t>
      </w:r>
    </w:p>
    <w:p w14:paraId="324A71DA" w14:textId="77777777" w:rsidR="00577956" w:rsidRDefault="00B27003">
      <w:pPr>
        <w:numPr>
          <w:ilvl w:val="0"/>
          <w:numId w:val="8"/>
        </w:numPr>
        <w:ind w:right="422" w:hanging="360"/>
      </w:pPr>
      <w:r>
        <w:t xml:space="preserve">We use many algorithms to find best model and best result were observed of the catboost regressor with 84% r2 score accuracy. </w:t>
      </w:r>
    </w:p>
    <w:p w14:paraId="6CFE7F00" w14:textId="77777777" w:rsidR="00577956" w:rsidRDefault="00B27003">
      <w:pPr>
        <w:numPr>
          <w:ilvl w:val="0"/>
          <w:numId w:val="8"/>
        </w:numPr>
        <w:ind w:right="422" w:hanging="360"/>
      </w:pPr>
      <w:r>
        <w:t xml:space="preserve">There are many variables important to predict the price of houses. Like quality of houses, exterior quality, basement area, kitchen quality, total rooms above grade and many more.  </w:t>
      </w:r>
    </w:p>
    <w:p w14:paraId="7A5B15C9" w14:textId="77777777" w:rsidR="00577956" w:rsidRDefault="00B27003">
      <w:pPr>
        <w:numPr>
          <w:ilvl w:val="0"/>
          <w:numId w:val="8"/>
        </w:numPr>
        <w:ind w:right="422" w:hanging="360"/>
      </w:pPr>
      <w:r>
        <w:t xml:space="preserve">In order to increase profit of surprise housing company, the company should start using of machine learning model. </w:t>
      </w:r>
    </w:p>
    <w:p w14:paraId="135FCAB7" w14:textId="77777777" w:rsidR="00577956" w:rsidRDefault="00B27003">
      <w:pPr>
        <w:numPr>
          <w:ilvl w:val="0"/>
          <w:numId w:val="8"/>
        </w:numPr>
        <w:ind w:right="422" w:hanging="360"/>
      </w:pPr>
      <w:r>
        <w:t xml:space="preserve">By using machine learning model company can decide whether to invest in properties or not. </w:t>
      </w:r>
    </w:p>
    <w:sectPr w:rsidR="00577956">
      <w:pgSz w:w="11906" w:h="16838"/>
      <w:pgMar w:top="1440" w:right="1008" w:bottom="13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5B90"/>
    <w:multiLevelType w:val="hybridMultilevel"/>
    <w:tmpl w:val="C79094B0"/>
    <w:lvl w:ilvl="0" w:tplc="C88C50CE">
      <w:start w:val="1"/>
      <w:numFmt w:val="bullet"/>
      <w:lvlText w:val="•"/>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87879F2">
      <w:start w:val="1"/>
      <w:numFmt w:val="decimal"/>
      <w:lvlText w:val="%2."/>
      <w:lvlJc w:val="left"/>
      <w:pPr>
        <w:ind w:left="6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9A065062">
      <w:start w:val="1"/>
      <w:numFmt w:val="lowerRoman"/>
      <w:lvlText w:val="%3"/>
      <w:lvlJc w:val="left"/>
      <w:pPr>
        <w:ind w:left="135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30E644C4">
      <w:start w:val="1"/>
      <w:numFmt w:val="decimal"/>
      <w:lvlText w:val="%4"/>
      <w:lvlJc w:val="left"/>
      <w:pPr>
        <w:ind w:left="20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8BC6CD32">
      <w:start w:val="1"/>
      <w:numFmt w:val="lowerLetter"/>
      <w:lvlText w:val="%5"/>
      <w:lvlJc w:val="left"/>
      <w:pPr>
        <w:ind w:left="27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865E269C">
      <w:start w:val="1"/>
      <w:numFmt w:val="lowerRoman"/>
      <w:lvlText w:val="%6"/>
      <w:lvlJc w:val="left"/>
      <w:pPr>
        <w:ind w:left="35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BC18936C">
      <w:start w:val="1"/>
      <w:numFmt w:val="decimal"/>
      <w:lvlText w:val="%7"/>
      <w:lvlJc w:val="left"/>
      <w:pPr>
        <w:ind w:left="42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020E1012">
      <w:start w:val="1"/>
      <w:numFmt w:val="lowerLetter"/>
      <w:lvlText w:val="%8"/>
      <w:lvlJc w:val="left"/>
      <w:pPr>
        <w:ind w:left="495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E0141B86">
      <w:start w:val="1"/>
      <w:numFmt w:val="lowerRoman"/>
      <w:lvlText w:val="%9"/>
      <w:lvlJc w:val="left"/>
      <w:pPr>
        <w:ind w:left="56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22955D9F"/>
    <w:multiLevelType w:val="hybridMultilevel"/>
    <w:tmpl w:val="CED667AE"/>
    <w:lvl w:ilvl="0" w:tplc="00CABF6E">
      <w:start w:val="1"/>
      <w:numFmt w:val="bullet"/>
      <w:lvlText w:val="•"/>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53AE8B00">
      <w:start w:val="1"/>
      <w:numFmt w:val="decimal"/>
      <w:lvlText w:val="%2)"/>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25941E54">
      <w:start w:val="1"/>
      <w:numFmt w:val="decimal"/>
      <w:lvlText w:val="%3)"/>
      <w:lvlJc w:val="left"/>
      <w:pPr>
        <w:ind w:left="11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06CFA18">
      <w:start w:val="1"/>
      <w:numFmt w:val="decimal"/>
      <w:lvlText w:val="%4"/>
      <w:lvlJc w:val="left"/>
      <w:pPr>
        <w:ind w:left="18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26DC3A3C">
      <w:start w:val="1"/>
      <w:numFmt w:val="lowerLetter"/>
      <w:lvlText w:val="%5"/>
      <w:lvlJc w:val="left"/>
      <w:pPr>
        <w:ind w:left="26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8430B0C2">
      <w:start w:val="1"/>
      <w:numFmt w:val="lowerRoman"/>
      <w:lvlText w:val="%6"/>
      <w:lvlJc w:val="left"/>
      <w:pPr>
        <w:ind w:left="33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823C9802">
      <w:start w:val="1"/>
      <w:numFmt w:val="decimal"/>
      <w:lvlText w:val="%7"/>
      <w:lvlJc w:val="left"/>
      <w:pPr>
        <w:ind w:left="405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22E886C4">
      <w:start w:val="1"/>
      <w:numFmt w:val="lowerLetter"/>
      <w:lvlText w:val="%8"/>
      <w:lvlJc w:val="left"/>
      <w:pPr>
        <w:ind w:left="47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87F2EE7C">
      <w:start w:val="1"/>
      <w:numFmt w:val="lowerRoman"/>
      <w:lvlText w:val="%9"/>
      <w:lvlJc w:val="left"/>
      <w:pPr>
        <w:ind w:left="54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3367413D"/>
    <w:multiLevelType w:val="hybridMultilevel"/>
    <w:tmpl w:val="0F5A35F4"/>
    <w:lvl w:ilvl="0" w:tplc="2C24DEF4">
      <w:start w:val="1"/>
      <w:numFmt w:val="bullet"/>
      <w:lvlText w:val="•"/>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000C17A">
      <w:start w:val="1"/>
      <w:numFmt w:val="bullet"/>
      <w:lvlText w:val="o"/>
      <w:lvlJc w:val="left"/>
      <w:pPr>
        <w:ind w:left="1171"/>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E6FABB34">
      <w:start w:val="1"/>
      <w:numFmt w:val="bullet"/>
      <w:lvlText w:val="▪"/>
      <w:lvlJc w:val="left"/>
      <w:pPr>
        <w:ind w:left="1891"/>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46663628">
      <w:start w:val="1"/>
      <w:numFmt w:val="bullet"/>
      <w:lvlText w:val="•"/>
      <w:lvlJc w:val="left"/>
      <w:pPr>
        <w:ind w:left="261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F61AFF00">
      <w:start w:val="1"/>
      <w:numFmt w:val="bullet"/>
      <w:lvlText w:val="o"/>
      <w:lvlJc w:val="left"/>
      <w:pPr>
        <w:ind w:left="3331"/>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400CA00C">
      <w:start w:val="1"/>
      <w:numFmt w:val="bullet"/>
      <w:lvlText w:val="▪"/>
      <w:lvlJc w:val="left"/>
      <w:pPr>
        <w:ind w:left="4051"/>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9AB6CB06">
      <w:start w:val="1"/>
      <w:numFmt w:val="bullet"/>
      <w:lvlText w:val="•"/>
      <w:lvlJc w:val="left"/>
      <w:pPr>
        <w:ind w:left="477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585880AC">
      <w:start w:val="1"/>
      <w:numFmt w:val="bullet"/>
      <w:lvlText w:val="o"/>
      <w:lvlJc w:val="left"/>
      <w:pPr>
        <w:ind w:left="5491"/>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EDD80466">
      <w:start w:val="1"/>
      <w:numFmt w:val="bullet"/>
      <w:lvlText w:val="▪"/>
      <w:lvlJc w:val="left"/>
      <w:pPr>
        <w:ind w:left="6211"/>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4F2C13BF"/>
    <w:multiLevelType w:val="hybridMultilevel"/>
    <w:tmpl w:val="8970016A"/>
    <w:lvl w:ilvl="0" w:tplc="9ECA3A80">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CDFA9EDA">
      <w:start w:val="1"/>
      <w:numFmt w:val="lowerLetter"/>
      <w:lvlText w:val="%2"/>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61AA6D0">
      <w:start w:val="2"/>
      <w:numFmt w:val="decimal"/>
      <w:lvlRestart w:val="0"/>
      <w:lvlText w:val="%3)"/>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5322BAA">
      <w:start w:val="1"/>
      <w:numFmt w:val="decimal"/>
      <w:lvlText w:val="%4"/>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98F8E3E8">
      <w:start w:val="1"/>
      <w:numFmt w:val="lowerLetter"/>
      <w:lvlText w:val="%5"/>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C726B462">
      <w:start w:val="1"/>
      <w:numFmt w:val="lowerRoman"/>
      <w:lvlText w:val="%6"/>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BAC492A0">
      <w:start w:val="1"/>
      <w:numFmt w:val="decimal"/>
      <w:lvlText w:val="%7"/>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AAF28ED4">
      <w:start w:val="1"/>
      <w:numFmt w:val="lowerLetter"/>
      <w:lvlText w:val="%8"/>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C7EC5804">
      <w:start w:val="1"/>
      <w:numFmt w:val="lowerRoman"/>
      <w:lvlText w:val="%9"/>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5AE4203E"/>
    <w:multiLevelType w:val="hybridMultilevel"/>
    <w:tmpl w:val="5ACEF5D4"/>
    <w:lvl w:ilvl="0" w:tplc="6A2EE6B0">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710E9ED2">
      <w:start w:val="1"/>
      <w:numFmt w:val="lowerLetter"/>
      <w:lvlText w:val="%2"/>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57B890C2">
      <w:start w:val="1"/>
      <w:numFmt w:val="decimal"/>
      <w:lvlRestart w:val="0"/>
      <w:lvlText w:val="%3)"/>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ED1E4CBA">
      <w:start w:val="1"/>
      <w:numFmt w:val="decimal"/>
      <w:lvlText w:val="%4"/>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E2E61EC8">
      <w:start w:val="1"/>
      <w:numFmt w:val="lowerLetter"/>
      <w:lvlText w:val="%5"/>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471E9774">
      <w:start w:val="1"/>
      <w:numFmt w:val="lowerRoman"/>
      <w:lvlText w:val="%6"/>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D8748514">
      <w:start w:val="1"/>
      <w:numFmt w:val="decimal"/>
      <w:lvlText w:val="%7"/>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F6C44F50">
      <w:start w:val="1"/>
      <w:numFmt w:val="lowerLetter"/>
      <w:lvlText w:val="%8"/>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E442340">
      <w:start w:val="1"/>
      <w:numFmt w:val="lowerRoman"/>
      <w:lvlText w:val="%9"/>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62871234"/>
    <w:multiLevelType w:val="hybridMultilevel"/>
    <w:tmpl w:val="2C5AF208"/>
    <w:lvl w:ilvl="0" w:tplc="CA8A9D2A">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E4D2DCC0">
      <w:start w:val="1"/>
      <w:numFmt w:val="lowerLetter"/>
      <w:lvlText w:val="%2"/>
      <w:lvlJc w:val="left"/>
      <w:pPr>
        <w:ind w:left="67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66D6C0D6">
      <w:start w:val="1"/>
      <w:numFmt w:val="decimal"/>
      <w:lvlRestart w:val="0"/>
      <w:lvlText w:val="%3)"/>
      <w:lvlJc w:val="left"/>
      <w:pPr>
        <w:ind w:left="9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4B3A79E0">
      <w:start w:val="1"/>
      <w:numFmt w:val="decimal"/>
      <w:lvlText w:val="%4"/>
      <w:lvlJc w:val="left"/>
      <w:pPr>
        <w:ind w:left="17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14568944">
      <w:start w:val="1"/>
      <w:numFmt w:val="lowerLetter"/>
      <w:lvlText w:val="%5"/>
      <w:lvlJc w:val="left"/>
      <w:pPr>
        <w:ind w:left="24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752CBBC4">
      <w:start w:val="1"/>
      <w:numFmt w:val="lowerRoman"/>
      <w:lvlText w:val="%6"/>
      <w:lvlJc w:val="left"/>
      <w:pPr>
        <w:ind w:left="315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CECABA4E">
      <w:start w:val="1"/>
      <w:numFmt w:val="decimal"/>
      <w:lvlText w:val="%7"/>
      <w:lvlJc w:val="left"/>
      <w:pPr>
        <w:ind w:left="38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C46AD0E6">
      <w:start w:val="1"/>
      <w:numFmt w:val="lowerLetter"/>
      <w:lvlText w:val="%8"/>
      <w:lvlJc w:val="left"/>
      <w:pPr>
        <w:ind w:left="45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AD760FFA">
      <w:start w:val="1"/>
      <w:numFmt w:val="lowerRoman"/>
      <w:lvlText w:val="%9"/>
      <w:lvlJc w:val="left"/>
      <w:pPr>
        <w:ind w:left="53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734C7F3D"/>
    <w:multiLevelType w:val="hybridMultilevel"/>
    <w:tmpl w:val="4C0CCFA6"/>
    <w:lvl w:ilvl="0" w:tplc="946C8DBC">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F9282EF4">
      <w:start w:val="1"/>
      <w:numFmt w:val="decimal"/>
      <w:lvlText w:val="%2)"/>
      <w:lvlJc w:val="left"/>
      <w:pPr>
        <w:ind w:left="9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8624F3A">
      <w:start w:val="1"/>
      <w:numFmt w:val="lowerRoman"/>
      <w:lvlText w:val="%3"/>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AC29E2E">
      <w:start w:val="1"/>
      <w:numFmt w:val="decimal"/>
      <w:lvlText w:val="%4"/>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DABC205C">
      <w:start w:val="1"/>
      <w:numFmt w:val="lowerLetter"/>
      <w:lvlText w:val="%5"/>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D9B0C8EC">
      <w:start w:val="1"/>
      <w:numFmt w:val="lowerRoman"/>
      <w:lvlText w:val="%6"/>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AC469CB8">
      <w:start w:val="1"/>
      <w:numFmt w:val="decimal"/>
      <w:lvlText w:val="%7"/>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CBC84F7A">
      <w:start w:val="1"/>
      <w:numFmt w:val="lowerLetter"/>
      <w:lvlText w:val="%8"/>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8F866D76">
      <w:start w:val="1"/>
      <w:numFmt w:val="lowerRoman"/>
      <w:lvlText w:val="%9"/>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7ABF3693"/>
    <w:multiLevelType w:val="hybridMultilevel"/>
    <w:tmpl w:val="EBE08ED2"/>
    <w:lvl w:ilvl="0" w:tplc="8C52BA02">
      <w:start w:val="1"/>
      <w:numFmt w:val="bullet"/>
      <w:lvlText w:val="•"/>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EE2864C">
      <w:start w:val="1"/>
      <w:numFmt w:val="bullet"/>
      <w:lvlText w:val="o"/>
      <w:lvlJc w:val="left"/>
      <w:pPr>
        <w:ind w:left="10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B002E304">
      <w:start w:val="1"/>
      <w:numFmt w:val="bullet"/>
      <w:lvlText w:val="▪"/>
      <w:lvlJc w:val="left"/>
      <w:pPr>
        <w:ind w:left="18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973A18E2">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086A3542">
      <w:start w:val="1"/>
      <w:numFmt w:val="bullet"/>
      <w:lvlText w:val="o"/>
      <w:lvlJc w:val="left"/>
      <w:pPr>
        <w:ind w:left="32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AC34E122">
      <w:start w:val="1"/>
      <w:numFmt w:val="bullet"/>
      <w:lvlText w:val="▪"/>
      <w:lvlJc w:val="left"/>
      <w:pPr>
        <w:ind w:left="39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6B52CA28">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DA9E9570">
      <w:start w:val="1"/>
      <w:numFmt w:val="bullet"/>
      <w:lvlText w:val="o"/>
      <w:lvlJc w:val="left"/>
      <w:pPr>
        <w:ind w:left="54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7F927836">
      <w:start w:val="1"/>
      <w:numFmt w:val="bullet"/>
      <w:lvlText w:val="▪"/>
      <w:lvlJc w:val="left"/>
      <w:pPr>
        <w:ind w:left="61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3"/>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956"/>
    <w:rsid w:val="00577956"/>
    <w:rsid w:val="00B27003"/>
    <w:rsid w:val="00D26D59"/>
    <w:rsid w:val="00E74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0B2B"/>
  <w15:docId w15:val="{03C3BF88-DA23-4A09-8C5D-891A887D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 w:line="251" w:lineRule="auto"/>
      <w:ind w:left="10" w:right="432" w:hanging="10"/>
      <w:jc w:val="both"/>
    </w:pPr>
    <w:rPr>
      <w:rFonts w:ascii="Calibri" w:eastAsia="Calibri" w:hAnsi="Calibri" w:cs="Calibri"/>
      <w:color w:val="000000"/>
      <w:sz w:val="30"/>
    </w:rPr>
  </w:style>
  <w:style w:type="paragraph" w:styleId="Heading1">
    <w:name w:val="heading 1"/>
    <w:next w:val="Normal"/>
    <w:link w:val="Heading1Char"/>
    <w:uiPriority w:val="9"/>
    <w:qFormat/>
    <w:pPr>
      <w:keepNext/>
      <w:keepLines/>
      <w:spacing w:after="121"/>
      <w:ind w:left="10" w:right="430" w:hanging="10"/>
      <w:jc w:val="center"/>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7.jpg"/><Relationship Id="rId26" Type="http://schemas.openxmlformats.org/officeDocument/2006/relationships/image" Target="media/image15.jpg"/><Relationship Id="rId39" Type="http://schemas.openxmlformats.org/officeDocument/2006/relationships/image" Target="media/image28.jpg"/><Relationship Id="rId21" Type="http://schemas.openxmlformats.org/officeDocument/2006/relationships/image" Target="media/image10.jpg"/><Relationship Id="rId34" Type="http://schemas.openxmlformats.org/officeDocument/2006/relationships/image" Target="media/image23.jpg"/><Relationship Id="rId42" Type="http://schemas.openxmlformats.org/officeDocument/2006/relationships/theme" Target="theme/theme1.xm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scikit-learn.org/" TargetMode="External"/><Relationship Id="rId20" Type="http://schemas.openxmlformats.org/officeDocument/2006/relationships/image" Target="media/image9.jpg"/><Relationship Id="rId29" Type="http://schemas.openxmlformats.org/officeDocument/2006/relationships/image" Target="media/image18.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30.jpg"/><Relationship Id="rId24" Type="http://schemas.openxmlformats.org/officeDocument/2006/relationships/image" Target="media/image13.jpg"/><Relationship Id="rId32" Type="http://schemas.openxmlformats.org/officeDocument/2006/relationships/image" Target="media/image21.jpg"/><Relationship Id="rId37" Type="http://schemas.openxmlformats.org/officeDocument/2006/relationships/image" Target="media/image26.jpg"/><Relationship Id="rId40" Type="http://schemas.openxmlformats.org/officeDocument/2006/relationships/image" Target="media/image29.jpg"/><Relationship Id="rId5" Type="http://schemas.openxmlformats.org/officeDocument/2006/relationships/image" Target="media/image1.png"/><Relationship Id="rId15" Type="http://schemas.openxmlformats.org/officeDocument/2006/relationships/hyperlink" Target="https://scikit-learn.org/" TargetMode="External"/><Relationship Id="rId23" Type="http://schemas.openxmlformats.org/officeDocument/2006/relationships/image" Target="media/image12.png"/><Relationship Id="rId28" Type="http://schemas.openxmlformats.org/officeDocument/2006/relationships/image" Target="media/image17.jpg"/><Relationship Id="rId36" Type="http://schemas.openxmlformats.org/officeDocument/2006/relationships/image" Target="media/image25.jpg"/><Relationship Id="rId10" Type="http://schemas.openxmlformats.org/officeDocument/2006/relationships/image" Target="media/image210.jpg"/><Relationship Id="rId19" Type="http://schemas.openxmlformats.org/officeDocument/2006/relationships/image" Target="media/image8.jpg"/><Relationship Id="rId31"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scikit-learn.org/" TargetMode="External"/><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image" Target="media/image24.jpg"/><Relationship Id="rId8"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image" Target="media/image5.jpg"/><Relationship Id="rId17" Type="http://schemas.openxmlformats.org/officeDocument/2006/relationships/hyperlink" Target="https://scikit-learn.org/" TargetMode="External"/><Relationship Id="rId25" Type="http://schemas.openxmlformats.org/officeDocument/2006/relationships/image" Target="media/image14.jpg"/><Relationship Id="rId33" Type="http://schemas.openxmlformats.org/officeDocument/2006/relationships/image" Target="media/image22.jpg"/><Relationship Id="rId38" Type="http://schemas.openxmlformats.org/officeDocument/2006/relationships/image" Target="media/image2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20</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Biswas</dc:creator>
  <cp:keywords/>
  <cp:lastModifiedBy>Kritanjay</cp:lastModifiedBy>
  <cp:revision>3</cp:revision>
  <dcterms:created xsi:type="dcterms:W3CDTF">2022-02-19T11:41:00Z</dcterms:created>
  <dcterms:modified xsi:type="dcterms:W3CDTF">2022-03-12T05:58:00Z</dcterms:modified>
</cp:coreProperties>
</file>