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E32B" w14:textId="323C967F" w:rsidR="00FF6DF5" w:rsidRDefault="00661CA0">
      <w:r>
        <w:t xml:space="preserve">Output – Legal Compliance </w:t>
      </w:r>
      <w:proofErr w:type="gramStart"/>
      <w:r>
        <w:t>RAG :</w:t>
      </w:r>
      <w:proofErr w:type="gramEnd"/>
    </w:p>
    <w:p w14:paraId="430D5E93" w14:textId="66056EBD" w:rsidR="00661CA0" w:rsidRDefault="00661CA0">
      <w:r w:rsidRPr="00661CA0">
        <w:drawing>
          <wp:inline distT="0" distB="0" distL="0" distR="0" wp14:anchorId="79763D8C" wp14:editId="1F908EEF">
            <wp:extent cx="5943600" cy="3438525"/>
            <wp:effectExtent l="0" t="0" r="0" b="3175"/>
            <wp:docPr id="113451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14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9E0E" w14:textId="01351DAF" w:rsidR="00661CA0" w:rsidRDefault="00661CA0">
      <w:r w:rsidRPr="00661CA0">
        <w:drawing>
          <wp:inline distT="0" distB="0" distL="0" distR="0" wp14:anchorId="6DC06C3B" wp14:editId="6ECC82BC">
            <wp:extent cx="5943600" cy="2281555"/>
            <wp:effectExtent l="0" t="0" r="0" b="4445"/>
            <wp:docPr id="66631391" name="Picture 1" descr="A screenshot of a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1391" name="Picture 1" descr="A screenshot of a white pag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A0"/>
    <w:rsid w:val="002658E8"/>
    <w:rsid w:val="00661CA0"/>
    <w:rsid w:val="00C73995"/>
    <w:rsid w:val="00DF65E5"/>
    <w:rsid w:val="00FF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3C682"/>
  <w15:chartTrackingRefBased/>
  <w15:docId w15:val="{9D424F85-1CB3-4E4E-B021-716E1EDB6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Murugesan</dc:creator>
  <cp:keywords/>
  <dc:description/>
  <cp:lastModifiedBy>Krithika Murugesan</cp:lastModifiedBy>
  <cp:revision>1</cp:revision>
  <dcterms:created xsi:type="dcterms:W3CDTF">2026-03-08T00:03:00Z</dcterms:created>
  <dcterms:modified xsi:type="dcterms:W3CDTF">2026-03-08T00:04:00Z</dcterms:modified>
</cp:coreProperties>
</file>