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F6F8" w14:textId="6353644F" w:rsidR="00FF6DF5" w:rsidRDefault="00406008">
      <w:proofErr w:type="spellStart"/>
      <w:r>
        <w:t>Openai</w:t>
      </w:r>
      <w:proofErr w:type="spellEnd"/>
      <w:r>
        <w:t xml:space="preserve"> with AWS on </w:t>
      </w:r>
      <w:proofErr w:type="spellStart"/>
      <w:r>
        <w:t>ai_blind_resume_screener</w:t>
      </w:r>
      <w:proofErr w:type="spellEnd"/>
      <w:r>
        <w:t>:</w:t>
      </w:r>
    </w:p>
    <w:p w14:paraId="47EB63C5" w14:textId="3B5F4233" w:rsidR="00406008" w:rsidRDefault="00406008">
      <w:r>
        <w:t xml:space="preserve">Error 1: </w:t>
      </w:r>
    </w:p>
    <w:p w14:paraId="0CFF8C3D" w14:textId="6DBF2B5B" w:rsidR="00406008" w:rsidRDefault="00406008">
      <w:r>
        <w:t>Error with Dynamo DB and the region mismatches:</w:t>
      </w:r>
    </w:p>
    <w:p w14:paraId="38C9B61C" w14:textId="6BB1CAB3" w:rsidR="00406008" w:rsidRDefault="00406008">
      <w:r w:rsidRPr="00406008">
        <w:drawing>
          <wp:inline distT="0" distB="0" distL="0" distR="0" wp14:anchorId="1EBA1A42" wp14:editId="5621364F">
            <wp:extent cx="5943600" cy="1597660"/>
            <wp:effectExtent l="0" t="0" r="0" b="2540"/>
            <wp:docPr id="1349706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0670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3852" w14:textId="1DFB0DC0" w:rsidR="00406008" w:rsidRDefault="00406008">
      <w:r>
        <w:t xml:space="preserve">Error 2: </w:t>
      </w:r>
    </w:p>
    <w:p w14:paraId="4819152E" w14:textId="2952446B" w:rsidR="00406008" w:rsidRDefault="00406008">
      <w:r>
        <w:t xml:space="preserve">Error with SES email </w:t>
      </w:r>
      <w:proofErr w:type="gramStart"/>
      <w:r>
        <w:t>sent :</w:t>
      </w:r>
      <w:proofErr w:type="gramEnd"/>
      <w:r>
        <w:t xml:space="preserve"> - check for the exact SES location and validate the email in 3 places –</w:t>
      </w:r>
      <w:proofErr w:type="gramStart"/>
      <w:r>
        <w:t>spam ,</w:t>
      </w:r>
      <w:proofErr w:type="gramEnd"/>
      <w:r>
        <w:t xml:space="preserve"> sandbox verification and identify case sensitive</w:t>
      </w:r>
    </w:p>
    <w:p w14:paraId="21B62FA9" w14:textId="51AC94EE" w:rsidR="00406008" w:rsidRDefault="00406008">
      <w:r w:rsidRPr="00406008">
        <w:drawing>
          <wp:inline distT="0" distB="0" distL="0" distR="0" wp14:anchorId="64DA4E4B" wp14:editId="425FB41F">
            <wp:extent cx="5943600" cy="2552065"/>
            <wp:effectExtent l="0" t="0" r="0" b="635"/>
            <wp:docPr id="4729293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2936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6A0E" w14:textId="201DF321" w:rsidR="00406008" w:rsidRDefault="00406008">
      <w:r>
        <w:t xml:space="preserve">Steps to verify the email after job </w:t>
      </w:r>
      <w:proofErr w:type="gramStart"/>
      <w:r>
        <w:t>success :</w:t>
      </w:r>
      <w:proofErr w:type="gramEnd"/>
    </w:p>
    <w:p w14:paraId="6D7B2FD4" w14:textId="77777777" w:rsidR="00406008" w:rsidRPr="00406008" w:rsidRDefault="00406008" w:rsidP="00406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The "Spam" or "Promotions" Folder</w:t>
      </w:r>
    </w:p>
    <w:p w14:paraId="29E6DCDD" w14:textId="77777777" w:rsidR="00406008" w:rsidRPr="00406008" w:rsidRDefault="00406008" w:rsidP="00406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08">
        <w:rPr>
          <w:rFonts w:ascii="Times New Roman" w:eastAsia="Times New Roman" w:hAnsi="Times New Roman" w:cs="Times New Roman"/>
          <w:kern w:val="0"/>
          <w14:ligatures w14:val="none"/>
        </w:rPr>
        <w:t>It sounds simple, but AWS SES (especially from new accounts) is often flagged by Gmail and Outlook.</w:t>
      </w:r>
    </w:p>
    <w:p w14:paraId="18B3E613" w14:textId="77777777" w:rsidR="00406008" w:rsidRPr="00406008" w:rsidRDefault="00406008" w:rsidP="004060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406008">
        <w:rPr>
          <w:rFonts w:ascii="Times New Roman" w:eastAsia="Times New Roman" w:hAnsi="Times New Roman" w:cs="Times New Roman"/>
          <w:kern w:val="0"/>
          <w14:ligatures w14:val="none"/>
        </w:rPr>
        <w:t xml:space="preserve"> Check your </w:t>
      </w:r>
      <w:r w:rsidRPr="00406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Spam</w:t>
      </w:r>
      <w:r w:rsidRPr="004060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06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Junk</w:t>
      </w:r>
      <w:r w:rsidRPr="0040600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06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Promotions</w:t>
      </w:r>
      <w:r w:rsidRPr="00406008">
        <w:rPr>
          <w:rFonts w:ascii="Times New Roman" w:eastAsia="Times New Roman" w:hAnsi="Times New Roman" w:cs="Times New Roman"/>
          <w:kern w:val="0"/>
          <w14:ligatures w14:val="none"/>
        </w:rPr>
        <w:t xml:space="preserve"> folders for </w:t>
      </w:r>
      <w:r w:rsidRPr="00406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say2krithi@gmail.com</w:t>
      </w:r>
      <w:r w:rsidRPr="004060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8E2DEF" w14:textId="77777777" w:rsidR="00406008" w:rsidRPr="00406008" w:rsidRDefault="00406008" w:rsidP="00406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Sandbox Verification (The "To" Address)</w:t>
      </w:r>
    </w:p>
    <w:p w14:paraId="11850B29" w14:textId="77777777" w:rsidR="00406008" w:rsidRPr="00406008" w:rsidRDefault="00406008" w:rsidP="00406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 Sandbox mode, you cannot send emails to </w:t>
      </w:r>
      <w:r w:rsidRPr="004060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any</w:t>
      </w:r>
      <w:r w:rsidRPr="00406008">
        <w:rPr>
          <w:rFonts w:ascii="Times New Roman" w:eastAsia="Times New Roman" w:hAnsi="Times New Roman" w:cs="Times New Roman"/>
          <w:kern w:val="0"/>
          <w14:ligatures w14:val="none"/>
        </w:rPr>
        <w:t xml:space="preserve"> address unless it is also </w:t>
      </w:r>
      <w:r w:rsidRPr="00406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</w:t>
      </w:r>
      <w:r w:rsidRPr="004060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09D57F" w14:textId="77777777" w:rsidR="00406008" w:rsidRPr="00406008" w:rsidRDefault="00406008" w:rsidP="004060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406008">
        <w:rPr>
          <w:rFonts w:ascii="Times New Roman" w:eastAsia="Times New Roman" w:hAnsi="Times New Roman" w:cs="Times New Roman"/>
          <w:kern w:val="0"/>
          <w14:ligatures w14:val="none"/>
        </w:rPr>
        <w:t xml:space="preserve"> Go to the </w:t>
      </w:r>
      <w:hyperlink r:id="rId7" w:tgtFrame="_blank" w:history="1">
        <w:r w:rsidRPr="0040600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SES Console &gt; Verified Identities</w:t>
        </w:r>
      </w:hyperlink>
      <w:r w:rsidRPr="004060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504C6A" w14:textId="77777777" w:rsidR="00406008" w:rsidRPr="00406008" w:rsidRDefault="00406008" w:rsidP="004060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Check:</w:t>
      </w:r>
      <w:r w:rsidRPr="00406008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406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say2krithi@gmail.com</w:t>
      </w:r>
      <w:r w:rsidRPr="00406008">
        <w:rPr>
          <w:rFonts w:ascii="Times New Roman" w:eastAsia="Times New Roman" w:hAnsi="Times New Roman" w:cs="Times New Roman"/>
          <w:kern w:val="0"/>
          <w14:ligatures w14:val="none"/>
        </w:rPr>
        <w:t xml:space="preserve"> listed there with a green </w:t>
      </w:r>
      <w:r w:rsidRPr="00406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</w:t>
      </w:r>
      <w:r w:rsidRPr="00406008">
        <w:rPr>
          <w:rFonts w:ascii="Times New Roman" w:eastAsia="Times New Roman" w:hAnsi="Times New Roman" w:cs="Times New Roman"/>
          <w:kern w:val="0"/>
          <w14:ligatures w14:val="none"/>
        </w:rPr>
        <w:t xml:space="preserve"> status?</w:t>
      </w:r>
    </w:p>
    <w:p w14:paraId="5F907232" w14:textId="77777777" w:rsidR="00406008" w:rsidRPr="00406008" w:rsidRDefault="00406008" w:rsidP="004060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406008">
        <w:rPr>
          <w:rFonts w:ascii="Times New Roman" w:eastAsia="Times New Roman" w:hAnsi="Times New Roman" w:cs="Times New Roman"/>
          <w:kern w:val="0"/>
          <w14:ligatures w14:val="none"/>
        </w:rPr>
        <w:t xml:space="preserve"> If it is "Pending" or not listed, you must add it and click the verification link in the email AWS sent to that inbox.</w:t>
      </w:r>
    </w:p>
    <w:p w14:paraId="4379D363" w14:textId="77777777" w:rsidR="00406008" w:rsidRPr="00406008" w:rsidRDefault="00406008" w:rsidP="00406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Identity Case Sensitivity</w:t>
      </w:r>
    </w:p>
    <w:p w14:paraId="33AF5408" w14:textId="77777777" w:rsidR="00406008" w:rsidRPr="00406008" w:rsidRDefault="00406008" w:rsidP="00406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08">
        <w:rPr>
          <w:rFonts w:ascii="Times New Roman" w:eastAsia="Times New Roman" w:hAnsi="Times New Roman" w:cs="Times New Roman"/>
          <w:kern w:val="0"/>
          <w14:ligatures w14:val="none"/>
        </w:rPr>
        <w:t xml:space="preserve">AWS SES is </w:t>
      </w:r>
      <w:r w:rsidRPr="00406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case-sensitive</w:t>
      </w:r>
      <w:r w:rsidRPr="00406008">
        <w:rPr>
          <w:rFonts w:ascii="Times New Roman" w:eastAsia="Times New Roman" w:hAnsi="Times New Roman" w:cs="Times New Roman"/>
          <w:kern w:val="0"/>
          <w14:ligatures w14:val="none"/>
        </w:rPr>
        <w:t xml:space="preserve"> regarding email addresses. If you verified </w:t>
      </w:r>
      <w:r w:rsidRPr="00406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Say2Krithi@gmail.com</w:t>
      </w:r>
      <w:r w:rsidRPr="00406008">
        <w:rPr>
          <w:rFonts w:ascii="Times New Roman" w:eastAsia="Times New Roman" w:hAnsi="Times New Roman" w:cs="Times New Roman"/>
          <w:kern w:val="0"/>
          <w14:ligatures w14:val="none"/>
        </w:rPr>
        <w:t xml:space="preserve"> (capital S) but your code sends to </w:t>
      </w:r>
      <w:r w:rsidRPr="00406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say2krithi@gmail.com</w:t>
      </w:r>
      <w:r w:rsidRPr="00406008">
        <w:rPr>
          <w:rFonts w:ascii="Times New Roman" w:eastAsia="Times New Roman" w:hAnsi="Times New Roman" w:cs="Times New Roman"/>
          <w:kern w:val="0"/>
          <w14:ligatures w14:val="none"/>
        </w:rPr>
        <w:t xml:space="preserve"> (lowercase s), SES might fail the check silently or reject it after the initial hand-off.</w:t>
      </w:r>
    </w:p>
    <w:p w14:paraId="6837934A" w14:textId="77777777" w:rsidR="00406008" w:rsidRPr="00406008" w:rsidRDefault="00406008" w:rsidP="004060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406008">
        <w:rPr>
          <w:rFonts w:ascii="Times New Roman" w:eastAsia="Times New Roman" w:hAnsi="Times New Roman" w:cs="Times New Roman"/>
          <w:kern w:val="0"/>
          <w14:ligatures w14:val="none"/>
        </w:rPr>
        <w:t xml:space="preserve"> Ensure the email in your code matches the </w:t>
      </w:r>
      <w:r w:rsidRPr="00406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casing</w:t>
      </w:r>
      <w:r w:rsidRPr="00406008">
        <w:rPr>
          <w:rFonts w:ascii="Times New Roman" w:eastAsia="Times New Roman" w:hAnsi="Times New Roman" w:cs="Times New Roman"/>
          <w:kern w:val="0"/>
          <w14:ligatures w14:val="none"/>
        </w:rPr>
        <w:t xml:space="preserve"> shown in the SES Console.</w:t>
      </w:r>
    </w:p>
    <w:p w14:paraId="30915BA9" w14:textId="48BD3410" w:rsidR="00406008" w:rsidRDefault="00406008">
      <w:r>
        <w:t xml:space="preserve">Successful Execution </w:t>
      </w:r>
      <w:proofErr w:type="gramStart"/>
      <w:r>
        <w:t>Screenshot :</w:t>
      </w:r>
      <w:proofErr w:type="gramEnd"/>
    </w:p>
    <w:p w14:paraId="4D90B198" w14:textId="1C35B98F" w:rsidR="00406008" w:rsidRDefault="00406008">
      <w:r w:rsidRPr="00406008">
        <w:drawing>
          <wp:inline distT="0" distB="0" distL="0" distR="0" wp14:anchorId="541C585F" wp14:editId="5088CF7B">
            <wp:extent cx="5943600" cy="4251325"/>
            <wp:effectExtent l="0" t="0" r="0" b="3175"/>
            <wp:docPr id="51249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92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7759" w14:textId="11C7ED4B" w:rsidR="00406008" w:rsidRDefault="00406008">
      <w:r w:rsidRPr="00406008">
        <w:lastRenderedPageBreak/>
        <w:drawing>
          <wp:inline distT="0" distB="0" distL="0" distR="0" wp14:anchorId="3DE7206D" wp14:editId="1D2B01EE">
            <wp:extent cx="5943600" cy="3942080"/>
            <wp:effectExtent l="0" t="0" r="0" b="0"/>
            <wp:docPr id="93216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68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BC49" w14:textId="71BDB7A5" w:rsidR="00406008" w:rsidRDefault="00406008">
      <w:r>
        <w:t xml:space="preserve">Dynamo DB </w:t>
      </w:r>
      <w:proofErr w:type="gramStart"/>
      <w:r>
        <w:t>Screenshot :</w:t>
      </w:r>
      <w:proofErr w:type="gramEnd"/>
    </w:p>
    <w:p w14:paraId="78A09C1E" w14:textId="6805ED25" w:rsidR="00406008" w:rsidRDefault="00406008">
      <w:r w:rsidRPr="00406008">
        <w:drawing>
          <wp:inline distT="0" distB="0" distL="0" distR="0" wp14:anchorId="46679296" wp14:editId="68E84735">
            <wp:extent cx="5943600" cy="3009900"/>
            <wp:effectExtent l="0" t="0" r="0" b="0"/>
            <wp:docPr id="189031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175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26D"/>
    <w:multiLevelType w:val="multilevel"/>
    <w:tmpl w:val="EDEA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B1DD2"/>
    <w:multiLevelType w:val="multilevel"/>
    <w:tmpl w:val="7D9C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64740"/>
    <w:multiLevelType w:val="multilevel"/>
    <w:tmpl w:val="425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174782">
    <w:abstractNumId w:val="1"/>
  </w:num>
  <w:num w:numId="2" w16cid:durableId="105853190">
    <w:abstractNumId w:val="2"/>
  </w:num>
  <w:num w:numId="3" w16cid:durableId="1503735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008"/>
    <w:rsid w:val="000B217A"/>
    <w:rsid w:val="00406008"/>
    <w:rsid w:val="00C40FDE"/>
    <w:rsid w:val="00C73995"/>
    <w:rsid w:val="00DF65E5"/>
    <w:rsid w:val="00FF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B63FE8"/>
  <w15:chartTrackingRefBased/>
  <w15:docId w15:val="{F0BA2809-F34B-6441-B7D7-5D5D9FF5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6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6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0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6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0600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060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4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console.aws.amazon.com/ses/home%3Fregion%3Dus-east-1%23/verified-identiti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Murugesan</dc:creator>
  <cp:keywords/>
  <dc:description/>
  <cp:lastModifiedBy>Krithika Murugesan</cp:lastModifiedBy>
  <cp:revision>1</cp:revision>
  <dcterms:created xsi:type="dcterms:W3CDTF">2026-03-23T19:26:00Z</dcterms:created>
  <dcterms:modified xsi:type="dcterms:W3CDTF">2026-03-23T19:57:00Z</dcterms:modified>
</cp:coreProperties>
</file>