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0455" w14:textId="5E96E6E7" w:rsidR="003E58C5" w:rsidRPr="00DE07CF" w:rsidRDefault="00DE07CF">
      <w:pPr>
        <w:rPr>
          <w:b/>
          <w:bCs/>
        </w:rPr>
      </w:pPr>
      <w:r w:rsidRPr="00DE07CF">
        <w:rPr>
          <w:b/>
          <w:bCs/>
        </w:rPr>
        <w:t>Database: ap</w:t>
      </w:r>
    </w:p>
    <w:p w14:paraId="502F148F" w14:textId="53D08E38" w:rsidR="00DE07CF" w:rsidRDefault="00DE07CF">
      <w:r w:rsidRPr="00DE07CF">
        <w:rPr>
          <w:noProof/>
        </w:rPr>
        <w:drawing>
          <wp:inline distT="0" distB="0" distL="0" distR="0" wp14:anchorId="02ECE785" wp14:editId="0C9F5911">
            <wp:extent cx="5153465" cy="3696070"/>
            <wp:effectExtent l="0" t="0" r="0" b="0"/>
            <wp:docPr id="555545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458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025" cy="369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D149" w14:textId="666FD811" w:rsidR="00DE07CF" w:rsidRPr="00DE07CF" w:rsidRDefault="00DE07CF">
      <w:pPr>
        <w:rPr>
          <w:b/>
          <w:bCs/>
        </w:rPr>
      </w:pPr>
      <w:r w:rsidRPr="00DE07CF">
        <w:rPr>
          <w:b/>
          <w:bCs/>
        </w:rPr>
        <w:t>Database: ex</w:t>
      </w:r>
    </w:p>
    <w:p w14:paraId="272BC097" w14:textId="793EABD9" w:rsidR="00B54C07" w:rsidRDefault="00DE07CF">
      <w:r w:rsidRPr="00DE07CF">
        <w:rPr>
          <w:noProof/>
        </w:rPr>
        <w:drawing>
          <wp:inline distT="0" distB="0" distL="0" distR="0" wp14:anchorId="6B3815F0" wp14:editId="0A1FEBD6">
            <wp:extent cx="4981384" cy="3821723"/>
            <wp:effectExtent l="0" t="0" r="0" b="7620"/>
            <wp:docPr id="246507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073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676" cy="38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1819" w14:textId="48E5524A" w:rsidR="00B54C07" w:rsidRDefault="00B54C07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lastRenderedPageBreak/>
        <w:t>MySQL  Reference Manual :</w:t>
      </w:r>
    </w:p>
    <w:p w14:paraId="6D1171EF" w14:textId="7BC6234A" w:rsidR="00E356F6" w:rsidRDefault="00E356F6" w:rsidP="009A1D7C">
      <w:pPr>
        <w:pStyle w:val="ListParagraph"/>
        <w:numPr>
          <w:ilvl w:val="0"/>
          <w:numId w:val="3"/>
        </w:num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Supported Platforms: 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MySQL is supported on a variety of platforms &amp; Operating Systems including Windows, Linux, </w:t>
      </w:r>
      <w:proofErr w:type="gram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Solaris</w:t>
      </w:r>
      <w:proofErr w:type="gramEnd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and Apple </w:t>
      </w:r>
      <w:proofErr w:type="spell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MaxOS</w:t>
      </w:r>
      <w:proofErr w:type="spellEnd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. MySQL is also available in virtual environments. This information is useful for me since I am using a Windows laptop and there is a MySQL distribution available for my laptop.</w:t>
      </w:r>
    </w:p>
    <w:p w14:paraId="08C6F425" w14:textId="6BAA8E2C" w:rsidR="00E356F6" w:rsidRDefault="00E356F6" w:rsidP="009A1D7C">
      <w:pPr>
        <w:pStyle w:val="ListParagraph"/>
        <w:numPr>
          <w:ilvl w:val="0"/>
          <w:numId w:val="3"/>
        </w:num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Data Types: 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MySQL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supports data 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types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in serval categories like numeric data type, date and time type, string  type, spatial  type and  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JSON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date type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s.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</w:t>
      </w:r>
      <w:r w:rsidR="005A0D67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It is important for me to understand the data types supported by MySQL so that I can model my data better.</w:t>
      </w:r>
    </w:p>
    <w:p w14:paraId="758AD17C" w14:textId="3506B233" w:rsidR="007C701F" w:rsidRPr="00C82E38" w:rsidRDefault="007C701F" w:rsidP="00C82E38">
      <w:pPr>
        <w:pStyle w:val="ListParagraph"/>
        <w:numPr>
          <w:ilvl w:val="0"/>
          <w:numId w:val="3"/>
        </w:num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 w:rsidRPr="007C701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Function</w:t>
      </w:r>
      <w: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s</w:t>
      </w:r>
      <w:r w:rsidRPr="007C701F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and operators</w:t>
      </w:r>
      <w:r w:rsidRPr="007C701F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: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</w:t>
      </w:r>
      <w:r w:rsidRPr="00C82E38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MySQL has a rich set of built-in functions and operators. MySQL also supports loadable functions (which are functions which can loaded at runtime). </w:t>
      </w:r>
      <w:r w:rsidRPr="00C82E38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SQL  operators  can be either unary or binary operator. A unary operator (+ or -) used only one operand  to perform  the unary operation. Whereas binary operators (+ or -) used two operands to perform binary operation.  Some of operators in SQL query  are &gt;,&gt;=,&lt;,&lt;=,= etc. SQL also is Logical operators  AND, - &amp;&amp; , NOT, ! , OR ||, XOR. </w:t>
      </w:r>
    </w:p>
    <w:p w14:paraId="784D0C69" w14:textId="62DA8AAB" w:rsidR="007C701F" w:rsidRDefault="007C701F" w:rsidP="007C701F">
      <w:pPr>
        <w:pStyle w:val="ListParagraph"/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Good</w:t>
      </w:r>
      <w:proofErr w:type="gramEnd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understanding of supported functions and operators is key to writing SQLs and getting desired outcomes.</w:t>
      </w:r>
    </w:p>
    <w:p w14:paraId="2C3CB700" w14:textId="77777777" w:rsidR="007C701F" w:rsidRPr="007C701F" w:rsidRDefault="007C701F" w:rsidP="007C701F">
      <w:pPr>
        <w:pStyle w:val="ListParagraph"/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3CEDC65E" w14:textId="1C00F59C" w:rsidR="007C701F" w:rsidRDefault="00C82E38" w:rsidP="007C701F">
      <w:pPr>
        <w:pStyle w:val="ListParagraph"/>
        <w:numPr>
          <w:ilvl w:val="0"/>
          <w:numId w:val="3"/>
        </w:num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SQL Statements: MySQL supports Data Definition Language (DDLs) and Data Manipulation Language (DMLs). MySQL supports table like CREATE, </w:t>
      </w:r>
      <w:proofErr w:type="gram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ALTER</w:t>
      </w:r>
      <w:proofErr w:type="gramEnd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and DROP statements. </w:t>
      </w:r>
      <w:r w:rsidR="004B18CA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DMLs include INSERT, UPDATE and DELETE statements and many more. DDLs and DMLs are key tools which are used to create and manipulate data in MySQL.</w:t>
      </w:r>
    </w:p>
    <w:p w14:paraId="5606F6E5" w14:textId="40FFD244" w:rsidR="004B18CA" w:rsidRPr="004B18CA" w:rsidRDefault="004B18CA" w:rsidP="004B18CA">
      <w:pPr>
        <w:pStyle w:val="Heading1"/>
        <w:numPr>
          <w:ilvl w:val="0"/>
          <w:numId w:val="3"/>
        </w:numPr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555555"/>
          <w:sz w:val="24"/>
          <w:szCs w:val="24"/>
        </w:rPr>
      </w:pPr>
      <w:r>
        <w:rPr>
          <w:rFonts w:ascii="Open Sans" w:hAnsi="Open Sans" w:cs="Open Sans"/>
          <w:color w:val="555555"/>
          <w:sz w:val="24"/>
          <w:szCs w:val="24"/>
        </w:rPr>
        <w:t xml:space="preserve">MySQL Workbench: </w:t>
      </w:r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>MySQL Workbench provides a graphical tool for working with MySQL servers and databases. MySQL workbench provides five main areas of functionality:</w:t>
      </w:r>
    </w:p>
    <w:p w14:paraId="71163EDB" w14:textId="5189A5C1" w:rsidR="004B18CA" w:rsidRDefault="004B18CA" w:rsidP="004B18CA">
      <w:pPr>
        <w:pStyle w:val="Heading1"/>
        <w:numPr>
          <w:ilvl w:val="1"/>
          <w:numId w:val="3"/>
        </w:numPr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555555"/>
          <w:sz w:val="24"/>
          <w:szCs w:val="24"/>
        </w:rPr>
      </w:pPr>
      <w:r>
        <w:rPr>
          <w:rFonts w:ascii="Open Sans" w:hAnsi="Open Sans" w:cs="Open Sans"/>
          <w:color w:val="555555"/>
          <w:sz w:val="24"/>
          <w:szCs w:val="24"/>
        </w:rPr>
        <w:t>SQL Development</w:t>
      </w:r>
    </w:p>
    <w:p w14:paraId="6A9F4A66" w14:textId="2A239838" w:rsidR="004B18CA" w:rsidRDefault="004B18CA" w:rsidP="004B18CA">
      <w:pPr>
        <w:pStyle w:val="Heading1"/>
        <w:numPr>
          <w:ilvl w:val="1"/>
          <w:numId w:val="3"/>
        </w:numPr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555555"/>
          <w:sz w:val="24"/>
          <w:szCs w:val="24"/>
        </w:rPr>
      </w:pPr>
      <w:r>
        <w:rPr>
          <w:rFonts w:ascii="Open Sans" w:hAnsi="Open Sans" w:cs="Open Sans"/>
          <w:color w:val="555555"/>
          <w:sz w:val="24"/>
          <w:szCs w:val="24"/>
        </w:rPr>
        <w:t>Data modeling</w:t>
      </w:r>
    </w:p>
    <w:p w14:paraId="59C2ED71" w14:textId="42186B30" w:rsidR="004B18CA" w:rsidRDefault="004B18CA" w:rsidP="004B18CA">
      <w:pPr>
        <w:pStyle w:val="Heading1"/>
        <w:numPr>
          <w:ilvl w:val="1"/>
          <w:numId w:val="3"/>
        </w:numPr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555555"/>
          <w:sz w:val="24"/>
          <w:szCs w:val="24"/>
        </w:rPr>
      </w:pPr>
      <w:r>
        <w:rPr>
          <w:rFonts w:ascii="Open Sans" w:hAnsi="Open Sans" w:cs="Open Sans"/>
          <w:color w:val="555555"/>
          <w:sz w:val="24"/>
          <w:szCs w:val="24"/>
        </w:rPr>
        <w:t>Server Administration</w:t>
      </w:r>
    </w:p>
    <w:p w14:paraId="2BADFD28" w14:textId="5DEC8640" w:rsidR="004B18CA" w:rsidRDefault="004B18CA" w:rsidP="004B18CA">
      <w:pPr>
        <w:pStyle w:val="Heading1"/>
        <w:numPr>
          <w:ilvl w:val="1"/>
          <w:numId w:val="3"/>
        </w:numPr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555555"/>
          <w:sz w:val="24"/>
          <w:szCs w:val="24"/>
        </w:rPr>
      </w:pPr>
      <w:r>
        <w:rPr>
          <w:rFonts w:ascii="Open Sans" w:hAnsi="Open Sans" w:cs="Open Sans"/>
          <w:color w:val="555555"/>
          <w:sz w:val="24"/>
          <w:szCs w:val="24"/>
        </w:rPr>
        <w:t>Data Migration</w:t>
      </w:r>
    </w:p>
    <w:p w14:paraId="22F8F4FB" w14:textId="5E6D7B0F" w:rsidR="004B18CA" w:rsidRDefault="004B18CA" w:rsidP="004B18CA">
      <w:pPr>
        <w:pStyle w:val="Heading1"/>
        <w:numPr>
          <w:ilvl w:val="1"/>
          <w:numId w:val="3"/>
        </w:numPr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555555"/>
          <w:sz w:val="24"/>
          <w:szCs w:val="24"/>
        </w:rPr>
      </w:pPr>
      <w:r>
        <w:rPr>
          <w:rFonts w:ascii="Open Sans" w:hAnsi="Open Sans" w:cs="Open Sans"/>
          <w:color w:val="555555"/>
          <w:sz w:val="24"/>
          <w:szCs w:val="24"/>
        </w:rPr>
        <w:t>MySQL Enterprise Support</w:t>
      </w:r>
    </w:p>
    <w:p w14:paraId="6B1FA444" w14:textId="3E0C781C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 xml:space="preserve">MySQL workbench is available in two editions, the Community Edition and Commercial Edition. It is important for me to understand the capabilities of MySQL Workbench so that I can use it for submitting SQLs </w:t>
      </w:r>
      <w:proofErr w:type="gramStart"/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>and also</w:t>
      </w:r>
      <w:proofErr w:type="gramEnd"/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 xml:space="preserve"> use supported features </w:t>
      </w:r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lastRenderedPageBreak/>
        <w:t>for managing the database. It is nice to know a free Community edition is made available for personal use.</w:t>
      </w:r>
    </w:p>
    <w:p w14:paraId="6B15A805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60A6CFCE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75DB92B6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020C910B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24506C4B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7C520DB7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590F1CE9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0C7F06B0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5461A72A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3BEA1E96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7B05590C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114DF319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5373F429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701A1628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7085AC2F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453CBFC8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0CF0AAE8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323F0806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6A28E512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25CCD75E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428A1A2A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6093DDBA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6AE92AE7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7467DF27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2FBC654C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75D8C194" w14:textId="77777777" w:rsidR="004B18CA" w:rsidRP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34B34910" w14:textId="77777777" w:rsidR="004B18CA" w:rsidRDefault="004B18CA" w:rsidP="004B18CA">
      <w:pPr>
        <w:pStyle w:val="Heading1"/>
        <w:numPr>
          <w:ilvl w:val="0"/>
          <w:numId w:val="3"/>
        </w:numPr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555555"/>
          <w:sz w:val="24"/>
          <w:szCs w:val="24"/>
        </w:rPr>
      </w:pPr>
    </w:p>
    <w:p w14:paraId="65296991" w14:textId="77777777" w:rsidR="004B18CA" w:rsidRDefault="004B18CA" w:rsidP="004B18CA">
      <w:pPr>
        <w:pStyle w:val="Heading1"/>
        <w:numPr>
          <w:ilvl w:val="0"/>
          <w:numId w:val="3"/>
        </w:numPr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555555"/>
          <w:sz w:val="24"/>
          <w:szCs w:val="24"/>
        </w:rPr>
      </w:pPr>
    </w:p>
    <w:p w14:paraId="30CAF264" w14:textId="5D06B3B7" w:rsidR="004B18CA" w:rsidRDefault="004B18CA" w:rsidP="004B18CA">
      <w:pPr>
        <w:pStyle w:val="Heading1"/>
        <w:numPr>
          <w:ilvl w:val="0"/>
          <w:numId w:val="3"/>
        </w:numPr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555555"/>
          <w:sz w:val="24"/>
          <w:szCs w:val="24"/>
        </w:rPr>
      </w:pPr>
      <w:r w:rsidRPr="00EC7271">
        <w:rPr>
          <w:rFonts w:ascii="Open Sans" w:hAnsi="Open Sans" w:cs="Open Sans"/>
          <w:color w:val="555555"/>
          <w:sz w:val="24"/>
          <w:szCs w:val="24"/>
        </w:rPr>
        <w:t>Language Structure</w:t>
      </w:r>
      <w:r>
        <w:rPr>
          <w:rFonts w:ascii="Open Sans" w:hAnsi="Open Sans" w:cs="Open Sans"/>
          <w:color w:val="555555"/>
          <w:sz w:val="24"/>
          <w:szCs w:val="24"/>
        </w:rPr>
        <w:t>:</w:t>
      </w:r>
      <w:r>
        <w:rPr>
          <w:rFonts w:ascii="Open Sans" w:hAnsi="Open Sans" w:cs="Open Sans"/>
          <w:color w:val="555555"/>
          <w:sz w:val="24"/>
          <w:szCs w:val="24"/>
        </w:rPr>
        <w:t xml:space="preserve"> </w:t>
      </w:r>
    </w:p>
    <w:p w14:paraId="5EE794CC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ind w:left="720"/>
        <w:textAlignment w:val="baseline"/>
        <w:rPr>
          <w:rFonts w:ascii="Open Sans" w:hAnsi="Open Sans" w:cs="Open Sans"/>
          <w:color w:val="555555"/>
          <w:sz w:val="24"/>
          <w:szCs w:val="24"/>
        </w:rPr>
      </w:pPr>
    </w:p>
    <w:p w14:paraId="39FAAAA6" w14:textId="6F554181" w:rsidR="004B18CA" w:rsidRPr="004B18CA" w:rsidRDefault="004B18CA" w:rsidP="004B18CA">
      <w:pPr>
        <w:pStyle w:val="Heading1"/>
        <w:shd w:val="clear" w:color="auto" w:fill="FFFFFF"/>
        <w:spacing w:before="0" w:beforeAutospacing="0" w:after="375" w:afterAutospacing="0"/>
        <w:ind w:left="720"/>
        <w:textAlignment w:val="baseline"/>
        <w:rPr>
          <w:rFonts w:ascii="Open Sans" w:hAnsi="Open Sans" w:cs="Open Sans"/>
          <w:color w:val="555555"/>
          <w:sz w:val="24"/>
          <w:szCs w:val="24"/>
        </w:rPr>
      </w:pPr>
      <w:r w:rsidRPr="004B18CA">
        <w:rPr>
          <w:rFonts w:ascii="Open Sans" w:hAnsi="Open Sans" w:cs="Open Sans"/>
          <w:b w:val="0"/>
          <w:bCs w:val="0"/>
          <w:color w:val="555555"/>
          <w:sz w:val="24"/>
          <w:szCs w:val="24"/>
        </w:rPr>
        <w:t>The  rulers for writing  the following  element</w:t>
      </w:r>
      <w:r w:rsidRPr="004B18CA">
        <w:rPr>
          <w:rFonts w:ascii="Open Sans" w:hAnsi="Open Sans" w:cs="Open Sans"/>
          <w:b w:val="0"/>
          <w:bCs w:val="0"/>
          <w:color w:val="555555"/>
          <w:sz w:val="24"/>
          <w:szCs w:val="24"/>
        </w:rPr>
        <w:t>s</w:t>
      </w:r>
      <w:r w:rsidRPr="004B18CA">
        <w:rPr>
          <w:rFonts w:ascii="Open Sans" w:hAnsi="Open Sans" w:cs="Open Sans"/>
          <w:b w:val="0"/>
          <w:bCs w:val="0"/>
          <w:color w:val="555555"/>
          <w:sz w:val="24"/>
          <w:szCs w:val="24"/>
        </w:rPr>
        <w:t xml:space="preserve"> of </w:t>
      </w:r>
      <w:r w:rsidRPr="004B18CA">
        <w:rPr>
          <w:rFonts w:ascii="Open Sans" w:hAnsi="Open Sans" w:cs="Open Sans"/>
          <w:b w:val="0"/>
          <w:bCs w:val="0"/>
          <w:color w:val="555555"/>
          <w:sz w:val="24"/>
          <w:szCs w:val="24"/>
        </w:rPr>
        <w:t>SQL</w:t>
      </w:r>
      <w:r w:rsidRPr="004B18CA">
        <w:rPr>
          <w:rFonts w:ascii="Open Sans" w:hAnsi="Open Sans" w:cs="Open Sans"/>
          <w:b w:val="0"/>
          <w:bCs w:val="0"/>
          <w:color w:val="555555"/>
          <w:sz w:val="24"/>
          <w:szCs w:val="24"/>
        </w:rPr>
        <w:t xml:space="preserve">  statements  when using  </w:t>
      </w:r>
      <w:r w:rsidRPr="004B18CA">
        <w:rPr>
          <w:rFonts w:ascii="Open Sans" w:hAnsi="Open Sans" w:cs="Open Sans"/>
          <w:b w:val="0"/>
          <w:bCs w:val="0"/>
          <w:color w:val="555555"/>
          <w:sz w:val="24"/>
          <w:szCs w:val="24"/>
        </w:rPr>
        <w:t>MySQL</w:t>
      </w:r>
      <w:r w:rsidRPr="004B18CA">
        <w:rPr>
          <w:rFonts w:ascii="Open Sans" w:hAnsi="Open Sans" w:cs="Open Sans"/>
          <w:b w:val="0"/>
          <w:bCs w:val="0"/>
          <w:color w:val="555555"/>
          <w:sz w:val="24"/>
          <w:szCs w:val="24"/>
        </w:rPr>
        <w:t xml:space="preserve"> :Literal value  such  as string  and number :     String  is sequence of byte or characters, enclosed within  either  single quote (‘) or double quote (“) characters Example :  ‘ a string ‘     “another string </w:t>
      </w:r>
    </w:p>
    <w:p w14:paraId="351AF3B9" w14:textId="25FEC5E5" w:rsidR="004B18CA" w:rsidRPr="004B18CA" w:rsidRDefault="004B18CA" w:rsidP="004B18CA">
      <w:pPr>
        <w:pStyle w:val="Heading1"/>
        <w:shd w:val="clear" w:color="auto" w:fill="FFFFFF"/>
        <w:spacing w:before="0" w:beforeAutospacing="0" w:after="375" w:afterAutospacing="0"/>
        <w:ind w:left="720"/>
        <w:textAlignment w:val="baseline"/>
        <w:rPr>
          <w:rFonts w:ascii="Open Sans" w:hAnsi="Open Sans" w:cs="Open Sans"/>
          <w:color w:val="555555"/>
          <w:sz w:val="24"/>
          <w:szCs w:val="24"/>
        </w:rPr>
      </w:pPr>
      <w:r w:rsidRPr="004B18CA">
        <w:rPr>
          <w:rFonts w:ascii="Open Sans" w:hAnsi="Open Sans" w:cs="Open Sans"/>
          <w:b w:val="0"/>
          <w:bCs w:val="0"/>
          <w:color w:val="555555"/>
          <w:sz w:val="24"/>
          <w:szCs w:val="24"/>
        </w:rPr>
        <w:t>Identifiers  such  as database ,table, and column  names :</w:t>
      </w:r>
    </w:p>
    <w:p w14:paraId="6604DF5D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 xml:space="preserve">                </w:t>
      </w:r>
      <w:proofErr w:type="gramStart"/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>MySQL ,</w:t>
      </w:r>
      <w:proofErr w:type="gramEnd"/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 xml:space="preserve"> includes  database ,table, index, column, alias, view, Stored procedure , partition, tablespace ,resource group and  other object names  are </w:t>
      </w:r>
      <w:proofErr w:type="spellStart"/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>know</w:t>
      </w:r>
      <w:proofErr w:type="spellEnd"/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 xml:space="preserve"> as identifier.</w:t>
      </w:r>
    </w:p>
    <w:p w14:paraId="63F9E6D9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lastRenderedPageBreak/>
        <w:t>Keywords:</w:t>
      </w:r>
    </w:p>
    <w:p w14:paraId="0519FA89" w14:textId="77777777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 xml:space="preserve">          Keywords are significant in SQL. Certain  keywords , such as  Select, Delete or BIGINT are  reserved and require  special  treatment  for use  as identifiers such  as table and column  names. </w:t>
      </w:r>
    </w:p>
    <w:p w14:paraId="50AD1C3B" w14:textId="7E6B4679" w:rsidR="004B18CA" w:rsidRDefault="004B18CA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  <w:r w:rsidRPr="006C3DDC">
        <w:rPr>
          <w:rFonts w:ascii="Open Sans" w:hAnsi="Open Sans" w:cs="Open Sans"/>
          <w:color w:val="555555"/>
          <w:sz w:val="24"/>
          <w:szCs w:val="24"/>
        </w:rPr>
        <w:t>Comment</w:t>
      </w:r>
      <w:r>
        <w:rPr>
          <w:rFonts w:ascii="Open Sans" w:hAnsi="Open Sans" w:cs="Open Sans"/>
          <w:color w:val="555555"/>
          <w:sz w:val="24"/>
          <w:szCs w:val="24"/>
        </w:rPr>
        <w:t>s</w:t>
      </w:r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>: My</w:t>
      </w:r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 xml:space="preserve">SQL </w:t>
      </w:r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 xml:space="preserve">supports </w:t>
      </w:r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>three comment style</w:t>
      </w:r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>s</w:t>
      </w:r>
    </w:p>
    <w:p w14:paraId="1C20E1B2" w14:textId="77777777" w:rsidR="004B18CA" w:rsidRDefault="004B18CA" w:rsidP="004B18C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 xml:space="preserve"> # Character to  end  of the line </w:t>
      </w:r>
    </w:p>
    <w:p w14:paraId="347F3079" w14:textId="77777777" w:rsidR="004B18CA" w:rsidRDefault="004B18CA" w:rsidP="004B18C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 xml:space="preserve">From a –  the end  of the line </w:t>
      </w:r>
    </w:p>
    <w:p w14:paraId="0E735E63" w14:textId="471E0880" w:rsidR="004B18CA" w:rsidRDefault="004B18CA" w:rsidP="004B18CA">
      <w:pPr>
        <w:pStyle w:val="Heading1"/>
        <w:numPr>
          <w:ilvl w:val="0"/>
          <w:numId w:val="2"/>
        </w:numPr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>From a  /*  sequence  (</w:t>
      </w:r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>this</w:t>
      </w:r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 xml:space="preserve"> syntax </w:t>
      </w:r>
      <w:proofErr w:type="gramStart"/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>enable</w:t>
      </w:r>
      <w:proofErr w:type="gramEnd"/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 xml:space="preserve"> the multiple line because of beginning and  closing sequences</w:t>
      </w:r>
      <w:r>
        <w:rPr>
          <w:rFonts w:ascii="Open Sans" w:hAnsi="Open Sans" w:cs="Open Sans"/>
          <w:b w:val="0"/>
          <w:bCs w:val="0"/>
          <w:color w:val="555555"/>
          <w:sz w:val="24"/>
          <w:szCs w:val="24"/>
        </w:rPr>
        <w:t>)</w:t>
      </w:r>
    </w:p>
    <w:p w14:paraId="4E290B97" w14:textId="77777777" w:rsidR="004B18CA" w:rsidRDefault="004B18CA" w:rsidP="007C701F">
      <w:pPr>
        <w:pStyle w:val="ListParagraph"/>
        <w:numPr>
          <w:ilvl w:val="0"/>
          <w:numId w:val="3"/>
        </w:num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4FBFFC06" w14:textId="677281BC" w:rsidR="007C701F" w:rsidRPr="007C701F" w:rsidRDefault="007C701F" w:rsidP="007C701F">
      <w:pPr>
        <w:pStyle w:val="ListParagraph"/>
        <w:numPr>
          <w:ilvl w:val="0"/>
          <w:numId w:val="3"/>
        </w:num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1334613A" w14:textId="6D0F0DA1" w:rsidR="007C701F" w:rsidRPr="007C701F" w:rsidRDefault="007C701F" w:rsidP="00FC090F">
      <w:pPr>
        <w:pStyle w:val="ListParagraph"/>
        <w:numPr>
          <w:ilvl w:val="0"/>
          <w:numId w:val="3"/>
        </w:num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7C701F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               </w:t>
      </w:r>
    </w:p>
    <w:p w14:paraId="77E2889A" w14:textId="77777777" w:rsidR="00E356F6" w:rsidRDefault="00E356F6" w:rsidP="009A1D7C">
      <w:pPr>
        <w:pStyle w:val="ListParagraph"/>
        <w:numPr>
          <w:ilvl w:val="0"/>
          <w:numId w:val="3"/>
        </w:num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</w:p>
    <w:p w14:paraId="2728C99F" w14:textId="77777777" w:rsidR="00E356F6" w:rsidRDefault="00E356F6" w:rsidP="009A1D7C">
      <w:pPr>
        <w:pStyle w:val="ListParagraph"/>
        <w:numPr>
          <w:ilvl w:val="0"/>
          <w:numId w:val="3"/>
        </w:num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</w:p>
    <w:p w14:paraId="3B3C335E" w14:textId="77777777" w:rsidR="00E356F6" w:rsidRDefault="00E356F6" w:rsidP="009A1D7C">
      <w:pPr>
        <w:pStyle w:val="ListParagraph"/>
        <w:numPr>
          <w:ilvl w:val="0"/>
          <w:numId w:val="3"/>
        </w:num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</w:p>
    <w:p w14:paraId="74F8F2BA" w14:textId="77777777" w:rsidR="00E356F6" w:rsidRDefault="00E356F6" w:rsidP="009A1D7C">
      <w:pPr>
        <w:pStyle w:val="ListParagraph"/>
        <w:numPr>
          <w:ilvl w:val="0"/>
          <w:numId w:val="3"/>
        </w:num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</w:p>
    <w:p w14:paraId="5076427B" w14:textId="0F8B7AF6" w:rsidR="009A1D7C" w:rsidRPr="009A1D7C" w:rsidRDefault="009A1D7C" w:rsidP="009A1D7C">
      <w:pPr>
        <w:pStyle w:val="ListParagraph"/>
        <w:numPr>
          <w:ilvl w:val="0"/>
          <w:numId w:val="3"/>
        </w:num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 w:rsidRPr="009A1D7C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M</w:t>
      </w:r>
      <w:r w:rsidR="00946439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ySQL</w:t>
      </w:r>
      <w:r w:rsidRPr="009A1D7C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:</w:t>
      </w:r>
    </w:p>
    <w:p w14:paraId="0C8898FF" w14:textId="13B6CA6B" w:rsidR="009A1D7C" w:rsidRDefault="009A1D7C" w:rsidP="009A1D7C">
      <w:pPr>
        <w:ind w:left="360"/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                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M</w:t>
      </w:r>
      <w:r w:rsidR="00630266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y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SQL , the most  popular open sources  SQL database  management  system ,is developed ,distributed, and supported  by Oracel  Corporation.</w:t>
      </w:r>
    </w:p>
    <w:p w14:paraId="3FDD9E95" w14:textId="7605D997" w:rsidR="009A1D7C" w:rsidRDefault="00CF6F7C" w:rsidP="00CF6F7C">
      <w:pPr>
        <w:pStyle w:val="ListParagraph"/>
        <w:numPr>
          <w:ilvl w:val="0"/>
          <w:numId w:val="5"/>
        </w:num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 w:rsidRPr="00CF6F7C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MySQL</w:t>
      </w:r>
      <w:r w:rsidR="009A1D7C" w:rsidRPr="00CF6F7C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is database  management  system.</w:t>
      </w:r>
    </w:p>
    <w:p w14:paraId="791A5C0A" w14:textId="102D4078" w:rsidR="00CF6F7C" w:rsidRDefault="00CF6F7C" w:rsidP="00CF6F7C">
      <w:pPr>
        <w:pStyle w:val="ListParagraph"/>
        <w:numPr>
          <w:ilvl w:val="0"/>
          <w:numId w:val="5"/>
        </w:num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MYSQL database are relational</w:t>
      </w:r>
    </w:p>
    <w:p w14:paraId="5F3E33FA" w14:textId="2D59088D" w:rsidR="00CF6F7C" w:rsidRDefault="00CF6F7C" w:rsidP="00CF6F7C">
      <w:pPr>
        <w:pStyle w:val="ListParagraph"/>
        <w:numPr>
          <w:ilvl w:val="0"/>
          <w:numId w:val="5"/>
        </w:num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MYSQL is open source</w:t>
      </w:r>
    </w:p>
    <w:p w14:paraId="4F89EDB5" w14:textId="396FDC93" w:rsidR="00CF6F7C" w:rsidRDefault="00CF6F7C" w:rsidP="00CF6F7C">
      <w:pPr>
        <w:pStyle w:val="ListParagraph"/>
        <w:numPr>
          <w:ilvl w:val="0"/>
          <w:numId w:val="5"/>
        </w:num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MYSQL  Database  Server  is very  fast ,reliable, scalable, and easy  to use.</w:t>
      </w:r>
    </w:p>
    <w:p w14:paraId="280B6F3C" w14:textId="0F968253" w:rsidR="00CF6F7C" w:rsidRPr="00CF6F7C" w:rsidRDefault="00CF6F7C" w:rsidP="00CF6F7C">
      <w:pPr>
        <w:pStyle w:val="ListParagraph"/>
        <w:numPr>
          <w:ilvl w:val="0"/>
          <w:numId w:val="5"/>
        </w:num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MYSQL  Server works in client /server or embedded  Systems.</w:t>
      </w:r>
    </w:p>
    <w:p w14:paraId="1E29C118" w14:textId="4743E13A" w:rsidR="009A1D7C" w:rsidRPr="009A1D7C" w:rsidRDefault="009A1D7C" w:rsidP="00BF1FEE">
      <w:pPr>
        <w:pStyle w:val="ListParagraph"/>
        <w:ind w:left="2167"/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                  </w:t>
      </w:r>
    </w:p>
    <w:p w14:paraId="36742F81" w14:textId="5C32D8D0" w:rsidR="00B54C07" w:rsidRDefault="00B54C07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</w:t>
      </w:r>
      <w:r w:rsidR="009A1D7C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2.</w:t>
      </w:r>
      <w: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Data Type</w:t>
      </w:r>
      <w:r w:rsidR="00E356F6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s</w:t>
      </w:r>
      <w: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:</w:t>
      </w:r>
    </w:p>
    <w:p w14:paraId="55AF93AA" w14:textId="05B5FAA7" w:rsidR="00E878BE" w:rsidRPr="006D78E4" w:rsidRDefault="00B54C07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              </w:t>
      </w:r>
      <w:proofErr w:type="spellStart"/>
      <w:r w:rsidR="005F3162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MySql</w:t>
      </w:r>
      <w:proofErr w:type="spellEnd"/>
      <w:r w:rsidR="005F3162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supports data type in serval categories like numeric data type, date and time type, string  type, spatial  type and  Json  date type .</w:t>
      </w:r>
      <w:r w:rsidR="008335E0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Date type is </w:t>
      </w:r>
      <w:proofErr w:type="gramStart"/>
      <w:r w:rsidR="008335E0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use</w:t>
      </w:r>
      <w:proofErr w:type="gramEnd"/>
      <w:r w:rsidR="008335E0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to know what  type date is used or excepted in the each </w:t>
      </w:r>
      <w:r w:rsidR="00C62D8D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column</w:t>
      </w:r>
      <w:r w:rsidR="008335E0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.</w:t>
      </w:r>
      <w:r w:rsidR="00E878BE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              </w:t>
      </w:r>
    </w:p>
    <w:p w14:paraId="526B5B25" w14:textId="37E6D5E0" w:rsidR="008335E0" w:rsidRDefault="009A1D7C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3</w:t>
      </w:r>
      <w:r w:rsidR="00C62D8D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. </w:t>
      </w:r>
      <w:r w:rsidR="008335E0" w:rsidRPr="008335E0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Function and operators</w:t>
      </w:r>
      <w:r w:rsidR="008335E0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:</w:t>
      </w:r>
    </w:p>
    <w:p w14:paraId="6EEAF894" w14:textId="77777777" w:rsidR="00F40415" w:rsidRDefault="00C62D8D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lastRenderedPageBreak/>
        <w:t xml:space="preserve">              MySQL  supports loadable function </w:t>
      </w:r>
      <w:r w:rsidR="009B3898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that is function  are not build in but  can be loaded  at runtime  to extended  server capabilities .MYSQL  distribution include  loadable function  that implements Group replication </w:t>
      </w:r>
    </w:p>
    <w:p w14:paraId="5C4D458F" w14:textId="6FD40579" w:rsidR="00045A2B" w:rsidRDefault="00F40415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</w:t>
      </w:r>
      <w:r w:rsidR="00C62D8D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              SQL  operators  can be either </w:t>
      </w:r>
      <w:r w:rsidR="00CF6F7C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unary</w:t>
      </w:r>
      <w:r w:rsidR="00C62D8D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or binary operator. A unary operator (+ or -) used only one operand  to perform  the unary operation. Where binary operators (+ or -) used two operands to perform binary operation.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Some of operators in </w:t>
      </w:r>
      <w:r w:rsidR="00045A2B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SQL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query  are &gt;,&gt;=,&lt;,&lt;</w:t>
      </w:r>
      <w:r w:rsidR="00CF6F7C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=,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= etc.</w:t>
      </w:r>
      <w:r w:rsidR="00045A2B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</w:t>
      </w:r>
      <w:r w:rsidR="00CF6F7C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SQL</w:t>
      </w:r>
      <w:r w:rsidR="00045A2B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also is Logical operators  AND, - &amp;&amp; , NOT, ! , OR ||, XOR. </w:t>
      </w:r>
    </w:p>
    <w:p w14:paraId="490F710B" w14:textId="77777777" w:rsidR="00E878BE" w:rsidRDefault="00E878BE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28C8DC8A" w14:textId="1888F4B5" w:rsidR="00045A2B" w:rsidRDefault="009A1D7C">
      <w:pP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4</w:t>
      </w:r>
      <w:r w:rsidR="00571CFD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. </w:t>
      </w:r>
      <w:r w:rsidR="00E3505C" w:rsidRPr="00E3505C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>SQL STATEMENTS</w:t>
      </w:r>
    </w:p>
    <w:p w14:paraId="7D078A46" w14:textId="74F6B188" w:rsidR="00E3505C" w:rsidRPr="00E3505C" w:rsidRDefault="00E3505C" w:rsidP="00E3505C">
      <w:pPr>
        <w:pStyle w:val="ListParagraph"/>
        <w:numPr>
          <w:ilvl w:val="0"/>
          <w:numId w:val="2"/>
        </w:num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 w:rsidRPr="00E3505C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DATA  Definition Statements:</w:t>
      </w:r>
    </w:p>
    <w:p w14:paraId="2455A46C" w14:textId="22A8D3E3" w:rsidR="00E3505C" w:rsidRDefault="00E3505C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                                         MSQL  supports DDL (Data  Definition Language ) </w:t>
      </w:r>
      <w:r w:rsidR="00791B5F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Statements. This</w:t>
      </w: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referred to  as atomic DDL.</w:t>
      </w:r>
      <w:r w:rsidR="00791B5F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The atomic DDL  support both table and </w:t>
      </w:r>
      <w:r w:rsidR="00CF6F7C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non-table</w:t>
      </w:r>
      <w:r w:rsidR="00791B5F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DDL statements. Support  table DDL  statements  includes  Create,  Alter  , and  Drop  statements  for database, tablespace, table, and index  and Truncate  table statements .  DDL is set </w:t>
      </w:r>
      <w:proofErr w:type="spellStart"/>
      <w:r w:rsidR="00791B5F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Sql</w:t>
      </w:r>
      <w:proofErr w:type="spellEnd"/>
      <w:r w:rsidR="00791B5F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commands used to create,</w:t>
      </w:r>
      <w:r w:rsidR="00CF0A72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 w:rsidR="00791B5F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modify</w:t>
      </w:r>
      <w:proofErr w:type="gramEnd"/>
      <w:r w:rsidR="00CF0A72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</w:t>
      </w:r>
      <w:r w:rsidR="00791B5F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and delete the database structure  but not date.</w:t>
      </w:r>
    </w:p>
    <w:p w14:paraId="65D7DB3D" w14:textId="77777777" w:rsidR="00F228DB" w:rsidRDefault="00F228DB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Syntax</w:t>
      </w:r>
    </w:p>
    <w:p w14:paraId="4B076BF4" w14:textId="77777777" w:rsidR="00F228DB" w:rsidRDefault="00F228DB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</w:t>
      </w:r>
    </w:p>
    <w:p w14:paraId="0B2A93A4" w14:textId="77777777" w:rsidR="00F228DB" w:rsidRDefault="00F228DB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61AA8EA7" w14:textId="77777777" w:rsidR="00F228DB" w:rsidRDefault="00F228DB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74763868" w14:textId="7B6EB88A" w:rsidR="00F228DB" w:rsidRDefault="00F228DB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Create  table </w:t>
      </w:r>
      <w:proofErr w:type="spell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table_name</w:t>
      </w:r>
      <w:proofErr w:type="spellEnd"/>
    </w:p>
    <w:p w14:paraId="50927E33" w14:textId="1F004EEF" w:rsidR="00F228DB" w:rsidRDefault="00F228DB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(</w:t>
      </w:r>
    </w:p>
    <w:p w14:paraId="7277162A" w14:textId="77EE0693" w:rsidR="00F228DB" w:rsidRDefault="00F228DB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Column1 datatype (size)</w:t>
      </w:r>
    </w:p>
    <w:p w14:paraId="073878A5" w14:textId="1C79020D" w:rsidR="00F228DB" w:rsidRDefault="00F228DB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)</w:t>
      </w:r>
    </w:p>
    <w:p w14:paraId="229D2E01" w14:textId="77777777" w:rsidR="00F228DB" w:rsidRDefault="00F228DB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64AE9745" w14:textId="77777777" w:rsidR="00F228DB" w:rsidRDefault="00F228DB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3C64908B" w14:textId="77777777" w:rsidR="00F228DB" w:rsidRDefault="00F228DB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746DF342" w14:textId="77777777" w:rsidR="00F228DB" w:rsidRDefault="00F228DB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428F13A1" w14:textId="0592340D" w:rsidR="00CF0A72" w:rsidRDefault="00571CFD" w:rsidP="00571CFD">
      <w:pPr>
        <w:pStyle w:val="ListParagraph"/>
        <w:numPr>
          <w:ilvl w:val="0"/>
          <w:numId w:val="2"/>
        </w:num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DATA Manipulation Statements:</w:t>
      </w:r>
    </w:p>
    <w:p w14:paraId="3B55C99E" w14:textId="47FCAFC0" w:rsidR="00EC7271" w:rsidRDefault="00571CFD" w:rsidP="00EC7271">
      <w:pPr>
        <w:ind w:left="1121"/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                   </w:t>
      </w:r>
      <w:r w:rsidR="008E1D3A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SQL commands  that </w:t>
      </w:r>
      <w:proofErr w:type="gramStart"/>
      <w:r w:rsidR="008E1D3A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deals</w:t>
      </w:r>
      <w:proofErr w:type="gramEnd"/>
      <w:r w:rsidR="008E1D3A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with  the manipulation of  data present in  the database  belong DML . DML commands include </w:t>
      </w:r>
      <w:r w:rsidR="00086E34"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Insert, Update, Delete.</w:t>
      </w:r>
    </w:p>
    <w:p w14:paraId="0419F49C" w14:textId="1CB12164" w:rsidR="00F228DB" w:rsidRDefault="00775993" w:rsidP="00EC7271">
      <w:pPr>
        <w:ind w:left="1121"/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</w:t>
      </w:r>
    </w:p>
    <w:p w14:paraId="75EB2D9F" w14:textId="23E7BB53" w:rsidR="006C3DDC" w:rsidRDefault="00EC7271" w:rsidP="004B18CA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lastRenderedPageBreak/>
        <w:t>5.</w:t>
      </w:r>
      <w:r w:rsidRPr="00EC7271">
        <w:rPr>
          <w:rFonts w:ascii="Open Sans" w:hAnsi="Open Sans" w:cs="Open Sans"/>
          <w:b w:val="0"/>
          <w:bCs w:val="0"/>
          <w:color w:val="555555"/>
          <w:sz w:val="53"/>
          <w:szCs w:val="53"/>
        </w:rPr>
        <w:t xml:space="preserve"> </w:t>
      </w:r>
    </w:p>
    <w:p w14:paraId="052A805F" w14:textId="77777777" w:rsidR="00F42060" w:rsidRDefault="00F42060" w:rsidP="00F42060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b w:val="0"/>
          <w:bCs w:val="0"/>
          <w:color w:val="555555"/>
          <w:sz w:val="24"/>
          <w:szCs w:val="24"/>
        </w:rPr>
      </w:pPr>
    </w:p>
    <w:p w14:paraId="2433485D" w14:textId="13234FF5" w:rsidR="00EC7271" w:rsidRPr="00EC7271" w:rsidRDefault="00EC7271" w:rsidP="00EC7271">
      <w:pPr>
        <w:pStyle w:val="Heading1"/>
        <w:shd w:val="clear" w:color="auto" w:fill="FFFFFF"/>
        <w:spacing w:before="0" w:beforeAutospacing="0" w:after="375" w:afterAutospacing="0"/>
        <w:textAlignment w:val="baseline"/>
        <w:rPr>
          <w:b w:val="0"/>
          <w:bCs w:val="0"/>
          <w:color w:val="555555"/>
          <w:sz w:val="53"/>
          <w:szCs w:val="53"/>
        </w:rPr>
      </w:pPr>
      <w:r>
        <w:rPr>
          <w:rFonts w:ascii="Open Sans" w:hAnsi="Open Sans" w:cs="Open Sans"/>
          <w:color w:val="555555"/>
          <w:sz w:val="24"/>
          <w:szCs w:val="24"/>
        </w:rPr>
        <w:t xml:space="preserve">                       </w:t>
      </w:r>
    </w:p>
    <w:p w14:paraId="0ABAD430" w14:textId="269B7926" w:rsidR="00EC7271" w:rsidRPr="00EC7271" w:rsidRDefault="00EC7271" w:rsidP="00EC7271">
      <w:pPr>
        <w:ind w:left="1121"/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7143A4CF" w14:textId="77777777" w:rsidR="00EC7271" w:rsidRDefault="00EC7271" w:rsidP="00571CFD">
      <w:pPr>
        <w:ind w:left="1121"/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5EEA2B9F" w14:textId="575B771E" w:rsidR="00086E34" w:rsidRDefault="00086E34" w:rsidP="00571CFD">
      <w:pPr>
        <w:ind w:left="1121"/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      </w:t>
      </w:r>
    </w:p>
    <w:p w14:paraId="058CBEA7" w14:textId="77777777" w:rsidR="00086E34" w:rsidRPr="00571CFD" w:rsidRDefault="00086E34" w:rsidP="00571CFD">
      <w:pPr>
        <w:ind w:left="1121"/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0C39E362" w14:textId="252A9E90" w:rsidR="00791B5F" w:rsidRDefault="00791B5F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                                         </w:t>
      </w:r>
    </w:p>
    <w:p w14:paraId="191CEC2C" w14:textId="77777777" w:rsidR="00E3505C" w:rsidRPr="00E3505C" w:rsidRDefault="00E3505C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485992D9" w14:textId="4A258164" w:rsidR="00045A2B" w:rsidRDefault="00045A2B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              </w:t>
      </w:r>
    </w:p>
    <w:p w14:paraId="44E3C6F5" w14:textId="77777777" w:rsidR="00F40415" w:rsidRDefault="00F40415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7530158A" w14:textId="5D27C3D7" w:rsidR="00F40415" w:rsidRDefault="00F40415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                        </w:t>
      </w:r>
    </w:p>
    <w:p w14:paraId="2492F66E" w14:textId="40D4AC53" w:rsidR="00F40415" w:rsidRDefault="00F40415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   </w:t>
      </w:r>
    </w:p>
    <w:p w14:paraId="1CFF1B02" w14:textId="77777777" w:rsidR="00C62D8D" w:rsidRDefault="00C62D8D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28E52D56" w14:textId="1A746F75" w:rsidR="008335E0" w:rsidRDefault="008335E0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             </w:t>
      </w:r>
    </w:p>
    <w:p w14:paraId="4EA446C5" w14:textId="77777777" w:rsidR="005F3162" w:rsidRPr="005F3162" w:rsidRDefault="005F3162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sectPr w:rsidR="005F3162" w:rsidRPr="005F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0D63"/>
    <w:multiLevelType w:val="hybridMultilevel"/>
    <w:tmpl w:val="B804DF42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 w15:restartNumberingAfterBreak="0">
    <w:nsid w:val="29252121"/>
    <w:multiLevelType w:val="hybridMultilevel"/>
    <w:tmpl w:val="4E60464E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2" w15:restartNumberingAfterBreak="0">
    <w:nsid w:val="37835F02"/>
    <w:multiLevelType w:val="hybridMultilevel"/>
    <w:tmpl w:val="588C72A0"/>
    <w:lvl w:ilvl="0" w:tplc="04090001">
      <w:start w:val="1"/>
      <w:numFmt w:val="bullet"/>
      <w:lvlText w:val=""/>
      <w:lvlJc w:val="left"/>
      <w:pPr>
        <w:ind w:left="1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4" w:hanging="360"/>
      </w:pPr>
      <w:rPr>
        <w:rFonts w:ascii="Wingdings" w:hAnsi="Wingdings" w:hint="default"/>
      </w:rPr>
    </w:lvl>
  </w:abstractNum>
  <w:abstractNum w:abstractNumId="3" w15:restartNumberingAfterBreak="0">
    <w:nsid w:val="39936AA2"/>
    <w:multiLevelType w:val="hybridMultilevel"/>
    <w:tmpl w:val="2E4EC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66A9B"/>
    <w:multiLevelType w:val="hybridMultilevel"/>
    <w:tmpl w:val="FB0454C0"/>
    <w:lvl w:ilvl="0" w:tplc="04090001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num w:numId="1" w16cid:durableId="237449700">
    <w:abstractNumId w:val="2"/>
  </w:num>
  <w:num w:numId="2" w16cid:durableId="989598790">
    <w:abstractNumId w:val="0"/>
  </w:num>
  <w:num w:numId="3" w16cid:durableId="1252813124">
    <w:abstractNumId w:val="3"/>
  </w:num>
  <w:num w:numId="4" w16cid:durableId="2090999793">
    <w:abstractNumId w:val="1"/>
  </w:num>
  <w:num w:numId="5" w16cid:durableId="1420129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DE"/>
    <w:rsid w:val="00045A2B"/>
    <w:rsid w:val="00086E34"/>
    <w:rsid w:val="00331FDE"/>
    <w:rsid w:val="003E58C5"/>
    <w:rsid w:val="004B18CA"/>
    <w:rsid w:val="00571CFD"/>
    <w:rsid w:val="005A0D67"/>
    <w:rsid w:val="005F3162"/>
    <w:rsid w:val="00630266"/>
    <w:rsid w:val="006B0A22"/>
    <w:rsid w:val="006C3DDC"/>
    <w:rsid w:val="006D78E4"/>
    <w:rsid w:val="00775993"/>
    <w:rsid w:val="00791B5F"/>
    <w:rsid w:val="007C701F"/>
    <w:rsid w:val="008335E0"/>
    <w:rsid w:val="008E1D3A"/>
    <w:rsid w:val="00946439"/>
    <w:rsid w:val="009A1D7C"/>
    <w:rsid w:val="009B3898"/>
    <w:rsid w:val="00B54C07"/>
    <w:rsid w:val="00BF1FEE"/>
    <w:rsid w:val="00C56EF6"/>
    <w:rsid w:val="00C62D8D"/>
    <w:rsid w:val="00C82E38"/>
    <w:rsid w:val="00CF0A72"/>
    <w:rsid w:val="00CF6F7C"/>
    <w:rsid w:val="00DE07CF"/>
    <w:rsid w:val="00DE6CDD"/>
    <w:rsid w:val="00E3505C"/>
    <w:rsid w:val="00E356F6"/>
    <w:rsid w:val="00E878BE"/>
    <w:rsid w:val="00EC7271"/>
    <w:rsid w:val="00F228DB"/>
    <w:rsid w:val="00F40415"/>
    <w:rsid w:val="00F4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0456"/>
  <w15:chartTrackingRefBased/>
  <w15:docId w15:val="{861E7CE6-23BC-4F05-B50E-C234F21C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2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4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27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5928</TotalTime>
  <Pages>7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Achut Perumbala</dc:creator>
  <cp:keywords/>
  <dc:description/>
  <cp:lastModifiedBy>Achut Perumbala</cp:lastModifiedBy>
  <cp:revision>10</cp:revision>
  <dcterms:created xsi:type="dcterms:W3CDTF">2023-08-22T02:24:00Z</dcterms:created>
  <dcterms:modified xsi:type="dcterms:W3CDTF">2023-08-27T01:21:00Z</dcterms:modified>
</cp:coreProperties>
</file>