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870EE" w14:textId="77777777" w:rsidR="00185367" w:rsidRDefault="00185367" w:rsidP="00185367">
      <w:pPr>
        <w:jc w:val="center"/>
        <w:rPr>
          <w:rFonts w:ascii="Times New Roman" w:hAnsi="Times New Roman" w:cs="Times New Roman"/>
          <w:sz w:val="24"/>
          <w:szCs w:val="24"/>
        </w:rPr>
      </w:pPr>
      <w:r w:rsidRPr="00185367">
        <w:rPr>
          <w:rFonts w:ascii="Times New Roman" w:hAnsi="Times New Roman" w:cs="Times New Roman"/>
          <w:b/>
          <w:bCs/>
          <w:sz w:val="24"/>
          <w:szCs w:val="24"/>
        </w:rPr>
        <w:t>HR Analytics Dashboard using Excel</w:t>
      </w:r>
    </w:p>
    <w:p w14:paraId="15AC4989" w14:textId="13091788" w:rsidR="00185367" w:rsidRPr="00185367" w:rsidRDefault="00185367" w:rsidP="00185367">
      <w:pPr>
        <w:rPr>
          <w:rFonts w:ascii="Times New Roman" w:hAnsi="Times New Roman" w:cs="Times New Roman"/>
          <w:sz w:val="24"/>
          <w:szCs w:val="24"/>
        </w:rPr>
      </w:pPr>
      <w:r w:rsidRPr="00185367">
        <w:rPr>
          <w:rFonts w:ascii="Times New Roman" w:hAnsi="Times New Roman" w:cs="Times New Roman"/>
          <w:b/>
          <w:bCs/>
          <w:sz w:val="24"/>
          <w:szCs w:val="24"/>
        </w:rPr>
        <w:t>Objective</w:t>
      </w:r>
    </w:p>
    <w:p w14:paraId="0D8DDA2D" w14:textId="77777777" w:rsidR="00185367" w:rsidRPr="00185367" w:rsidRDefault="00185367" w:rsidP="00185367">
      <w:pPr>
        <w:rPr>
          <w:rFonts w:ascii="Times New Roman" w:hAnsi="Times New Roman" w:cs="Times New Roman"/>
          <w:sz w:val="24"/>
          <w:szCs w:val="24"/>
        </w:rPr>
      </w:pPr>
      <w:r w:rsidRPr="00185367">
        <w:rPr>
          <w:rFonts w:ascii="Times New Roman" w:hAnsi="Times New Roman" w:cs="Times New Roman"/>
          <w:sz w:val="24"/>
          <w:szCs w:val="24"/>
        </w:rPr>
        <w:t xml:space="preserve">The goal of this project was to build a comprehensive dashboard to </w:t>
      </w:r>
      <w:proofErr w:type="spellStart"/>
      <w:r w:rsidRPr="00185367">
        <w:rPr>
          <w:rFonts w:ascii="Times New Roman" w:hAnsi="Times New Roman" w:cs="Times New Roman"/>
          <w:sz w:val="24"/>
          <w:szCs w:val="24"/>
        </w:rPr>
        <w:t>analyze</w:t>
      </w:r>
      <w:proofErr w:type="spellEnd"/>
      <w:r w:rsidRPr="00185367">
        <w:rPr>
          <w:rFonts w:ascii="Times New Roman" w:hAnsi="Times New Roman" w:cs="Times New Roman"/>
          <w:sz w:val="24"/>
          <w:szCs w:val="24"/>
        </w:rPr>
        <w:t xml:space="preserve"> employee attrition and performance trends. Using Excel, we performed descriptive analytics on HR data to generate insights that can help in decision-making and strategy formulation.</w:t>
      </w:r>
    </w:p>
    <w:p w14:paraId="15F795D1" w14:textId="307140F7" w:rsidR="00185367" w:rsidRPr="00185367" w:rsidRDefault="00185367" w:rsidP="00185367">
      <w:pPr>
        <w:rPr>
          <w:rFonts w:ascii="Times New Roman" w:hAnsi="Times New Roman" w:cs="Times New Roman"/>
          <w:b/>
          <w:bCs/>
          <w:sz w:val="24"/>
          <w:szCs w:val="24"/>
        </w:rPr>
      </w:pPr>
      <w:r w:rsidRPr="00185367">
        <w:rPr>
          <w:rFonts w:ascii="Times New Roman" w:hAnsi="Times New Roman" w:cs="Times New Roman"/>
          <w:b/>
          <w:bCs/>
          <w:sz w:val="24"/>
          <w:szCs w:val="24"/>
        </w:rPr>
        <w:t>Dataset Used</w:t>
      </w:r>
    </w:p>
    <w:p w14:paraId="563B1F82" w14:textId="77777777" w:rsidR="00185367" w:rsidRPr="00185367" w:rsidRDefault="00185367" w:rsidP="00185367">
      <w:pPr>
        <w:numPr>
          <w:ilvl w:val="0"/>
          <w:numId w:val="1"/>
        </w:numPr>
        <w:rPr>
          <w:rFonts w:ascii="Times New Roman" w:hAnsi="Times New Roman" w:cs="Times New Roman"/>
          <w:sz w:val="24"/>
          <w:szCs w:val="24"/>
        </w:rPr>
      </w:pPr>
      <w:r w:rsidRPr="00185367">
        <w:rPr>
          <w:rFonts w:ascii="Times New Roman" w:hAnsi="Times New Roman" w:cs="Times New Roman"/>
          <w:b/>
          <w:bCs/>
          <w:sz w:val="24"/>
          <w:szCs w:val="24"/>
        </w:rPr>
        <w:t>Source:</w:t>
      </w:r>
      <w:r w:rsidRPr="00185367">
        <w:rPr>
          <w:rFonts w:ascii="Times New Roman" w:hAnsi="Times New Roman" w:cs="Times New Roman"/>
          <w:sz w:val="24"/>
          <w:szCs w:val="24"/>
        </w:rPr>
        <w:t xml:space="preserve"> IBM HR Analytics Employee Attrition &amp; Performance dataset</w:t>
      </w:r>
    </w:p>
    <w:p w14:paraId="3E2AB0CE" w14:textId="77777777" w:rsidR="00185367" w:rsidRPr="00185367" w:rsidRDefault="00185367" w:rsidP="00185367">
      <w:pPr>
        <w:numPr>
          <w:ilvl w:val="0"/>
          <w:numId w:val="1"/>
        </w:numPr>
        <w:rPr>
          <w:rFonts w:ascii="Times New Roman" w:hAnsi="Times New Roman" w:cs="Times New Roman"/>
          <w:sz w:val="24"/>
          <w:szCs w:val="24"/>
        </w:rPr>
      </w:pPr>
      <w:r w:rsidRPr="00185367">
        <w:rPr>
          <w:rFonts w:ascii="Times New Roman" w:hAnsi="Times New Roman" w:cs="Times New Roman"/>
          <w:b/>
          <w:bCs/>
          <w:sz w:val="24"/>
          <w:szCs w:val="24"/>
        </w:rPr>
        <w:t>Data Fields:</w:t>
      </w:r>
      <w:r w:rsidRPr="00185367">
        <w:rPr>
          <w:rFonts w:ascii="Times New Roman" w:hAnsi="Times New Roman" w:cs="Times New Roman"/>
          <w:sz w:val="24"/>
          <w:szCs w:val="24"/>
        </w:rPr>
        <w:t xml:space="preserve"> Includes demographic, job-related, and attrition data such as:</w:t>
      </w:r>
    </w:p>
    <w:p w14:paraId="06CDA0F6" w14:textId="77777777" w:rsidR="00185367" w:rsidRPr="00185367" w:rsidRDefault="00185367" w:rsidP="00185367">
      <w:pPr>
        <w:numPr>
          <w:ilvl w:val="1"/>
          <w:numId w:val="1"/>
        </w:numPr>
        <w:rPr>
          <w:rFonts w:ascii="Times New Roman" w:hAnsi="Times New Roman" w:cs="Times New Roman"/>
          <w:sz w:val="24"/>
          <w:szCs w:val="24"/>
        </w:rPr>
      </w:pPr>
      <w:r w:rsidRPr="00185367">
        <w:rPr>
          <w:rFonts w:ascii="Times New Roman" w:hAnsi="Times New Roman" w:cs="Times New Roman"/>
          <w:sz w:val="24"/>
          <w:szCs w:val="24"/>
        </w:rPr>
        <w:t>Employee Number</w:t>
      </w:r>
    </w:p>
    <w:p w14:paraId="19A4B3D8" w14:textId="77777777" w:rsidR="00185367" w:rsidRPr="00185367" w:rsidRDefault="00185367" w:rsidP="00185367">
      <w:pPr>
        <w:numPr>
          <w:ilvl w:val="1"/>
          <w:numId w:val="1"/>
        </w:numPr>
        <w:rPr>
          <w:rFonts w:ascii="Times New Roman" w:hAnsi="Times New Roman" w:cs="Times New Roman"/>
          <w:sz w:val="24"/>
          <w:szCs w:val="24"/>
        </w:rPr>
      </w:pPr>
      <w:r w:rsidRPr="00185367">
        <w:rPr>
          <w:rFonts w:ascii="Times New Roman" w:hAnsi="Times New Roman" w:cs="Times New Roman"/>
          <w:sz w:val="24"/>
          <w:szCs w:val="24"/>
        </w:rPr>
        <w:t>Department</w:t>
      </w:r>
    </w:p>
    <w:p w14:paraId="5E941AF7" w14:textId="77777777" w:rsidR="00185367" w:rsidRPr="00185367" w:rsidRDefault="00185367" w:rsidP="00185367">
      <w:pPr>
        <w:numPr>
          <w:ilvl w:val="1"/>
          <w:numId w:val="1"/>
        </w:numPr>
        <w:rPr>
          <w:rFonts w:ascii="Times New Roman" w:hAnsi="Times New Roman" w:cs="Times New Roman"/>
          <w:sz w:val="24"/>
          <w:szCs w:val="24"/>
        </w:rPr>
      </w:pPr>
      <w:r w:rsidRPr="00185367">
        <w:rPr>
          <w:rFonts w:ascii="Times New Roman" w:hAnsi="Times New Roman" w:cs="Times New Roman"/>
          <w:sz w:val="24"/>
          <w:szCs w:val="24"/>
        </w:rPr>
        <w:t>Job Role</w:t>
      </w:r>
    </w:p>
    <w:p w14:paraId="72DB6A17" w14:textId="77777777" w:rsidR="00185367" w:rsidRPr="00185367" w:rsidRDefault="00185367" w:rsidP="00185367">
      <w:pPr>
        <w:numPr>
          <w:ilvl w:val="1"/>
          <w:numId w:val="1"/>
        </w:numPr>
        <w:rPr>
          <w:rFonts w:ascii="Times New Roman" w:hAnsi="Times New Roman" w:cs="Times New Roman"/>
          <w:sz w:val="24"/>
          <w:szCs w:val="24"/>
        </w:rPr>
      </w:pPr>
      <w:r w:rsidRPr="00185367">
        <w:rPr>
          <w:rFonts w:ascii="Times New Roman" w:hAnsi="Times New Roman" w:cs="Times New Roman"/>
          <w:sz w:val="24"/>
          <w:szCs w:val="24"/>
        </w:rPr>
        <w:t>Age</w:t>
      </w:r>
    </w:p>
    <w:p w14:paraId="6681F7ED" w14:textId="77777777" w:rsidR="00185367" w:rsidRPr="00185367" w:rsidRDefault="00185367" w:rsidP="00185367">
      <w:pPr>
        <w:numPr>
          <w:ilvl w:val="1"/>
          <w:numId w:val="1"/>
        </w:numPr>
        <w:rPr>
          <w:rFonts w:ascii="Times New Roman" w:hAnsi="Times New Roman" w:cs="Times New Roman"/>
          <w:sz w:val="24"/>
          <w:szCs w:val="24"/>
        </w:rPr>
      </w:pPr>
      <w:r w:rsidRPr="00185367">
        <w:rPr>
          <w:rFonts w:ascii="Times New Roman" w:hAnsi="Times New Roman" w:cs="Times New Roman"/>
          <w:sz w:val="24"/>
          <w:szCs w:val="24"/>
        </w:rPr>
        <w:t>Monthly Income</w:t>
      </w:r>
    </w:p>
    <w:p w14:paraId="23113DCE" w14:textId="77777777" w:rsidR="00185367" w:rsidRPr="00185367" w:rsidRDefault="00185367" w:rsidP="00185367">
      <w:pPr>
        <w:numPr>
          <w:ilvl w:val="1"/>
          <w:numId w:val="1"/>
        </w:numPr>
        <w:rPr>
          <w:rFonts w:ascii="Times New Roman" w:hAnsi="Times New Roman" w:cs="Times New Roman"/>
          <w:sz w:val="24"/>
          <w:szCs w:val="24"/>
        </w:rPr>
      </w:pPr>
      <w:r w:rsidRPr="00185367">
        <w:rPr>
          <w:rFonts w:ascii="Times New Roman" w:hAnsi="Times New Roman" w:cs="Times New Roman"/>
          <w:sz w:val="24"/>
          <w:szCs w:val="24"/>
        </w:rPr>
        <w:t>Job Satisfaction</w:t>
      </w:r>
    </w:p>
    <w:p w14:paraId="677CC13B" w14:textId="77777777" w:rsidR="00185367" w:rsidRPr="00185367" w:rsidRDefault="00185367" w:rsidP="00185367">
      <w:pPr>
        <w:numPr>
          <w:ilvl w:val="1"/>
          <w:numId w:val="1"/>
        </w:numPr>
        <w:rPr>
          <w:rFonts w:ascii="Times New Roman" w:hAnsi="Times New Roman" w:cs="Times New Roman"/>
          <w:sz w:val="24"/>
          <w:szCs w:val="24"/>
        </w:rPr>
      </w:pPr>
      <w:r w:rsidRPr="00185367">
        <w:rPr>
          <w:rFonts w:ascii="Times New Roman" w:hAnsi="Times New Roman" w:cs="Times New Roman"/>
          <w:sz w:val="24"/>
          <w:szCs w:val="24"/>
        </w:rPr>
        <w:t>Attrition (Yes/No)</w:t>
      </w:r>
    </w:p>
    <w:p w14:paraId="380DD385" w14:textId="011929ED" w:rsidR="00185367" w:rsidRPr="00185367" w:rsidRDefault="00185367" w:rsidP="00185367">
      <w:pPr>
        <w:rPr>
          <w:rFonts w:ascii="Times New Roman" w:hAnsi="Times New Roman" w:cs="Times New Roman"/>
          <w:b/>
          <w:bCs/>
          <w:sz w:val="24"/>
          <w:szCs w:val="24"/>
        </w:rPr>
      </w:pPr>
      <w:r w:rsidRPr="00185367">
        <w:rPr>
          <w:rFonts w:ascii="Times New Roman" w:hAnsi="Times New Roman" w:cs="Times New Roman"/>
          <w:b/>
          <w:bCs/>
          <w:sz w:val="24"/>
          <w:szCs w:val="24"/>
        </w:rPr>
        <w:t xml:space="preserve">KPIs </w:t>
      </w:r>
      <w:r w:rsidRPr="00185367">
        <w:rPr>
          <w:rFonts w:ascii="Times New Roman" w:hAnsi="Times New Roman" w:cs="Times New Roman"/>
          <w:b/>
          <w:bCs/>
          <w:sz w:val="24"/>
          <w:szCs w:val="24"/>
        </w:rPr>
        <w:t>Analysed</w:t>
      </w:r>
    </w:p>
    <w:p w14:paraId="05785C0D" w14:textId="77777777" w:rsidR="00185367" w:rsidRPr="00185367" w:rsidRDefault="00185367" w:rsidP="00185367">
      <w:pPr>
        <w:numPr>
          <w:ilvl w:val="0"/>
          <w:numId w:val="2"/>
        </w:numPr>
        <w:rPr>
          <w:rFonts w:ascii="Times New Roman" w:hAnsi="Times New Roman" w:cs="Times New Roman"/>
          <w:sz w:val="24"/>
          <w:szCs w:val="24"/>
        </w:rPr>
      </w:pPr>
      <w:r w:rsidRPr="00185367">
        <w:rPr>
          <w:rFonts w:ascii="Times New Roman" w:hAnsi="Times New Roman" w:cs="Times New Roman"/>
          <w:b/>
          <w:bCs/>
          <w:sz w:val="24"/>
          <w:szCs w:val="24"/>
        </w:rPr>
        <w:t>Overall Attrition Rate</w:t>
      </w:r>
      <w:r w:rsidRPr="00185367">
        <w:rPr>
          <w:rFonts w:ascii="Times New Roman" w:hAnsi="Times New Roman" w:cs="Times New Roman"/>
          <w:sz w:val="24"/>
          <w:szCs w:val="24"/>
        </w:rPr>
        <w:t xml:space="preserve"> – % of employees who left the company</w:t>
      </w:r>
    </w:p>
    <w:p w14:paraId="7570242E" w14:textId="77777777" w:rsidR="00185367" w:rsidRPr="00185367" w:rsidRDefault="00185367" w:rsidP="00185367">
      <w:pPr>
        <w:numPr>
          <w:ilvl w:val="0"/>
          <w:numId w:val="2"/>
        </w:numPr>
        <w:rPr>
          <w:rFonts w:ascii="Times New Roman" w:hAnsi="Times New Roman" w:cs="Times New Roman"/>
          <w:sz w:val="24"/>
          <w:szCs w:val="24"/>
        </w:rPr>
      </w:pPr>
      <w:r w:rsidRPr="00185367">
        <w:rPr>
          <w:rFonts w:ascii="Times New Roman" w:hAnsi="Times New Roman" w:cs="Times New Roman"/>
          <w:b/>
          <w:bCs/>
          <w:sz w:val="24"/>
          <w:szCs w:val="24"/>
        </w:rPr>
        <w:t>Attrition by Department</w:t>
      </w:r>
      <w:r w:rsidRPr="00185367">
        <w:rPr>
          <w:rFonts w:ascii="Times New Roman" w:hAnsi="Times New Roman" w:cs="Times New Roman"/>
          <w:sz w:val="24"/>
          <w:szCs w:val="24"/>
        </w:rPr>
        <w:t xml:space="preserve"> – Comparison of attrition rate across departments</w:t>
      </w:r>
    </w:p>
    <w:p w14:paraId="6A28E129" w14:textId="77777777" w:rsidR="00185367" w:rsidRPr="00185367" w:rsidRDefault="00185367" w:rsidP="00185367">
      <w:pPr>
        <w:numPr>
          <w:ilvl w:val="0"/>
          <w:numId w:val="2"/>
        </w:numPr>
        <w:rPr>
          <w:rFonts w:ascii="Times New Roman" w:hAnsi="Times New Roman" w:cs="Times New Roman"/>
          <w:sz w:val="24"/>
          <w:szCs w:val="24"/>
        </w:rPr>
      </w:pPr>
      <w:r w:rsidRPr="00185367">
        <w:rPr>
          <w:rFonts w:ascii="Times New Roman" w:hAnsi="Times New Roman" w:cs="Times New Roman"/>
          <w:b/>
          <w:bCs/>
          <w:sz w:val="24"/>
          <w:szCs w:val="24"/>
        </w:rPr>
        <w:t>Average Monthly Income by Job Role</w:t>
      </w:r>
      <w:r w:rsidRPr="00185367">
        <w:rPr>
          <w:rFonts w:ascii="Times New Roman" w:hAnsi="Times New Roman" w:cs="Times New Roman"/>
          <w:sz w:val="24"/>
          <w:szCs w:val="24"/>
        </w:rPr>
        <w:t xml:space="preserve"> – Identifies highest and lowest paying roles</w:t>
      </w:r>
    </w:p>
    <w:p w14:paraId="3D52C3D4" w14:textId="77777777" w:rsidR="00185367" w:rsidRPr="00185367" w:rsidRDefault="00185367" w:rsidP="00185367">
      <w:pPr>
        <w:numPr>
          <w:ilvl w:val="0"/>
          <w:numId w:val="2"/>
        </w:numPr>
        <w:rPr>
          <w:rFonts w:ascii="Times New Roman" w:hAnsi="Times New Roman" w:cs="Times New Roman"/>
          <w:sz w:val="24"/>
          <w:szCs w:val="24"/>
        </w:rPr>
      </w:pPr>
      <w:r w:rsidRPr="00185367">
        <w:rPr>
          <w:rFonts w:ascii="Times New Roman" w:hAnsi="Times New Roman" w:cs="Times New Roman"/>
          <w:b/>
          <w:bCs/>
          <w:sz w:val="24"/>
          <w:szCs w:val="24"/>
        </w:rPr>
        <w:t>Age Distribution</w:t>
      </w:r>
      <w:r w:rsidRPr="00185367">
        <w:rPr>
          <w:rFonts w:ascii="Times New Roman" w:hAnsi="Times New Roman" w:cs="Times New Roman"/>
          <w:sz w:val="24"/>
          <w:szCs w:val="24"/>
        </w:rPr>
        <w:t xml:space="preserve"> – Categorized age groups (20–30, 31–40, etc.)</w:t>
      </w:r>
    </w:p>
    <w:p w14:paraId="2B2F5F01" w14:textId="21F0867C" w:rsidR="00185367" w:rsidRPr="00185367" w:rsidRDefault="00185367" w:rsidP="00185367">
      <w:pPr>
        <w:numPr>
          <w:ilvl w:val="0"/>
          <w:numId w:val="2"/>
        </w:numPr>
        <w:rPr>
          <w:rFonts w:ascii="Times New Roman" w:hAnsi="Times New Roman" w:cs="Times New Roman"/>
          <w:sz w:val="24"/>
          <w:szCs w:val="24"/>
        </w:rPr>
      </w:pPr>
      <w:r w:rsidRPr="00185367">
        <w:rPr>
          <w:rFonts w:ascii="Times New Roman" w:hAnsi="Times New Roman" w:cs="Times New Roman"/>
          <w:b/>
          <w:bCs/>
          <w:sz w:val="24"/>
          <w:szCs w:val="24"/>
        </w:rPr>
        <w:t>Job Satisfaction vs. Years at Company</w:t>
      </w:r>
      <w:r w:rsidRPr="00185367">
        <w:rPr>
          <w:rFonts w:ascii="Times New Roman" w:hAnsi="Times New Roman" w:cs="Times New Roman"/>
          <w:sz w:val="24"/>
          <w:szCs w:val="24"/>
        </w:rPr>
        <w:t xml:space="preserve"> – Analy</w:t>
      </w:r>
      <w:r>
        <w:rPr>
          <w:rFonts w:ascii="Times New Roman" w:hAnsi="Times New Roman" w:cs="Times New Roman"/>
          <w:sz w:val="24"/>
          <w:szCs w:val="24"/>
        </w:rPr>
        <w:t>s</w:t>
      </w:r>
      <w:r w:rsidRPr="00185367">
        <w:rPr>
          <w:rFonts w:ascii="Times New Roman" w:hAnsi="Times New Roman" w:cs="Times New Roman"/>
          <w:sz w:val="24"/>
          <w:szCs w:val="24"/>
        </w:rPr>
        <w:t>e</w:t>
      </w:r>
      <w:r>
        <w:rPr>
          <w:rFonts w:ascii="Times New Roman" w:hAnsi="Times New Roman" w:cs="Times New Roman"/>
          <w:sz w:val="24"/>
          <w:szCs w:val="24"/>
        </w:rPr>
        <w:t>d</w:t>
      </w:r>
      <w:r w:rsidRPr="00185367">
        <w:rPr>
          <w:rFonts w:ascii="Times New Roman" w:hAnsi="Times New Roman" w:cs="Times New Roman"/>
          <w:sz w:val="24"/>
          <w:szCs w:val="24"/>
        </w:rPr>
        <w:t xml:space="preserve"> employee satisfaction over tenure</w:t>
      </w:r>
    </w:p>
    <w:p w14:paraId="535C6BAD" w14:textId="022E20E6" w:rsidR="00185367" w:rsidRPr="00185367" w:rsidRDefault="00185367" w:rsidP="00185367">
      <w:pPr>
        <w:rPr>
          <w:rFonts w:ascii="Times New Roman" w:hAnsi="Times New Roman" w:cs="Times New Roman"/>
          <w:b/>
          <w:bCs/>
          <w:sz w:val="24"/>
          <w:szCs w:val="24"/>
        </w:rPr>
      </w:pPr>
      <w:r w:rsidRPr="00185367">
        <w:rPr>
          <w:rFonts w:ascii="Times New Roman" w:hAnsi="Times New Roman" w:cs="Times New Roman"/>
          <w:b/>
          <w:bCs/>
          <w:sz w:val="24"/>
          <w:szCs w:val="24"/>
        </w:rPr>
        <w:t>Excel Tools Used</w:t>
      </w:r>
    </w:p>
    <w:p w14:paraId="1B9B9C2C" w14:textId="77777777" w:rsidR="00185367" w:rsidRPr="00185367" w:rsidRDefault="00185367" w:rsidP="00185367">
      <w:pPr>
        <w:numPr>
          <w:ilvl w:val="0"/>
          <w:numId w:val="3"/>
        </w:numPr>
        <w:rPr>
          <w:rFonts w:ascii="Times New Roman" w:hAnsi="Times New Roman" w:cs="Times New Roman"/>
          <w:sz w:val="24"/>
          <w:szCs w:val="24"/>
        </w:rPr>
      </w:pPr>
      <w:r w:rsidRPr="00185367">
        <w:rPr>
          <w:rFonts w:ascii="Times New Roman" w:hAnsi="Times New Roman" w:cs="Times New Roman"/>
          <w:b/>
          <w:bCs/>
          <w:sz w:val="24"/>
          <w:szCs w:val="24"/>
        </w:rPr>
        <w:t>Pivot Tables</w:t>
      </w:r>
      <w:r w:rsidRPr="00185367">
        <w:rPr>
          <w:rFonts w:ascii="Times New Roman" w:hAnsi="Times New Roman" w:cs="Times New Roman"/>
          <w:sz w:val="24"/>
          <w:szCs w:val="24"/>
        </w:rPr>
        <w:t xml:space="preserve"> for data summarization</w:t>
      </w:r>
    </w:p>
    <w:p w14:paraId="3BC31309" w14:textId="77777777" w:rsidR="00185367" w:rsidRPr="00185367" w:rsidRDefault="00185367" w:rsidP="00185367">
      <w:pPr>
        <w:numPr>
          <w:ilvl w:val="0"/>
          <w:numId w:val="3"/>
        </w:numPr>
        <w:rPr>
          <w:rFonts w:ascii="Times New Roman" w:hAnsi="Times New Roman" w:cs="Times New Roman"/>
          <w:sz w:val="24"/>
          <w:szCs w:val="24"/>
        </w:rPr>
      </w:pPr>
      <w:r w:rsidRPr="00185367">
        <w:rPr>
          <w:rFonts w:ascii="Times New Roman" w:hAnsi="Times New Roman" w:cs="Times New Roman"/>
          <w:b/>
          <w:bCs/>
          <w:sz w:val="24"/>
          <w:szCs w:val="24"/>
        </w:rPr>
        <w:t>Pivot Charts</w:t>
      </w:r>
      <w:r w:rsidRPr="00185367">
        <w:rPr>
          <w:rFonts w:ascii="Times New Roman" w:hAnsi="Times New Roman" w:cs="Times New Roman"/>
          <w:sz w:val="24"/>
          <w:szCs w:val="24"/>
        </w:rPr>
        <w:t xml:space="preserve"> (Bar, Column, Pie, Stacked Bar) for visualization</w:t>
      </w:r>
    </w:p>
    <w:p w14:paraId="45BE0BF2" w14:textId="77777777" w:rsidR="00185367" w:rsidRPr="00185367" w:rsidRDefault="00185367" w:rsidP="00185367">
      <w:pPr>
        <w:numPr>
          <w:ilvl w:val="0"/>
          <w:numId w:val="3"/>
        </w:numPr>
        <w:rPr>
          <w:rFonts w:ascii="Times New Roman" w:hAnsi="Times New Roman" w:cs="Times New Roman"/>
          <w:sz w:val="24"/>
          <w:szCs w:val="24"/>
        </w:rPr>
      </w:pPr>
      <w:r w:rsidRPr="00185367">
        <w:rPr>
          <w:rFonts w:ascii="Times New Roman" w:hAnsi="Times New Roman" w:cs="Times New Roman"/>
          <w:b/>
          <w:bCs/>
          <w:sz w:val="24"/>
          <w:szCs w:val="24"/>
        </w:rPr>
        <w:t>Slicers</w:t>
      </w:r>
      <w:r w:rsidRPr="00185367">
        <w:rPr>
          <w:rFonts w:ascii="Times New Roman" w:hAnsi="Times New Roman" w:cs="Times New Roman"/>
          <w:sz w:val="24"/>
          <w:szCs w:val="24"/>
        </w:rPr>
        <w:t xml:space="preserve"> for interactivity and filtering based on attributes like Department, Gender</w:t>
      </w:r>
    </w:p>
    <w:p w14:paraId="26DD2E4A" w14:textId="77777777" w:rsidR="00185367" w:rsidRPr="00185367" w:rsidRDefault="00185367" w:rsidP="00185367">
      <w:pPr>
        <w:numPr>
          <w:ilvl w:val="0"/>
          <w:numId w:val="3"/>
        </w:numPr>
        <w:rPr>
          <w:rFonts w:ascii="Times New Roman" w:hAnsi="Times New Roman" w:cs="Times New Roman"/>
          <w:sz w:val="24"/>
          <w:szCs w:val="24"/>
        </w:rPr>
      </w:pPr>
      <w:r w:rsidRPr="00185367">
        <w:rPr>
          <w:rFonts w:ascii="Times New Roman" w:hAnsi="Times New Roman" w:cs="Times New Roman"/>
          <w:b/>
          <w:bCs/>
          <w:sz w:val="24"/>
          <w:szCs w:val="24"/>
        </w:rPr>
        <w:t>Custom Columns</w:t>
      </w:r>
      <w:r w:rsidRPr="00185367">
        <w:rPr>
          <w:rFonts w:ascii="Times New Roman" w:hAnsi="Times New Roman" w:cs="Times New Roman"/>
          <w:sz w:val="24"/>
          <w:szCs w:val="24"/>
        </w:rPr>
        <w:t xml:space="preserve"> for Age Groups and calculated percentages</w:t>
      </w:r>
    </w:p>
    <w:p w14:paraId="0E458B87" w14:textId="4F5C68AD" w:rsidR="00185367" w:rsidRPr="00185367" w:rsidRDefault="00185367" w:rsidP="00185367">
      <w:pPr>
        <w:rPr>
          <w:rFonts w:ascii="Times New Roman" w:hAnsi="Times New Roman" w:cs="Times New Roman"/>
          <w:b/>
          <w:bCs/>
          <w:sz w:val="24"/>
          <w:szCs w:val="24"/>
        </w:rPr>
      </w:pPr>
      <w:r w:rsidRPr="00185367">
        <w:rPr>
          <w:rFonts w:ascii="Times New Roman" w:hAnsi="Times New Roman" w:cs="Times New Roman"/>
          <w:b/>
          <w:bCs/>
          <w:sz w:val="24"/>
          <w:szCs w:val="24"/>
        </w:rPr>
        <w:t>Key Insights</w:t>
      </w:r>
    </w:p>
    <w:p w14:paraId="1D0667D4" w14:textId="77777777" w:rsidR="00185367" w:rsidRPr="00185367" w:rsidRDefault="00185367" w:rsidP="00185367">
      <w:pPr>
        <w:numPr>
          <w:ilvl w:val="0"/>
          <w:numId w:val="4"/>
        </w:numPr>
        <w:rPr>
          <w:rFonts w:ascii="Times New Roman" w:hAnsi="Times New Roman" w:cs="Times New Roman"/>
          <w:sz w:val="24"/>
          <w:szCs w:val="24"/>
        </w:rPr>
      </w:pPr>
      <w:r w:rsidRPr="00185367">
        <w:rPr>
          <w:rFonts w:ascii="Times New Roman" w:hAnsi="Times New Roman" w:cs="Times New Roman"/>
          <w:sz w:val="24"/>
          <w:szCs w:val="24"/>
        </w:rPr>
        <w:t>The Sales and HR departments had the highest attrition rates.</w:t>
      </w:r>
    </w:p>
    <w:p w14:paraId="19C9E2D2" w14:textId="77777777" w:rsidR="00185367" w:rsidRPr="00185367" w:rsidRDefault="00185367" w:rsidP="00185367">
      <w:pPr>
        <w:numPr>
          <w:ilvl w:val="0"/>
          <w:numId w:val="4"/>
        </w:numPr>
        <w:rPr>
          <w:rFonts w:ascii="Times New Roman" w:hAnsi="Times New Roman" w:cs="Times New Roman"/>
          <w:sz w:val="24"/>
          <w:szCs w:val="24"/>
        </w:rPr>
      </w:pPr>
      <w:r w:rsidRPr="00185367">
        <w:rPr>
          <w:rFonts w:ascii="Times New Roman" w:hAnsi="Times New Roman" w:cs="Times New Roman"/>
          <w:sz w:val="24"/>
          <w:szCs w:val="24"/>
        </w:rPr>
        <w:t>Managerial roles received the highest average monthly income.</w:t>
      </w:r>
    </w:p>
    <w:p w14:paraId="710F4B9B" w14:textId="77777777" w:rsidR="00185367" w:rsidRPr="00185367" w:rsidRDefault="00185367" w:rsidP="00185367">
      <w:pPr>
        <w:numPr>
          <w:ilvl w:val="0"/>
          <w:numId w:val="4"/>
        </w:numPr>
        <w:rPr>
          <w:rFonts w:ascii="Times New Roman" w:hAnsi="Times New Roman" w:cs="Times New Roman"/>
          <w:sz w:val="24"/>
          <w:szCs w:val="24"/>
        </w:rPr>
      </w:pPr>
      <w:r w:rsidRPr="00185367">
        <w:rPr>
          <w:rFonts w:ascii="Times New Roman" w:hAnsi="Times New Roman" w:cs="Times New Roman"/>
          <w:sz w:val="24"/>
          <w:szCs w:val="24"/>
        </w:rPr>
        <w:t>Most employees were aged between 31 and 40.</w:t>
      </w:r>
    </w:p>
    <w:p w14:paraId="72D477C9" w14:textId="77777777" w:rsidR="00185367" w:rsidRPr="00185367" w:rsidRDefault="00185367" w:rsidP="00185367">
      <w:pPr>
        <w:numPr>
          <w:ilvl w:val="0"/>
          <w:numId w:val="4"/>
        </w:numPr>
        <w:rPr>
          <w:rFonts w:ascii="Times New Roman" w:hAnsi="Times New Roman" w:cs="Times New Roman"/>
          <w:sz w:val="24"/>
          <w:szCs w:val="24"/>
        </w:rPr>
      </w:pPr>
      <w:r w:rsidRPr="00185367">
        <w:rPr>
          <w:rFonts w:ascii="Times New Roman" w:hAnsi="Times New Roman" w:cs="Times New Roman"/>
          <w:sz w:val="24"/>
          <w:szCs w:val="24"/>
        </w:rPr>
        <w:lastRenderedPageBreak/>
        <w:t>Employees with more experience (Years at Company) showed varying levels of job satisfaction, with some years showing sharp drops.</w:t>
      </w:r>
    </w:p>
    <w:p w14:paraId="5C044B3C" w14:textId="59F6C79C" w:rsidR="00185367" w:rsidRPr="00185367" w:rsidRDefault="00185367" w:rsidP="00185367">
      <w:pPr>
        <w:rPr>
          <w:rFonts w:ascii="Times New Roman" w:hAnsi="Times New Roman" w:cs="Times New Roman"/>
          <w:b/>
          <w:bCs/>
          <w:sz w:val="24"/>
          <w:szCs w:val="24"/>
        </w:rPr>
      </w:pPr>
      <w:r w:rsidRPr="00185367">
        <w:rPr>
          <w:rFonts w:ascii="Times New Roman" w:hAnsi="Times New Roman" w:cs="Times New Roman"/>
          <w:b/>
          <w:bCs/>
          <w:sz w:val="24"/>
          <w:szCs w:val="24"/>
        </w:rPr>
        <w:t>Deliverables</w:t>
      </w:r>
    </w:p>
    <w:p w14:paraId="2BC72852" w14:textId="77777777" w:rsidR="00185367" w:rsidRPr="00185367" w:rsidRDefault="00185367" w:rsidP="00185367">
      <w:pPr>
        <w:numPr>
          <w:ilvl w:val="0"/>
          <w:numId w:val="5"/>
        </w:numPr>
        <w:rPr>
          <w:rFonts w:ascii="Times New Roman" w:hAnsi="Times New Roman" w:cs="Times New Roman"/>
          <w:sz w:val="24"/>
          <w:szCs w:val="24"/>
        </w:rPr>
      </w:pPr>
      <w:r w:rsidRPr="00185367">
        <w:rPr>
          <w:rFonts w:ascii="Times New Roman" w:hAnsi="Times New Roman" w:cs="Times New Roman"/>
          <w:sz w:val="24"/>
          <w:szCs w:val="24"/>
        </w:rPr>
        <w:t>Excel File: HR_Analytics_Dashboard.xlsx</w:t>
      </w:r>
    </w:p>
    <w:p w14:paraId="12629E5E" w14:textId="77777777" w:rsidR="00185367" w:rsidRPr="00185367" w:rsidRDefault="00185367" w:rsidP="00185367">
      <w:pPr>
        <w:numPr>
          <w:ilvl w:val="0"/>
          <w:numId w:val="5"/>
        </w:numPr>
        <w:rPr>
          <w:rFonts w:ascii="Times New Roman" w:hAnsi="Times New Roman" w:cs="Times New Roman"/>
          <w:sz w:val="24"/>
          <w:szCs w:val="24"/>
        </w:rPr>
      </w:pPr>
      <w:r w:rsidRPr="00185367">
        <w:rPr>
          <w:rFonts w:ascii="Times New Roman" w:hAnsi="Times New Roman" w:cs="Times New Roman"/>
          <w:sz w:val="24"/>
          <w:szCs w:val="24"/>
        </w:rPr>
        <w:t>Dashboard Screenshot: dashboard_screenshot.png</w:t>
      </w:r>
    </w:p>
    <w:p w14:paraId="6C62480C" w14:textId="77777777" w:rsidR="00185367" w:rsidRPr="00185367" w:rsidRDefault="00185367" w:rsidP="00185367">
      <w:pPr>
        <w:numPr>
          <w:ilvl w:val="0"/>
          <w:numId w:val="5"/>
        </w:numPr>
        <w:rPr>
          <w:rFonts w:ascii="Times New Roman" w:hAnsi="Times New Roman" w:cs="Times New Roman"/>
          <w:sz w:val="24"/>
          <w:szCs w:val="24"/>
        </w:rPr>
      </w:pPr>
      <w:r w:rsidRPr="00185367">
        <w:rPr>
          <w:rFonts w:ascii="Times New Roman" w:hAnsi="Times New Roman" w:cs="Times New Roman"/>
          <w:sz w:val="24"/>
          <w:szCs w:val="24"/>
        </w:rPr>
        <w:t>Documentation File: README.md</w:t>
      </w:r>
    </w:p>
    <w:p w14:paraId="1172F4A4" w14:textId="2481850A" w:rsidR="00185367" w:rsidRPr="00185367" w:rsidRDefault="00185367" w:rsidP="00185367">
      <w:pPr>
        <w:rPr>
          <w:rFonts w:ascii="Times New Roman" w:hAnsi="Times New Roman" w:cs="Times New Roman"/>
          <w:b/>
          <w:bCs/>
          <w:sz w:val="24"/>
          <w:szCs w:val="24"/>
        </w:rPr>
      </w:pPr>
      <w:r w:rsidRPr="00185367">
        <w:rPr>
          <w:rFonts w:ascii="Times New Roman" w:hAnsi="Times New Roman" w:cs="Times New Roman"/>
          <w:b/>
          <w:bCs/>
          <w:sz w:val="24"/>
          <w:szCs w:val="24"/>
        </w:rPr>
        <w:t>Outcome</w:t>
      </w:r>
    </w:p>
    <w:p w14:paraId="021FE9DC" w14:textId="77777777" w:rsidR="00185367" w:rsidRPr="00185367" w:rsidRDefault="00185367" w:rsidP="00185367">
      <w:pPr>
        <w:rPr>
          <w:rFonts w:ascii="Times New Roman" w:hAnsi="Times New Roman" w:cs="Times New Roman"/>
          <w:sz w:val="24"/>
          <w:szCs w:val="24"/>
        </w:rPr>
      </w:pPr>
      <w:r w:rsidRPr="00185367">
        <w:rPr>
          <w:rFonts w:ascii="Times New Roman" w:hAnsi="Times New Roman" w:cs="Times New Roman"/>
          <w:sz w:val="24"/>
          <w:szCs w:val="24"/>
        </w:rPr>
        <w:t>The Excel-based dashboard provides an easy-to-navigate, interactive tool for HR stakeholders to understand workforce trends and identify areas that require policy intervention. The visual KPIs help in highlighting problems such as high attrition zones and satisfaction drop-offs.</w:t>
      </w:r>
    </w:p>
    <w:p w14:paraId="7519F67D" w14:textId="77777777" w:rsidR="00B0141B" w:rsidRPr="00185367" w:rsidRDefault="00B0141B">
      <w:pPr>
        <w:rPr>
          <w:rFonts w:ascii="Times New Roman" w:hAnsi="Times New Roman" w:cs="Times New Roman"/>
          <w:sz w:val="24"/>
          <w:szCs w:val="24"/>
        </w:rPr>
      </w:pPr>
    </w:p>
    <w:sectPr w:rsidR="00B0141B" w:rsidRPr="00185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E09AD"/>
    <w:multiLevelType w:val="multilevel"/>
    <w:tmpl w:val="E8B0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C631BA"/>
    <w:multiLevelType w:val="multilevel"/>
    <w:tmpl w:val="E1587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A4E57"/>
    <w:multiLevelType w:val="multilevel"/>
    <w:tmpl w:val="3BE8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AB5A0A"/>
    <w:multiLevelType w:val="multilevel"/>
    <w:tmpl w:val="142C3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227AD"/>
    <w:multiLevelType w:val="multilevel"/>
    <w:tmpl w:val="AF98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830221">
    <w:abstractNumId w:val="3"/>
  </w:num>
  <w:num w:numId="2" w16cid:durableId="800730447">
    <w:abstractNumId w:val="2"/>
  </w:num>
  <w:num w:numId="3" w16cid:durableId="2086879724">
    <w:abstractNumId w:val="4"/>
  </w:num>
  <w:num w:numId="4" w16cid:durableId="1029836617">
    <w:abstractNumId w:val="1"/>
  </w:num>
  <w:num w:numId="5" w16cid:durableId="1218324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367"/>
    <w:rsid w:val="00185367"/>
    <w:rsid w:val="007C1A36"/>
    <w:rsid w:val="008361F7"/>
    <w:rsid w:val="00A35B07"/>
    <w:rsid w:val="00AD6A55"/>
    <w:rsid w:val="00B01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E006"/>
  <w15:chartTrackingRefBased/>
  <w15:docId w15:val="{28528275-7E3E-4361-BF82-DAAFCE35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3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53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53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53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53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53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3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3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3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3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53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53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53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53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53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3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3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367"/>
    <w:rPr>
      <w:rFonts w:eastAsiaTheme="majorEastAsia" w:cstheme="majorBidi"/>
      <w:color w:val="272727" w:themeColor="text1" w:themeTint="D8"/>
    </w:rPr>
  </w:style>
  <w:style w:type="paragraph" w:styleId="Title">
    <w:name w:val="Title"/>
    <w:basedOn w:val="Normal"/>
    <w:next w:val="Normal"/>
    <w:link w:val="TitleChar"/>
    <w:uiPriority w:val="10"/>
    <w:qFormat/>
    <w:rsid w:val="00185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3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3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3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367"/>
    <w:pPr>
      <w:spacing w:before="160"/>
      <w:jc w:val="center"/>
    </w:pPr>
    <w:rPr>
      <w:i/>
      <w:iCs/>
      <w:color w:val="404040" w:themeColor="text1" w:themeTint="BF"/>
    </w:rPr>
  </w:style>
  <w:style w:type="character" w:customStyle="1" w:styleId="QuoteChar">
    <w:name w:val="Quote Char"/>
    <w:basedOn w:val="DefaultParagraphFont"/>
    <w:link w:val="Quote"/>
    <w:uiPriority w:val="29"/>
    <w:rsid w:val="00185367"/>
    <w:rPr>
      <w:i/>
      <w:iCs/>
      <w:color w:val="404040" w:themeColor="text1" w:themeTint="BF"/>
    </w:rPr>
  </w:style>
  <w:style w:type="paragraph" w:styleId="ListParagraph">
    <w:name w:val="List Paragraph"/>
    <w:basedOn w:val="Normal"/>
    <w:uiPriority w:val="34"/>
    <w:qFormat/>
    <w:rsid w:val="00185367"/>
    <w:pPr>
      <w:ind w:left="720"/>
      <w:contextualSpacing/>
    </w:pPr>
  </w:style>
  <w:style w:type="character" w:styleId="IntenseEmphasis">
    <w:name w:val="Intense Emphasis"/>
    <w:basedOn w:val="DefaultParagraphFont"/>
    <w:uiPriority w:val="21"/>
    <w:qFormat/>
    <w:rsid w:val="00185367"/>
    <w:rPr>
      <w:i/>
      <w:iCs/>
      <w:color w:val="2F5496" w:themeColor="accent1" w:themeShade="BF"/>
    </w:rPr>
  </w:style>
  <w:style w:type="paragraph" w:styleId="IntenseQuote">
    <w:name w:val="Intense Quote"/>
    <w:basedOn w:val="Normal"/>
    <w:next w:val="Normal"/>
    <w:link w:val="IntenseQuoteChar"/>
    <w:uiPriority w:val="30"/>
    <w:qFormat/>
    <w:rsid w:val="001853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5367"/>
    <w:rPr>
      <w:i/>
      <w:iCs/>
      <w:color w:val="2F5496" w:themeColor="accent1" w:themeShade="BF"/>
    </w:rPr>
  </w:style>
  <w:style w:type="character" w:styleId="IntenseReference">
    <w:name w:val="Intense Reference"/>
    <w:basedOn w:val="DefaultParagraphFont"/>
    <w:uiPriority w:val="32"/>
    <w:qFormat/>
    <w:rsid w:val="001853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8391996">
      <w:bodyDiv w:val="1"/>
      <w:marLeft w:val="0"/>
      <w:marRight w:val="0"/>
      <w:marTop w:val="0"/>
      <w:marBottom w:val="0"/>
      <w:divBdr>
        <w:top w:val="none" w:sz="0" w:space="0" w:color="auto"/>
        <w:left w:val="none" w:sz="0" w:space="0" w:color="auto"/>
        <w:bottom w:val="none" w:sz="0" w:space="0" w:color="auto"/>
        <w:right w:val="none" w:sz="0" w:space="0" w:color="auto"/>
      </w:divBdr>
    </w:div>
    <w:div w:id="200588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 Sharma</dc:creator>
  <cp:keywords/>
  <dc:description/>
  <cp:lastModifiedBy>Krithik Sharma</cp:lastModifiedBy>
  <cp:revision>1</cp:revision>
  <dcterms:created xsi:type="dcterms:W3CDTF">2025-07-24T11:55:00Z</dcterms:created>
  <dcterms:modified xsi:type="dcterms:W3CDTF">2025-07-24T11:57:00Z</dcterms:modified>
</cp:coreProperties>
</file>