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D37913" w14:textId="77777777" w:rsidR="00455210" w:rsidRDefault="00100DF9">
      <w:pPr>
        <w:pStyle w:val="Heading1"/>
        <w:spacing w:before="0" w:line="24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z1d7xxxn1q4h" w:colFirst="0" w:colLast="0"/>
      <w:bookmarkEnd w:id="0"/>
      <w:r>
        <w:rPr>
          <w:rFonts w:ascii="Arial" w:eastAsia="Arial" w:hAnsi="Arial" w:cs="Arial"/>
          <w:sz w:val="24"/>
          <w:szCs w:val="24"/>
        </w:rPr>
        <w:t>Software Requirements Specification (SRS) Template</w:t>
      </w:r>
    </w:p>
    <w:p w14:paraId="65D8C2F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47BB66C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7B61AD5C" w14:textId="0489D96A" w:rsidR="00455210" w:rsidRDefault="00100DF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Project: </w:t>
      </w:r>
      <w:r w:rsidR="0080688C">
        <w:rPr>
          <w:rFonts w:ascii="Arial" w:eastAsia="Arial" w:hAnsi="Arial" w:cs="Arial"/>
          <w:sz w:val="24"/>
          <w:szCs w:val="24"/>
        </w:rPr>
        <w:t>Waste management system in a city like Bangalore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1.0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  <w:r w:rsidR="000A783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A7830">
        <w:rPr>
          <w:rFonts w:ascii="Arial" w:eastAsia="Arial" w:hAnsi="Arial" w:cs="Arial"/>
          <w:sz w:val="24"/>
          <w:szCs w:val="24"/>
        </w:rPr>
        <w:t>Krithika</w:t>
      </w:r>
      <w:proofErr w:type="spellEnd"/>
      <w:r w:rsidR="000A7830">
        <w:rPr>
          <w:rFonts w:ascii="Arial" w:eastAsia="Arial" w:hAnsi="Arial" w:cs="Arial"/>
          <w:sz w:val="24"/>
          <w:szCs w:val="24"/>
        </w:rPr>
        <w:t xml:space="preserve"> K, Monika</w:t>
      </w:r>
      <w:r w:rsidR="0080688C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proofErr w:type="gramStart"/>
      <w:r w:rsidR="0080688C">
        <w:rPr>
          <w:rFonts w:ascii="Arial" w:eastAsia="Arial" w:hAnsi="Arial" w:cs="Arial"/>
          <w:sz w:val="24"/>
          <w:szCs w:val="24"/>
        </w:rPr>
        <w:t>Khushi</w:t>
      </w:r>
      <w:proofErr w:type="spellEnd"/>
      <w:proofErr w:type="gramEnd"/>
      <w:r w:rsidR="0080688C">
        <w:rPr>
          <w:rFonts w:ascii="Arial" w:eastAsia="Arial" w:hAnsi="Arial" w:cs="Arial"/>
          <w:sz w:val="24"/>
          <w:szCs w:val="24"/>
        </w:rPr>
        <w:t xml:space="preserve"> Dev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Date: </w:t>
      </w:r>
      <w:r w:rsidR="0080688C">
        <w:rPr>
          <w:rFonts w:ascii="Arial" w:eastAsia="Arial" w:hAnsi="Arial" w:cs="Arial"/>
          <w:sz w:val="24"/>
          <w:szCs w:val="24"/>
        </w:rPr>
        <w:t>03-09</w:t>
      </w:r>
      <w:r>
        <w:rPr>
          <w:rFonts w:ascii="Arial" w:eastAsia="Arial" w:hAnsi="Arial" w:cs="Arial"/>
          <w:sz w:val="24"/>
          <w:szCs w:val="24"/>
        </w:rPr>
        <w:t>-2025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Status: </w:t>
      </w:r>
    </w:p>
    <w:p w14:paraId="6D44ABE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E8415D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C4686E3" w14:textId="77777777" w:rsidR="00455210" w:rsidRDefault="00100DF9">
      <w:pPr>
        <w:pStyle w:val="Heading2"/>
        <w:spacing w:before="0" w:line="240" w:lineRule="auto"/>
      </w:pPr>
      <w:r>
        <w:rPr>
          <w:rFonts w:ascii="Arial" w:eastAsia="Arial" w:hAnsi="Arial" w:cs="Arial"/>
          <w:sz w:val="24"/>
          <w:szCs w:val="24"/>
        </w:rPr>
        <w:t>Revision history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14:paraId="549609F7" w14:textId="77777777">
        <w:tc>
          <w:tcPr>
            <w:tcW w:w="1728" w:type="dxa"/>
          </w:tcPr>
          <w:p w14:paraId="28B18BB5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</w:tcPr>
          <w:p w14:paraId="3E495F0B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1FCFFCFE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</w:tcPr>
          <w:p w14:paraId="09296781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</w:tcPr>
          <w:p w14:paraId="1474816E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Approval</w:t>
            </w:r>
          </w:p>
        </w:tc>
      </w:tr>
      <w:tr w:rsidR="00455210" w14:paraId="31187A2A" w14:textId="77777777">
        <w:tc>
          <w:tcPr>
            <w:tcW w:w="1728" w:type="dxa"/>
          </w:tcPr>
          <w:p w14:paraId="1B091AA1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474F5A6B" w14:textId="049C1F14" w:rsidR="00455210" w:rsidRDefault="00BB472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3-09</w:t>
            </w:r>
            <w:r w:rsidR="00100DF9">
              <w:rPr>
                <w:rFonts w:ascii="Arial" w:eastAsia="Arial" w:hAnsi="Arial" w:cs="Arial"/>
                <w:sz w:val="24"/>
                <w:szCs w:val="24"/>
              </w:rPr>
              <w:t>-2025</w:t>
            </w:r>
          </w:p>
        </w:tc>
        <w:tc>
          <w:tcPr>
            <w:tcW w:w="1728" w:type="dxa"/>
          </w:tcPr>
          <w:p w14:paraId="4A4CA319" w14:textId="2EAD5649" w:rsidR="00455210" w:rsidRDefault="00BB472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Krithika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K, Monika,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Khushi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Dev</w:t>
            </w:r>
          </w:p>
        </w:tc>
        <w:tc>
          <w:tcPr>
            <w:tcW w:w="1728" w:type="dxa"/>
          </w:tcPr>
          <w:p w14:paraId="7919C2F5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SRS with diagrams embedded</w:t>
            </w:r>
          </w:p>
        </w:tc>
        <w:tc>
          <w:tcPr>
            <w:tcW w:w="1728" w:type="dxa"/>
          </w:tcPr>
          <w:p w14:paraId="6C5918C7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313581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826C14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1D245C5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455210" w14:paraId="04B66D30" w14:textId="77777777">
        <w:tc>
          <w:tcPr>
            <w:tcW w:w="2160" w:type="dxa"/>
          </w:tcPr>
          <w:p w14:paraId="6ACB6324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17A74E59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08755FF6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14:paraId="19EF199D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</w:tr>
      <w:tr w:rsidR="00455210" w14:paraId="68C1443B" w14:textId="77777777">
        <w:tc>
          <w:tcPr>
            <w:tcW w:w="2160" w:type="dxa"/>
          </w:tcPr>
          <w:p w14:paraId="6587730C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</w:tcPr>
          <w:p w14:paraId="18557E6F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2E03175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D613C6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9637934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82D9DB3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907C5C0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 of Contents</w:t>
      </w:r>
    </w:p>
    <w:p w14:paraId="6A3A3BE7" w14:textId="77777777" w:rsidR="00455210" w:rsidRDefault="00100DF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  <w:r>
        <w:rPr>
          <w:rFonts w:ascii="Arial" w:eastAsia="Arial" w:hAnsi="Arial" w:cs="Arial"/>
          <w:sz w:val="24"/>
          <w:szCs w:val="24"/>
        </w:rPr>
        <w:br/>
        <w:t>2. Overall description</w:t>
      </w:r>
      <w:r>
        <w:rPr>
          <w:rFonts w:ascii="Arial" w:eastAsia="Arial" w:hAnsi="Arial" w:cs="Arial"/>
          <w:sz w:val="24"/>
          <w:szCs w:val="24"/>
        </w:rPr>
        <w:br/>
        <w:t>3. External interfaces</w:t>
      </w:r>
      <w:r>
        <w:rPr>
          <w:rFonts w:ascii="Arial" w:eastAsia="Arial" w:hAnsi="Arial" w:cs="Arial"/>
          <w:sz w:val="24"/>
          <w:szCs w:val="24"/>
        </w:rPr>
        <w:br/>
        <w:t>4. System features (detailed)</w:t>
      </w:r>
      <w:r>
        <w:rPr>
          <w:rFonts w:ascii="Arial" w:eastAsia="Arial" w:hAnsi="Arial" w:cs="Arial"/>
          <w:sz w:val="24"/>
          <w:szCs w:val="24"/>
        </w:rPr>
        <w:br/>
        <w:t>5. Non-functional requirements (detailed)</w:t>
      </w:r>
      <w:r>
        <w:rPr>
          <w:rFonts w:ascii="Arial" w:eastAsia="Arial" w:hAnsi="Arial" w:cs="Arial"/>
          <w:sz w:val="24"/>
          <w:szCs w:val="24"/>
        </w:rPr>
        <w:br/>
        <w:t>6. Quality attributes &amp; Acceptance tests</w:t>
      </w:r>
      <w:r>
        <w:rPr>
          <w:rFonts w:ascii="Arial" w:eastAsia="Arial" w:hAnsi="Arial" w:cs="Arial"/>
          <w:sz w:val="24"/>
          <w:szCs w:val="24"/>
        </w:rPr>
        <w:br/>
        <w:t>7. UML Use-Case Diagram</w:t>
      </w:r>
      <w:r>
        <w:rPr>
          <w:rFonts w:ascii="Arial" w:eastAsia="Arial" w:hAnsi="Arial" w:cs="Arial"/>
          <w:sz w:val="24"/>
          <w:szCs w:val="24"/>
        </w:rPr>
        <w:br/>
        <w:t>8. Requirements Traceability Matrix (RTM)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5718EEF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295A3E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1BE752A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2A1C3C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02E02B9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CF61813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8067C47" w14:textId="77777777" w:rsidR="00455210" w:rsidRDefault="00455210"/>
    <w:p w14:paraId="6BDA856F" w14:textId="77777777" w:rsidR="00455210" w:rsidRDefault="00455210"/>
    <w:p w14:paraId="393DE4C4" w14:textId="77777777" w:rsidR="00455210" w:rsidRDefault="00455210"/>
    <w:p w14:paraId="167E0D32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1. Introduction</w:t>
      </w:r>
    </w:p>
    <w:p w14:paraId="7CCCF068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5D2FBD4A" w14:textId="77777777" w:rsidR="00455210" w:rsidRDefault="00100DF9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1.1 Purpose</w:t>
      </w:r>
    </w:p>
    <w:p w14:paraId="0B7DB54D" w14:textId="39868023" w:rsidR="00455210" w:rsidRDefault="00100DF9">
      <w:pPr>
        <w:spacing w:after="0" w:line="240" w:lineRule="auto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document is a Software Require</w:t>
      </w:r>
      <w:r w:rsidR="0080688C">
        <w:rPr>
          <w:rFonts w:ascii="Arial" w:eastAsia="Arial" w:hAnsi="Arial" w:cs="Arial"/>
          <w:sz w:val="24"/>
          <w:szCs w:val="24"/>
        </w:rPr>
        <w:t>ments Specification (SRS) for a Waste management system</w:t>
      </w:r>
      <w:r w:rsidR="000A7830">
        <w:rPr>
          <w:rFonts w:ascii="Arial" w:eastAsia="Arial" w:hAnsi="Arial" w:cs="Arial"/>
          <w:sz w:val="24"/>
          <w:szCs w:val="24"/>
        </w:rPr>
        <w:t xml:space="preserve"> (WMS)</w:t>
      </w:r>
      <w:r w:rsidR="0080688C">
        <w:rPr>
          <w:rFonts w:ascii="Arial" w:eastAsia="Arial" w:hAnsi="Arial" w:cs="Arial"/>
          <w:sz w:val="24"/>
          <w:szCs w:val="24"/>
        </w:rPr>
        <w:t xml:space="preserve"> </w:t>
      </w:r>
      <w:r w:rsidR="000A7830">
        <w:rPr>
          <w:rFonts w:ascii="Arial" w:eastAsia="Arial" w:hAnsi="Arial" w:cs="Arial"/>
          <w:sz w:val="24"/>
          <w:szCs w:val="24"/>
        </w:rPr>
        <w:t>in cities like Bangalore</w:t>
      </w:r>
      <w:r>
        <w:rPr>
          <w:rFonts w:ascii="Arial" w:eastAsia="Arial" w:hAnsi="Arial" w:cs="Arial"/>
          <w:sz w:val="24"/>
          <w:szCs w:val="24"/>
        </w:rPr>
        <w:t>. It defines functional and non-functional requirements, interfaces, and verification criteria intended for instructors and students to use as a reference.</w:t>
      </w:r>
    </w:p>
    <w:p w14:paraId="70A0F049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11B43C70" w14:textId="2337AC71" w:rsidR="009C6243" w:rsidRPr="009C6243" w:rsidRDefault="00100DF9" w:rsidP="009C62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1.2 Scope</w:t>
      </w:r>
      <w:r>
        <w:rPr>
          <w:rFonts w:ascii="Arial" w:eastAsia="Arial" w:hAnsi="Arial" w:cs="Arial"/>
          <w:sz w:val="24"/>
          <w:szCs w:val="24"/>
        </w:rPr>
        <w:br/>
      </w:r>
      <w:r w:rsidR="009C6243">
        <w:rPr>
          <w:rFonts w:ascii="Arial" w:eastAsia="Arial" w:hAnsi="Arial" w:cs="Arial"/>
          <w:sz w:val="24"/>
          <w:szCs w:val="24"/>
        </w:rPr>
        <w:t xml:space="preserve">The system will: </w:t>
      </w:r>
      <w:r w:rsidR="009C6243" w:rsidRPr="009C6243">
        <w:rPr>
          <w:rFonts w:ascii="Arial" w:eastAsia="Arial" w:hAnsi="Arial" w:cs="Arial"/>
          <w:sz w:val="24"/>
          <w:szCs w:val="24"/>
        </w:rPr>
        <w:t>Enable cit</w:t>
      </w:r>
      <w:r w:rsidR="009C6243">
        <w:rPr>
          <w:rFonts w:ascii="Arial" w:eastAsia="Arial" w:hAnsi="Arial" w:cs="Arial"/>
          <w:sz w:val="24"/>
          <w:szCs w:val="24"/>
        </w:rPr>
        <w:t xml:space="preserve">izens to report garbage issues like </w:t>
      </w:r>
      <w:r w:rsidR="009C6243" w:rsidRPr="009C6243">
        <w:rPr>
          <w:rFonts w:ascii="Arial" w:eastAsia="Arial" w:hAnsi="Arial" w:cs="Arial"/>
          <w:sz w:val="24"/>
          <w:szCs w:val="24"/>
        </w:rPr>
        <w:t>mi</w:t>
      </w:r>
      <w:r w:rsidR="009C6243">
        <w:rPr>
          <w:rFonts w:ascii="Arial" w:eastAsia="Arial" w:hAnsi="Arial" w:cs="Arial"/>
          <w:sz w:val="24"/>
          <w:szCs w:val="24"/>
        </w:rPr>
        <w:t xml:space="preserve">ssed pickup, overflowing bins. </w:t>
      </w:r>
      <w:r w:rsidR="009C6243" w:rsidRPr="009C6243">
        <w:rPr>
          <w:rFonts w:ascii="Arial" w:eastAsia="Arial" w:hAnsi="Arial" w:cs="Arial"/>
          <w:sz w:val="24"/>
          <w:szCs w:val="24"/>
        </w:rPr>
        <w:t>Allow municipal authorities (BBMP) to monitor collection trucks, assig</w:t>
      </w:r>
      <w:r w:rsidR="009C6243">
        <w:rPr>
          <w:rFonts w:ascii="Arial" w:eastAsia="Arial" w:hAnsi="Arial" w:cs="Arial"/>
          <w:sz w:val="24"/>
          <w:szCs w:val="24"/>
        </w:rPr>
        <w:t xml:space="preserve">n routes, and track waste data. </w:t>
      </w:r>
      <w:r w:rsidR="009C6243" w:rsidRPr="009C6243">
        <w:rPr>
          <w:rFonts w:ascii="Arial" w:eastAsia="Arial" w:hAnsi="Arial" w:cs="Arial"/>
          <w:sz w:val="24"/>
          <w:szCs w:val="24"/>
        </w:rPr>
        <w:t xml:space="preserve">Provide analytics on </w:t>
      </w:r>
      <w:r w:rsidR="009C6243">
        <w:rPr>
          <w:rFonts w:ascii="Arial" w:eastAsia="Arial" w:hAnsi="Arial" w:cs="Arial"/>
          <w:sz w:val="24"/>
          <w:szCs w:val="24"/>
        </w:rPr>
        <w:t>waste generation per ward/zone.</w:t>
      </w:r>
      <w:r w:rsidR="004C32DE">
        <w:rPr>
          <w:rFonts w:ascii="Arial" w:eastAsia="Arial" w:hAnsi="Arial" w:cs="Arial"/>
          <w:sz w:val="24"/>
          <w:szCs w:val="24"/>
        </w:rPr>
        <w:t xml:space="preserve"> Ensure citizens follow waste segregation rules.</w:t>
      </w:r>
      <w:r w:rsidR="009C6243">
        <w:rPr>
          <w:rFonts w:ascii="Arial" w:eastAsia="Arial" w:hAnsi="Arial" w:cs="Arial"/>
          <w:sz w:val="24"/>
          <w:szCs w:val="24"/>
        </w:rPr>
        <w:t xml:space="preserve"> </w:t>
      </w:r>
      <w:r w:rsidR="009C6243" w:rsidRPr="009C6243">
        <w:rPr>
          <w:rFonts w:ascii="Arial" w:eastAsia="Arial" w:hAnsi="Arial" w:cs="Arial"/>
          <w:sz w:val="24"/>
          <w:szCs w:val="24"/>
        </w:rPr>
        <w:t>Excludes: actual physical waste collection; focuses only on software system.</w:t>
      </w:r>
    </w:p>
    <w:p w14:paraId="692F0BE4" w14:textId="7F7F2FE4" w:rsidR="00455210" w:rsidRDefault="00100D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.</w:t>
      </w:r>
    </w:p>
    <w:p w14:paraId="4CE80EE8" w14:textId="77777777" w:rsidR="00455210" w:rsidRDefault="004552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12536C72" w14:textId="19A96360" w:rsidR="009C6243" w:rsidRDefault="00100DF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1.3 Audience</w:t>
      </w:r>
      <w:r>
        <w:rPr>
          <w:rFonts w:ascii="Arial" w:eastAsia="Arial" w:hAnsi="Arial" w:cs="Arial"/>
          <w:sz w:val="24"/>
          <w:szCs w:val="24"/>
        </w:rPr>
        <w:br/>
      </w:r>
      <w:r w:rsidR="0080688C">
        <w:rPr>
          <w:rFonts w:ascii="Arial" w:eastAsia="Arial" w:hAnsi="Arial" w:cs="Arial"/>
          <w:sz w:val="24"/>
          <w:szCs w:val="24"/>
        </w:rPr>
        <w:t xml:space="preserve">Team Members: </w:t>
      </w:r>
      <w:r w:rsidR="00327DB8">
        <w:rPr>
          <w:rFonts w:ascii="Arial" w:eastAsia="Arial" w:hAnsi="Arial" w:cs="Arial"/>
          <w:sz w:val="24"/>
          <w:szCs w:val="24"/>
        </w:rPr>
        <w:t>Build, Design the system and t</w:t>
      </w:r>
      <w:r w:rsidR="009C6243">
        <w:rPr>
          <w:rFonts w:ascii="Arial" w:eastAsia="Arial" w:hAnsi="Arial" w:cs="Arial"/>
          <w:sz w:val="24"/>
          <w:szCs w:val="24"/>
        </w:rPr>
        <w:t>est</w:t>
      </w:r>
      <w:r w:rsidR="00327DB8">
        <w:rPr>
          <w:rFonts w:ascii="Arial" w:eastAsia="Arial" w:hAnsi="Arial" w:cs="Arial"/>
          <w:sz w:val="24"/>
          <w:szCs w:val="24"/>
        </w:rPr>
        <w:t xml:space="preserve"> the system</w:t>
      </w:r>
      <w:r w:rsidR="009C6243">
        <w:rPr>
          <w:rFonts w:ascii="Arial" w:eastAsia="Arial" w:hAnsi="Arial" w:cs="Arial"/>
          <w:sz w:val="24"/>
          <w:szCs w:val="24"/>
        </w:rPr>
        <w:t>.</w:t>
      </w:r>
    </w:p>
    <w:p w14:paraId="68C8BBD8" w14:textId="0B0EDD1B" w:rsidR="0080688C" w:rsidRPr="0080688C" w:rsidRDefault="009C6243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</w:t>
      </w:r>
      <w:r w:rsidR="0080688C">
        <w:rPr>
          <w:rFonts w:ascii="Arial" w:eastAsia="Arial" w:hAnsi="Arial" w:cs="Arial"/>
          <w:sz w:val="24"/>
          <w:szCs w:val="24"/>
        </w:rPr>
        <w:t xml:space="preserve"> </w:t>
      </w:r>
      <w:r w:rsidR="0080688C" w:rsidRPr="0080688C">
        <w:rPr>
          <w:rFonts w:ascii="Arial" w:eastAsia="Arial" w:hAnsi="Arial" w:cs="Arial"/>
          <w:sz w:val="24"/>
          <w:szCs w:val="24"/>
        </w:rPr>
        <w:t xml:space="preserve">BBMP Authorities: </w:t>
      </w:r>
      <w:r w:rsidR="00327DB8" w:rsidRPr="00327DB8">
        <w:rPr>
          <w:rFonts w:ascii="Arial" w:hAnsi="Arial" w:cs="Arial"/>
          <w:sz w:val="24"/>
          <w:szCs w:val="24"/>
        </w:rPr>
        <w:t>Use dashboard to manage schedules, complaints, and reports</w:t>
      </w:r>
    </w:p>
    <w:p w14:paraId="7D90B564" w14:textId="1EDA3E4E" w:rsidR="00455210" w:rsidRPr="00327DB8" w:rsidRDefault="009C6243" w:rsidP="009C624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</w:t>
      </w:r>
      <w:r w:rsidR="0080688C" w:rsidRPr="0080688C">
        <w:rPr>
          <w:rFonts w:ascii="Arial" w:eastAsia="Arial" w:hAnsi="Arial" w:cs="Arial"/>
          <w:sz w:val="24"/>
          <w:szCs w:val="24"/>
        </w:rPr>
        <w:t xml:space="preserve">Citizens: </w:t>
      </w:r>
      <w:r w:rsidR="00327DB8" w:rsidRPr="00327DB8">
        <w:rPr>
          <w:rFonts w:ascii="Arial" w:hAnsi="Arial" w:cs="Arial"/>
          <w:sz w:val="24"/>
          <w:szCs w:val="24"/>
        </w:rPr>
        <w:t>Use mobile/web app to submit complaints, reports, and view schedules</w:t>
      </w:r>
    </w:p>
    <w:p w14:paraId="37667C38" w14:textId="0BE299FF" w:rsidR="000A7830" w:rsidRPr="000A7830" w:rsidRDefault="000A7830" w:rsidP="009C624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</w:t>
      </w:r>
      <w:r w:rsidRPr="000A7830">
        <w:rPr>
          <w:rFonts w:ascii="Arial" w:eastAsia="Arial" w:hAnsi="Arial" w:cs="Arial"/>
          <w:sz w:val="24"/>
          <w:szCs w:val="24"/>
        </w:rPr>
        <w:t xml:space="preserve"> </w:t>
      </w:r>
      <w:r w:rsidRPr="000A7830">
        <w:rPr>
          <w:rFonts w:ascii="Arial" w:hAnsi="Arial" w:cs="Arial"/>
          <w:sz w:val="24"/>
          <w:szCs w:val="24"/>
        </w:rPr>
        <w:t>Truck Drivers</w:t>
      </w:r>
      <w:r>
        <w:rPr>
          <w:rFonts w:ascii="Arial" w:hAnsi="Arial" w:cs="Arial"/>
          <w:sz w:val="24"/>
          <w:szCs w:val="24"/>
        </w:rPr>
        <w:t xml:space="preserve">: </w:t>
      </w:r>
      <w:r w:rsidR="00327DB8" w:rsidRPr="00327DB8">
        <w:rPr>
          <w:rFonts w:ascii="Arial" w:hAnsi="Arial" w:cs="Arial"/>
          <w:sz w:val="24"/>
          <w:szCs w:val="24"/>
        </w:rPr>
        <w:t>Use mobile app to view routes and update collection status.</w:t>
      </w:r>
    </w:p>
    <w:p w14:paraId="338BB8BC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23AE46F" w14:textId="39C5506B" w:rsidR="00455210" w:rsidRDefault="00100DF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1.4 Definitions</w:t>
      </w:r>
      <w:r>
        <w:rPr>
          <w:rFonts w:ascii="Arial" w:eastAsia="Arial" w:hAnsi="Arial" w:cs="Arial"/>
          <w:sz w:val="24"/>
          <w:szCs w:val="24"/>
        </w:rPr>
        <w:br/>
        <w:t>List of acronyms:</w:t>
      </w:r>
      <w:r w:rsidR="00327DB8">
        <w:rPr>
          <w:rFonts w:ascii="Arial" w:eastAsia="Arial" w:hAnsi="Arial" w:cs="Arial"/>
          <w:sz w:val="24"/>
          <w:szCs w:val="24"/>
        </w:rPr>
        <w:t xml:space="preserve">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BBMP</w:t>
      </w:r>
      <w:r w:rsidR="00327DB8" w:rsidRPr="00327DB8">
        <w:rPr>
          <w:rStyle w:val="Strong"/>
          <w:rFonts w:ascii="Arial" w:hAnsi="Arial" w:cs="Arial"/>
          <w:sz w:val="24"/>
          <w:szCs w:val="24"/>
        </w:rPr>
        <w:t>:</w:t>
      </w:r>
      <w:r w:rsidR="00327DB8" w:rsidRPr="00327D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7DB8" w:rsidRPr="00327DB8">
        <w:rPr>
          <w:rFonts w:ascii="Arial" w:hAnsi="Arial" w:cs="Arial"/>
          <w:sz w:val="24"/>
          <w:szCs w:val="24"/>
        </w:rPr>
        <w:t>Bruhat</w:t>
      </w:r>
      <w:proofErr w:type="spellEnd"/>
      <w:r w:rsidR="00327DB8" w:rsidRPr="00327DB8">
        <w:rPr>
          <w:rFonts w:ascii="Arial" w:hAnsi="Arial" w:cs="Arial"/>
          <w:sz w:val="24"/>
          <w:szCs w:val="24"/>
        </w:rPr>
        <w:t xml:space="preserve"> Bengaluru </w:t>
      </w:r>
      <w:proofErr w:type="spellStart"/>
      <w:r w:rsidR="00327DB8" w:rsidRPr="00327DB8">
        <w:rPr>
          <w:rFonts w:ascii="Arial" w:hAnsi="Arial" w:cs="Arial"/>
          <w:sz w:val="24"/>
          <w:szCs w:val="24"/>
        </w:rPr>
        <w:t>Mahanagara</w:t>
      </w:r>
      <w:proofErr w:type="spellEnd"/>
      <w:r w:rsidR="00327DB8" w:rsidRPr="00327D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7DB8" w:rsidRPr="00327DB8">
        <w:rPr>
          <w:rFonts w:ascii="Arial" w:hAnsi="Arial" w:cs="Arial"/>
          <w:sz w:val="24"/>
          <w:szCs w:val="24"/>
        </w:rPr>
        <w:t>Palike</w:t>
      </w:r>
      <w:proofErr w:type="spellEnd"/>
      <w:r w:rsidR="00327DB8">
        <w:rPr>
          <w:rFonts w:ascii="Arial" w:hAnsi="Arial" w:cs="Arial"/>
          <w:sz w:val="24"/>
          <w:szCs w:val="24"/>
        </w:rPr>
        <w:t xml:space="preserve">,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WMS</w:t>
      </w:r>
      <w:r w:rsidR="00327DB8" w:rsidRPr="00327DB8">
        <w:rPr>
          <w:rStyle w:val="Strong"/>
          <w:rFonts w:ascii="Arial" w:hAnsi="Arial" w:cs="Arial"/>
          <w:sz w:val="24"/>
          <w:szCs w:val="24"/>
        </w:rPr>
        <w:t>:</w:t>
      </w:r>
      <w:r w:rsidR="00327DB8" w:rsidRPr="00327DB8">
        <w:rPr>
          <w:rFonts w:ascii="Arial" w:hAnsi="Arial" w:cs="Arial"/>
          <w:sz w:val="24"/>
          <w:szCs w:val="24"/>
        </w:rPr>
        <w:t xml:space="preserve"> Waste Management System</w:t>
      </w:r>
      <w:r w:rsidR="00327DB8" w:rsidRPr="00327DB8">
        <w:rPr>
          <w:rFonts w:ascii="Arial" w:hAnsi="Arial" w:cs="Arial"/>
          <w:b/>
          <w:sz w:val="24"/>
          <w:szCs w:val="24"/>
        </w:rPr>
        <w:t xml:space="preserve">,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GPS:</w:t>
      </w:r>
      <w:r w:rsidR="00327DB8" w:rsidRPr="00327DB8">
        <w:rPr>
          <w:rFonts w:ascii="Arial" w:hAnsi="Arial" w:cs="Arial"/>
          <w:sz w:val="24"/>
          <w:szCs w:val="24"/>
        </w:rPr>
        <w:t xml:space="preserve"> Global Positioning System</w:t>
      </w:r>
      <w:r w:rsidR="00327DB8">
        <w:rPr>
          <w:rFonts w:ascii="Arial" w:hAnsi="Arial" w:cs="Arial"/>
          <w:sz w:val="24"/>
          <w:szCs w:val="24"/>
        </w:rPr>
        <w:t>,</w:t>
      </w:r>
      <w:r w:rsidR="00327DB8" w:rsidRPr="00327DB8">
        <w:t xml:space="preserve">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API:</w:t>
      </w:r>
      <w:r w:rsidR="00327DB8" w:rsidRPr="00327DB8">
        <w:rPr>
          <w:rFonts w:ascii="Arial" w:hAnsi="Arial" w:cs="Arial"/>
          <w:sz w:val="24"/>
          <w:szCs w:val="24"/>
        </w:rPr>
        <w:t xml:space="preserve"> Application Programming Interface</w:t>
      </w:r>
      <w:r w:rsidR="00327DB8">
        <w:rPr>
          <w:rFonts w:ascii="Arial" w:hAnsi="Arial" w:cs="Arial"/>
          <w:sz w:val="24"/>
          <w:szCs w:val="24"/>
        </w:rPr>
        <w:t xml:space="preserve">,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UI:</w:t>
      </w:r>
      <w:r w:rsidR="00327DB8" w:rsidRPr="00327DB8">
        <w:rPr>
          <w:rFonts w:ascii="Arial" w:hAnsi="Arial" w:cs="Arial"/>
          <w:sz w:val="24"/>
          <w:szCs w:val="24"/>
        </w:rPr>
        <w:t xml:space="preserve"> User Interface</w:t>
      </w:r>
      <w:r w:rsidR="00327DB8">
        <w:rPr>
          <w:rFonts w:ascii="Arial" w:hAnsi="Arial" w:cs="Arial"/>
          <w:sz w:val="24"/>
          <w:szCs w:val="24"/>
        </w:rPr>
        <w:t>,</w:t>
      </w:r>
      <w:r w:rsidR="00327DB8" w:rsidRPr="00327DB8">
        <w:t xml:space="preserve">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RTM:</w:t>
      </w:r>
      <w:r w:rsidR="00327DB8" w:rsidRPr="00327DB8">
        <w:rPr>
          <w:rFonts w:ascii="Arial" w:hAnsi="Arial" w:cs="Arial"/>
          <w:sz w:val="24"/>
          <w:szCs w:val="24"/>
        </w:rPr>
        <w:t xml:space="preserve"> Requirements Traceability Matrix</w:t>
      </w:r>
      <w:r w:rsidR="00327DB8">
        <w:rPr>
          <w:rFonts w:ascii="Arial" w:hAnsi="Arial" w:cs="Arial"/>
          <w:sz w:val="24"/>
          <w:szCs w:val="24"/>
        </w:rPr>
        <w:t xml:space="preserve">,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FR:</w:t>
      </w:r>
      <w:r w:rsidR="00327DB8" w:rsidRPr="00327DB8">
        <w:rPr>
          <w:rFonts w:ascii="Arial" w:hAnsi="Arial" w:cs="Arial"/>
          <w:sz w:val="24"/>
          <w:szCs w:val="24"/>
        </w:rPr>
        <w:t xml:space="preserve"> Functional Requirement</w:t>
      </w:r>
      <w:r w:rsidR="00327DB8">
        <w:rPr>
          <w:rFonts w:ascii="Arial" w:hAnsi="Arial" w:cs="Arial"/>
          <w:sz w:val="24"/>
          <w:szCs w:val="24"/>
        </w:rPr>
        <w:t xml:space="preserve">,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NFR:</w:t>
      </w:r>
      <w:r w:rsidR="00327DB8" w:rsidRPr="00327DB8">
        <w:rPr>
          <w:rFonts w:ascii="Arial" w:hAnsi="Arial" w:cs="Arial"/>
          <w:b/>
          <w:sz w:val="24"/>
          <w:szCs w:val="24"/>
        </w:rPr>
        <w:t xml:space="preserve"> </w:t>
      </w:r>
      <w:r w:rsidR="00327DB8" w:rsidRPr="00327DB8">
        <w:rPr>
          <w:rFonts w:ascii="Arial" w:hAnsi="Arial" w:cs="Arial"/>
          <w:sz w:val="24"/>
          <w:szCs w:val="24"/>
        </w:rPr>
        <w:t>Non-Functional Requirement</w:t>
      </w:r>
      <w:r w:rsidR="00327DB8">
        <w:rPr>
          <w:rFonts w:ascii="Arial" w:hAnsi="Arial" w:cs="Arial"/>
          <w:sz w:val="24"/>
          <w:szCs w:val="24"/>
        </w:rPr>
        <w:t>,</w:t>
      </w:r>
      <w:r w:rsidR="00327DB8" w:rsidRPr="00327DB8">
        <w:t xml:space="preserve">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RBAC:</w:t>
      </w:r>
      <w:r w:rsidR="00327DB8" w:rsidRPr="00327DB8">
        <w:rPr>
          <w:rFonts w:ascii="Arial" w:hAnsi="Arial" w:cs="Arial"/>
          <w:sz w:val="24"/>
          <w:szCs w:val="24"/>
        </w:rPr>
        <w:t xml:space="preserve"> Role-Based Access Control</w:t>
      </w:r>
      <w:r w:rsidR="00327DB8">
        <w:rPr>
          <w:rFonts w:ascii="Arial" w:hAnsi="Arial" w:cs="Arial"/>
          <w:sz w:val="24"/>
          <w:szCs w:val="24"/>
        </w:rPr>
        <w:t>,</w:t>
      </w:r>
      <w:r w:rsidR="00327DB8" w:rsidRPr="00327DB8">
        <w:t xml:space="preserve"> </w:t>
      </w:r>
      <w:r w:rsidR="00327DB8" w:rsidRPr="00327DB8">
        <w:rPr>
          <w:rStyle w:val="Strong"/>
          <w:rFonts w:ascii="Arial" w:hAnsi="Arial" w:cs="Arial"/>
          <w:b w:val="0"/>
          <w:sz w:val="24"/>
          <w:szCs w:val="24"/>
        </w:rPr>
        <w:t>TLS:</w:t>
      </w:r>
      <w:r w:rsidR="00327DB8" w:rsidRPr="00327DB8">
        <w:rPr>
          <w:rFonts w:ascii="Arial" w:hAnsi="Arial" w:cs="Arial"/>
          <w:sz w:val="24"/>
          <w:szCs w:val="24"/>
        </w:rPr>
        <w:t xml:space="preserve"> Transport Layer Security</w:t>
      </w:r>
      <w:r w:rsidR="00327DB8">
        <w:rPr>
          <w:rFonts w:ascii="Arial" w:hAnsi="Arial" w:cs="Arial"/>
          <w:sz w:val="24"/>
          <w:szCs w:val="24"/>
        </w:rPr>
        <w:t>.</w:t>
      </w:r>
    </w:p>
    <w:p w14:paraId="785A2B8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6448C2C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EC23B63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Overall description</w:t>
      </w:r>
    </w:p>
    <w:p w14:paraId="7C6D4923" w14:textId="77777777" w:rsidR="00455210" w:rsidRDefault="00455210">
      <w:pPr>
        <w:spacing w:after="0" w:line="240" w:lineRule="auto"/>
        <w:ind w:left="270"/>
      </w:pPr>
    </w:p>
    <w:p w14:paraId="37870295" w14:textId="0DEFB005" w:rsidR="004C32DE" w:rsidRDefault="00100DF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 Product perspective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9C6243" w:rsidRPr="009C6243">
        <w:rPr>
          <w:rFonts w:ascii="Arial" w:eastAsia="Arial" w:hAnsi="Arial" w:cs="Arial"/>
          <w:sz w:val="24"/>
          <w:szCs w:val="24"/>
        </w:rPr>
        <w:t>Citizen-facing mobile/web app for complaint</w:t>
      </w:r>
      <w:r w:rsidR="009C6243">
        <w:rPr>
          <w:rFonts w:ascii="Arial" w:eastAsia="Arial" w:hAnsi="Arial" w:cs="Arial"/>
          <w:sz w:val="24"/>
          <w:szCs w:val="24"/>
        </w:rPr>
        <w:t>s, bin location, and schedule.</w:t>
      </w:r>
      <w:r w:rsidR="004C32DE">
        <w:rPr>
          <w:rFonts w:ascii="Arial" w:eastAsia="Arial" w:hAnsi="Arial" w:cs="Arial"/>
          <w:sz w:val="24"/>
          <w:szCs w:val="24"/>
        </w:rPr>
        <w:t xml:space="preserve"> </w:t>
      </w:r>
      <w:r w:rsidR="009C6243" w:rsidRPr="009C6243">
        <w:rPr>
          <w:rFonts w:ascii="Arial" w:eastAsia="Arial" w:hAnsi="Arial" w:cs="Arial"/>
          <w:sz w:val="24"/>
          <w:szCs w:val="24"/>
        </w:rPr>
        <w:t>Admin dashboard for BBMP to track trucks, monitor co</w:t>
      </w:r>
      <w:r w:rsidR="009C6243">
        <w:rPr>
          <w:rFonts w:ascii="Arial" w:eastAsia="Arial" w:hAnsi="Arial" w:cs="Arial"/>
          <w:sz w:val="24"/>
          <w:szCs w:val="24"/>
        </w:rPr>
        <w:t>mplaints, and generate reports.</w:t>
      </w:r>
      <w:r w:rsidR="004C32DE">
        <w:rPr>
          <w:rFonts w:ascii="Arial" w:eastAsia="Arial" w:hAnsi="Arial" w:cs="Arial"/>
          <w:sz w:val="24"/>
          <w:szCs w:val="24"/>
        </w:rPr>
        <w:t xml:space="preserve"> </w:t>
      </w:r>
      <w:r w:rsidR="009C6243" w:rsidRPr="009C6243">
        <w:rPr>
          <w:rFonts w:ascii="Arial" w:eastAsia="Arial" w:hAnsi="Arial" w:cs="Arial"/>
          <w:sz w:val="24"/>
          <w:szCs w:val="24"/>
        </w:rPr>
        <w:t>GPS integration for trucks</w:t>
      </w:r>
    </w:p>
    <w:p w14:paraId="4F9B7EE9" w14:textId="517AD7EF" w:rsidR="009C6243" w:rsidRDefault="009C6243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 w:rsidRPr="009C6243">
        <w:rPr>
          <w:rFonts w:ascii="Arial" w:eastAsia="Arial" w:hAnsi="Arial" w:cs="Arial"/>
          <w:sz w:val="24"/>
          <w:szCs w:val="24"/>
        </w:rPr>
        <w:t xml:space="preserve"> </w:t>
      </w:r>
    </w:p>
    <w:p w14:paraId="101BDA50" w14:textId="327298FD" w:rsidR="009C6243" w:rsidRPr="009C6243" w:rsidRDefault="00100DF9" w:rsidP="004C32DE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2.2 Major product functions (detailed)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9C6243" w:rsidRPr="009C6243">
        <w:rPr>
          <w:rFonts w:ascii="Arial" w:eastAsia="Arial" w:hAnsi="Arial" w:cs="Arial"/>
          <w:sz w:val="24"/>
          <w:szCs w:val="24"/>
        </w:rPr>
        <w:t>Complaint regi</w:t>
      </w:r>
      <w:r w:rsidR="004C32DE">
        <w:rPr>
          <w:rFonts w:ascii="Arial" w:eastAsia="Arial" w:hAnsi="Arial" w:cs="Arial"/>
          <w:sz w:val="24"/>
          <w:szCs w:val="24"/>
        </w:rPr>
        <w:t>stration with location &amp; photo.</w:t>
      </w:r>
    </w:p>
    <w:p w14:paraId="7737EEC1" w14:textId="7163F813" w:rsidR="009C6243" w:rsidRPr="009C6243" w:rsidRDefault="009C6243" w:rsidP="004C32DE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Pr="009C6243">
        <w:rPr>
          <w:rFonts w:ascii="Arial" w:eastAsia="Arial" w:hAnsi="Arial" w:cs="Arial"/>
          <w:sz w:val="24"/>
          <w:szCs w:val="24"/>
        </w:rPr>
        <w:t>Wast</w:t>
      </w:r>
      <w:r w:rsidR="004C32DE">
        <w:rPr>
          <w:rFonts w:ascii="Arial" w:eastAsia="Arial" w:hAnsi="Arial" w:cs="Arial"/>
          <w:sz w:val="24"/>
          <w:szCs w:val="24"/>
        </w:rPr>
        <w:t>e collection schedule tracking.</w:t>
      </w:r>
    </w:p>
    <w:p w14:paraId="267AB786" w14:textId="2330ECC3" w:rsidR="009C6243" w:rsidRPr="009C6243" w:rsidRDefault="009C6243" w:rsidP="004C32DE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4C32DE">
        <w:rPr>
          <w:rFonts w:ascii="Arial" w:eastAsia="Arial" w:hAnsi="Arial" w:cs="Arial"/>
          <w:sz w:val="24"/>
          <w:szCs w:val="24"/>
        </w:rPr>
        <w:t>Real-time truck monitoring.</w:t>
      </w:r>
    </w:p>
    <w:p w14:paraId="41888823" w14:textId="26F7B20F" w:rsidR="009C6243" w:rsidRDefault="009C6243" w:rsidP="004C32DE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4C32DE">
        <w:rPr>
          <w:rFonts w:ascii="Arial" w:eastAsia="Arial" w:hAnsi="Arial" w:cs="Arial"/>
          <w:sz w:val="24"/>
          <w:szCs w:val="24"/>
        </w:rPr>
        <w:t>Data analytics and reports.</w:t>
      </w:r>
    </w:p>
    <w:p w14:paraId="1B57EFFE" w14:textId="0776AC4A" w:rsidR="004C32DE" w:rsidRDefault="004C32DE" w:rsidP="004C32DE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Waste Segregation tracking.</w:t>
      </w:r>
    </w:p>
    <w:p w14:paraId="5B637C4A" w14:textId="6EBC4741" w:rsidR="009C6243" w:rsidRDefault="004C32DE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GPS- Based truck monitoring.</w:t>
      </w:r>
    </w:p>
    <w:p w14:paraId="3F2BC27A" w14:textId="4806878B" w:rsidR="004C32DE" w:rsidRDefault="004C32DE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Notifications and alerts.</w:t>
      </w:r>
    </w:p>
    <w:p w14:paraId="1C49A4FB" w14:textId="3D8AADF2" w:rsidR="004C32DE" w:rsidRDefault="004C32DE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B67959">
        <w:rPr>
          <w:rFonts w:ascii="Arial" w:eastAsia="Arial" w:hAnsi="Arial" w:cs="Arial"/>
          <w:sz w:val="24"/>
          <w:szCs w:val="24"/>
        </w:rPr>
        <w:t>Driver task management.</w:t>
      </w:r>
    </w:p>
    <w:p w14:paraId="697CBB71" w14:textId="0C3FFD93" w:rsidR="00B67959" w:rsidRDefault="00B6795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Citizen feedback and rating.</w:t>
      </w:r>
    </w:p>
    <w:p w14:paraId="37B4F49A" w14:textId="77777777" w:rsidR="00B67959" w:rsidRDefault="00B6795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4188905" w14:textId="77777777" w:rsidR="00B67959" w:rsidRDefault="00B6795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2C4D4CD3" w14:textId="77777777" w:rsidR="00B67959" w:rsidRDefault="00B6795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846F9DF" w14:textId="77777777" w:rsidR="00B67959" w:rsidRDefault="00B67959" w:rsidP="009C6243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6BFE3F3" w14:textId="77777777" w:rsidR="0099222D" w:rsidRDefault="009C6243" w:rsidP="00B6795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 w:rsidRPr="009C6243">
        <w:rPr>
          <w:rFonts w:ascii="Arial" w:eastAsia="Arial" w:hAnsi="Arial" w:cs="Arial"/>
          <w:sz w:val="24"/>
          <w:szCs w:val="24"/>
        </w:rPr>
        <w:t xml:space="preserve"> </w:t>
      </w:r>
      <w:r w:rsidR="00100DF9">
        <w:rPr>
          <w:rFonts w:ascii="Arial" w:eastAsia="Arial" w:hAnsi="Arial" w:cs="Arial"/>
          <w:sz w:val="24"/>
          <w:szCs w:val="24"/>
        </w:rPr>
        <w:t>2.3 User roles</w:t>
      </w:r>
      <w:r w:rsidR="0099222D">
        <w:rPr>
          <w:rFonts w:ascii="Arial" w:eastAsia="Arial" w:hAnsi="Arial" w:cs="Arial"/>
          <w:sz w:val="24"/>
          <w:szCs w:val="24"/>
        </w:rPr>
        <w:t xml:space="preserve"> and characteristics (expanded)</w:t>
      </w:r>
    </w:p>
    <w:p w14:paraId="53EA95FB" w14:textId="3F504563" w:rsidR="00B67959" w:rsidRDefault="0099222D" w:rsidP="00B6795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-</w:t>
      </w:r>
      <w:r w:rsidR="00B67959" w:rsidRPr="00B67959">
        <w:rPr>
          <w:rFonts w:ascii="Arial" w:eastAsia="Arial" w:hAnsi="Arial" w:cs="Arial"/>
          <w:sz w:val="24"/>
          <w:szCs w:val="24"/>
        </w:rPr>
        <w:t>Citizen: Reports issues,</w:t>
      </w:r>
      <w:r w:rsidR="00B67959">
        <w:rPr>
          <w:rFonts w:ascii="Arial" w:eastAsia="Arial" w:hAnsi="Arial" w:cs="Arial"/>
          <w:sz w:val="24"/>
          <w:szCs w:val="24"/>
        </w:rPr>
        <w:t xml:space="preserve"> views schedules.</w:t>
      </w:r>
    </w:p>
    <w:p w14:paraId="53C629EE" w14:textId="22DC1F41" w:rsidR="0099222D" w:rsidRDefault="0099222D" w:rsidP="0099222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-</w:t>
      </w:r>
      <w:r w:rsidR="00B67959" w:rsidRPr="00B67959">
        <w:rPr>
          <w:rFonts w:ascii="Arial" w:eastAsia="Arial" w:hAnsi="Arial" w:cs="Arial"/>
          <w:sz w:val="24"/>
          <w:szCs w:val="24"/>
        </w:rPr>
        <w:t>BBMP Officer: Assigns trucks</w:t>
      </w:r>
      <w:r w:rsidR="00B67959">
        <w:rPr>
          <w:rFonts w:ascii="Arial" w:eastAsia="Arial" w:hAnsi="Arial" w:cs="Arial"/>
          <w:sz w:val="24"/>
          <w:szCs w:val="24"/>
        </w:rPr>
        <w:t xml:space="preserve"> with routes</w:t>
      </w:r>
      <w:r w:rsidR="00B67959" w:rsidRPr="00B67959">
        <w:rPr>
          <w:rFonts w:ascii="Arial" w:eastAsia="Arial" w:hAnsi="Arial" w:cs="Arial"/>
          <w:sz w:val="24"/>
          <w:szCs w:val="24"/>
        </w:rPr>
        <w:t>, monitors complaints, views reports.</w:t>
      </w:r>
    </w:p>
    <w:p w14:paraId="695E43CA" w14:textId="03371B81" w:rsidR="00B67959" w:rsidRPr="00B67959" w:rsidRDefault="0099222D" w:rsidP="0099222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-</w:t>
      </w:r>
      <w:r w:rsidR="00B67959" w:rsidRPr="00B67959">
        <w:rPr>
          <w:rFonts w:ascii="Arial" w:eastAsia="Arial" w:hAnsi="Arial" w:cs="Arial"/>
          <w:sz w:val="24"/>
          <w:szCs w:val="24"/>
        </w:rPr>
        <w:t>Truck Driver: Uses assigned routes</w:t>
      </w:r>
      <w:r w:rsidR="00B67959">
        <w:rPr>
          <w:rFonts w:ascii="Arial" w:eastAsia="Arial" w:hAnsi="Arial" w:cs="Arial"/>
          <w:sz w:val="24"/>
          <w:szCs w:val="24"/>
        </w:rPr>
        <w:t>, Update the status</w:t>
      </w:r>
      <w:r w:rsidR="00B67959" w:rsidRPr="00B67959">
        <w:rPr>
          <w:rFonts w:ascii="Arial" w:eastAsia="Arial" w:hAnsi="Arial" w:cs="Arial"/>
          <w:sz w:val="24"/>
          <w:szCs w:val="24"/>
        </w:rPr>
        <w:t>.</w:t>
      </w:r>
    </w:p>
    <w:p w14:paraId="3C02BC0F" w14:textId="2760EA4A" w:rsidR="00455210" w:rsidRDefault="0099222D" w:rsidP="0099222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-</w:t>
      </w:r>
      <w:r w:rsidR="00B67959" w:rsidRPr="00B67959">
        <w:rPr>
          <w:rFonts w:ascii="Arial" w:eastAsia="Arial" w:hAnsi="Arial" w:cs="Arial"/>
          <w:sz w:val="24"/>
          <w:szCs w:val="24"/>
        </w:rPr>
        <w:t xml:space="preserve">Admin: </w:t>
      </w:r>
      <w:r w:rsidR="00B67959">
        <w:rPr>
          <w:rFonts w:ascii="Arial" w:eastAsia="Arial" w:hAnsi="Arial" w:cs="Arial"/>
          <w:sz w:val="24"/>
          <w:szCs w:val="24"/>
        </w:rPr>
        <w:t>Manages users, maintains system.</w:t>
      </w:r>
    </w:p>
    <w:p w14:paraId="06276405" w14:textId="77777777" w:rsidR="00B67959" w:rsidRDefault="00B67959" w:rsidP="00B6795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4FF55900" w14:textId="560C2B79" w:rsidR="00455210" w:rsidRDefault="00100DF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2.4 Operating environment</w:t>
      </w:r>
      <w:r>
        <w:rPr>
          <w:rFonts w:ascii="Arial" w:eastAsia="Arial" w:hAnsi="Arial" w:cs="Arial"/>
          <w:sz w:val="24"/>
          <w:szCs w:val="24"/>
        </w:rPr>
        <w:br/>
      </w:r>
      <w:r w:rsidR="0099222D" w:rsidRPr="000A7830">
        <w:rPr>
          <w:rFonts w:ascii="Arial" w:hAnsi="Arial" w:cs="Arial"/>
          <w:sz w:val="24"/>
          <w:szCs w:val="24"/>
        </w:rPr>
        <w:t>Web &amp; Mobile Platforms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="000A7830" w:rsidRPr="000A7830">
        <w:rPr>
          <w:rStyle w:val="Strong"/>
          <w:rFonts w:ascii="Arial" w:hAnsi="Arial" w:cs="Arial"/>
          <w:b w:val="0"/>
          <w:sz w:val="24"/>
          <w:szCs w:val="24"/>
        </w:rPr>
        <w:t>Network</w:t>
      </w:r>
      <w:r w:rsidR="000A7830" w:rsidRPr="000A7830">
        <w:rPr>
          <w:rStyle w:val="Strong"/>
          <w:rFonts w:ascii="Arial" w:hAnsi="Arial" w:cs="Arial"/>
          <w:sz w:val="24"/>
          <w:szCs w:val="24"/>
        </w:rPr>
        <w:t>:</w:t>
      </w:r>
      <w:r w:rsidR="000A7830" w:rsidRPr="000A7830">
        <w:rPr>
          <w:rFonts w:ascii="Arial" w:hAnsi="Arial" w:cs="Arial"/>
          <w:sz w:val="24"/>
          <w:szCs w:val="24"/>
        </w:rPr>
        <w:t xml:space="preserve"> Requires stable internet connectivity (public/private WAN) for real-time communication between citizens, officers, and drivers. </w:t>
      </w:r>
      <w:r w:rsidR="000A7830" w:rsidRPr="000A7830">
        <w:rPr>
          <w:rStyle w:val="Strong"/>
          <w:rFonts w:ascii="Arial" w:hAnsi="Arial" w:cs="Arial"/>
          <w:b w:val="0"/>
          <w:sz w:val="24"/>
          <w:szCs w:val="24"/>
        </w:rPr>
        <w:t>External APIs</w:t>
      </w:r>
      <w:r w:rsidR="000A7830" w:rsidRPr="000A7830">
        <w:rPr>
          <w:rStyle w:val="Strong"/>
          <w:rFonts w:ascii="Arial" w:hAnsi="Arial" w:cs="Arial"/>
          <w:sz w:val="24"/>
          <w:szCs w:val="24"/>
        </w:rPr>
        <w:t>:</w:t>
      </w:r>
      <w:r w:rsidR="000A7830" w:rsidRPr="000A7830">
        <w:rPr>
          <w:rFonts w:ascii="Arial" w:hAnsi="Arial" w:cs="Arial"/>
          <w:sz w:val="24"/>
          <w:szCs w:val="24"/>
        </w:rPr>
        <w:t xml:space="preserve"> Integration with GPS/Maps API for vehicle tracking and Notification services (SMS/email/push)</w:t>
      </w:r>
    </w:p>
    <w:p w14:paraId="12642EC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565FC12" w14:textId="77777777" w:rsidR="000A7830" w:rsidRDefault="00100DF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2.5 Constraints</w:t>
      </w:r>
    </w:p>
    <w:p w14:paraId="4E578FC7" w14:textId="715EC5FC" w:rsidR="000A7830" w:rsidRDefault="000A783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</w:t>
      </w:r>
      <w:r w:rsidRPr="000A7830">
        <w:rPr>
          <w:rFonts w:ascii="Arial" w:eastAsia="Arial" w:hAnsi="Arial" w:cs="Arial"/>
          <w:sz w:val="24"/>
          <w:szCs w:val="24"/>
        </w:rPr>
        <w:t>Government Regulations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0A7830">
        <w:rPr>
          <w:rFonts w:ascii="Arial" w:eastAsia="Arial" w:hAnsi="Arial" w:cs="Arial"/>
          <w:sz w:val="24"/>
          <w:szCs w:val="24"/>
        </w:rPr>
        <w:t>Data Privacy</w:t>
      </w:r>
      <w:r>
        <w:rPr>
          <w:rFonts w:ascii="Arial" w:eastAsia="Arial" w:hAnsi="Arial" w:cs="Arial"/>
          <w:sz w:val="24"/>
          <w:szCs w:val="24"/>
        </w:rPr>
        <w:t>,</w:t>
      </w:r>
      <w:r w:rsidRPr="000A7830">
        <w:t xml:space="preserve"> </w:t>
      </w:r>
      <w:r w:rsidRPr="000A7830">
        <w:rPr>
          <w:rFonts w:ascii="Arial" w:eastAsia="Arial" w:hAnsi="Arial" w:cs="Arial"/>
          <w:sz w:val="24"/>
          <w:szCs w:val="24"/>
        </w:rPr>
        <w:t>Security Standards</w:t>
      </w:r>
      <w:r>
        <w:rPr>
          <w:rFonts w:ascii="Arial" w:eastAsia="Arial" w:hAnsi="Arial" w:cs="Arial"/>
          <w:sz w:val="24"/>
          <w:szCs w:val="24"/>
        </w:rPr>
        <w:t>,</w:t>
      </w:r>
    </w:p>
    <w:p w14:paraId="2862DFE9" w14:textId="5BDE35E1" w:rsidR="00455210" w:rsidRDefault="000A783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</w:t>
      </w:r>
      <w:r w:rsidRPr="000A7830">
        <w:rPr>
          <w:rFonts w:ascii="Arial" w:eastAsia="Arial" w:hAnsi="Arial" w:cs="Arial"/>
          <w:sz w:val="24"/>
          <w:szCs w:val="24"/>
        </w:rPr>
        <w:t>Scalability Limits</w:t>
      </w:r>
      <w:r>
        <w:rPr>
          <w:rFonts w:ascii="Arial" w:eastAsia="Arial" w:hAnsi="Arial" w:cs="Arial"/>
          <w:sz w:val="24"/>
          <w:szCs w:val="24"/>
        </w:rPr>
        <w:t>,</w:t>
      </w:r>
      <w:r w:rsidRPr="000A7830">
        <w:t xml:space="preserve"> </w:t>
      </w:r>
      <w:r>
        <w:rPr>
          <w:rFonts w:ascii="Arial" w:eastAsia="Arial" w:hAnsi="Arial" w:cs="Arial"/>
          <w:sz w:val="24"/>
          <w:szCs w:val="24"/>
        </w:rPr>
        <w:t>Operational Constraints:</w:t>
      </w:r>
      <w:r w:rsidRPr="000A7830">
        <w:rPr>
          <w:rFonts w:ascii="Arial" w:eastAsia="Arial" w:hAnsi="Arial" w:cs="Arial"/>
          <w:sz w:val="24"/>
          <w:szCs w:val="24"/>
        </w:rPr>
        <w:t xml:space="preserve"> Requires periodic server maintenance and database backup to ensure high availability</w:t>
      </w:r>
      <w:r>
        <w:rPr>
          <w:rFonts w:ascii="Arial" w:eastAsia="Arial" w:hAnsi="Arial" w:cs="Arial"/>
          <w:sz w:val="24"/>
          <w:szCs w:val="24"/>
        </w:rPr>
        <w:t>.</w:t>
      </w:r>
      <w:r w:rsidR="00100DF9">
        <w:rPr>
          <w:rFonts w:ascii="Arial" w:eastAsia="Arial" w:hAnsi="Arial" w:cs="Arial"/>
          <w:sz w:val="24"/>
          <w:szCs w:val="24"/>
        </w:rPr>
        <w:br/>
      </w:r>
    </w:p>
    <w:p w14:paraId="7434A4C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2A2CD99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AB635EE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External interface requirements</w:t>
      </w:r>
    </w:p>
    <w:p w14:paraId="1B3FD30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0A2064E" w14:textId="76C5D0C7" w:rsidR="00B67959" w:rsidRPr="00B67959" w:rsidRDefault="00100DF9" w:rsidP="00B6795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3.1 User interfaces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B67959" w:rsidRPr="00B67959">
        <w:rPr>
          <w:rFonts w:ascii="Arial" w:eastAsia="Arial" w:hAnsi="Arial" w:cs="Arial"/>
          <w:sz w:val="24"/>
          <w:szCs w:val="24"/>
        </w:rPr>
        <w:t xml:space="preserve">Citizen </w:t>
      </w:r>
      <w:proofErr w:type="gramStart"/>
      <w:r w:rsidR="00B67959" w:rsidRPr="00B67959">
        <w:rPr>
          <w:rFonts w:ascii="Arial" w:eastAsia="Arial" w:hAnsi="Arial" w:cs="Arial"/>
          <w:sz w:val="24"/>
          <w:szCs w:val="24"/>
        </w:rPr>
        <w:t>app</w:t>
      </w:r>
      <w:r w:rsidR="00B67959">
        <w:rPr>
          <w:rFonts w:ascii="Arial" w:eastAsia="Arial" w:hAnsi="Arial" w:cs="Arial"/>
          <w:sz w:val="24"/>
          <w:szCs w:val="24"/>
        </w:rPr>
        <w:t xml:space="preserve"> </w:t>
      </w:r>
      <w:r w:rsidR="00B67959" w:rsidRPr="00B67959">
        <w:rPr>
          <w:rFonts w:ascii="Arial" w:eastAsia="Arial" w:hAnsi="Arial" w:cs="Arial"/>
          <w:sz w:val="24"/>
          <w:szCs w:val="24"/>
        </w:rPr>
        <w:t>:</w:t>
      </w:r>
      <w:proofErr w:type="gramEnd"/>
      <w:r w:rsidR="00B67959" w:rsidRPr="00B67959">
        <w:rPr>
          <w:rFonts w:ascii="Arial" w:eastAsia="Arial" w:hAnsi="Arial" w:cs="Arial"/>
          <w:sz w:val="24"/>
          <w:szCs w:val="24"/>
        </w:rPr>
        <w:t xml:space="preserve"> Simple UI with complaint form, camera </w:t>
      </w:r>
      <w:r w:rsidR="00B67959">
        <w:rPr>
          <w:rFonts w:ascii="Arial" w:eastAsia="Arial" w:hAnsi="Arial" w:cs="Arial"/>
          <w:sz w:val="24"/>
          <w:szCs w:val="24"/>
        </w:rPr>
        <w:t>integration, View the scheduled calendar.</w:t>
      </w:r>
    </w:p>
    <w:p w14:paraId="7A8EF4FA" w14:textId="1DE74C8B" w:rsidR="00455210" w:rsidRDefault="00B67959" w:rsidP="00B6795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Pr="00B67959">
        <w:rPr>
          <w:rFonts w:ascii="Arial" w:eastAsia="Arial" w:hAnsi="Arial" w:cs="Arial"/>
          <w:sz w:val="24"/>
          <w:szCs w:val="24"/>
        </w:rPr>
        <w:t>BBMP dashboard: Charts</w:t>
      </w:r>
      <w:r w:rsidR="002D1CC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(schedule calendar)</w:t>
      </w:r>
      <w:r w:rsidRPr="00B67959">
        <w:rPr>
          <w:rFonts w:ascii="Arial" w:eastAsia="Arial" w:hAnsi="Arial" w:cs="Arial"/>
          <w:sz w:val="24"/>
          <w:szCs w:val="24"/>
        </w:rPr>
        <w:t>, maps with tr</w:t>
      </w:r>
      <w:r>
        <w:rPr>
          <w:rFonts w:ascii="Arial" w:eastAsia="Arial" w:hAnsi="Arial" w:cs="Arial"/>
          <w:sz w:val="24"/>
          <w:szCs w:val="24"/>
        </w:rPr>
        <w:t>uck locations, complaint status.</w:t>
      </w:r>
    </w:p>
    <w:p w14:paraId="5959015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D8DE2EE" w14:textId="4D7039DA" w:rsidR="002D1CCF" w:rsidRPr="002D1CCF" w:rsidRDefault="00100DF9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3.2 Hardware interfaces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2D1CCF">
        <w:rPr>
          <w:rFonts w:ascii="Arial" w:eastAsia="Arial" w:hAnsi="Arial" w:cs="Arial"/>
          <w:sz w:val="24"/>
          <w:szCs w:val="24"/>
        </w:rPr>
        <w:t>GPS modules on trucks.</w:t>
      </w:r>
    </w:p>
    <w:p w14:paraId="46949336" w14:textId="6568335D" w:rsidR="00455210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Pr="002D1CCF">
        <w:rPr>
          <w:rFonts w:ascii="Arial" w:eastAsia="Arial" w:hAnsi="Arial" w:cs="Arial"/>
          <w:sz w:val="24"/>
          <w:szCs w:val="24"/>
        </w:rPr>
        <w:t>Smartphones for citizens and staff.</w:t>
      </w:r>
      <w:r w:rsidR="00100DF9">
        <w:rPr>
          <w:rFonts w:ascii="Arial" w:eastAsia="Arial" w:hAnsi="Arial" w:cs="Arial"/>
          <w:sz w:val="24"/>
          <w:szCs w:val="24"/>
        </w:rPr>
        <w:br/>
      </w:r>
    </w:p>
    <w:p w14:paraId="7F391D6C" w14:textId="69876873" w:rsidR="002D1CCF" w:rsidRPr="002D1CCF" w:rsidRDefault="00100DF9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3.3 Software interfaces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2D1CCF" w:rsidRPr="002D1CCF">
        <w:rPr>
          <w:rFonts w:ascii="Arial" w:eastAsia="Arial" w:hAnsi="Arial" w:cs="Arial"/>
          <w:sz w:val="24"/>
          <w:szCs w:val="24"/>
        </w:rPr>
        <w:t>Googl</w:t>
      </w:r>
      <w:r w:rsidR="002D1CCF">
        <w:rPr>
          <w:rFonts w:ascii="Arial" w:eastAsia="Arial" w:hAnsi="Arial" w:cs="Arial"/>
          <w:sz w:val="24"/>
          <w:szCs w:val="24"/>
        </w:rPr>
        <w:t>e Maps API (location &amp; routes).</w:t>
      </w:r>
    </w:p>
    <w:p w14:paraId="199184E5" w14:textId="0ABEF2AD" w:rsidR="002D1CCF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Pr="002D1CCF">
        <w:rPr>
          <w:rFonts w:ascii="Arial" w:eastAsia="Arial" w:hAnsi="Arial" w:cs="Arial"/>
          <w:sz w:val="24"/>
          <w:szCs w:val="24"/>
        </w:rPr>
        <w:t>SMS/Email gateway for alerts.</w:t>
      </w:r>
    </w:p>
    <w:p w14:paraId="3E7AFEC0" w14:textId="5A7083BA" w:rsidR="002D1CCF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Database to store complaints, schedules, reports.</w:t>
      </w:r>
    </w:p>
    <w:p w14:paraId="546D7822" w14:textId="297A6F35" w:rsidR="002D1CCF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 xml:space="preserve">Authentication system for citizens, officers and drivers </w:t>
      </w:r>
    </w:p>
    <w:p w14:paraId="3A26E4FA" w14:textId="7EA40CAB" w:rsidR="002D1CCF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 w:rsidRPr="002D1CCF">
        <w:rPr>
          <w:rFonts w:ascii="Arial" w:eastAsia="Arial" w:hAnsi="Arial" w:cs="Arial"/>
          <w:sz w:val="24"/>
          <w:szCs w:val="24"/>
        </w:rPr>
        <w:t xml:space="preserve"> </w:t>
      </w:r>
    </w:p>
    <w:p w14:paraId="7C77C872" w14:textId="590908AA" w:rsidR="002D1CCF" w:rsidRPr="002D1CCF" w:rsidRDefault="00100DF9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3.4 Communications</w:t>
      </w:r>
      <w:r>
        <w:rPr>
          <w:rFonts w:ascii="Arial" w:eastAsia="Arial" w:hAnsi="Arial" w:cs="Arial"/>
          <w:sz w:val="24"/>
          <w:szCs w:val="24"/>
        </w:rPr>
        <w:br/>
      </w:r>
      <w:r w:rsidR="000A7830">
        <w:rPr>
          <w:rFonts w:ascii="Arial" w:eastAsia="Arial" w:hAnsi="Arial" w:cs="Arial"/>
          <w:sz w:val="24"/>
          <w:szCs w:val="24"/>
        </w:rPr>
        <w:t>-</w:t>
      </w:r>
      <w:r w:rsidR="002D1CCF">
        <w:rPr>
          <w:rFonts w:ascii="Arial" w:eastAsia="Arial" w:hAnsi="Arial" w:cs="Arial"/>
          <w:sz w:val="24"/>
          <w:szCs w:val="24"/>
        </w:rPr>
        <w:t>Secure REST APIs (HTTPS).</w:t>
      </w:r>
    </w:p>
    <w:p w14:paraId="7E323907" w14:textId="4A9E3561" w:rsidR="00455210" w:rsidRDefault="002D1CCF" w:rsidP="002D1CCF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</w:t>
      </w:r>
      <w:r w:rsidR="000A7830">
        <w:rPr>
          <w:rFonts w:ascii="Arial" w:eastAsia="Arial" w:hAnsi="Arial" w:cs="Arial"/>
          <w:sz w:val="24"/>
          <w:szCs w:val="24"/>
        </w:rPr>
        <w:t>-</w:t>
      </w:r>
      <w:r w:rsidRPr="002D1CCF">
        <w:rPr>
          <w:rFonts w:ascii="Arial" w:eastAsia="Arial" w:hAnsi="Arial" w:cs="Arial"/>
          <w:sz w:val="24"/>
          <w:szCs w:val="24"/>
        </w:rPr>
        <w:t>Real-time updates using Web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2D1CCF">
        <w:rPr>
          <w:rFonts w:ascii="Arial" w:eastAsia="Arial" w:hAnsi="Arial" w:cs="Arial"/>
          <w:sz w:val="24"/>
          <w:szCs w:val="24"/>
        </w:rPr>
        <w:t>Sockets/Push notifications.</w:t>
      </w:r>
    </w:p>
    <w:p w14:paraId="67C2BCA6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4CC16EE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5A9C54A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4741990C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2244B36D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4986E26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System features (detailed)</w:t>
      </w:r>
    </w:p>
    <w:p w14:paraId="6D3AA88F" w14:textId="6A9056EA" w:rsidR="00455210" w:rsidRDefault="00825DD7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4.1 Citizen Function</w:t>
      </w:r>
    </w:p>
    <w:p w14:paraId="7E615C5F" w14:textId="2735137E" w:rsidR="00455210" w:rsidRDefault="00100DF9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</w:t>
      </w:r>
      <w:r w:rsidR="00825DD7" w:rsidRPr="00825DD7">
        <w:rPr>
          <w:rFonts w:ascii="Arial" w:eastAsia="Arial" w:hAnsi="Arial" w:cs="Arial"/>
          <w:sz w:val="24"/>
          <w:szCs w:val="24"/>
        </w:rPr>
        <w:t>This section describes the features available to citizens, including reporting complaints, submitting waste collection reports, viewing schedules, receiving notifications, and ensuring segregation compliance.</w:t>
      </w:r>
    </w:p>
    <w:tbl>
      <w:tblPr>
        <w:tblStyle w:val="a1"/>
        <w:tblW w:w="9099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1728"/>
        <w:gridCol w:w="1078"/>
        <w:gridCol w:w="1458"/>
        <w:gridCol w:w="1300"/>
        <w:gridCol w:w="1300"/>
        <w:gridCol w:w="1300"/>
      </w:tblGrid>
      <w:tr w:rsidR="00455210" w14:paraId="434BE07C" w14:textId="77777777" w:rsidTr="00DC55C9">
        <w:trPr>
          <w:trHeight w:val="1045"/>
        </w:trPr>
        <w:tc>
          <w:tcPr>
            <w:tcW w:w="935" w:type="dxa"/>
          </w:tcPr>
          <w:p w14:paraId="7821B466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ID</w:t>
            </w:r>
          </w:p>
        </w:tc>
        <w:tc>
          <w:tcPr>
            <w:tcW w:w="1728" w:type="dxa"/>
          </w:tcPr>
          <w:p w14:paraId="4012B20D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078" w:type="dxa"/>
          </w:tcPr>
          <w:p w14:paraId="28458673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458" w:type="dxa"/>
          </w:tcPr>
          <w:p w14:paraId="0E43A892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300" w:type="dxa"/>
          </w:tcPr>
          <w:p w14:paraId="54A6A4C2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300" w:type="dxa"/>
          </w:tcPr>
          <w:p w14:paraId="180B7767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300" w:type="dxa"/>
          </w:tcPr>
          <w:p w14:paraId="0AF0647E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 w14:paraId="02616F55" w14:textId="77777777" w:rsidTr="00DC55C9">
        <w:trPr>
          <w:trHeight w:val="4413"/>
        </w:trPr>
        <w:tc>
          <w:tcPr>
            <w:tcW w:w="935" w:type="dxa"/>
          </w:tcPr>
          <w:p w14:paraId="50EFBD0D" w14:textId="28F6B5F2" w:rsidR="00455210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</w:t>
            </w:r>
            <w:r w:rsidR="00812DB0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18348AEB" w14:textId="22240DE2" w:rsidR="00455210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B116A">
              <w:rPr>
                <w:rFonts w:ascii="Arial" w:eastAsia="Arial" w:hAnsi="Arial" w:cs="Arial"/>
                <w:sz w:val="24"/>
                <w:szCs w:val="24"/>
              </w:rPr>
              <w:t>The system shall allow citizens to register complain</w:t>
            </w:r>
            <w:r>
              <w:rPr>
                <w:rFonts w:ascii="Arial" w:eastAsia="Arial" w:hAnsi="Arial" w:cs="Arial"/>
                <w:sz w:val="24"/>
                <w:szCs w:val="24"/>
              </w:rPr>
              <w:t>ts with photo and GPS location</w:t>
            </w:r>
          </w:p>
        </w:tc>
        <w:tc>
          <w:tcPr>
            <w:tcW w:w="1078" w:type="dxa"/>
          </w:tcPr>
          <w:p w14:paraId="32C22221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458" w:type="dxa"/>
          </w:tcPr>
          <w:p w14:paraId="5CA40DC6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300" w:type="dxa"/>
          </w:tcPr>
          <w:p w14:paraId="1CB15134" w14:textId="0BB4053D" w:rsidR="00455210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62212">
              <w:rPr>
                <w:rFonts w:ascii="Arial" w:eastAsia="Arial" w:hAnsi="Arial" w:cs="Arial"/>
                <w:sz w:val="24"/>
                <w:szCs w:val="24"/>
              </w:rPr>
              <w:t>Citizens / BBMP</w:t>
            </w:r>
          </w:p>
        </w:tc>
        <w:tc>
          <w:tcPr>
            <w:tcW w:w="1300" w:type="dxa"/>
          </w:tcPr>
          <w:p w14:paraId="09AC34A6" w14:textId="77777777" w:rsidR="00812DB0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</w:t>
            </w:r>
            <w:r w:rsidR="00100DF9">
              <w:rPr>
                <w:rFonts w:ascii="Arial" w:eastAsia="Arial" w:hAnsi="Arial" w:cs="Arial"/>
                <w:sz w:val="24"/>
                <w:szCs w:val="24"/>
              </w:rPr>
              <w:t xml:space="preserve">-F-001: </w:t>
            </w:r>
          </w:p>
          <w:p w14:paraId="0511ACC7" w14:textId="2E6C789B" w:rsidR="00662212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62212">
              <w:rPr>
                <w:rFonts w:ascii="Arial" w:eastAsia="Arial" w:hAnsi="Arial" w:cs="Arial"/>
                <w:sz w:val="24"/>
                <w:szCs w:val="24"/>
              </w:rPr>
              <w:t>A complaint submitted by a citizen appears in the BBMP dashboard with correct location and timestamp.</w:t>
            </w:r>
          </w:p>
          <w:p w14:paraId="5984FD6C" w14:textId="30168726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Test: </w:t>
            </w:r>
            <w:r w:rsidR="00327DB8" w:rsidRPr="00327DB8">
              <w:rPr>
                <w:rFonts w:ascii="Arial" w:eastAsia="Arial" w:hAnsi="Arial" w:cs="Arial"/>
                <w:sz w:val="24"/>
                <w:szCs w:val="24"/>
              </w:rPr>
              <w:t>TC-Comp-01</w:t>
            </w:r>
          </w:p>
        </w:tc>
        <w:tc>
          <w:tcPr>
            <w:tcW w:w="1300" w:type="dxa"/>
          </w:tcPr>
          <w:p w14:paraId="5DFB07A7" w14:textId="72B5E16E" w:rsidR="00455210" w:rsidRP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45726">
              <w:rPr>
                <w:rFonts w:ascii="Arial" w:hAnsi="Arial" w:cs="Arial"/>
                <w:sz w:val="24"/>
                <w:szCs w:val="24"/>
              </w:rPr>
              <w:t>Depends on GPS/Maps API and stable mobile network</w:t>
            </w:r>
          </w:p>
        </w:tc>
      </w:tr>
      <w:tr w:rsidR="00455210" w14:paraId="113E1C15" w14:textId="77777777" w:rsidTr="00DC55C9">
        <w:trPr>
          <w:trHeight w:val="2318"/>
        </w:trPr>
        <w:tc>
          <w:tcPr>
            <w:tcW w:w="935" w:type="dxa"/>
          </w:tcPr>
          <w:p w14:paraId="6EF8C54D" w14:textId="7124B9BF" w:rsidR="00455210" w:rsidRDefault="0066221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</w:t>
            </w:r>
            <w:r w:rsidR="00812DB0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37A6F406" w14:textId="77777777" w:rsidR="00DC55C9" w:rsidRPr="001B116A" w:rsidRDefault="00DC55C9" w:rsidP="00DC55C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B116A">
              <w:rPr>
                <w:rFonts w:ascii="Arial" w:eastAsia="Arial" w:hAnsi="Arial" w:cs="Arial"/>
                <w:sz w:val="24"/>
                <w:szCs w:val="24"/>
              </w:rPr>
              <w:t>The system shall allow citizens to submit waste collection reports confirmin</w:t>
            </w:r>
            <w:r>
              <w:rPr>
                <w:rFonts w:ascii="Arial" w:eastAsia="Arial" w:hAnsi="Arial" w:cs="Arial"/>
                <w:sz w:val="24"/>
                <w:szCs w:val="24"/>
              </w:rPr>
              <w:t>g collection or non-collection.</w:t>
            </w:r>
          </w:p>
          <w:p w14:paraId="58B6085E" w14:textId="0B1B76BD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A6BF668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 </w:t>
            </w:r>
          </w:p>
        </w:tc>
        <w:tc>
          <w:tcPr>
            <w:tcW w:w="1458" w:type="dxa"/>
          </w:tcPr>
          <w:p w14:paraId="7AD8E213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300" w:type="dxa"/>
          </w:tcPr>
          <w:p w14:paraId="6D65DB20" w14:textId="36B67345" w:rsidR="00455210" w:rsidRDefault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C55C9">
              <w:rPr>
                <w:rFonts w:ascii="Arial" w:eastAsia="Arial" w:hAnsi="Arial" w:cs="Arial"/>
                <w:sz w:val="24"/>
                <w:szCs w:val="24"/>
              </w:rPr>
              <w:t>Citizens</w:t>
            </w:r>
          </w:p>
        </w:tc>
        <w:tc>
          <w:tcPr>
            <w:tcW w:w="1300" w:type="dxa"/>
          </w:tcPr>
          <w:p w14:paraId="125BA3E9" w14:textId="77777777" w:rsidR="00812DB0" w:rsidRDefault="00812DB0" w:rsidP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AC-WMS-F-002:</w:t>
            </w:r>
          </w:p>
          <w:p w14:paraId="07D9F010" w14:textId="77777777" w:rsidR="00812DB0" w:rsidRDefault="00812DB0" w:rsidP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Submitted reports are visible to BBMP officers in the dashboard.</w:t>
            </w:r>
          </w:p>
          <w:p w14:paraId="4EDB57C0" w14:textId="77777777" w:rsidR="00145726" w:rsidRDefault="00145726" w:rsidP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7944DF0" w14:textId="596C89BE" w:rsidR="00145726" w:rsidRDefault="00145726" w:rsidP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: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TC-Report-01</w:t>
            </w:r>
          </w:p>
        </w:tc>
        <w:tc>
          <w:tcPr>
            <w:tcW w:w="1300" w:type="dxa"/>
          </w:tcPr>
          <w:p w14:paraId="0F7EDF02" w14:textId="722DB917" w:rsidR="00455210" w:rsidRP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45726">
              <w:rPr>
                <w:rFonts w:ascii="Arial" w:hAnsi="Arial" w:cs="Arial"/>
                <w:sz w:val="24"/>
                <w:szCs w:val="24"/>
              </w:rPr>
              <w:t>Depends on citizen app usability and backend sync with officer dashboard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55210" w14:paraId="1D98FD49" w14:textId="77777777" w:rsidTr="00812DB0">
        <w:trPr>
          <w:trHeight w:val="3808"/>
        </w:trPr>
        <w:tc>
          <w:tcPr>
            <w:tcW w:w="935" w:type="dxa"/>
            <w:tcBorders>
              <w:left w:val="single" w:sz="12" w:space="0" w:color="auto"/>
            </w:tcBorders>
          </w:tcPr>
          <w:p w14:paraId="16C808A1" w14:textId="12FBFDD5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WMS-F-003</w:t>
            </w:r>
          </w:p>
        </w:tc>
        <w:tc>
          <w:tcPr>
            <w:tcW w:w="1728" w:type="dxa"/>
          </w:tcPr>
          <w:p w14:paraId="12FFC868" w14:textId="4C513120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The system shall allow citizens to view waste collection schedules of their ward.</w:t>
            </w:r>
          </w:p>
        </w:tc>
        <w:tc>
          <w:tcPr>
            <w:tcW w:w="1078" w:type="dxa"/>
          </w:tcPr>
          <w:p w14:paraId="79B7EEEE" w14:textId="23966E6B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458" w:type="dxa"/>
          </w:tcPr>
          <w:p w14:paraId="205626A9" w14:textId="5A2A7400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300" w:type="dxa"/>
          </w:tcPr>
          <w:p w14:paraId="2415E129" w14:textId="29BECEF1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Citizens</w:t>
            </w:r>
          </w:p>
        </w:tc>
        <w:tc>
          <w:tcPr>
            <w:tcW w:w="1300" w:type="dxa"/>
          </w:tcPr>
          <w:p w14:paraId="1BAD2504" w14:textId="77777777" w:rsidR="00812DB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AC-WMS-F-003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F044502" w14:textId="77777777" w:rsidR="0045521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Citizens can view schedules based on their ward selection.</w:t>
            </w:r>
          </w:p>
          <w:p w14:paraId="01D81135" w14:textId="77777777" w:rsid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66BAB79" w14:textId="0EDAE8F5" w:rsid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:</w:t>
            </w:r>
            <w:r>
              <w:t xml:space="preserve">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TC-Schedule-01</w:t>
            </w:r>
          </w:p>
        </w:tc>
        <w:tc>
          <w:tcPr>
            <w:tcW w:w="1300" w:type="dxa"/>
            <w:tcBorders>
              <w:right w:val="single" w:sz="12" w:space="0" w:color="auto"/>
            </w:tcBorders>
          </w:tcPr>
          <w:p w14:paraId="1B9E2909" w14:textId="21414B6D" w:rsidR="00455210" w:rsidRP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45726">
              <w:rPr>
                <w:rFonts w:ascii="Arial" w:hAnsi="Arial" w:cs="Arial"/>
                <w:sz w:val="24"/>
                <w:szCs w:val="24"/>
              </w:rPr>
              <w:t>Depends on officer publishing/updating schedules on time.</w:t>
            </w:r>
          </w:p>
        </w:tc>
      </w:tr>
      <w:tr w:rsidR="00DC55C9" w14:paraId="021D8026" w14:textId="77777777" w:rsidTr="00DC55C9">
        <w:trPr>
          <w:trHeight w:val="2560"/>
        </w:trPr>
        <w:tc>
          <w:tcPr>
            <w:tcW w:w="935" w:type="dxa"/>
            <w:tcBorders>
              <w:left w:val="single" w:sz="12" w:space="0" w:color="auto"/>
              <w:bottom w:val="single" w:sz="12" w:space="0" w:color="auto"/>
            </w:tcBorders>
          </w:tcPr>
          <w:p w14:paraId="17A789EA" w14:textId="22C816F0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WMS-F-004</w:t>
            </w:r>
          </w:p>
        </w:tc>
        <w:tc>
          <w:tcPr>
            <w:tcW w:w="1728" w:type="dxa"/>
            <w:tcBorders>
              <w:bottom w:val="single" w:sz="12" w:space="0" w:color="auto"/>
            </w:tcBorders>
          </w:tcPr>
          <w:p w14:paraId="11629972" w14:textId="57612976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The system shall record whether citizens supply segregated waste and log it for officer review.</w:t>
            </w:r>
          </w:p>
        </w:tc>
        <w:tc>
          <w:tcPr>
            <w:tcW w:w="1078" w:type="dxa"/>
            <w:tcBorders>
              <w:bottom w:val="single" w:sz="12" w:space="0" w:color="auto"/>
            </w:tcBorders>
          </w:tcPr>
          <w:p w14:paraId="0EA5702D" w14:textId="4FD915FF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458" w:type="dxa"/>
            <w:tcBorders>
              <w:bottom w:val="single" w:sz="12" w:space="0" w:color="auto"/>
            </w:tcBorders>
          </w:tcPr>
          <w:p w14:paraId="7BCD25F1" w14:textId="7D9ECE64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300" w:type="dxa"/>
            <w:tcBorders>
              <w:bottom w:val="single" w:sz="12" w:space="0" w:color="auto"/>
            </w:tcBorders>
          </w:tcPr>
          <w:p w14:paraId="08358637" w14:textId="35654CE2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Citizens / BBMP</w:t>
            </w:r>
          </w:p>
        </w:tc>
        <w:tc>
          <w:tcPr>
            <w:tcW w:w="1300" w:type="dxa"/>
            <w:tcBorders>
              <w:bottom w:val="single" w:sz="12" w:space="0" w:color="auto"/>
            </w:tcBorders>
          </w:tcPr>
          <w:p w14:paraId="69100ECE" w14:textId="04FF3581" w:rsidR="00812DB0" w:rsidRDefault="00812DB0" w:rsidP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AC-WMS-F-004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4DB45B3F" w14:textId="77777777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Segregation compliance appears in BBMP segregation report dashboard.</w:t>
            </w:r>
          </w:p>
          <w:p w14:paraId="1B1D615F" w14:textId="77777777" w:rsidR="00812DB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27B267" w14:textId="6BA8DBA0" w:rsid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TC-Seg-01</w:t>
            </w:r>
          </w:p>
          <w:p w14:paraId="512D390D" w14:textId="77777777" w:rsidR="00812DB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86AA29B" w14:textId="31AA8337" w:rsidR="00812DB0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bottom w:val="single" w:sz="12" w:space="0" w:color="auto"/>
            </w:tcBorders>
          </w:tcPr>
          <w:p w14:paraId="7DECD7BE" w14:textId="44EE8078" w:rsidR="00DC55C9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lastRenderedPageBreak/>
              <w:t>Requires citizens to follow segregation rules; officers must verify logs.</w:t>
            </w:r>
          </w:p>
        </w:tc>
      </w:tr>
      <w:tr w:rsidR="00DC55C9" w14:paraId="528B78FB" w14:textId="77777777" w:rsidTr="00DC55C9">
        <w:trPr>
          <w:trHeight w:val="3560"/>
        </w:trPr>
        <w:tc>
          <w:tcPr>
            <w:tcW w:w="935" w:type="dxa"/>
            <w:tcBorders>
              <w:top w:val="single" w:sz="12" w:space="0" w:color="auto"/>
              <w:left w:val="single" w:sz="12" w:space="0" w:color="auto"/>
            </w:tcBorders>
          </w:tcPr>
          <w:p w14:paraId="7D1E3E4D" w14:textId="0A7E7B2B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WMS-F-005</w:t>
            </w:r>
          </w:p>
        </w:tc>
        <w:tc>
          <w:tcPr>
            <w:tcW w:w="1728" w:type="dxa"/>
            <w:tcBorders>
              <w:top w:val="single" w:sz="12" w:space="0" w:color="auto"/>
            </w:tcBorders>
          </w:tcPr>
          <w:p w14:paraId="0C4917F9" w14:textId="32BE1CC1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The system shall send notifications to citizens for schedule changes, delays, or reminders.</w:t>
            </w:r>
          </w:p>
        </w:tc>
        <w:tc>
          <w:tcPr>
            <w:tcW w:w="1078" w:type="dxa"/>
            <w:tcBorders>
              <w:top w:val="single" w:sz="12" w:space="0" w:color="auto"/>
            </w:tcBorders>
          </w:tcPr>
          <w:p w14:paraId="6B296992" w14:textId="5B30D3B0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458" w:type="dxa"/>
            <w:tcBorders>
              <w:top w:val="single" w:sz="12" w:space="0" w:color="auto"/>
            </w:tcBorders>
          </w:tcPr>
          <w:p w14:paraId="2EC3F622" w14:textId="3DA5B422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300" w:type="dxa"/>
            <w:tcBorders>
              <w:top w:val="single" w:sz="12" w:space="0" w:color="auto"/>
            </w:tcBorders>
          </w:tcPr>
          <w:p w14:paraId="2EC64600" w14:textId="197AD7CB" w:rsidR="00DC55C9" w:rsidRDefault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Citizens / BBMP</w:t>
            </w:r>
          </w:p>
        </w:tc>
        <w:tc>
          <w:tcPr>
            <w:tcW w:w="1300" w:type="dxa"/>
            <w:tcBorders>
              <w:top w:val="single" w:sz="12" w:space="0" w:color="auto"/>
            </w:tcBorders>
          </w:tcPr>
          <w:p w14:paraId="7F412EA4" w14:textId="67505D9C" w:rsidR="00812DB0" w:rsidRDefault="00812DB0" w:rsidP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AC-WMS-F-005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1241439" w14:textId="37128260" w:rsidR="00812DB0" w:rsidRDefault="00812DB0" w:rsidP="00812DB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12DB0">
              <w:rPr>
                <w:rFonts w:ascii="Arial" w:eastAsia="Arial" w:hAnsi="Arial" w:cs="Arial"/>
                <w:sz w:val="24"/>
                <w:szCs w:val="24"/>
              </w:rPr>
              <w:t>Citizens receive alerts within 1 minute of schedule change.</w:t>
            </w:r>
          </w:p>
          <w:p w14:paraId="67954DAB" w14:textId="77777777" w:rsidR="00145726" w:rsidRDefault="00145726" w:rsidP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37CB9AD" w14:textId="1A9880E3" w:rsidR="00145726" w:rsidRDefault="00145726" w:rsidP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</w:t>
            </w:r>
            <w:r>
              <w:t xml:space="preserve">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TC-Notify-01</w:t>
            </w:r>
          </w:p>
          <w:p w14:paraId="07784B11" w14:textId="77777777" w:rsidR="00DC55C9" w:rsidRDefault="00DC55C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single" w:sz="12" w:space="0" w:color="auto"/>
            </w:tcBorders>
          </w:tcPr>
          <w:p w14:paraId="2CE46F38" w14:textId="672C4A61" w:rsidR="00DC55C9" w:rsidRPr="001671DF" w:rsidRDefault="001671DF" w:rsidP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 xml:space="preserve">epends on Notification Service </w:t>
            </w:r>
          </w:p>
        </w:tc>
      </w:tr>
    </w:tbl>
    <w:p w14:paraId="1139AA2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411200" w14:textId="594C4790" w:rsidR="00455210" w:rsidRDefault="00812DB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4.2 BBMP Officers Function</w:t>
      </w:r>
      <w:r w:rsidR="00825DD7">
        <w:rPr>
          <w:rFonts w:ascii="Arial" w:eastAsia="Arial" w:hAnsi="Arial" w:cs="Arial"/>
          <w:sz w:val="24"/>
          <w:szCs w:val="24"/>
        </w:rPr>
        <w:t>s</w:t>
      </w:r>
    </w:p>
    <w:p w14:paraId="175C6B8F" w14:textId="6370A0D6" w:rsidR="00455210" w:rsidRDefault="00100DF9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</w:t>
      </w:r>
      <w:r w:rsidR="00825DD7" w:rsidRPr="00825DD7">
        <w:rPr>
          <w:rFonts w:ascii="Arial" w:eastAsia="Arial" w:hAnsi="Arial" w:cs="Arial"/>
          <w:sz w:val="24"/>
          <w:szCs w:val="24"/>
        </w:rPr>
        <w:t>This section defines the functions available to BBMP officers, such as publishing schedules, assigning trucks, monitoring GPS tracking, managing complaints, and generating analytics and segregation reports.</w:t>
      </w:r>
    </w:p>
    <w:p w14:paraId="4F971375" w14:textId="77777777"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393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9"/>
        <w:gridCol w:w="1199"/>
        <w:gridCol w:w="1199"/>
        <w:gridCol w:w="1199"/>
        <w:gridCol w:w="1199"/>
        <w:gridCol w:w="1199"/>
        <w:gridCol w:w="1199"/>
      </w:tblGrid>
      <w:tr w:rsidR="00455210" w14:paraId="201BAE6C" w14:textId="77777777" w:rsidTr="006C1D02">
        <w:trPr>
          <w:trHeight w:val="1349"/>
        </w:trPr>
        <w:tc>
          <w:tcPr>
            <w:tcW w:w="1199" w:type="dxa"/>
          </w:tcPr>
          <w:p w14:paraId="71D2466B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ID</w:t>
            </w:r>
          </w:p>
        </w:tc>
        <w:tc>
          <w:tcPr>
            <w:tcW w:w="1199" w:type="dxa"/>
          </w:tcPr>
          <w:p w14:paraId="2AE46BB0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199" w:type="dxa"/>
          </w:tcPr>
          <w:p w14:paraId="1803F94F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199" w:type="dxa"/>
          </w:tcPr>
          <w:p w14:paraId="6B801248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199" w:type="dxa"/>
          </w:tcPr>
          <w:p w14:paraId="2B4A320B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199" w:type="dxa"/>
          </w:tcPr>
          <w:p w14:paraId="586E9A66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199" w:type="dxa"/>
          </w:tcPr>
          <w:p w14:paraId="2626230F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 w14:paraId="72FB7658" w14:textId="77777777" w:rsidTr="006C1D02">
        <w:trPr>
          <w:trHeight w:val="3510"/>
        </w:trPr>
        <w:tc>
          <w:tcPr>
            <w:tcW w:w="1199" w:type="dxa"/>
          </w:tcPr>
          <w:p w14:paraId="60FF3302" w14:textId="11052C02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lastRenderedPageBreak/>
              <w:t>WMS-F-006</w:t>
            </w:r>
          </w:p>
        </w:tc>
        <w:tc>
          <w:tcPr>
            <w:tcW w:w="1199" w:type="dxa"/>
          </w:tcPr>
          <w:p w14:paraId="3954C265" w14:textId="5720013D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The system shall allow officers to publish and update collection schedules.</w:t>
            </w:r>
          </w:p>
        </w:tc>
        <w:tc>
          <w:tcPr>
            <w:tcW w:w="1199" w:type="dxa"/>
          </w:tcPr>
          <w:p w14:paraId="03B28166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</w:tcPr>
          <w:p w14:paraId="721ADE53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</w:tcPr>
          <w:p w14:paraId="0BCFFFCE" w14:textId="2AAC1A93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</w:tcPr>
          <w:p w14:paraId="32B4702E" w14:textId="5D5B8FB0" w:rsid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AC-WMS-F-006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08DBD9F9" w14:textId="77777777" w:rsidR="00825DD7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Updated schedules appear in citizen apps within 5 minutes.</w:t>
            </w:r>
          </w:p>
          <w:p w14:paraId="16381CA0" w14:textId="77777777" w:rsidR="00825DD7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9539A8" w14:textId="123B85FD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Test: </w:t>
            </w:r>
            <w:r w:rsidR="00145726" w:rsidRPr="00145726">
              <w:rPr>
                <w:rFonts w:ascii="Arial" w:eastAsia="Arial" w:hAnsi="Arial" w:cs="Arial"/>
                <w:sz w:val="24"/>
                <w:szCs w:val="24"/>
              </w:rPr>
              <w:t>TC-Schedule-02</w:t>
            </w:r>
          </w:p>
        </w:tc>
        <w:tc>
          <w:tcPr>
            <w:tcW w:w="1199" w:type="dxa"/>
          </w:tcPr>
          <w:p w14:paraId="08D1C83D" w14:textId="2CE9E483" w:rsidR="00455210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Citizen apps depend on timely sync with backend servers.</w:t>
            </w:r>
          </w:p>
        </w:tc>
      </w:tr>
      <w:tr w:rsidR="00455210" w14:paraId="41934301" w14:textId="77777777" w:rsidTr="006C1D02">
        <w:trPr>
          <w:trHeight w:val="3510"/>
        </w:trPr>
        <w:tc>
          <w:tcPr>
            <w:tcW w:w="1199" w:type="dxa"/>
          </w:tcPr>
          <w:p w14:paraId="33F7F1ED" w14:textId="3E746B83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WMS-F-007</w:t>
            </w:r>
          </w:p>
        </w:tc>
        <w:tc>
          <w:tcPr>
            <w:tcW w:w="1199" w:type="dxa"/>
          </w:tcPr>
          <w:p w14:paraId="4A08D069" w14:textId="2192CA8B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The system shall allow officers to assign trucks and drivers to wards/zones.</w:t>
            </w:r>
          </w:p>
        </w:tc>
        <w:tc>
          <w:tcPr>
            <w:tcW w:w="1199" w:type="dxa"/>
          </w:tcPr>
          <w:p w14:paraId="4F3038A4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</w:tcPr>
          <w:p w14:paraId="07F9C605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</w:tcPr>
          <w:p w14:paraId="142E6A83" w14:textId="3163FBE1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</w:tcPr>
          <w:p w14:paraId="213AEC82" w14:textId="59B43AAA" w:rsid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AC-WMS-F-007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44D13E75" w14:textId="77777777" w:rsidR="00825DD7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Assigned routes are visible in driver app</w:t>
            </w:r>
            <w:r>
              <w:rPr>
                <w:rFonts w:ascii="Arial" w:eastAsia="Arial" w:hAnsi="Arial" w:cs="Arial"/>
                <w:sz w:val="24"/>
                <w:szCs w:val="24"/>
              </w:rPr>
              <w:t>/dash board</w:t>
            </w:r>
          </w:p>
          <w:p w14:paraId="3A0D68AE" w14:textId="77777777" w:rsidR="00825DD7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3B8DC03" w14:textId="6336B356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Test: </w:t>
            </w:r>
            <w:r w:rsidR="00145726" w:rsidRPr="00145726">
              <w:rPr>
                <w:rFonts w:ascii="Arial" w:eastAsia="Arial" w:hAnsi="Arial" w:cs="Arial"/>
                <w:sz w:val="24"/>
                <w:szCs w:val="24"/>
              </w:rPr>
              <w:t>TC-Assign-01</w:t>
            </w:r>
          </w:p>
        </w:tc>
        <w:tc>
          <w:tcPr>
            <w:tcW w:w="1199" w:type="dxa"/>
          </w:tcPr>
          <w:p w14:paraId="75DD304F" w14:textId="4C95EFE8" w:rsidR="00455210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driver availability and GPS devices</w:t>
            </w:r>
          </w:p>
        </w:tc>
      </w:tr>
      <w:tr w:rsidR="00455210" w14:paraId="66FD4336" w14:textId="77777777" w:rsidTr="006C1D02">
        <w:trPr>
          <w:trHeight w:val="3563"/>
        </w:trPr>
        <w:tc>
          <w:tcPr>
            <w:tcW w:w="1199" w:type="dxa"/>
            <w:tcBorders>
              <w:bottom w:val="single" w:sz="12" w:space="0" w:color="auto"/>
            </w:tcBorders>
          </w:tcPr>
          <w:p w14:paraId="4FBCC417" w14:textId="77777777" w:rsidR="00825DD7" w:rsidRP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97E6464" w14:textId="120BEEFE" w:rsidR="00455210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WMS-F-008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10DE20CE" w14:textId="318E7D46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The system shall display real-time truck locations to officers using GPS integration.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349D3576" w14:textId="00FA478A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Functiona</w:t>
            </w:r>
            <w:r w:rsidR="006C1D02"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0E18B34E" w14:textId="65A5BCD3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64A37D18" w14:textId="3228A42A" w:rsidR="00455210" w:rsidRDefault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25DD7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2E904AE8" w14:textId="409E7942" w:rsid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AC-WMS-F-008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A9EB464" w14:textId="1BA80D27" w:rsid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825DD7">
              <w:rPr>
                <w:rFonts w:ascii="Arial" w:eastAsia="Arial" w:hAnsi="Arial" w:cs="Arial"/>
                <w:sz w:val="24"/>
                <w:szCs w:val="24"/>
              </w:rPr>
              <w:t>ashboard shows truck locations updated at least every 30 seconds.</w:t>
            </w:r>
          </w:p>
          <w:p w14:paraId="4E37025D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F02DFAD" w14:textId="319BA16A" w:rsidR="00145726" w:rsidRDefault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Test: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TC-GPS-01</w:t>
            </w: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5C4BE782" w14:textId="76F04BBB" w:rsidR="00455210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GPS/Maps API and truck device connectivity.</w:t>
            </w:r>
          </w:p>
        </w:tc>
      </w:tr>
      <w:tr w:rsidR="00825DD7" w14:paraId="33B7CEFE" w14:textId="77777777" w:rsidTr="006C1D02">
        <w:trPr>
          <w:trHeight w:val="400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42D1394" w14:textId="25855808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lastRenderedPageBreak/>
              <w:t>WMS-F-009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1054EE88" w14:textId="284434A4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The system shall provide a dashboard of all citizen complaints for officer monitoring.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54FA21D" w14:textId="649D379C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7B0AE9AE" w14:textId="3275E46F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CB3AC6C" w14:textId="76E39F12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15005125" w14:textId="4B8ACF75" w:rsidR="006C1D02" w:rsidRDefault="006C1D02" w:rsidP="006C1D0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AC-WMS-F-009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2745AA66" w14:textId="4D81EF4C" w:rsidR="006C1D02" w:rsidRDefault="006C1D02" w:rsidP="006C1D0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Officers can filter complaints by date, ward, and status.</w:t>
            </w:r>
          </w:p>
          <w:p w14:paraId="3A8C2B56" w14:textId="77777777" w:rsidR="00825DD7" w:rsidRDefault="00825DD7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EAA0F2" w14:textId="03EC4745" w:rsidR="00145726" w:rsidRDefault="00145726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</w:t>
            </w:r>
            <w:r>
              <w:t xml:space="preserve">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TC-Comp-02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1B2D4B8B" w14:textId="6566F45E" w:rsidR="00825DD7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Requires citizens to submit complaints correctly; depends on complaint database</w:t>
            </w:r>
          </w:p>
        </w:tc>
      </w:tr>
      <w:tr w:rsidR="006C1D02" w14:paraId="18ED3878" w14:textId="77777777" w:rsidTr="006C1D02">
        <w:trPr>
          <w:trHeight w:val="490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</w:tcBorders>
          </w:tcPr>
          <w:p w14:paraId="53ADF339" w14:textId="542465B5" w:rsidR="006C1D02" w:rsidRPr="006C1D02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WMS-F-010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5358A387" w14:textId="6AB6681B" w:rsidR="006C1D02" w:rsidRPr="006C1D02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The system shall display segregation compliance reports for each ward/zone.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0A86595F" w14:textId="784CABC0" w:rsidR="006C1D02" w:rsidRPr="006C1D02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5F1F577E" w14:textId="011C1F71" w:rsidR="006C1D02" w:rsidRPr="006C1D02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506C6FA3" w14:textId="3D72916A" w:rsidR="006C1D02" w:rsidRPr="006C1D02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1161D4AC" w14:textId="7397224B" w:rsidR="006C1D02" w:rsidRDefault="006C1D02" w:rsidP="006C1D0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AC-WMS-F-010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6B03AB83" w14:textId="6CC4DA89" w:rsidR="006C1D02" w:rsidRDefault="006C1D02" w:rsidP="006C1D0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Reports show compliance % per ward.</w:t>
            </w:r>
          </w:p>
          <w:p w14:paraId="1A76E1C2" w14:textId="77777777" w:rsidR="006C1D02" w:rsidRDefault="006C1D02" w:rsidP="006C1D0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DBF9216" w14:textId="77777777" w:rsidR="00145726" w:rsidRDefault="00145726" w:rsidP="006C1D02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96B046A" w14:textId="28A79F12" w:rsidR="00145726" w:rsidRPr="006C1D02" w:rsidRDefault="00145726" w:rsidP="006C1D02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 :-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TC-Seg-02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06D79EA1" w14:textId="773738B9" w:rsidR="006C1D02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accurate citizen segregation logs and officer reviews</w:t>
            </w:r>
          </w:p>
        </w:tc>
      </w:tr>
      <w:tr w:rsidR="00825DD7" w14:paraId="52C290A1" w14:textId="77777777" w:rsidTr="006C1D02">
        <w:trPr>
          <w:trHeight w:val="389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C6BC401" w14:textId="3B50D910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WMS-F-011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4D4B6761" w14:textId="7E95586D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The system shall generate analytics on waste collected, complaints, and missed pickups.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0C9C862" w14:textId="38CFB6EB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381930C4" w14:textId="2D3FB4D6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3970AEE3" w14:textId="7FA9FCC0" w:rsidR="00825DD7" w:rsidRP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BBMP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08D949BA" w14:textId="449D38CA" w:rsidR="006C1D02" w:rsidRDefault="006C1D02" w:rsidP="006C1D0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AC-WMS-F-011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418E45F0" w14:textId="77777777" w:rsidR="00825DD7" w:rsidRDefault="006C1D02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Officers can download daily/weekly/monthly reports.</w:t>
            </w:r>
          </w:p>
          <w:p w14:paraId="0A1DDE35" w14:textId="77777777" w:rsidR="00145726" w:rsidRDefault="00145726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F21295" w14:textId="3AE317A5" w:rsidR="00145726" w:rsidRDefault="00145726" w:rsidP="00825DD7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Test:</w:t>
            </w:r>
            <w:r>
              <w:t xml:space="preserve">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TC-Report-02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0BBFA8FC" w14:textId="7DC12F1D" w:rsidR="00825DD7" w:rsidRPr="001671DF" w:rsidRDefault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availability of historical data (complaints, routes, pickups</w:t>
            </w:r>
          </w:p>
        </w:tc>
      </w:tr>
    </w:tbl>
    <w:p w14:paraId="1D08586B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434C6A1" w14:textId="718692DE" w:rsidR="00455210" w:rsidRDefault="008E7426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4.3 Truck Driver Functions</w:t>
      </w:r>
    </w:p>
    <w:p w14:paraId="6E31BAD0" w14:textId="242EB643" w:rsidR="00455210" w:rsidRDefault="00100DF9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Requirements: </w:t>
      </w:r>
      <w:r w:rsidR="008E7426" w:rsidRPr="008E7426">
        <w:rPr>
          <w:rFonts w:ascii="Arial" w:eastAsia="Arial" w:hAnsi="Arial" w:cs="Arial"/>
          <w:sz w:val="24"/>
          <w:szCs w:val="24"/>
        </w:rPr>
        <w:t>This section covers the features provided to truck drivers, including viewing assigned routes and updating collection status after completing tasks.</w:t>
      </w:r>
    </w:p>
    <w:p w14:paraId="422EC2B4" w14:textId="77777777" w:rsidR="008E7426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W w:w="8393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9"/>
        <w:gridCol w:w="1199"/>
        <w:gridCol w:w="1199"/>
        <w:gridCol w:w="1199"/>
        <w:gridCol w:w="1199"/>
        <w:gridCol w:w="1199"/>
        <w:gridCol w:w="1199"/>
      </w:tblGrid>
      <w:tr w:rsidR="008E7426" w14:paraId="260DA21C" w14:textId="77777777" w:rsidTr="008E7426">
        <w:trPr>
          <w:trHeight w:val="334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A629288" w14:textId="12EEA882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WMS-F-012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529C3715" w14:textId="5BAD9341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The system shall provide truck drivers with their assigned routes.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4DFA0C00" w14:textId="77777777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0CAB4102" w14:textId="406FB7A6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0E99783" w14:textId="36E0C545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Drivers /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3C662F64" w14:textId="37650E49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AC-WMS-F-012</w:t>
            </w:r>
            <w:r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7AC2EB0" w14:textId="77777777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Drivers can vie</w:t>
            </w:r>
            <w:r>
              <w:rPr>
                <w:rFonts w:ascii="Arial" w:eastAsia="Arial" w:hAnsi="Arial" w:cs="Arial"/>
                <w:sz w:val="24"/>
                <w:szCs w:val="24"/>
              </w:rPr>
              <w:t>w assigned routes in mobile app/dashboard</w:t>
            </w:r>
            <w:r w:rsidR="00145726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387C60B" w14:textId="77777777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734EF03" w14:textId="7DAFECA6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Test 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: TC-Driver-01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04C21E36" w14:textId="43EE2EE1" w:rsidR="008E7426" w:rsidRPr="001671DF" w:rsidRDefault="001671DF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officer assignments and GPS sync.</w:t>
            </w:r>
          </w:p>
        </w:tc>
      </w:tr>
      <w:tr w:rsidR="008E7426" w14:paraId="1D05975E" w14:textId="77777777" w:rsidTr="008E7426">
        <w:trPr>
          <w:trHeight w:val="347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1BBEA3A" w14:textId="0AAD49AB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WMS-F-013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5115A8C8" w14:textId="6D7705E7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The system shall allow drivers to update collection status after completing an area.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46F8E848" w14:textId="178BAAE6" w:rsidR="008E7426" w:rsidRPr="006C1D02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55F3F403" w14:textId="370F048A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0AE4F979" w14:textId="5A509982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Drivers /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E8173C7" w14:textId="77777777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AC-WMS-F-013:</w:t>
            </w:r>
          </w:p>
          <w:p w14:paraId="242D080D" w14:textId="77777777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Completed status is reflected in officer dashboard within 5 minutes.</w:t>
            </w:r>
          </w:p>
          <w:p w14:paraId="6E9A9A1C" w14:textId="77777777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435D65" w14:textId="563A111C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: TC-Driver-02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C629546" w14:textId="2172C98A" w:rsidR="008E7426" w:rsidRPr="001671DF" w:rsidRDefault="001671DF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network availability and timely sync with officer dashboard.</w:t>
            </w:r>
          </w:p>
        </w:tc>
      </w:tr>
    </w:tbl>
    <w:p w14:paraId="16F043B7" w14:textId="77777777" w:rsidR="008E7426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04D8A066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58E0CA6" w14:textId="107204DC" w:rsidR="00455210" w:rsidRDefault="008E7426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4.4 System-Level Functions</w:t>
      </w:r>
    </w:p>
    <w:p w14:paraId="3587FA7F" w14:textId="5E37D767" w:rsidR="00455210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Requirements: </w:t>
      </w:r>
      <w:r w:rsidRPr="008E7426">
        <w:t xml:space="preserve"> </w:t>
      </w:r>
      <w:r w:rsidRPr="008E7426">
        <w:rPr>
          <w:rFonts w:ascii="Arial" w:eastAsia="Arial" w:hAnsi="Arial" w:cs="Arial"/>
          <w:sz w:val="24"/>
          <w:szCs w:val="24"/>
        </w:rPr>
        <w:t>This section includes system-wide functions such as storing photo evidence for verification and ensuring automatic backup and recovery of critical data.</w:t>
      </w:r>
    </w:p>
    <w:p w14:paraId="0DCCD454" w14:textId="77777777" w:rsidR="008E7426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W w:w="8393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9"/>
        <w:gridCol w:w="1199"/>
        <w:gridCol w:w="1199"/>
        <w:gridCol w:w="1199"/>
        <w:gridCol w:w="1199"/>
        <w:gridCol w:w="1199"/>
        <w:gridCol w:w="1199"/>
      </w:tblGrid>
      <w:tr w:rsidR="008E7426" w14:paraId="0ABAB091" w14:textId="77777777" w:rsidTr="0099222D">
        <w:trPr>
          <w:trHeight w:val="334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5FA4AD9" w14:textId="1635FB68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WMS-F-014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E162060" w14:textId="77777777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The system shall provide truck drivers with their assigned routes.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61E4EFE5" w14:textId="77777777" w:rsidR="008E7426" w:rsidRPr="00825DD7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C1D02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6D4091F" w14:textId="7D56B13B" w:rsidR="008E7426" w:rsidRPr="00825DD7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56A93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F6EB770" w14:textId="39A8CD1F" w:rsidR="008E7426" w:rsidRPr="00825DD7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56A93">
              <w:rPr>
                <w:rFonts w:ascii="Arial" w:eastAsia="Arial" w:hAnsi="Arial" w:cs="Arial"/>
                <w:sz w:val="24"/>
                <w:szCs w:val="24"/>
              </w:rPr>
              <w:t>Citizens / Drivers /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458020F9" w14:textId="2E50D4AB" w:rsidR="008E7426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AC-WMS-F-014</w:t>
            </w:r>
            <w:r w:rsidR="008E7426" w:rsidRPr="00812DB0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0CAF556A" w14:textId="77777777" w:rsidR="008E7426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56A93">
              <w:rPr>
                <w:rFonts w:ascii="Arial" w:eastAsia="Arial" w:hAnsi="Arial" w:cs="Arial"/>
                <w:sz w:val="24"/>
                <w:szCs w:val="24"/>
              </w:rPr>
              <w:t>Photos are stored with timestamps and linked to reports.</w:t>
            </w:r>
          </w:p>
          <w:p w14:paraId="3D6C68BF" w14:textId="77777777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F7DCFC4" w14:textId="7E6902C8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: TC-Photo-01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78986DD6" w14:textId="4C36DBDF" w:rsidR="008E7426" w:rsidRPr="001671DF" w:rsidRDefault="001671DF" w:rsidP="001671DF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device camera access.</w:t>
            </w:r>
          </w:p>
        </w:tc>
      </w:tr>
      <w:tr w:rsidR="008E7426" w14:paraId="6614804B" w14:textId="77777777" w:rsidTr="0099222D">
        <w:trPr>
          <w:trHeight w:val="3470"/>
        </w:trPr>
        <w:tc>
          <w:tcPr>
            <w:tcW w:w="1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7146E0A" w14:textId="44179EE6" w:rsid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WMS-F-015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5CE346D" w14:textId="77777777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The system shall allow drivers to update collection status after completing an area.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72BDF550" w14:textId="77777777" w:rsidR="008E7426" w:rsidRPr="006C1D02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Functional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7C78F558" w14:textId="77777777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476937C4" w14:textId="77777777" w:rsidR="008E7426" w:rsidRPr="008E7426" w:rsidRDefault="008E74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8E7426">
              <w:rPr>
                <w:rFonts w:ascii="Arial" w:eastAsia="Arial" w:hAnsi="Arial" w:cs="Arial"/>
                <w:sz w:val="24"/>
                <w:szCs w:val="24"/>
              </w:rPr>
              <w:t>Drivers / Officers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2A8D2B5A" w14:textId="61F8BAED" w:rsidR="008E7426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AC-WMS-F-015</w:t>
            </w:r>
            <w:r w:rsidR="008E7426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1D9CB8DB" w14:textId="77777777" w:rsidR="008E7426" w:rsidRDefault="00956A9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56A93">
              <w:rPr>
                <w:rFonts w:ascii="Arial" w:eastAsia="Arial" w:hAnsi="Arial" w:cs="Arial"/>
                <w:sz w:val="24"/>
                <w:szCs w:val="24"/>
              </w:rPr>
              <w:t>Backup logs are available; recovery is successful in test restore.</w:t>
            </w:r>
          </w:p>
          <w:p w14:paraId="206C6953" w14:textId="77777777" w:rsidR="00145726" w:rsidRDefault="00145726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4C4EAAC" w14:textId="4043D7BC" w:rsidR="00145726" w:rsidRDefault="00145726" w:rsidP="00145726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45726">
              <w:rPr>
                <w:rFonts w:ascii="Arial" w:eastAsia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145726">
              <w:rPr>
                <w:rFonts w:ascii="Arial" w:eastAsia="Arial" w:hAnsi="Arial" w:cs="Arial"/>
                <w:sz w:val="24"/>
                <w:szCs w:val="24"/>
              </w:rPr>
              <w:t>TC-Backup-01</w:t>
            </w:r>
          </w:p>
        </w:tc>
        <w:tc>
          <w:tcPr>
            <w:tcW w:w="1199" w:type="dxa"/>
            <w:tcBorders>
              <w:top w:val="single" w:sz="12" w:space="0" w:color="auto"/>
              <w:bottom w:val="single" w:sz="12" w:space="0" w:color="auto"/>
            </w:tcBorders>
          </w:tcPr>
          <w:p w14:paraId="116B8D32" w14:textId="519CAB09" w:rsidR="008E7426" w:rsidRPr="001671DF" w:rsidRDefault="001671DF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hAnsi="Arial" w:cs="Arial"/>
                <w:sz w:val="24"/>
                <w:szCs w:val="24"/>
              </w:rPr>
              <w:t>Depends on backup server and storage availability; requires periodic testing.</w:t>
            </w:r>
          </w:p>
        </w:tc>
      </w:tr>
    </w:tbl>
    <w:p w14:paraId="78C3E248" w14:textId="77777777" w:rsidR="008E7426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1F4F6C5A" w14:textId="77777777" w:rsidR="008E7426" w:rsidRDefault="008E7426" w:rsidP="008E7426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3CA1AAD6" w14:textId="77777777"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p w14:paraId="21239F46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Non-functional requirements (detailed)</w:t>
      </w:r>
    </w:p>
    <w:p w14:paraId="6EA1F780" w14:textId="0D6B47B0" w:rsidR="00455210" w:rsidRDefault="00100DF9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NFRs below are mea</w:t>
      </w:r>
      <w:r w:rsidR="0099222D">
        <w:rPr>
          <w:rFonts w:ascii="Arial" w:eastAsia="Arial" w:hAnsi="Arial" w:cs="Arial"/>
          <w:sz w:val="24"/>
          <w:szCs w:val="24"/>
        </w:rPr>
        <w:t>surable and tied to test plans.</w:t>
      </w:r>
    </w:p>
    <w:p w14:paraId="56A0D6BF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14:paraId="166E33D3" w14:textId="77777777">
        <w:tc>
          <w:tcPr>
            <w:tcW w:w="1728" w:type="dxa"/>
          </w:tcPr>
          <w:p w14:paraId="735B30C7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728" w:type="dxa"/>
          </w:tcPr>
          <w:p w14:paraId="0C6B48DE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728" w:type="dxa"/>
          </w:tcPr>
          <w:p w14:paraId="0AD728D2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Category</w:t>
            </w:r>
          </w:p>
        </w:tc>
        <w:tc>
          <w:tcPr>
            <w:tcW w:w="1728" w:type="dxa"/>
          </w:tcPr>
          <w:p w14:paraId="7B45AE4B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728" w:type="dxa"/>
          </w:tcPr>
          <w:p w14:paraId="3B3C6151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Measurement</w:t>
            </w:r>
          </w:p>
        </w:tc>
      </w:tr>
      <w:tr w:rsidR="00455210" w14:paraId="084C4B7A" w14:textId="77777777">
        <w:tc>
          <w:tcPr>
            <w:tcW w:w="1728" w:type="dxa"/>
          </w:tcPr>
          <w:p w14:paraId="1CC6DF80" w14:textId="0615F6EE" w:rsidR="00455210" w:rsidRPr="007A73F2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WMS-NF-001</w:t>
            </w:r>
          </w:p>
        </w:tc>
        <w:tc>
          <w:tcPr>
            <w:tcW w:w="1728" w:type="dxa"/>
          </w:tcPr>
          <w:p w14:paraId="42CC4FC1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The system</w:t>
            </w:r>
          </w:p>
          <w:p w14:paraId="331C652C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shall provide</w:t>
            </w:r>
          </w:p>
          <w:p w14:paraId="63621C74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 response</w:t>
            </w:r>
          </w:p>
          <w:p w14:paraId="45EA7551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time of ≤ 3</w:t>
            </w:r>
          </w:p>
          <w:p w14:paraId="4EA382D6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seconds for</w:t>
            </w:r>
          </w:p>
          <w:p w14:paraId="17EE1F99" w14:textId="77777777" w:rsidR="00455210" w:rsidRPr="007A73F2" w:rsidRDefault="007A73F2" w:rsidP="007A73F2">
            <w:pPr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90% of user</w:t>
            </w:r>
          </w:p>
          <w:p w14:paraId="544006C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requests</w:t>
            </w:r>
          </w:p>
          <w:p w14:paraId="375147F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under normal</w:t>
            </w:r>
          </w:p>
          <w:p w14:paraId="1478EDAC" w14:textId="44431E6F" w:rsidR="007A73F2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load</w:t>
            </w:r>
            <w:proofErr w:type="gramEnd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.</w:t>
            </w:r>
          </w:p>
        </w:tc>
        <w:tc>
          <w:tcPr>
            <w:tcW w:w="1728" w:type="dxa"/>
          </w:tcPr>
          <w:p w14:paraId="7E428D7D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1728" w:type="dxa"/>
          </w:tcPr>
          <w:p w14:paraId="5A3AE27B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231A2AEC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Measured</w:t>
            </w:r>
          </w:p>
          <w:p w14:paraId="3DED75D4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average</w:t>
            </w:r>
          </w:p>
          <w:p w14:paraId="59CE148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response ≤</w:t>
            </w:r>
          </w:p>
          <w:p w14:paraId="51F6D9C2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3s in</w:t>
            </w:r>
          </w:p>
          <w:p w14:paraId="263E229B" w14:textId="15B93188" w:rsid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Production</w:t>
            </w:r>
          </w:p>
          <w:p w14:paraId="0DEE6023" w14:textId="38C25D24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like</w:t>
            </w:r>
          </w:p>
          <w:p w14:paraId="200F5C15" w14:textId="0CEAC96D" w:rsidR="00455210" w:rsidRPr="007A73F2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environment</w:t>
            </w:r>
            <w:proofErr w:type="gramEnd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.</w:t>
            </w:r>
          </w:p>
        </w:tc>
      </w:tr>
      <w:tr w:rsidR="00455210" w14:paraId="3C568504" w14:textId="77777777">
        <w:tc>
          <w:tcPr>
            <w:tcW w:w="1728" w:type="dxa"/>
          </w:tcPr>
          <w:p w14:paraId="71F8437C" w14:textId="4D76A560" w:rsidR="00455210" w:rsidRPr="007A73F2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WMS-NF-002</w:t>
            </w:r>
          </w:p>
        </w:tc>
        <w:tc>
          <w:tcPr>
            <w:tcW w:w="1728" w:type="dxa"/>
          </w:tcPr>
          <w:p w14:paraId="1C6AAA89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The system</w:t>
            </w:r>
          </w:p>
          <w:p w14:paraId="431D0C62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shall provide</w:t>
            </w:r>
          </w:p>
          <w:p w14:paraId="4C70D16F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99.5% uptime</w:t>
            </w:r>
          </w:p>
          <w:p w14:paraId="1F1F7441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monthly,</w:t>
            </w:r>
          </w:p>
          <w:p w14:paraId="14BBAECB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excluding</w:t>
            </w:r>
          </w:p>
          <w:p w14:paraId="7F2D58A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planned</w:t>
            </w:r>
          </w:p>
          <w:p w14:paraId="09AF776F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maintenance</w:t>
            </w:r>
          </w:p>
          <w:p w14:paraId="5C41E6C7" w14:textId="2B85929A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windows</w:t>
            </w:r>
            <w:proofErr w:type="gramEnd"/>
            <w:r>
              <w:rPr>
                <w:rFonts w:ascii="CIDFont+F2" w:eastAsia="CIDFont+F2" w:cs="CIDFont+F2"/>
                <w:sz w:val="24"/>
                <w:szCs w:val="24"/>
                <w:lang w:val="en-IN"/>
              </w:rPr>
              <w:t>.</w:t>
            </w:r>
          </w:p>
        </w:tc>
        <w:tc>
          <w:tcPr>
            <w:tcW w:w="1728" w:type="dxa"/>
          </w:tcPr>
          <w:p w14:paraId="11F7BFF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Reliability /</w:t>
            </w:r>
          </w:p>
          <w:p w14:paraId="673F4E5C" w14:textId="688C8760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Availability</w:t>
            </w:r>
          </w:p>
        </w:tc>
        <w:tc>
          <w:tcPr>
            <w:tcW w:w="1728" w:type="dxa"/>
          </w:tcPr>
          <w:p w14:paraId="02AE191C" w14:textId="77777777" w:rsidR="00455210" w:rsidRDefault="00100DF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1A81E2E7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5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Uptime</w:t>
            </w:r>
          </w:p>
          <w:p w14:paraId="03EA6F98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5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monitoring</w:t>
            </w:r>
          </w:p>
          <w:p w14:paraId="53C7CC1F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5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reports show</w:t>
            </w:r>
          </w:p>
          <w:p w14:paraId="32EE9A0E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5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≥ 99.5%</w:t>
            </w:r>
          </w:p>
          <w:p w14:paraId="6C05FA0C" w14:textId="1484CBA0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availability</w:t>
            </w:r>
            <w:proofErr w:type="gramEnd"/>
            <w:r w:rsidRPr="007A73F2">
              <w:rPr>
                <w:rFonts w:ascii="Arial" w:eastAsia="CIDFont+F5" w:hAnsi="Arial" w:cs="Arial"/>
                <w:sz w:val="24"/>
                <w:szCs w:val="24"/>
                <w:lang w:val="en-IN"/>
              </w:rPr>
              <w:t>.</w:t>
            </w:r>
          </w:p>
        </w:tc>
      </w:tr>
      <w:tr w:rsidR="00455210" w14:paraId="29858916" w14:textId="77777777">
        <w:tc>
          <w:tcPr>
            <w:tcW w:w="1728" w:type="dxa"/>
          </w:tcPr>
          <w:p w14:paraId="5E39AF03" w14:textId="0A5051B8" w:rsidR="00455210" w:rsidRPr="007A73F2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WMS-NF-003</w:t>
            </w:r>
          </w:p>
        </w:tc>
        <w:tc>
          <w:tcPr>
            <w:tcW w:w="1728" w:type="dxa"/>
          </w:tcPr>
          <w:p w14:paraId="2ED64C35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The system</w:t>
            </w:r>
          </w:p>
          <w:p w14:paraId="6E366538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shall support</w:t>
            </w:r>
          </w:p>
          <w:p w14:paraId="37D5F8A0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bilingual user</w:t>
            </w:r>
          </w:p>
          <w:p w14:paraId="26AFDF87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lastRenderedPageBreak/>
              <w:t>interfaces</w:t>
            </w:r>
          </w:p>
          <w:p w14:paraId="441F09DF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(Kannada</w:t>
            </w:r>
          </w:p>
          <w:p w14:paraId="65FBE7A5" w14:textId="75CA82F4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and</w:t>
            </w:r>
            <w:proofErr w:type="gramEnd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 xml:space="preserve"> English).</w:t>
            </w:r>
          </w:p>
        </w:tc>
        <w:tc>
          <w:tcPr>
            <w:tcW w:w="1728" w:type="dxa"/>
          </w:tcPr>
          <w:p w14:paraId="1BB473FB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lastRenderedPageBreak/>
              <w:t>Usability /</w:t>
            </w:r>
          </w:p>
          <w:p w14:paraId="0BF291D1" w14:textId="74D21AA7" w:rsidR="00455210" w:rsidRPr="007A73F2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Accessibility</w:t>
            </w:r>
          </w:p>
        </w:tc>
        <w:tc>
          <w:tcPr>
            <w:tcW w:w="1728" w:type="dxa"/>
          </w:tcPr>
          <w:p w14:paraId="73D0AF7A" w14:textId="52DE881D" w:rsidR="00455210" w:rsidRPr="007A73F2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1728" w:type="dxa"/>
          </w:tcPr>
          <w:p w14:paraId="1C5A6D1A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Users can</w:t>
            </w:r>
          </w:p>
          <w:p w14:paraId="541841E1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switch</w:t>
            </w:r>
          </w:p>
          <w:p w14:paraId="41A440DC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language</w:t>
            </w:r>
          </w:p>
          <w:p w14:paraId="555915E2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lastRenderedPageBreak/>
              <w:t>preference;</w:t>
            </w:r>
          </w:p>
          <w:p w14:paraId="55A95066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usability</w:t>
            </w:r>
          </w:p>
          <w:p w14:paraId="5B7E35F7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testing</w:t>
            </w:r>
          </w:p>
          <w:p w14:paraId="13E92790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confirms</w:t>
            </w:r>
          </w:p>
          <w:p w14:paraId="729F8930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correct</w:t>
            </w:r>
          </w:p>
          <w:p w14:paraId="27E8D023" w14:textId="6D5EFA62" w:rsidR="00455210" w:rsidRDefault="00ED75F5" w:rsidP="00ED75F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translations</w:t>
            </w:r>
            <w:proofErr w:type="gramEnd"/>
            <w:r>
              <w:rPr>
                <w:rFonts w:ascii="CIDFont+F2" w:eastAsia="CIDFont+F2" w:cs="CIDFont+F2"/>
                <w:sz w:val="24"/>
                <w:szCs w:val="24"/>
                <w:lang w:val="en-IN"/>
              </w:rPr>
              <w:t>.</w:t>
            </w:r>
          </w:p>
        </w:tc>
      </w:tr>
      <w:tr w:rsidR="00455210" w14:paraId="5CFF99AC" w14:textId="77777777">
        <w:tc>
          <w:tcPr>
            <w:tcW w:w="1728" w:type="dxa"/>
          </w:tcPr>
          <w:p w14:paraId="02E8D794" w14:textId="510C00A0" w:rsidR="00455210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CIDFont+F2" w:hAnsi="Arial" w:cs="Arial"/>
                <w:sz w:val="24"/>
                <w:szCs w:val="24"/>
                <w:lang w:val="en-IN"/>
              </w:rPr>
              <w:lastRenderedPageBreak/>
              <w:t>WMS-NF-004</w:t>
            </w:r>
          </w:p>
        </w:tc>
        <w:tc>
          <w:tcPr>
            <w:tcW w:w="1728" w:type="dxa"/>
          </w:tcPr>
          <w:p w14:paraId="6075EC38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The system</w:t>
            </w:r>
          </w:p>
          <w:p w14:paraId="26F3FD2F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shall support</w:t>
            </w:r>
          </w:p>
          <w:p w14:paraId="7944A992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Android v8.0+</w:t>
            </w:r>
          </w:p>
          <w:p w14:paraId="5A2A3A67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and iOS 13+</w:t>
            </w:r>
          </w:p>
          <w:p w14:paraId="210F5EB5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for the mobile</w:t>
            </w:r>
          </w:p>
          <w:p w14:paraId="65B0FEB3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application,</w:t>
            </w:r>
          </w:p>
          <w:p w14:paraId="5227F4AA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and run on</w:t>
            </w:r>
          </w:p>
          <w:p w14:paraId="61E1FD37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standard web</w:t>
            </w:r>
          </w:p>
          <w:p w14:paraId="35BC108E" w14:textId="32061F55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>
              <w:rPr>
                <w:rFonts w:ascii="Arial" w:eastAsia="CIDFont+F2" w:hAnsi="Arial" w:cs="Arial"/>
                <w:sz w:val="24"/>
                <w:szCs w:val="24"/>
                <w:lang w:val="en-IN"/>
              </w:rPr>
              <w:t>browser</w:t>
            </w:r>
          </w:p>
          <w:p w14:paraId="39A3004A" w14:textId="637E5DE1" w:rsidR="00455210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>
              <w:rPr>
                <w:rFonts w:ascii="Arial" w:eastAsia="CIDFont+F2" w:hAnsi="Arial" w:cs="Arial"/>
                <w:sz w:val="24"/>
                <w:szCs w:val="24"/>
                <w:lang w:val="en-IN"/>
              </w:rPr>
              <w:t>Chrome</w:t>
            </w:r>
          </w:p>
        </w:tc>
        <w:tc>
          <w:tcPr>
            <w:tcW w:w="1728" w:type="dxa"/>
          </w:tcPr>
          <w:p w14:paraId="5F5EFDDD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Portability /</w:t>
            </w:r>
          </w:p>
          <w:p w14:paraId="3D4EE137" w14:textId="5A3DF14F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Compatibility</w:t>
            </w:r>
          </w:p>
        </w:tc>
        <w:tc>
          <w:tcPr>
            <w:tcW w:w="1728" w:type="dxa"/>
          </w:tcPr>
          <w:p w14:paraId="1622CCA8" w14:textId="58D88599" w:rsidR="00455210" w:rsidRDefault="00ED75F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1728" w:type="dxa"/>
          </w:tcPr>
          <w:p w14:paraId="50BD5FC6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App passes</w:t>
            </w:r>
          </w:p>
          <w:p w14:paraId="0C1002DA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compatibility</w:t>
            </w:r>
          </w:p>
          <w:p w14:paraId="5D4A2974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tests on at</w:t>
            </w:r>
          </w:p>
          <w:p w14:paraId="01253331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least 5</w:t>
            </w:r>
          </w:p>
          <w:p w14:paraId="0B298F6F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Android and 3</w:t>
            </w:r>
          </w:p>
          <w:p w14:paraId="54704461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iOS devices,</w:t>
            </w:r>
          </w:p>
          <w:p w14:paraId="71FC2546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plus major</w:t>
            </w:r>
          </w:p>
          <w:p w14:paraId="5011FC0F" w14:textId="712EE377" w:rsidR="00455210" w:rsidRDefault="00ED75F5" w:rsidP="00ED75F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browsers</w:t>
            </w:r>
            <w:proofErr w:type="gramEnd"/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.</w:t>
            </w:r>
          </w:p>
        </w:tc>
      </w:tr>
      <w:tr w:rsidR="00455210" w14:paraId="48F7F488" w14:textId="77777777">
        <w:tc>
          <w:tcPr>
            <w:tcW w:w="1728" w:type="dxa"/>
          </w:tcPr>
          <w:p w14:paraId="54B74D99" w14:textId="7AA93EBE" w:rsidR="00455210" w:rsidRDefault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CIDFont+F2" w:hAnsi="Arial" w:cs="Arial"/>
                <w:sz w:val="24"/>
                <w:szCs w:val="24"/>
                <w:lang w:val="en-IN"/>
              </w:rPr>
              <w:t>WMS-NF-005</w:t>
            </w:r>
          </w:p>
        </w:tc>
        <w:tc>
          <w:tcPr>
            <w:tcW w:w="1728" w:type="dxa"/>
          </w:tcPr>
          <w:p w14:paraId="429386E0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All user data</w:t>
            </w:r>
          </w:p>
          <w:p w14:paraId="30AA0B94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(complaints,</w:t>
            </w:r>
          </w:p>
          <w:p w14:paraId="068AFC32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schedules,</w:t>
            </w:r>
          </w:p>
          <w:p w14:paraId="1CF9ABF6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reports) shall</w:t>
            </w:r>
          </w:p>
          <w:p w14:paraId="3146ACC6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be encrypted</w:t>
            </w:r>
          </w:p>
          <w:p w14:paraId="7F5EE870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during</w:t>
            </w:r>
          </w:p>
          <w:p w14:paraId="77081FF3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transmission</w:t>
            </w:r>
          </w:p>
          <w:p w14:paraId="1728D8ED" w14:textId="0DBE9282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and</w:t>
            </w:r>
            <w:proofErr w:type="gramEnd"/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 xml:space="preserve"> at rest.</w:t>
            </w:r>
            <w:r w:rsidR="00100DF9" w:rsidRPr="007A73F2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1728" w:type="dxa"/>
          </w:tcPr>
          <w:p w14:paraId="155C9E1C" w14:textId="77777777" w:rsidR="007A73F2" w:rsidRPr="007A73F2" w:rsidRDefault="007A73F2" w:rsidP="007A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Security /</w:t>
            </w:r>
          </w:p>
          <w:p w14:paraId="1516B69F" w14:textId="1D2A48BA" w:rsidR="00455210" w:rsidRDefault="007A73F2" w:rsidP="007A73F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7A73F2">
              <w:rPr>
                <w:rFonts w:ascii="Arial" w:eastAsia="CIDFont+F2" w:hAnsi="Arial" w:cs="Arial"/>
                <w:sz w:val="24"/>
                <w:szCs w:val="24"/>
                <w:lang w:val="en-IN"/>
              </w:rPr>
              <w:t>Compliance</w:t>
            </w:r>
          </w:p>
        </w:tc>
        <w:tc>
          <w:tcPr>
            <w:tcW w:w="1728" w:type="dxa"/>
          </w:tcPr>
          <w:p w14:paraId="23689FEB" w14:textId="43404981" w:rsidR="00455210" w:rsidRDefault="00ED75F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728" w:type="dxa"/>
          </w:tcPr>
          <w:p w14:paraId="30A832A3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Verified by</w:t>
            </w:r>
          </w:p>
          <w:p w14:paraId="3FAB56D4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penetration</w:t>
            </w:r>
          </w:p>
          <w:p w14:paraId="2B2EE506" w14:textId="77777777" w:rsidR="00ED75F5" w:rsidRPr="00ED75F5" w:rsidRDefault="00ED75F5" w:rsidP="00ED75F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IDFont+F2" w:hAnsi="Arial" w:cs="Arial"/>
                <w:sz w:val="24"/>
                <w:szCs w:val="24"/>
                <w:lang w:val="en-IN"/>
              </w:rPr>
            </w:pPr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test and data</w:t>
            </w:r>
          </w:p>
          <w:p w14:paraId="7FCBD003" w14:textId="4114E122" w:rsidR="00455210" w:rsidRDefault="00ED75F5" w:rsidP="00ED75F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>storage</w:t>
            </w:r>
            <w:proofErr w:type="gramEnd"/>
            <w:r w:rsidRPr="00ED75F5">
              <w:rPr>
                <w:rFonts w:ascii="Arial" w:eastAsia="CIDFont+F2" w:hAnsi="Arial" w:cs="Arial"/>
                <w:sz w:val="24"/>
                <w:szCs w:val="24"/>
                <w:lang w:val="en-IN"/>
              </w:rPr>
              <w:t xml:space="preserve"> audit.</w:t>
            </w:r>
          </w:p>
        </w:tc>
      </w:tr>
    </w:tbl>
    <w:p w14:paraId="6B6CDF6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AC3054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AF2C1F" w14:textId="4AF9AE4F" w:rsidR="00455210" w:rsidRDefault="00100DF9">
      <w:pPr>
        <w:pStyle w:val="Heading2"/>
        <w:spacing w:before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5.1. Security</w:t>
      </w:r>
    </w:p>
    <w:p w14:paraId="0483C4B8" w14:textId="35E65B5A" w:rsidR="000356AD" w:rsidRDefault="000356AD" w:rsidP="000356AD">
      <w:pPr>
        <w:pStyle w:val="Heading2"/>
      </w:pPr>
      <w:r>
        <w:tab/>
        <w:t>5.1.1 Security Objectives</w:t>
      </w:r>
    </w:p>
    <w:p w14:paraId="71A33C55" w14:textId="5308B241" w:rsidR="00093B69" w:rsidRDefault="00093B69" w:rsidP="00093B69">
      <w:pPr>
        <w:rPr>
          <w:rFonts w:ascii="Arial" w:hAnsi="Arial" w:cs="Arial"/>
          <w:sz w:val="24"/>
          <w:szCs w:val="24"/>
        </w:rPr>
      </w:pPr>
      <w:r w:rsidRPr="00093B69">
        <w:rPr>
          <w:rStyle w:val="Strong"/>
          <w:rFonts w:ascii="Arial" w:hAnsi="Arial" w:cs="Arial"/>
          <w:b w:val="0"/>
          <w:sz w:val="24"/>
          <w:szCs w:val="24"/>
        </w:rPr>
        <w:t>Confidentiality of Citizen Data</w:t>
      </w:r>
      <w:r w:rsidRPr="00093B69">
        <w:rPr>
          <w:rFonts w:ascii="Arial" w:hAnsi="Arial" w:cs="Arial"/>
          <w:sz w:val="24"/>
          <w:szCs w:val="24"/>
        </w:rPr>
        <w:t xml:space="preserve"> – Ensure that all personal, location, and complaint/report data provided by citizens is kept private and not disclosed to unauthorized users.</w:t>
      </w:r>
      <w:bookmarkStart w:id="1" w:name="_GoBack"/>
      <w:bookmarkEnd w:id="1"/>
    </w:p>
    <w:p w14:paraId="220CFAA6" w14:textId="58DC757C" w:rsidR="00093B69" w:rsidRDefault="00093B69" w:rsidP="00093B69">
      <w:pPr>
        <w:rPr>
          <w:rFonts w:ascii="Arial" w:hAnsi="Arial" w:cs="Arial"/>
          <w:sz w:val="24"/>
          <w:szCs w:val="24"/>
        </w:rPr>
      </w:pPr>
      <w:r w:rsidRPr="00093B69">
        <w:rPr>
          <w:rStyle w:val="Strong"/>
          <w:rFonts w:ascii="Arial" w:hAnsi="Arial" w:cs="Arial"/>
          <w:b w:val="0"/>
          <w:sz w:val="24"/>
          <w:szCs w:val="24"/>
        </w:rPr>
        <w:t>Access Control and Authorization</w:t>
      </w:r>
      <w:r w:rsidRPr="00093B69">
        <w:rPr>
          <w:rFonts w:ascii="Arial" w:hAnsi="Arial" w:cs="Arial"/>
          <w:sz w:val="24"/>
          <w:szCs w:val="24"/>
        </w:rPr>
        <w:t xml:space="preserve"> – Guarantee that only authenticated users (citizens, officers, drivers, and admins) can access their respective modules, and sensitive administrative data is restricted</w:t>
      </w:r>
      <w:r>
        <w:rPr>
          <w:rFonts w:ascii="Arial" w:hAnsi="Arial" w:cs="Arial"/>
          <w:sz w:val="24"/>
          <w:szCs w:val="24"/>
        </w:rPr>
        <w:t>.</w:t>
      </w:r>
    </w:p>
    <w:p w14:paraId="51099351" w14:textId="7B4825FB" w:rsidR="00093B69" w:rsidRPr="00093B69" w:rsidRDefault="00093B69" w:rsidP="00093B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093B69">
        <w:rPr>
          <w:rFonts w:ascii="Arial" w:eastAsia="Times New Roman" w:hAnsi="Arial" w:cs="Arial"/>
          <w:bCs/>
          <w:sz w:val="24"/>
          <w:szCs w:val="24"/>
          <w:lang w:val="en-IN" w:eastAsia="en-IN"/>
        </w:rPr>
        <w:t>Data Integrity</w:t>
      </w:r>
      <w:r w:rsidRPr="00093B69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– Ensure that all complaints, reports, and GPS logs cannot be altered or tampered with during transmission or storage.</w:t>
      </w:r>
    </w:p>
    <w:p w14:paraId="1C93F91B" w14:textId="271D1F73" w:rsidR="00093B69" w:rsidRPr="00093B69" w:rsidRDefault="00093B69" w:rsidP="00093B69">
      <w:pPr>
        <w:rPr>
          <w:rFonts w:ascii="Arial" w:hAnsi="Arial" w:cs="Arial"/>
          <w:sz w:val="24"/>
          <w:szCs w:val="24"/>
        </w:rPr>
      </w:pPr>
      <w:r w:rsidRPr="00093B69">
        <w:rPr>
          <w:rStyle w:val="Strong"/>
          <w:rFonts w:ascii="Arial" w:hAnsi="Arial" w:cs="Arial"/>
          <w:b w:val="0"/>
          <w:sz w:val="24"/>
          <w:szCs w:val="24"/>
        </w:rPr>
        <w:t>System Availability</w:t>
      </w:r>
      <w:r w:rsidRPr="00093B69">
        <w:rPr>
          <w:rFonts w:ascii="Arial" w:hAnsi="Arial" w:cs="Arial"/>
          <w:sz w:val="24"/>
          <w:szCs w:val="24"/>
        </w:rPr>
        <w:t xml:space="preserve"> – Maintain high availability of the system (99.5% uptime) so that users and officers can always access waste management services</w:t>
      </w:r>
      <w:r w:rsidRPr="00093B69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</w:p>
    <w:p w14:paraId="077D32E2" w14:textId="77777777" w:rsidR="0092445C" w:rsidRDefault="0092445C" w:rsidP="000356AD">
      <w:pPr>
        <w:pStyle w:val="Heading2"/>
      </w:pPr>
    </w:p>
    <w:p w14:paraId="6149DD52" w14:textId="007C61BE" w:rsidR="000356AD" w:rsidRDefault="000356AD" w:rsidP="000356AD">
      <w:pPr>
        <w:pStyle w:val="Heading2"/>
      </w:pPr>
      <w:r>
        <w:tab/>
        <w:t>5.1.2 Security Requirements</w:t>
      </w:r>
    </w:p>
    <w:tbl>
      <w:tblPr>
        <w:tblStyle w:val="a2"/>
        <w:tblW w:w="8197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5"/>
        <w:gridCol w:w="3110"/>
        <w:gridCol w:w="1079"/>
        <w:gridCol w:w="944"/>
        <w:gridCol w:w="1889"/>
      </w:tblGrid>
      <w:tr w:rsidR="000356AD" w14:paraId="120D3BA8" w14:textId="77777777" w:rsidTr="00093B69">
        <w:trPr>
          <w:trHeight w:val="750"/>
        </w:trPr>
        <w:tc>
          <w:tcPr>
            <w:tcW w:w="1175" w:type="dxa"/>
          </w:tcPr>
          <w:p w14:paraId="780315FB" w14:textId="77777777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ID</w:t>
            </w:r>
          </w:p>
        </w:tc>
        <w:tc>
          <w:tcPr>
            <w:tcW w:w="3110" w:type="dxa"/>
          </w:tcPr>
          <w:p w14:paraId="296F3326" w14:textId="77777777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079" w:type="dxa"/>
          </w:tcPr>
          <w:p w14:paraId="2A0A011D" w14:textId="77777777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944" w:type="dxa"/>
          </w:tcPr>
          <w:p w14:paraId="5CD973E0" w14:textId="77777777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889" w:type="dxa"/>
          </w:tcPr>
          <w:p w14:paraId="1D2E3161" w14:textId="77777777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</w:tr>
      <w:tr w:rsidR="000356AD" w14:paraId="09F5A1A6" w14:textId="77777777" w:rsidTr="00093B69">
        <w:trPr>
          <w:trHeight w:val="1007"/>
        </w:trPr>
        <w:tc>
          <w:tcPr>
            <w:tcW w:w="1175" w:type="dxa"/>
            <w:tcBorders>
              <w:bottom w:val="single" w:sz="12" w:space="0" w:color="auto"/>
            </w:tcBorders>
          </w:tcPr>
          <w:p w14:paraId="09264A84" w14:textId="7CC16DA5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PRJ-SR-001</w:t>
            </w:r>
          </w:p>
        </w:tc>
        <w:tc>
          <w:tcPr>
            <w:tcW w:w="3110" w:type="dxa"/>
            <w:tcBorders>
              <w:bottom w:val="single" w:sz="12" w:space="0" w:color="auto"/>
            </w:tcBorders>
          </w:tcPr>
          <w:p w14:paraId="1D054DB2" w14:textId="002AD026" w:rsidR="000356AD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All client-server communication shall use HTTPS (TLS 1.2 or higher).</w:t>
            </w:r>
          </w:p>
        </w:tc>
        <w:tc>
          <w:tcPr>
            <w:tcW w:w="1079" w:type="dxa"/>
            <w:tcBorders>
              <w:bottom w:val="single" w:sz="12" w:space="0" w:color="auto"/>
            </w:tcBorders>
          </w:tcPr>
          <w:p w14:paraId="6F8271CA" w14:textId="3B79152B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944" w:type="dxa"/>
            <w:tcBorders>
              <w:bottom w:val="single" w:sz="12" w:space="0" w:color="auto"/>
            </w:tcBorders>
          </w:tcPr>
          <w:p w14:paraId="7A544133" w14:textId="50BD072C" w:rsidR="000356AD" w:rsidRDefault="000356AD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889" w:type="dxa"/>
            <w:tcBorders>
              <w:bottom w:val="single" w:sz="12" w:space="0" w:color="auto"/>
            </w:tcBorders>
          </w:tcPr>
          <w:p w14:paraId="48FA6A0C" w14:textId="77777777" w:rsidR="000356AD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Verified by network sniff test (TC-Sec-01).</w:t>
            </w:r>
          </w:p>
          <w:p w14:paraId="3F1F0BF6" w14:textId="7B500C72" w:rsid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093B69" w14:paraId="6CF3A80E" w14:textId="77777777" w:rsidTr="00093B69">
        <w:trPr>
          <w:trHeight w:val="1255"/>
        </w:trPr>
        <w:tc>
          <w:tcPr>
            <w:tcW w:w="1175" w:type="dxa"/>
            <w:tcBorders>
              <w:top w:val="single" w:sz="12" w:space="0" w:color="auto"/>
              <w:bottom w:val="single" w:sz="12" w:space="0" w:color="auto"/>
            </w:tcBorders>
          </w:tcPr>
          <w:p w14:paraId="15858872" w14:textId="7CB3E4F2" w:rsid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PRJ-SR-002</w:t>
            </w:r>
          </w:p>
        </w:tc>
        <w:tc>
          <w:tcPr>
            <w:tcW w:w="3110" w:type="dxa"/>
            <w:tcBorders>
              <w:top w:val="single" w:sz="12" w:space="0" w:color="auto"/>
              <w:bottom w:val="single" w:sz="12" w:space="0" w:color="auto"/>
            </w:tcBorders>
          </w:tcPr>
          <w:p w14:paraId="3ED0390F" w14:textId="305B36C0" w:rsidR="00093B69" w:rsidRP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BBMP officer and admin logins shall require role-based access control (RBAC).</w:t>
            </w:r>
          </w:p>
        </w:tc>
        <w:tc>
          <w:tcPr>
            <w:tcW w:w="1079" w:type="dxa"/>
            <w:tcBorders>
              <w:top w:val="single" w:sz="12" w:space="0" w:color="auto"/>
              <w:bottom w:val="single" w:sz="12" w:space="0" w:color="auto"/>
            </w:tcBorders>
          </w:tcPr>
          <w:p w14:paraId="5529BE67" w14:textId="47F4BE2B" w:rsid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12" w:space="0" w:color="auto"/>
            </w:tcBorders>
          </w:tcPr>
          <w:p w14:paraId="3D7A59F9" w14:textId="11B2AA8F" w:rsid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889" w:type="dxa"/>
            <w:tcBorders>
              <w:top w:val="single" w:sz="12" w:space="0" w:color="auto"/>
              <w:bottom w:val="single" w:sz="12" w:space="0" w:color="auto"/>
            </w:tcBorders>
          </w:tcPr>
          <w:p w14:paraId="19DA7628" w14:textId="21272A98" w:rsidR="00093B69" w:rsidRPr="00093B69" w:rsidRDefault="00093B69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93B69">
              <w:rPr>
                <w:rFonts w:ascii="Arial" w:eastAsia="Arial" w:hAnsi="Arial" w:cs="Arial"/>
                <w:sz w:val="24"/>
                <w:szCs w:val="24"/>
              </w:rPr>
              <w:t>Unauthorized roles cannot access admin dashboard (TC-Sec-02).</w:t>
            </w:r>
          </w:p>
        </w:tc>
      </w:tr>
      <w:tr w:rsidR="00093B69" w14:paraId="2C5C488C" w14:textId="77777777" w:rsidTr="00946D03">
        <w:trPr>
          <w:trHeight w:val="1862"/>
        </w:trPr>
        <w:tc>
          <w:tcPr>
            <w:tcW w:w="1175" w:type="dxa"/>
            <w:tcBorders>
              <w:top w:val="single" w:sz="12" w:space="0" w:color="auto"/>
              <w:bottom w:val="single" w:sz="12" w:space="0" w:color="auto"/>
            </w:tcBorders>
          </w:tcPr>
          <w:p w14:paraId="40C82921" w14:textId="198896D8" w:rsidR="00093B69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PRJ-SR-003</w:t>
            </w:r>
          </w:p>
        </w:tc>
        <w:tc>
          <w:tcPr>
            <w:tcW w:w="3110" w:type="dxa"/>
            <w:tcBorders>
              <w:top w:val="single" w:sz="12" w:space="0" w:color="auto"/>
              <w:bottom w:val="single" w:sz="12" w:space="0" w:color="auto"/>
            </w:tcBorders>
          </w:tcPr>
          <w:p w14:paraId="59DEA73C" w14:textId="39F62A0A" w:rsidR="00093B69" w:rsidRPr="00093B69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 xml:space="preserve">All user passwords shall be stored using salted hashing (e.g., </w:t>
            </w:r>
            <w:proofErr w:type="spellStart"/>
            <w:r w:rsidRPr="00946D03">
              <w:rPr>
                <w:rFonts w:ascii="Arial" w:eastAsia="Arial" w:hAnsi="Arial" w:cs="Arial"/>
                <w:sz w:val="24"/>
                <w:szCs w:val="24"/>
              </w:rPr>
              <w:t>bcrypt</w:t>
            </w:r>
            <w:proofErr w:type="spellEnd"/>
            <w:r w:rsidRPr="00946D03">
              <w:rPr>
                <w:rFonts w:ascii="Arial" w:eastAsia="Arial" w:hAnsi="Arial" w:cs="Arial"/>
                <w:sz w:val="24"/>
                <w:szCs w:val="24"/>
              </w:rPr>
              <w:t>/argon2).</w:t>
            </w:r>
          </w:p>
        </w:tc>
        <w:tc>
          <w:tcPr>
            <w:tcW w:w="1079" w:type="dxa"/>
            <w:tcBorders>
              <w:top w:val="single" w:sz="12" w:space="0" w:color="auto"/>
              <w:bottom w:val="single" w:sz="12" w:space="0" w:color="auto"/>
            </w:tcBorders>
          </w:tcPr>
          <w:p w14:paraId="4DC2973E" w14:textId="25A52E25" w:rsidR="00093B69" w:rsidRPr="00093B69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12" w:space="0" w:color="auto"/>
            </w:tcBorders>
          </w:tcPr>
          <w:p w14:paraId="3D30F553" w14:textId="4D2B9918" w:rsidR="00093B69" w:rsidRPr="00093B69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889" w:type="dxa"/>
            <w:tcBorders>
              <w:top w:val="single" w:sz="12" w:space="0" w:color="auto"/>
              <w:bottom w:val="single" w:sz="12" w:space="0" w:color="auto"/>
            </w:tcBorders>
          </w:tcPr>
          <w:p w14:paraId="1A4035CA" w14:textId="530B45FB" w:rsidR="00093B69" w:rsidRPr="00093B69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Database audit shows no plaintext passwords (TC-Sec-03).</w:t>
            </w:r>
          </w:p>
        </w:tc>
      </w:tr>
      <w:tr w:rsidR="00946D03" w14:paraId="7145AC4D" w14:textId="77777777" w:rsidTr="00946D03">
        <w:trPr>
          <w:trHeight w:val="1600"/>
        </w:trPr>
        <w:tc>
          <w:tcPr>
            <w:tcW w:w="1175" w:type="dxa"/>
            <w:tcBorders>
              <w:top w:val="single" w:sz="12" w:space="0" w:color="auto"/>
              <w:bottom w:val="single" w:sz="12" w:space="0" w:color="auto"/>
            </w:tcBorders>
          </w:tcPr>
          <w:p w14:paraId="33203FBC" w14:textId="6CEA6E16" w:rsid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PRJ-SR-004</w:t>
            </w:r>
          </w:p>
        </w:tc>
        <w:tc>
          <w:tcPr>
            <w:tcW w:w="3110" w:type="dxa"/>
            <w:tcBorders>
              <w:top w:val="single" w:sz="12" w:space="0" w:color="auto"/>
              <w:bottom w:val="single" w:sz="12" w:space="0" w:color="auto"/>
            </w:tcBorders>
          </w:tcPr>
          <w:p w14:paraId="7739CE62" w14:textId="4210ED0D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The system shall lock user accounts after 5 consecutive failed login attempts.</w:t>
            </w:r>
          </w:p>
        </w:tc>
        <w:tc>
          <w:tcPr>
            <w:tcW w:w="1079" w:type="dxa"/>
            <w:tcBorders>
              <w:top w:val="single" w:sz="12" w:space="0" w:color="auto"/>
              <w:bottom w:val="single" w:sz="12" w:space="0" w:color="auto"/>
            </w:tcBorders>
          </w:tcPr>
          <w:p w14:paraId="7FAF838D" w14:textId="6E9DE4B8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12" w:space="0" w:color="auto"/>
            </w:tcBorders>
          </w:tcPr>
          <w:p w14:paraId="0B56C577" w14:textId="55DBFD55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889" w:type="dxa"/>
            <w:tcBorders>
              <w:top w:val="single" w:sz="12" w:space="0" w:color="auto"/>
              <w:bottom w:val="single" w:sz="12" w:space="0" w:color="auto"/>
            </w:tcBorders>
          </w:tcPr>
          <w:p w14:paraId="1AE228D8" w14:textId="554E67DF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Login blocked after 5 failures; reset required (TC-Sec-04).</w:t>
            </w:r>
          </w:p>
        </w:tc>
      </w:tr>
      <w:tr w:rsidR="00946D03" w14:paraId="7627F7BB" w14:textId="77777777" w:rsidTr="00946D03">
        <w:trPr>
          <w:trHeight w:val="1878"/>
        </w:trPr>
        <w:tc>
          <w:tcPr>
            <w:tcW w:w="1175" w:type="dxa"/>
            <w:tcBorders>
              <w:top w:val="single" w:sz="12" w:space="0" w:color="auto"/>
            </w:tcBorders>
          </w:tcPr>
          <w:p w14:paraId="39AA0854" w14:textId="57AC14E8" w:rsid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PRJ-SR-005</w:t>
            </w:r>
          </w:p>
        </w:tc>
        <w:tc>
          <w:tcPr>
            <w:tcW w:w="3110" w:type="dxa"/>
            <w:tcBorders>
              <w:top w:val="single" w:sz="12" w:space="0" w:color="auto"/>
            </w:tcBorders>
          </w:tcPr>
          <w:p w14:paraId="4B0E5701" w14:textId="55541FA4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Daily encrypted backups of the database shall be maintained and stored securely.</w:t>
            </w:r>
          </w:p>
        </w:tc>
        <w:tc>
          <w:tcPr>
            <w:tcW w:w="1079" w:type="dxa"/>
            <w:tcBorders>
              <w:top w:val="single" w:sz="12" w:space="0" w:color="auto"/>
            </w:tcBorders>
          </w:tcPr>
          <w:p w14:paraId="002CAF10" w14:textId="25DFABD9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Security</w:t>
            </w:r>
          </w:p>
        </w:tc>
        <w:tc>
          <w:tcPr>
            <w:tcW w:w="944" w:type="dxa"/>
            <w:tcBorders>
              <w:top w:val="single" w:sz="12" w:space="0" w:color="auto"/>
            </w:tcBorders>
          </w:tcPr>
          <w:p w14:paraId="4D44A94A" w14:textId="5E1E02FB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889" w:type="dxa"/>
            <w:tcBorders>
              <w:top w:val="single" w:sz="12" w:space="0" w:color="auto"/>
            </w:tcBorders>
          </w:tcPr>
          <w:p w14:paraId="5E1F69BA" w14:textId="2FE75570" w:rsidR="00946D03" w:rsidRPr="00946D03" w:rsidRDefault="00946D03" w:rsidP="0099222D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946D03">
              <w:rPr>
                <w:rFonts w:ascii="Arial" w:eastAsia="Arial" w:hAnsi="Arial" w:cs="Arial"/>
                <w:sz w:val="24"/>
                <w:szCs w:val="24"/>
              </w:rPr>
              <w:t>Test restore from encrypted backup is successful (TC-Sec-05).</w:t>
            </w:r>
          </w:p>
        </w:tc>
      </w:tr>
    </w:tbl>
    <w:p w14:paraId="4BCD6ED8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23222EC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1689D98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Quality attributes &amp; Acceptance tests</w:t>
      </w:r>
    </w:p>
    <w:p w14:paraId="5572B73F" w14:textId="77777777" w:rsidR="00455210" w:rsidRDefault="00100DF9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Exit criteria for acceptance: All high-priority functional requirements implemented and verified, no critical NFR failures, and RTM shows all test cases passed.</w:t>
      </w:r>
    </w:p>
    <w:p w14:paraId="76ADC635" w14:textId="4AAE6941" w:rsidR="0053671A" w:rsidRDefault="0053671A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Quality Attributes: </w:t>
      </w:r>
      <w:r w:rsidRPr="0053671A">
        <w:rPr>
          <w:rFonts w:ascii="Arial" w:hAnsi="Arial" w:cs="Arial"/>
          <w:sz w:val="24"/>
          <w:szCs w:val="24"/>
        </w:rPr>
        <w:t>Performance, Reliability, Usability, Security, and Scalability shall be maintained to ensure system efficiency and trustworthiness.</w:t>
      </w:r>
    </w:p>
    <w:p w14:paraId="2CECBC70" w14:textId="6F6DD668" w:rsidR="00455210" w:rsidRDefault="00100DF9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- </w:t>
      </w:r>
      <w:r w:rsidRPr="0053671A">
        <w:rPr>
          <w:rFonts w:ascii="Arial" w:eastAsia="Arial" w:hAnsi="Arial" w:cs="Arial"/>
          <w:sz w:val="24"/>
          <w:szCs w:val="24"/>
        </w:rPr>
        <w:t>Acceptance test suites:</w:t>
      </w:r>
      <w:r w:rsidR="00946D03" w:rsidRPr="0053671A">
        <w:rPr>
          <w:rFonts w:ascii="Arial" w:hAnsi="Arial" w:cs="Arial"/>
          <w:sz w:val="24"/>
          <w:szCs w:val="24"/>
        </w:rPr>
        <w:t xml:space="preserve"> Citizen Functions, Officer Functions, Driver Functions, Performance, Security, and Usability/Accessibility tests.</w:t>
      </w:r>
    </w:p>
    <w:p w14:paraId="1105D248" w14:textId="77777777" w:rsidR="00455210" w:rsidRDefault="0045521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</w:p>
    <w:p w14:paraId="489D8F17" w14:textId="0ACAA80E" w:rsidR="00455210" w:rsidRDefault="00100DF9" w:rsidP="000356AD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System models and diagrams</w:t>
      </w:r>
    </w:p>
    <w:p w14:paraId="5F873FCB" w14:textId="77777777" w:rsidR="00455210" w:rsidRDefault="00100DF9" w:rsidP="000356AD">
      <w:pPr>
        <w:pStyle w:val="Heading2"/>
      </w:pPr>
      <w:r>
        <w:t>7.1 UML Use-Case diagram</w:t>
      </w:r>
    </w:p>
    <w:p w14:paraId="0E379C73" w14:textId="1BECA05B" w:rsidR="00CA2E63" w:rsidRPr="00CA2E63" w:rsidRDefault="00CA2E63" w:rsidP="00CA2E63">
      <w:r>
        <w:t xml:space="preserve">            </w:t>
      </w:r>
      <w:r w:rsidR="00D33A42" w:rsidRPr="00D33A42">
        <w:drawing>
          <wp:inline distT="0" distB="0" distL="0" distR="0" wp14:anchorId="5FD07555" wp14:editId="3CC8BDA4">
            <wp:extent cx="5486400" cy="3833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442" w14:textId="0212780C" w:rsidR="00455210" w:rsidRDefault="00D33A4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33A42">
        <w:rPr>
          <w:rFonts w:ascii="Arial" w:eastAsia="Arial" w:hAnsi="Arial" w:cs="Arial"/>
          <w:sz w:val="24"/>
          <w:szCs w:val="24"/>
        </w:rPr>
        <w:lastRenderedPageBreak/>
        <w:drawing>
          <wp:inline distT="0" distB="0" distL="0" distR="0" wp14:anchorId="199404E2" wp14:editId="3F0F027D">
            <wp:extent cx="548640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0932" w14:textId="165660C2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72BF78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928458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900D55D" w14:textId="77777777" w:rsidR="00455210" w:rsidRDefault="00100DF9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Requirements Traceability Matrix (RTM)</w:t>
      </w:r>
    </w:p>
    <w:p w14:paraId="600631E4" w14:textId="77777777" w:rsidR="00455210" w:rsidRDefault="00455210"/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69"/>
        <w:gridCol w:w="1562"/>
        <w:gridCol w:w="1078"/>
        <w:gridCol w:w="1705"/>
        <w:gridCol w:w="1274"/>
        <w:gridCol w:w="986"/>
        <w:gridCol w:w="1587"/>
      </w:tblGrid>
      <w:tr w:rsidR="0001095D" w14:paraId="6E38C2A3" w14:textId="77777777" w:rsidTr="0099222D">
        <w:tc>
          <w:tcPr>
            <w:tcW w:w="1026" w:type="dxa"/>
          </w:tcPr>
          <w:p w14:paraId="60E2E12F" w14:textId="483469F6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ID</w:t>
            </w:r>
          </w:p>
        </w:tc>
        <w:tc>
          <w:tcPr>
            <w:tcW w:w="1591" w:type="dxa"/>
          </w:tcPr>
          <w:p w14:paraId="7AE5AF66" w14:textId="05FC72A3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short</w:t>
            </w:r>
          </w:p>
        </w:tc>
        <w:tc>
          <w:tcPr>
            <w:tcW w:w="1067" w:type="dxa"/>
          </w:tcPr>
          <w:p w14:paraId="5886C866" w14:textId="5AAB93EE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Section ref / Design Spec</w:t>
            </w:r>
          </w:p>
        </w:tc>
        <w:tc>
          <w:tcPr>
            <w:tcW w:w="1511" w:type="dxa"/>
          </w:tcPr>
          <w:p w14:paraId="45C2E412" w14:textId="1293A412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Module</w:t>
            </w:r>
          </w:p>
        </w:tc>
        <w:tc>
          <w:tcPr>
            <w:tcW w:w="1297" w:type="dxa"/>
          </w:tcPr>
          <w:p w14:paraId="60B45968" w14:textId="7AF69FA1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case(s)</w:t>
            </w:r>
          </w:p>
        </w:tc>
        <w:tc>
          <w:tcPr>
            <w:tcW w:w="1045" w:type="dxa"/>
          </w:tcPr>
          <w:p w14:paraId="01D6E6F1" w14:textId="1C806290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(N/P/A)</w:t>
            </w:r>
          </w:p>
        </w:tc>
        <w:tc>
          <w:tcPr>
            <w:tcW w:w="1524" w:type="dxa"/>
          </w:tcPr>
          <w:p w14:paraId="2C665E34" w14:textId="1A187DF2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</w:t>
            </w:r>
          </w:p>
        </w:tc>
      </w:tr>
      <w:tr w:rsidR="0001095D" w14:paraId="0283396A" w14:textId="77777777" w:rsidTr="0099222D">
        <w:tc>
          <w:tcPr>
            <w:tcW w:w="1026" w:type="dxa"/>
          </w:tcPr>
          <w:p w14:paraId="128FDE94" w14:textId="428756C3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WMS-F-001</w:t>
            </w:r>
          </w:p>
        </w:tc>
        <w:tc>
          <w:tcPr>
            <w:tcW w:w="1591" w:type="dxa"/>
          </w:tcPr>
          <w:p w14:paraId="345A94E1" w14:textId="255B0008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 xml:space="preserve">Citizen registers complaint   </w:t>
            </w:r>
          </w:p>
        </w:tc>
        <w:tc>
          <w:tcPr>
            <w:tcW w:w="1067" w:type="dxa"/>
          </w:tcPr>
          <w:p w14:paraId="120E4FA9" w14:textId="528BEEF5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 xml:space="preserve">4.1 / DS-Citizen-01  </w:t>
            </w:r>
          </w:p>
        </w:tc>
        <w:tc>
          <w:tcPr>
            <w:tcW w:w="1511" w:type="dxa"/>
          </w:tcPr>
          <w:p w14:paraId="4A12CAA7" w14:textId="097FA90F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Complaint Module</w:t>
            </w:r>
          </w:p>
        </w:tc>
        <w:tc>
          <w:tcPr>
            <w:tcW w:w="1297" w:type="dxa"/>
          </w:tcPr>
          <w:p w14:paraId="4DF554B7" w14:textId="7EBAA564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TC-Comp-01</w:t>
            </w:r>
          </w:p>
        </w:tc>
        <w:tc>
          <w:tcPr>
            <w:tcW w:w="1045" w:type="dxa"/>
          </w:tcPr>
          <w:p w14:paraId="57BFC779" w14:textId="5967E6EF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7354425F" w14:textId="39E9F74F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Needs photo storage</w:t>
            </w:r>
          </w:p>
        </w:tc>
      </w:tr>
      <w:tr w:rsidR="0001095D" w14:paraId="3A821258" w14:textId="77777777" w:rsidTr="0099222D">
        <w:tc>
          <w:tcPr>
            <w:tcW w:w="1026" w:type="dxa"/>
          </w:tcPr>
          <w:p w14:paraId="7F3E5791" w14:textId="5D185253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WMS-F-002</w:t>
            </w:r>
          </w:p>
        </w:tc>
        <w:tc>
          <w:tcPr>
            <w:tcW w:w="1591" w:type="dxa"/>
          </w:tcPr>
          <w:p w14:paraId="15B2617F" w14:textId="5754EC46" w:rsidR="0020659B" w:rsidRDefault="0020659B" w:rsidP="0020659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Citizen submits collection report</w:t>
            </w:r>
          </w:p>
        </w:tc>
        <w:tc>
          <w:tcPr>
            <w:tcW w:w="1067" w:type="dxa"/>
          </w:tcPr>
          <w:p w14:paraId="77530D71" w14:textId="452EE865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4.1 / DS-Citizen-02</w:t>
            </w:r>
          </w:p>
        </w:tc>
        <w:tc>
          <w:tcPr>
            <w:tcW w:w="1511" w:type="dxa"/>
          </w:tcPr>
          <w:p w14:paraId="48378CC1" w14:textId="5769C4C5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 xml:space="preserve">Report Module   </w:t>
            </w:r>
          </w:p>
        </w:tc>
        <w:tc>
          <w:tcPr>
            <w:tcW w:w="1297" w:type="dxa"/>
          </w:tcPr>
          <w:p w14:paraId="161FA6C0" w14:textId="1A89320B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0659B">
              <w:rPr>
                <w:rFonts w:ascii="Arial" w:eastAsia="Arial" w:hAnsi="Arial" w:cs="Arial"/>
                <w:sz w:val="24"/>
                <w:szCs w:val="24"/>
              </w:rPr>
              <w:t>TC-Report-01</w:t>
            </w:r>
          </w:p>
        </w:tc>
        <w:tc>
          <w:tcPr>
            <w:tcW w:w="1045" w:type="dxa"/>
          </w:tcPr>
          <w:p w14:paraId="574CD709" w14:textId="1C519708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39E25275" w14:textId="6C641640" w:rsidR="001671DF" w:rsidRDefault="001671D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B67442" w14:textId="29394B64" w:rsidR="0020659B" w:rsidRPr="001671DF" w:rsidRDefault="001671DF" w:rsidP="001671D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eastAsia="Arial" w:hAnsi="Arial" w:cs="Arial"/>
                <w:sz w:val="24"/>
                <w:szCs w:val="24"/>
              </w:rPr>
              <w:t>Depends on citizen app usability</w:t>
            </w:r>
          </w:p>
        </w:tc>
      </w:tr>
      <w:tr w:rsidR="0001095D" w14:paraId="1C052BBE" w14:textId="77777777" w:rsidTr="0099222D">
        <w:tc>
          <w:tcPr>
            <w:tcW w:w="1026" w:type="dxa"/>
          </w:tcPr>
          <w:p w14:paraId="2B068A85" w14:textId="091B320B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WMS-F-003</w:t>
            </w:r>
          </w:p>
        </w:tc>
        <w:tc>
          <w:tcPr>
            <w:tcW w:w="1591" w:type="dxa"/>
          </w:tcPr>
          <w:p w14:paraId="34FCCDE9" w14:textId="6A12E654" w:rsidR="0020659B" w:rsidRDefault="00035061" w:rsidP="0003506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>Citizen views collection schedule</w:t>
            </w:r>
          </w:p>
        </w:tc>
        <w:tc>
          <w:tcPr>
            <w:tcW w:w="1067" w:type="dxa"/>
          </w:tcPr>
          <w:p w14:paraId="617422F5" w14:textId="3F7A941F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>4.1 / DS-Citizen-03</w:t>
            </w:r>
          </w:p>
        </w:tc>
        <w:tc>
          <w:tcPr>
            <w:tcW w:w="1511" w:type="dxa"/>
          </w:tcPr>
          <w:p w14:paraId="4C4F280A" w14:textId="3CB31745" w:rsidR="0020659B" w:rsidRPr="00035061" w:rsidRDefault="00035061" w:rsidP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 xml:space="preserve">Schedule Module </w:t>
            </w:r>
          </w:p>
        </w:tc>
        <w:tc>
          <w:tcPr>
            <w:tcW w:w="1297" w:type="dxa"/>
          </w:tcPr>
          <w:p w14:paraId="69D8FD0B" w14:textId="35DC12B7" w:rsidR="0020659B" w:rsidRPr="00035061" w:rsidRDefault="00035061" w:rsidP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>TC-Schedule-01</w:t>
            </w:r>
          </w:p>
        </w:tc>
        <w:tc>
          <w:tcPr>
            <w:tcW w:w="1045" w:type="dxa"/>
          </w:tcPr>
          <w:p w14:paraId="7B28673D" w14:textId="56C6D5CA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31B14DF0" w14:textId="38E8FF23" w:rsidR="0020659B" w:rsidRPr="001671DF" w:rsidRDefault="001671DF" w:rsidP="001671D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eastAsia="Arial" w:hAnsi="Arial" w:cs="Arial"/>
                <w:sz w:val="24"/>
                <w:szCs w:val="24"/>
              </w:rPr>
              <w:t xml:space="preserve">Depends on officer schedule updates </w:t>
            </w:r>
          </w:p>
        </w:tc>
      </w:tr>
      <w:tr w:rsidR="0001095D" w14:paraId="3C5AC336" w14:textId="77777777" w:rsidTr="0099222D">
        <w:tc>
          <w:tcPr>
            <w:tcW w:w="1026" w:type="dxa"/>
          </w:tcPr>
          <w:p w14:paraId="0D6BC655" w14:textId="735B7515" w:rsidR="0020659B" w:rsidRDefault="0020659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WMS-F-004</w:t>
            </w:r>
          </w:p>
        </w:tc>
        <w:tc>
          <w:tcPr>
            <w:tcW w:w="1591" w:type="dxa"/>
          </w:tcPr>
          <w:p w14:paraId="7AA46818" w14:textId="57283C01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 xml:space="preserve">Record segregation compliance  </w:t>
            </w:r>
          </w:p>
        </w:tc>
        <w:tc>
          <w:tcPr>
            <w:tcW w:w="1067" w:type="dxa"/>
          </w:tcPr>
          <w:p w14:paraId="103A49EC" w14:textId="5A04CB87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>4.1 / DS-Citizen-04</w:t>
            </w:r>
          </w:p>
        </w:tc>
        <w:tc>
          <w:tcPr>
            <w:tcW w:w="1511" w:type="dxa"/>
          </w:tcPr>
          <w:p w14:paraId="2732971C" w14:textId="45960B6B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 xml:space="preserve">Segregation Module  </w:t>
            </w:r>
          </w:p>
        </w:tc>
        <w:tc>
          <w:tcPr>
            <w:tcW w:w="1297" w:type="dxa"/>
          </w:tcPr>
          <w:p w14:paraId="5ADBE5BC" w14:textId="7909A633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 xml:space="preserve">TC-Seg-01  </w:t>
            </w:r>
          </w:p>
        </w:tc>
        <w:tc>
          <w:tcPr>
            <w:tcW w:w="1045" w:type="dxa"/>
          </w:tcPr>
          <w:p w14:paraId="410951F6" w14:textId="0239F56E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1D9A1D17" w14:textId="6013D96F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35061">
              <w:rPr>
                <w:rFonts w:ascii="Arial" w:eastAsia="Arial" w:hAnsi="Arial" w:cs="Arial"/>
                <w:sz w:val="24"/>
                <w:szCs w:val="24"/>
              </w:rPr>
              <w:t>Compliance logs needed</w:t>
            </w:r>
          </w:p>
        </w:tc>
      </w:tr>
      <w:tr w:rsidR="0001095D" w14:paraId="5C65787E" w14:textId="77777777" w:rsidTr="0099222D">
        <w:tc>
          <w:tcPr>
            <w:tcW w:w="1026" w:type="dxa"/>
          </w:tcPr>
          <w:p w14:paraId="00FFCFE1" w14:textId="16A7A376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WMS-F-005</w:t>
            </w:r>
          </w:p>
        </w:tc>
        <w:tc>
          <w:tcPr>
            <w:tcW w:w="1591" w:type="dxa"/>
          </w:tcPr>
          <w:p w14:paraId="70D6955F" w14:textId="55258071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Send notifications to citizens  </w:t>
            </w:r>
          </w:p>
        </w:tc>
        <w:tc>
          <w:tcPr>
            <w:tcW w:w="1067" w:type="dxa"/>
          </w:tcPr>
          <w:p w14:paraId="732D44E9" w14:textId="7B37CF1A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4.1 / DS-Citizen-05</w:t>
            </w:r>
          </w:p>
        </w:tc>
        <w:tc>
          <w:tcPr>
            <w:tcW w:w="1511" w:type="dxa"/>
          </w:tcPr>
          <w:p w14:paraId="2AB99D80" w14:textId="64C05FFF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Notification Module</w:t>
            </w:r>
          </w:p>
        </w:tc>
        <w:tc>
          <w:tcPr>
            <w:tcW w:w="1297" w:type="dxa"/>
          </w:tcPr>
          <w:p w14:paraId="2DDBFEE8" w14:textId="1EC32A42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TC-Notify-01</w:t>
            </w:r>
          </w:p>
          <w:p w14:paraId="17838F98" w14:textId="77777777" w:rsidR="0020659B" w:rsidRPr="0001095D" w:rsidRDefault="0020659B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45" w:type="dxa"/>
          </w:tcPr>
          <w:p w14:paraId="6BCEE817" w14:textId="4038EB37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7BAAA413" w14:textId="71939138" w:rsidR="0020659B" w:rsidRDefault="001671D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Depends on SMS</w:t>
            </w:r>
            <w:r w:rsidRPr="001671DF">
              <w:rPr>
                <w:rFonts w:ascii="Arial" w:eastAsia="Arial" w:hAnsi="Arial" w:cs="Arial"/>
                <w:sz w:val="24"/>
                <w:szCs w:val="24"/>
              </w:rPr>
              <w:t>/Push service</w:t>
            </w:r>
          </w:p>
        </w:tc>
      </w:tr>
      <w:tr w:rsidR="0001095D" w14:paraId="137E489A" w14:textId="77777777" w:rsidTr="0099222D">
        <w:tc>
          <w:tcPr>
            <w:tcW w:w="1026" w:type="dxa"/>
          </w:tcPr>
          <w:p w14:paraId="3BCC62E6" w14:textId="3836B105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WMS-F-006</w:t>
            </w:r>
          </w:p>
        </w:tc>
        <w:tc>
          <w:tcPr>
            <w:tcW w:w="1591" w:type="dxa"/>
          </w:tcPr>
          <w:p w14:paraId="2AFAE553" w14:textId="77DF575A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Officer publishes schedule  </w:t>
            </w:r>
          </w:p>
        </w:tc>
        <w:tc>
          <w:tcPr>
            <w:tcW w:w="1067" w:type="dxa"/>
          </w:tcPr>
          <w:p w14:paraId="763C7DD6" w14:textId="502D8554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4.2 / DS-Officer-01  </w:t>
            </w:r>
          </w:p>
        </w:tc>
        <w:tc>
          <w:tcPr>
            <w:tcW w:w="1511" w:type="dxa"/>
          </w:tcPr>
          <w:p w14:paraId="09B46F09" w14:textId="7E7E1A4A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Schedule Module  </w:t>
            </w:r>
          </w:p>
        </w:tc>
        <w:tc>
          <w:tcPr>
            <w:tcW w:w="1297" w:type="dxa"/>
          </w:tcPr>
          <w:p w14:paraId="6A145C25" w14:textId="6D9CD5AC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TC-Schedule-02</w:t>
            </w:r>
          </w:p>
        </w:tc>
        <w:tc>
          <w:tcPr>
            <w:tcW w:w="1045" w:type="dxa"/>
          </w:tcPr>
          <w:p w14:paraId="2A1FFA45" w14:textId="34BE2B22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27D0E217" w14:textId="438984CD" w:rsidR="0020659B" w:rsidRDefault="001671DF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eastAsia="Arial" w:hAnsi="Arial" w:cs="Arial"/>
                <w:sz w:val="24"/>
                <w:szCs w:val="24"/>
              </w:rPr>
              <w:t>Citizen app sync dependency</w:t>
            </w:r>
          </w:p>
        </w:tc>
      </w:tr>
      <w:tr w:rsidR="0099222D" w14:paraId="47F9E98A" w14:textId="77777777" w:rsidTr="0099222D">
        <w:trPr>
          <w:trHeight w:val="896"/>
        </w:trPr>
        <w:tc>
          <w:tcPr>
            <w:tcW w:w="1026" w:type="dxa"/>
          </w:tcPr>
          <w:p w14:paraId="139A6C05" w14:textId="2531EDC7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WMS-F-007</w:t>
            </w:r>
          </w:p>
        </w:tc>
        <w:tc>
          <w:tcPr>
            <w:tcW w:w="1591" w:type="dxa"/>
          </w:tcPr>
          <w:p w14:paraId="262EA900" w14:textId="68F25541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Assign trucks &amp; drivers    </w:t>
            </w:r>
          </w:p>
        </w:tc>
        <w:tc>
          <w:tcPr>
            <w:tcW w:w="1067" w:type="dxa"/>
          </w:tcPr>
          <w:p w14:paraId="67162CC7" w14:textId="057B1C57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4.2 / DS-Officer-02  </w:t>
            </w:r>
          </w:p>
        </w:tc>
        <w:tc>
          <w:tcPr>
            <w:tcW w:w="1511" w:type="dxa"/>
          </w:tcPr>
          <w:p w14:paraId="58C0CEF2" w14:textId="515A1C30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Assignment Module</w:t>
            </w:r>
          </w:p>
        </w:tc>
        <w:tc>
          <w:tcPr>
            <w:tcW w:w="1297" w:type="dxa"/>
          </w:tcPr>
          <w:p w14:paraId="77CFEF08" w14:textId="508B49B5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TC-Assign-01</w:t>
            </w:r>
          </w:p>
        </w:tc>
        <w:tc>
          <w:tcPr>
            <w:tcW w:w="1045" w:type="dxa"/>
          </w:tcPr>
          <w:p w14:paraId="7F11ECEE" w14:textId="0A978C02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DBB5D5F" w14:textId="1864611D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GPS sync dependency   </w:t>
            </w:r>
          </w:p>
          <w:p w14:paraId="05E134A6" w14:textId="2BAD88DE" w:rsidR="0001095D" w:rsidRDefault="0001095D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B6867D8" w14:textId="77777777" w:rsidR="0020659B" w:rsidRPr="0001095D" w:rsidRDefault="0020659B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222D" w14:paraId="4EB3EF8A" w14:textId="77777777" w:rsidTr="0099222D">
        <w:trPr>
          <w:trHeight w:val="1121"/>
        </w:trPr>
        <w:tc>
          <w:tcPr>
            <w:tcW w:w="1026" w:type="dxa"/>
          </w:tcPr>
          <w:p w14:paraId="3D9E5758" w14:textId="077BA06C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WMS-F-008</w:t>
            </w:r>
          </w:p>
        </w:tc>
        <w:tc>
          <w:tcPr>
            <w:tcW w:w="1591" w:type="dxa"/>
          </w:tcPr>
          <w:p w14:paraId="7E89AA46" w14:textId="3D17BB48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Monitor GPS tracking  </w:t>
            </w:r>
          </w:p>
        </w:tc>
        <w:tc>
          <w:tcPr>
            <w:tcW w:w="1067" w:type="dxa"/>
          </w:tcPr>
          <w:p w14:paraId="0256416F" w14:textId="6FF78944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4.2 / DS-Officer-03</w:t>
            </w:r>
          </w:p>
        </w:tc>
        <w:tc>
          <w:tcPr>
            <w:tcW w:w="1511" w:type="dxa"/>
          </w:tcPr>
          <w:p w14:paraId="4218F87F" w14:textId="64DB30AC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GPS Module     </w:t>
            </w:r>
          </w:p>
        </w:tc>
        <w:tc>
          <w:tcPr>
            <w:tcW w:w="1297" w:type="dxa"/>
          </w:tcPr>
          <w:p w14:paraId="5301EA51" w14:textId="25A62BEF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TC-GPS-01  </w:t>
            </w:r>
          </w:p>
        </w:tc>
        <w:tc>
          <w:tcPr>
            <w:tcW w:w="1045" w:type="dxa"/>
          </w:tcPr>
          <w:p w14:paraId="0B870F87" w14:textId="72F03175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576B694F" w14:textId="2FBA8631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eeds Maps API link    </w:t>
            </w:r>
          </w:p>
        </w:tc>
      </w:tr>
      <w:tr w:rsidR="0001095D" w14:paraId="6C33CDF1" w14:textId="77777777" w:rsidTr="0099222D">
        <w:trPr>
          <w:trHeight w:val="1123"/>
        </w:trPr>
        <w:tc>
          <w:tcPr>
            <w:tcW w:w="1026" w:type="dxa"/>
          </w:tcPr>
          <w:p w14:paraId="6EB3F0EB" w14:textId="3B165D67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WMS-F-009</w:t>
            </w:r>
          </w:p>
        </w:tc>
        <w:tc>
          <w:tcPr>
            <w:tcW w:w="1591" w:type="dxa"/>
          </w:tcPr>
          <w:p w14:paraId="082E5153" w14:textId="1100C319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Officer views complaints dashboard</w:t>
            </w:r>
          </w:p>
        </w:tc>
        <w:tc>
          <w:tcPr>
            <w:tcW w:w="1067" w:type="dxa"/>
          </w:tcPr>
          <w:p w14:paraId="73F28AA2" w14:textId="7CA17860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4.2 / DS-Officer-04</w:t>
            </w:r>
          </w:p>
        </w:tc>
        <w:tc>
          <w:tcPr>
            <w:tcW w:w="1511" w:type="dxa"/>
          </w:tcPr>
          <w:p w14:paraId="3ABD4C82" w14:textId="31614F02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Dashboard Module    </w:t>
            </w:r>
          </w:p>
          <w:p w14:paraId="1A81BDB5" w14:textId="77777777" w:rsidR="0020659B" w:rsidRPr="0001095D" w:rsidRDefault="0020659B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0B2CE12F" w14:textId="5E457D0E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TC-Comp-02    </w:t>
            </w:r>
          </w:p>
        </w:tc>
        <w:tc>
          <w:tcPr>
            <w:tcW w:w="1045" w:type="dxa"/>
          </w:tcPr>
          <w:p w14:paraId="53C78644" w14:textId="2ADB7DCB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2876AF67" w14:textId="00B775BA" w:rsidR="0020659B" w:rsidRDefault="001671DF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671DF">
              <w:rPr>
                <w:rFonts w:ascii="Arial" w:eastAsia="Arial" w:hAnsi="Arial" w:cs="Arial"/>
                <w:sz w:val="24"/>
                <w:szCs w:val="24"/>
              </w:rPr>
              <w:t>Depends on citizen complaint database</w:t>
            </w:r>
          </w:p>
        </w:tc>
      </w:tr>
      <w:tr w:rsidR="0099222D" w14:paraId="596D670A" w14:textId="77777777" w:rsidTr="0099222D">
        <w:trPr>
          <w:trHeight w:val="1139"/>
        </w:trPr>
        <w:tc>
          <w:tcPr>
            <w:tcW w:w="1026" w:type="dxa"/>
          </w:tcPr>
          <w:p w14:paraId="2235FC10" w14:textId="3CDB25BD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WMS-F-010</w:t>
            </w:r>
          </w:p>
        </w:tc>
        <w:tc>
          <w:tcPr>
            <w:tcW w:w="1591" w:type="dxa"/>
          </w:tcPr>
          <w:p w14:paraId="0C13B22E" w14:textId="3F5BCAE1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Segregation compliance reports</w:t>
            </w:r>
          </w:p>
        </w:tc>
        <w:tc>
          <w:tcPr>
            <w:tcW w:w="1067" w:type="dxa"/>
          </w:tcPr>
          <w:p w14:paraId="6AA7434F" w14:textId="23FA4918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4.2 / DS-Officer-05</w:t>
            </w:r>
          </w:p>
          <w:p w14:paraId="1E963D21" w14:textId="77777777" w:rsidR="0020659B" w:rsidRPr="0001095D" w:rsidRDefault="0020659B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1" w:type="dxa"/>
          </w:tcPr>
          <w:p w14:paraId="2DCE1B2C" w14:textId="16B3EF4F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Dashboard Module  </w:t>
            </w:r>
          </w:p>
        </w:tc>
        <w:tc>
          <w:tcPr>
            <w:tcW w:w="1297" w:type="dxa"/>
          </w:tcPr>
          <w:p w14:paraId="56F528EC" w14:textId="20FB90DD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TC-Seg-02</w:t>
            </w:r>
          </w:p>
          <w:p w14:paraId="1660D46C" w14:textId="77777777" w:rsidR="0020659B" w:rsidRPr="0001095D" w:rsidRDefault="0020659B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45" w:type="dxa"/>
          </w:tcPr>
          <w:p w14:paraId="162FB995" w14:textId="6DF13A56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3FEF466C" w14:textId="6BEE128B" w:rsidR="0020659B" w:rsidRDefault="00CA2E6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 xml:space="preserve">Depends on citizen segregation logs   </w:t>
            </w:r>
          </w:p>
        </w:tc>
      </w:tr>
      <w:tr w:rsidR="0099222D" w14:paraId="1A659957" w14:textId="77777777" w:rsidTr="0099222D">
        <w:trPr>
          <w:trHeight w:val="2441"/>
        </w:trPr>
        <w:tc>
          <w:tcPr>
            <w:tcW w:w="1026" w:type="dxa"/>
          </w:tcPr>
          <w:p w14:paraId="5004E23A" w14:textId="1FBE677D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WMS-F-011</w:t>
            </w:r>
          </w:p>
        </w:tc>
        <w:tc>
          <w:tcPr>
            <w:tcW w:w="1591" w:type="dxa"/>
          </w:tcPr>
          <w:p w14:paraId="6667A32F" w14:textId="799183FD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Generate analytics reports  </w:t>
            </w:r>
          </w:p>
          <w:p w14:paraId="77C9B243" w14:textId="77777777" w:rsidR="0020659B" w:rsidRPr="0001095D" w:rsidRDefault="0020659B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67" w:type="dxa"/>
          </w:tcPr>
          <w:p w14:paraId="30EC334B" w14:textId="2C57E2F1" w:rsidR="0001095D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4.2 / DS-Officer-06</w:t>
            </w:r>
          </w:p>
          <w:p w14:paraId="281DD47A" w14:textId="77777777" w:rsidR="0020659B" w:rsidRPr="0001095D" w:rsidRDefault="0020659B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1" w:type="dxa"/>
          </w:tcPr>
          <w:p w14:paraId="0D92E73C" w14:textId="5DCC0524" w:rsidR="0020659B" w:rsidRPr="0001095D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Reporting Module   </w:t>
            </w:r>
          </w:p>
        </w:tc>
        <w:tc>
          <w:tcPr>
            <w:tcW w:w="1297" w:type="dxa"/>
          </w:tcPr>
          <w:p w14:paraId="5B39477C" w14:textId="3C5072FC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TC-Report-02</w:t>
            </w:r>
          </w:p>
        </w:tc>
        <w:tc>
          <w:tcPr>
            <w:tcW w:w="1045" w:type="dxa"/>
          </w:tcPr>
          <w:p w14:paraId="3F785682" w14:textId="7557F553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069B99BD" w14:textId="274A4B4B" w:rsidR="00CA2E63" w:rsidRDefault="00CA2E63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374C31" w14:textId="634BBF43" w:rsidR="0020659B" w:rsidRPr="00CA2E63" w:rsidRDefault="00CA2E63" w:rsidP="00CA2E6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>Requires historical data availability</w:t>
            </w:r>
          </w:p>
        </w:tc>
      </w:tr>
      <w:tr w:rsidR="0099222D" w14:paraId="1B77E457" w14:textId="77777777" w:rsidTr="0099222D">
        <w:trPr>
          <w:trHeight w:val="1691"/>
        </w:trPr>
        <w:tc>
          <w:tcPr>
            <w:tcW w:w="1026" w:type="dxa"/>
          </w:tcPr>
          <w:p w14:paraId="3DDEF371" w14:textId="3B0CEB10" w:rsidR="0020659B" w:rsidRDefault="0003506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WMS-F-012</w:t>
            </w:r>
          </w:p>
        </w:tc>
        <w:tc>
          <w:tcPr>
            <w:tcW w:w="1591" w:type="dxa"/>
          </w:tcPr>
          <w:p w14:paraId="2D2E1716" w14:textId="066F178B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Driver views assigned route</w:t>
            </w:r>
          </w:p>
        </w:tc>
        <w:tc>
          <w:tcPr>
            <w:tcW w:w="1067" w:type="dxa"/>
          </w:tcPr>
          <w:p w14:paraId="5C386315" w14:textId="09F32336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4.3 / DS-Driver-01</w:t>
            </w:r>
          </w:p>
        </w:tc>
        <w:tc>
          <w:tcPr>
            <w:tcW w:w="1511" w:type="dxa"/>
          </w:tcPr>
          <w:p w14:paraId="5898A3BB" w14:textId="77777777" w:rsidR="0099222D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Driver App</w:t>
            </w: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</w:p>
          <w:p w14:paraId="72D1157F" w14:textId="72CE34E4" w:rsidR="0020659B" w:rsidRDefault="0001095D" w:rsidP="000109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    </w:t>
            </w:r>
          </w:p>
          <w:p w14:paraId="7A3E1064" w14:textId="34BA86C5" w:rsidR="0001095D" w:rsidRDefault="0001095D" w:rsidP="000109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3A07BE85" w14:textId="37AB5446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TC-Driver-01</w:t>
            </w:r>
          </w:p>
        </w:tc>
        <w:tc>
          <w:tcPr>
            <w:tcW w:w="1045" w:type="dxa"/>
          </w:tcPr>
          <w:p w14:paraId="5624C743" w14:textId="42CCC83D" w:rsidR="0020659B" w:rsidRDefault="0001095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5BFD321A" w14:textId="19E73C28" w:rsidR="0020659B" w:rsidRDefault="00CA2E6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 xml:space="preserve">Depends on officer assignments    </w:t>
            </w:r>
          </w:p>
        </w:tc>
      </w:tr>
      <w:tr w:rsidR="0099222D" w14:paraId="291BA207" w14:textId="77777777" w:rsidTr="0099222D">
        <w:trPr>
          <w:trHeight w:val="1125"/>
        </w:trPr>
        <w:tc>
          <w:tcPr>
            <w:tcW w:w="1026" w:type="dxa"/>
          </w:tcPr>
          <w:p w14:paraId="299E623C" w14:textId="28D0960A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WMS-F-013</w:t>
            </w:r>
          </w:p>
        </w:tc>
        <w:tc>
          <w:tcPr>
            <w:tcW w:w="1591" w:type="dxa"/>
          </w:tcPr>
          <w:p w14:paraId="3C2B5CA8" w14:textId="5FA2D872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Driver updates collection status</w:t>
            </w:r>
          </w:p>
        </w:tc>
        <w:tc>
          <w:tcPr>
            <w:tcW w:w="1067" w:type="dxa"/>
          </w:tcPr>
          <w:p w14:paraId="668E7019" w14:textId="5C2067F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4.3 / DS-Driver-02</w:t>
            </w:r>
          </w:p>
        </w:tc>
        <w:tc>
          <w:tcPr>
            <w:tcW w:w="1511" w:type="dxa"/>
          </w:tcPr>
          <w:p w14:paraId="7A13A28D" w14:textId="77777777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Driver App</w:t>
            </w: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</w:p>
          <w:p w14:paraId="5E4FEC96" w14:textId="77777777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    </w:t>
            </w:r>
          </w:p>
          <w:p w14:paraId="016F4B79" w14:textId="7777777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25AF1303" w14:textId="73C91B1B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TC-Driver-02</w:t>
            </w:r>
          </w:p>
        </w:tc>
        <w:tc>
          <w:tcPr>
            <w:tcW w:w="1045" w:type="dxa"/>
          </w:tcPr>
          <w:p w14:paraId="48791A74" w14:textId="0521CCC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8F8BA9A" w14:textId="1EF59F12" w:rsidR="0099222D" w:rsidRDefault="00CA2E63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>Needs stable network for sync</w:t>
            </w:r>
          </w:p>
        </w:tc>
      </w:tr>
      <w:tr w:rsidR="0099222D" w14:paraId="29D7478B" w14:textId="77777777" w:rsidTr="0099222D">
        <w:trPr>
          <w:trHeight w:val="1126"/>
        </w:trPr>
        <w:tc>
          <w:tcPr>
            <w:tcW w:w="1026" w:type="dxa"/>
          </w:tcPr>
          <w:p w14:paraId="5D4D96C9" w14:textId="34CC4C6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WMS-F-014</w:t>
            </w:r>
          </w:p>
        </w:tc>
        <w:tc>
          <w:tcPr>
            <w:tcW w:w="1591" w:type="dxa"/>
          </w:tcPr>
          <w:p w14:paraId="049E92F6" w14:textId="7A1801DF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Store photo evidence    </w:t>
            </w:r>
          </w:p>
        </w:tc>
        <w:tc>
          <w:tcPr>
            <w:tcW w:w="1067" w:type="dxa"/>
          </w:tcPr>
          <w:p w14:paraId="52789719" w14:textId="6451F9C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4.4 / DS-System-01  </w:t>
            </w:r>
          </w:p>
        </w:tc>
        <w:tc>
          <w:tcPr>
            <w:tcW w:w="1511" w:type="dxa"/>
          </w:tcPr>
          <w:p w14:paraId="7749689B" w14:textId="5009557A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Media Storage    </w:t>
            </w:r>
          </w:p>
          <w:p w14:paraId="7D8BCA9E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563EE9EF" w14:textId="0617499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TC-Photo-01</w:t>
            </w:r>
          </w:p>
        </w:tc>
        <w:tc>
          <w:tcPr>
            <w:tcW w:w="1045" w:type="dxa"/>
          </w:tcPr>
          <w:p w14:paraId="46A157C1" w14:textId="466FA86F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36B07077" w14:textId="0922D2B6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Needs compression  </w:t>
            </w:r>
          </w:p>
        </w:tc>
      </w:tr>
      <w:tr w:rsidR="0099222D" w14:paraId="586D57F1" w14:textId="77777777" w:rsidTr="0099222D">
        <w:trPr>
          <w:trHeight w:val="1126"/>
        </w:trPr>
        <w:tc>
          <w:tcPr>
            <w:tcW w:w="1026" w:type="dxa"/>
          </w:tcPr>
          <w:p w14:paraId="2F25672B" w14:textId="4C8C5F0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WMS-F-015</w:t>
            </w:r>
          </w:p>
        </w:tc>
        <w:tc>
          <w:tcPr>
            <w:tcW w:w="1591" w:type="dxa"/>
          </w:tcPr>
          <w:p w14:paraId="48F3A60D" w14:textId="266EFC78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Automatic daily backup     </w:t>
            </w:r>
          </w:p>
        </w:tc>
        <w:tc>
          <w:tcPr>
            <w:tcW w:w="1067" w:type="dxa"/>
          </w:tcPr>
          <w:p w14:paraId="46361ADD" w14:textId="3E1A071B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4.4 / DS-System-02  </w:t>
            </w:r>
          </w:p>
        </w:tc>
        <w:tc>
          <w:tcPr>
            <w:tcW w:w="1511" w:type="dxa"/>
          </w:tcPr>
          <w:p w14:paraId="24B15778" w14:textId="4A4AB3A1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Backup Module</w:t>
            </w:r>
          </w:p>
        </w:tc>
        <w:tc>
          <w:tcPr>
            <w:tcW w:w="1297" w:type="dxa"/>
          </w:tcPr>
          <w:p w14:paraId="42755F80" w14:textId="11C381D1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TC-Backup-01</w:t>
            </w:r>
          </w:p>
          <w:p w14:paraId="7C2148CE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45" w:type="dxa"/>
          </w:tcPr>
          <w:p w14:paraId="2BDD813A" w14:textId="1457F84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BB34BBC" w14:textId="5CBF722F" w:rsidR="0099222D" w:rsidRDefault="00CA2E63" w:rsidP="00CA2E6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Requires backup server</w:t>
            </w:r>
          </w:p>
        </w:tc>
      </w:tr>
      <w:tr w:rsidR="0099222D" w14:paraId="3869C29E" w14:textId="77777777" w:rsidTr="0099222D">
        <w:trPr>
          <w:trHeight w:val="1126"/>
        </w:trPr>
        <w:tc>
          <w:tcPr>
            <w:tcW w:w="1026" w:type="dxa"/>
          </w:tcPr>
          <w:p w14:paraId="04A902F1" w14:textId="2941144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WMS-NF-001</w:t>
            </w:r>
          </w:p>
        </w:tc>
        <w:tc>
          <w:tcPr>
            <w:tcW w:w="1591" w:type="dxa"/>
          </w:tcPr>
          <w:p w14:paraId="62E29BF5" w14:textId="16B59AD3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Response time ≤ 3s           </w:t>
            </w:r>
          </w:p>
        </w:tc>
        <w:tc>
          <w:tcPr>
            <w:tcW w:w="1067" w:type="dxa"/>
          </w:tcPr>
          <w:p w14:paraId="2A85FFFD" w14:textId="278A016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5 / DS-Perf-01  </w:t>
            </w:r>
          </w:p>
        </w:tc>
        <w:tc>
          <w:tcPr>
            <w:tcW w:w="1511" w:type="dxa"/>
          </w:tcPr>
          <w:p w14:paraId="71BA5BA8" w14:textId="28D743DE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Backend/API  </w:t>
            </w:r>
          </w:p>
        </w:tc>
        <w:tc>
          <w:tcPr>
            <w:tcW w:w="1297" w:type="dxa"/>
          </w:tcPr>
          <w:p w14:paraId="155B3891" w14:textId="2228C72D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TC-Perf-01   </w:t>
            </w:r>
          </w:p>
        </w:tc>
        <w:tc>
          <w:tcPr>
            <w:tcW w:w="1045" w:type="dxa"/>
          </w:tcPr>
          <w:p w14:paraId="6795C1F4" w14:textId="116DBE53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773E9F14" w14:textId="2905F27A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Load test required  </w:t>
            </w:r>
          </w:p>
          <w:p w14:paraId="2752DB5B" w14:textId="77777777" w:rsidR="0099222D" w:rsidRP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222D" w14:paraId="65BEA8F1" w14:textId="77777777" w:rsidTr="0099222D">
        <w:trPr>
          <w:trHeight w:val="1126"/>
        </w:trPr>
        <w:tc>
          <w:tcPr>
            <w:tcW w:w="1026" w:type="dxa"/>
          </w:tcPr>
          <w:p w14:paraId="052689AB" w14:textId="7FC7542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WMS-NF-002</w:t>
            </w:r>
          </w:p>
        </w:tc>
        <w:tc>
          <w:tcPr>
            <w:tcW w:w="1591" w:type="dxa"/>
          </w:tcPr>
          <w:p w14:paraId="327C0DCF" w14:textId="2F2CFA81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99.5% uptime</w:t>
            </w:r>
          </w:p>
          <w:p w14:paraId="36EF4A2D" w14:textId="77777777" w:rsidR="0099222D" w:rsidRP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67" w:type="dxa"/>
          </w:tcPr>
          <w:p w14:paraId="5C2A89E0" w14:textId="7B5B720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5 / DS-Rel-01</w:t>
            </w:r>
          </w:p>
          <w:p w14:paraId="7F3BC5D4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1" w:type="dxa"/>
          </w:tcPr>
          <w:p w14:paraId="66F841BF" w14:textId="590C3D32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Server Infrastructure</w:t>
            </w:r>
          </w:p>
          <w:p w14:paraId="6F6A217F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5CFF2163" w14:textId="64A2CB6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TC-Rel-01  </w:t>
            </w:r>
          </w:p>
        </w:tc>
        <w:tc>
          <w:tcPr>
            <w:tcW w:w="1045" w:type="dxa"/>
          </w:tcPr>
          <w:p w14:paraId="42B0CD79" w14:textId="5462D350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13C77420" w14:textId="62C9FA76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Needs monitoring tool</w:t>
            </w:r>
          </w:p>
        </w:tc>
      </w:tr>
      <w:tr w:rsidR="0099222D" w14:paraId="2EF9D739" w14:textId="77777777" w:rsidTr="0099222D">
        <w:trPr>
          <w:trHeight w:val="1126"/>
        </w:trPr>
        <w:tc>
          <w:tcPr>
            <w:tcW w:w="1026" w:type="dxa"/>
          </w:tcPr>
          <w:p w14:paraId="0AE54C29" w14:textId="2B199516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WMS-NF-003</w:t>
            </w:r>
          </w:p>
        </w:tc>
        <w:tc>
          <w:tcPr>
            <w:tcW w:w="1591" w:type="dxa"/>
          </w:tcPr>
          <w:p w14:paraId="19A77532" w14:textId="31B0F2D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Bilingual UI        </w:t>
            </w:r>
          </w:p>
          <w:p w14:paraId="31D8C074" w14:textId="77777777" w:rsidR="0099222D" w:rsidRP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67" w:type="dxa"/>
          </w:tcPr>
          <w:p w14:paraId="4847D0C3" w14:textId="53E6457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5 / DS-UX-01  </w:t>
            </w:r>
          </w:p>
        </w:tc>
        <w:tc>
          <w:tcPr>
            <w:tcW w:w="1511" w:type="dxa"/>
          </w:tcPr>
          <w:p w14:paraId="06209B44" w14:textId="20CA833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Frontend UI     </w:t>
            </w:r>
          </w:p>
        </w:tc>
        <w:tc>
          <w:tcPr>
            <w:tcW w:w="1297" w:type="dxa"/>
          </w:tcPr>
          <w:p w14:paraId="2BF12BB0" w14:textId="1399BFF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TC-UX-01</w:t>
            </w:r>
          </w:p>
          <w:p w14:paraId="14A3A12F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45" w:type="dxa"/>
          </w:tcPr>
          <w:p w14:paraId="5E25CA50" w14:textId="0C66392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ACF54EC" w14:textId="2A06B7E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Translation </w:t>
            </w:r>
          </w:p>
        </w:tc>
      </w:tr>
      <w:tr w:rsidR="0099222D" w14:paraId="6ED71CF8" w14:textId="77777777" w:rsidTr="0099222D">
        <w:trPr>
          <w:trHeight w:val="1126"/>
        </w:trPr>
        <w:tc>
          <w:tcPr>
            <w:tcW w:w="1026" w:type="dxa"/>
          </w:tcPr>
          <w:p w14:paraId="5065BF03" w14:textId="5B29F8B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WMS-NF-004</w:t>
            </w:r>
          </w:p>
        </w:tc>
        <w:tc>
          <w:tcPr>
            <w:tcW w:w="1591" w:type="dxa"/>
          </w:tcPr>
          <w:p w14:paraId="6A5DC2A9" w14:textId="2BB9D254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Mobile + Browser compatibility    </w:t>
            </w:r>
          </w:p>
        </w:tc>
        <w:tc>
          <w:tcPr>
            <w:tcW w:w="1067" w:type="dxa"/>
          </w:tcPr>
          <w:p w14:paraId="2A01AECE" w14:textId="61D2F61F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5 / DS-Comp-01     </w:t>
            </w:r>
          </w:p>
        </w:tc>
        <w:tc>
          <w:tcPr>
            <w:tcW w:w="1511" w:type="dxa"/>
          </w:tcPr>
          <w:p w14:paraId="1D9BCD69" w14:textId="48585E83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Frontend App   </w:t>
            </w:r>
            <w:r>
              <w:rPr>
                <w:rFonts w:ascii="Arial" w:eastAsia="Arial" w:hAnsi="Arial" w:cs="Arial"/>
                <w:sz w:val="24"/>
                <w:szCs w:val="24"/>
              </w:rPr>
              <w:t>/Website</w:t>
            </w:r>
          </w:p>
          <w:p w14:paraId="25F0AD4B" w14:textId="77777777" w:rsidR="0099222D" w:rsidRP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97" w:type="dxa"/>
          </w:tcPr>
          <w:p w14:paraId="7D23EDF0" w14:textId="4015F1FD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TC-Comp-01  </w:t>
            </w:r>
          </w:p>
        </w:tc>
        <w:tc>
          <w:tcPr>
            <w:tcW w:w="1045" w:type="dxa"/>
          </w:tcPr>
          <w:p w14:paraId="666C0440" w14:textId="24F1412B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58EBF306" w14:textId="7638A52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Device testing</w:t>
            </w:r>
          </w:p>
        </w:tc>
      </w:tr>
      <w:tr w:rsidR="0099222D" w14:paraId="5A4239E9" w14:textId="77777777" w:rsidTr="0099222D">
        <w:trPr>
          <w:trHeight w:val="1126"/>
        </w:trPr>
        <w:tc>
          <w:tcPr>
            <w:tcW w:w="1026" w:type="dxa"/>
          </w:tcPr>
          <w:p w14:paraId="7C0EF5B2" w14:textId="27FFC8D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WMS-NF-005</w:t>
            </w:r>
          </w:p>
        </w:tc>
        <w:tc>
          <w:tcPr>
            <w:tcW w:w="1591" w:type="dxa"/>
          </w:tcPr>
          <w:p w14:paraId="64F4B79B" w14:textId="4BE6AAD0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Data encryption at rest &amp; transit</w:t>
            </w:r>
          </w:p>
        </w:tc>
        <w:tc>
          <w:tcPr>
            <w:tcW w:w="1067" w:type="dxa"/>
          </w:tcPr>
          <w:p w14:paraId="1B349E96" w14:textId="0D891A10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5 / DS-Sec-01     </w:t>
            </w:r>
          </w:p>
          <w:p w14:paraId="3EC89152" w14:textId="77777777" w:rsidR="0099222D" w:rsidRP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1" w:type="dxa"/>
          </w:tcPr>
          <w:p w14:paraId="4CB49BD6" w14:textId="4C4B67D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Security Layer</w:t>
            </w:r>
          </w:p>
        </w:tc>
        <w:tc>
          <w:tcPr>
            <w:tcW w:w="1297" w:type="dxa"/>
          </w:tcPr>
          <w:p w14:paraId="47CB3530" w14:textId="4C30B72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TC-Sec-01   </w:t>
            </w:r>
          </w:p>
        </w:tc>
        <w:tc>
          <w:tcPr>
            <w:tcW w:w="1045" w:type="dxa"/>
          </w:tcPr>
          <w:p w14:paraId="59C4411C" w14:textId="03EF2764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5902C4BC" w14:textId="078B834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99222D">
              <w:rPr>
                <w:rFonts w:ascii="Arial" w:eastAsia="Arial" w:hAnsi="Arial" w:cs="Arial"/>
                <w:sz w:val="24"/>
                <w:szCs w:val="24"/>
              </w:rPr>
              <w:t>Needs SSL config</w:t>
            </w:r>
            <w:r w:rsidR="00CA2E63">
              <w:rPr>
                <w:rFonts w:ascii="Arial" w:eastAsia="Arial" w:hAnsi="Arial" w:cs="Arial"/>
                <w:sz w:val="24"/>
                <w:szCs w:val="24"/>
              </w:rPr>
              <w:t>uration</w:t>
            </w:r>
            <w:r w:rsidRPr="0099222D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  <w:p w14:paraId="50B657A5" w14:textId="7E4D2D6E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D4C2A7" w14:textId="77777777" w:rsidR="0099222D" w:rsidRP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9222D" w14:paraId="07373C6E" w14:textId="77777777" w:rsidTr="0099222D">
        <w:trPr>
          <w:trHeight w:val="1126"/>
        </w:trPr>
        <w:tc>
          <w:tcPr>
            <w:tcW w:w="1026" w:type="dxa"/>
          </w:tcPr>
          <w:p w14:paraId="4C56FA6C" w14:textId="3B60BC06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WMS-SR-001</w:t>
            </w:r>
          </w:p>
        </w:tc>
        <w:tc>
          <w:tcPr>
            <w:tcW w:w="1591" w:type="dxa"/>
          </w:tcPr>
          <w:p w14:paraId="3FD1DA8D" w14:textId="2AD772A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Enforce HTTPS  </w:t>
            </w:r>
          </w:p>
        </w:tc>
        <w:tc>
          <w:tcPr>
            <w:tcW w:w="1067" w:type="dxa"/>
          </w:tcPr>
          <w:p w14:paraId="70BA1A7A" w14:textId="6D5D5D5D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5.1 / DS-Sec-02</w:t>
            </w:r>
          </w:p>
        </w:tc>
        <w:tc>
          <w:tcPr>
            <w:tcW w:w="1511" w:type="dxa"/>
          </w:tcPr>
          <w:p w14:paraId="2E96B08F" w14:textId="56A1478B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Security Layer</w:t>
            </w:r>
          </w:p>
        </w:tc>
        <w:tc>
          <w:tcPr>
            <w:tcW w:w="1297" w:type="dxa"/>
          </w:tcPr>
          <w:p w14:paraId="660029B3" w14:textId="103892DF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TC-Sec-01</w:t>
            </w:r>
          </w:p>
        </w:tc>
        <w:tc>
          <w:tcPr>
            <w:tcW w:w="1045" w:type="dxa"/>
          </w:tcPr>
          <w:p w14:paraId="2F4CAA5F" w14:textId="65673A1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2B30B908" w14:textId="5EDAAD58" w:rsidR="0099222D" w:rsidRDefault="00CA2E63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>Requires SSL certificate</w:t>
            </w:r>
          </w:p>
        </w:tc>
      </w:tr>
      <w:tr w:rsidR="0099222D" w14:paraId="4BB08654" w14:textId="77777777" w:rsidTr="0099222D">
        <w:trPr>
          <w:trHeight w:val="1126"/>
        </w:trPr>
        <w:tc>
          <w:tcPr>
            <w:tcW w:w="1026" w:type="dxa"/>
          </w:tcPr>
          <w:p w14:paraId="4ACF2A5A" w14:textId="5680E219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WMS-SR-002</w:t>
            </w:r>
          </w:p>
        </w:tc>
        <w:tc>
          <w:tcPr>
            <w:tcW w:w="1591" w:type="dxa"/>
          </w:tcPr>
          <w:p w14:paraId="08988D4C" w14:textId="2AE74DB1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Role-based access (RBAC)</w:t>
            </w:r>
          </w:p>
        </w:tc>
        <w:tc>
          <w:tcPr>
            <w:tcW w:w="1067" w:type="dxa"/>
          </w:tcPr>
          <w:p w14:paraId="5F7164D7" w14:textId="730F5AA3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5.1 / DS-Sec-03  </w:t>
            </w:r>
          </w:p>
        </w:tc>
        <w:tc>
          <w:tcPr>
            <w:tcW w:w="1511" w:type="dxa"/>
          </w:tcPr>
          <w:p w14:paraId="1C3669D8" w14:textId="515462B4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Auth</w:t>
            </w:r>
            <w:r>
              <w:rPr>
                <w:rFonts w:ascii="Arial" w:eastAsia="Arial" w:hAnsi="Arial" w:cs="Arial"/>
                <w:sz w:val="24"/>
                <w:szCs w:val="24"/>
              </w:rPr>
              <w:t>entication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 Module   </w:t>
            </w:r>
          </w:p>
        </w:tc>
        <w:tc>
          <w:tcPr>
            <w:tcW w:w="1297" w:type="dxa"/>
          </w:tcPr>
          <w:p w14:paraId="6E873FDC" w14:textId="66B5ED9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TC-Sec-02   </w:t>
            </w:r>
          </w:p>
        </w:tc>
        <w:tc>
          <w:tcPr>
            <w:tcW w:w="1045" w:type="dxa"/>
          </w:tcPr>
          <w:p w14:paraId="55A9C432" w14:textId="6C68CA77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CD893F1" w14:textId="6F6B72B0" w:rsidR="0099222D" w:rsidRDefault="00CA2E63" w:rsidP="00CA2E6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>Role definitions needed (citizen, officer, driver, admin)</w:t>
            </w:r>
          </w:p>
        </w:tc>
      </w:tr>
      <w:tr w:rsidR="0099222D" w14:paraId="5FD381D2" w14:textId="77777777" w:rsidTr="0099222D">
        <w:trPr>
          <w:trHeight w:val="1126"/>
        </w:trPr>
        <w:tc>
          <w:tcPr>
            <w:tcW w:w="1026" w:type="dxa"/>
          </w:tcPr>
          <w:p w14:paraId="07871D38" w14:textId="301081F4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WMS-SR-003</w:t>
            </w:r>
          </w:p>
        </w:tc>
        <w:tc>
          <w:tcPr>
            <w:tcW w:w="1591" w:type="dxa"/>
          </w:tcPr>
          <w:p w14:paraId="6578B2CD" w14:textId="263D122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Password hashing     </w:t>
            </w:r>
          </w:p>
        </w:tc>
        <w:tc>
          <w:tcPr>
            <w:tcW w:w="1067" w:type="dxa"/>
          </w:tcPr>
          <w:p w14:paraId="62704AEC" w14:textId="48659CE8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5.1 / DS-Sec-04      </w:t>
            </w:r>
          </w:p>
        </w:tc>
        <w:tc>
          <w:tcPr>
            <w:tcW w:w="1511" w:type="dxa"/>
          </w:tcPr>
          <w:p w14:paraId="08F72185" w14:textId="43FB44D5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Auth</w:t>
            </w:r>
            <w:r>
              <w:rPr>
                <w:rFonts w:ascii="Arial" w:eastAsia="Arial" w:hAnsi="Arial" w:cs="Arial"/>
                <w:sz w:val="24"/>
                <w:szCs w:val="24"/>
              </w:rPr>
              <w:t>entication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 Module</w:t>
            </w:r>
          </w:p>
        </w:tc>
        <w:tc>
          <w:tcPr>
            <w:tcW w:w="1297" w:type="dxa"/>
          </w:tcPr>
          <w:p w14:paraId="0BCDA05F" w14:textId="090EC82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TC-Sec-03  </w:t>
            </w:r>
          </w:p>
        </w:tc>
        <w:tc>
          <w:tcPr>
            <w:tcW w:w="1045" w:type="dxa"/>
          </w:tcPr>
          <w:p w14:paraId="6A8E00B3" w14:textId="1721FD5A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4BDC8F6" w14:textId="10CD8284" w:rsidR="0099222D" w:rsidRDefault="00CA2E63" w:rsidP="00CA2E6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 xml:space="preserve">Must use </w:t>
            </w:r>
            <w:r>
              <w:rPr>
                <w:rFonts w:ascii="Arial" w:eastAsia="Arial" w:hAnsi="Arial" w:cs="Arial"/>
                <w:sz w:val="24"/>
                <w:szCs w:val="24"/>
              </w:rPr>
              <w:t>technique</w:t>
            </w:r>
          </w:p>
        </w:tc>
      </w:tr>
      <w:tr w:rsidR="0099222D" w14:paraId="1D220B02" w14:textId="77777777" w:rsidTr="0099222D">
        <w:trPr>
          <w:trHeight w:val="1126"/>
        </w:trPr>
        <w:tc>
          <w:tcPr>
            <w:tcW w:w="1026" w:type="dxa"/>
          </w:tcPr>
          <w:p w14:paraId="0662135B" w14:textId="233C13C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WMS-SR-004</w:t>
            </w:r>
          </w:p>
        </w:tc>
        <w:tc>
          <w:tcPr>
            <w:tcW w:w="1591" w:type="dxa"/>
          </w:tcPr>
          <w:p w14:paraId="7B8D4D44" w14:textId="7B8380E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Account lockout after 5 failures</w:t>
            </w:r>
          </w:p>
          <w:p w14:paraId="5F936C17" w14:textId="77777777" w:rsidR="0099222D" w:rsidRPr="0001095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67" w:type="dxa"/>
          </w:tcPr>
          <w:p w14:paraId="76DA2748" w14:textId="23C5C724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5.1 / DS-Sec-05</w:t>
            </w:r>
          </w:p>
          <w:p w14:paraId="0EEFBA03" w14:textId="77777777" w:rsidR="0099222D" w:rsidRPr="0001095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11" w:type="dxa"/>
          </w:tcPr>
          <w:p w14:paraId="2A21DF7B" w14:textId="2327D7A2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Auth</w:t>
            </w:r>
            <w:r>
              <w:rPr>
                <w:rFonts w:ascii="Arial" w:eastAsia="Arial" w:hAnsi="Arial" w:cs="Arial"/>
                <w:sz w:val="24"/>
                <w:szCs w:val="24"/>
              </w:rPr>
              <w:t>entication</w:t>
            </w: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 Module</w:t>
            </w:r>
          </w:p>
        </w:tc>
        <w:tc>
          <w:tcPr>
            <w:tcW w:w="1297" w:type="dxa"/>
          </w:tcPr>
          <w:p w14:paraId="708741EE" w14:textId="33BB800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TC-Sec-04  </w:t>
            </w:r>
          </w:p>
          <w:p w14:paraId="44A4C547" w14:textId="77777777" w:rsidR="0099222D" w:rsidRPr="0001095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45" w:type="dxa"/>
          </w:tcPr>
          <w:p w14:paraId="0FF935E9" w14:textId="3B2C2A65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6695D53A" w14:textId="2753E92A" w:rsidR="0099222D" w:rsidRDefault="00CA2E63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 xml:space="preserve">Depends on login attempt tracking   </w:t>
            </w:r>
          </w:p>
        </w:tc>
      </w:tr>
      <w:tr w:rsidR="0099222D" w14:paraId="3243D29B" w14:textId="77777777" w:rsidTr="0099222D">
        <w:trPr>
          <w:trHeight w:val="1126"/>
        </w:trPr>
        <w:tc>
          <w:tcPr>
            <w:tcW w:w="1026" w:type="dxa"/>
          </w:tcPr>
          <w:p w14:paraId="07B61B22" w14:textId="58EF8D2A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WMS-SR-005</w:t>
            </w:r>
          </w:p>
        </w:tc>
        <w:tc>
          <w:tcPr>
            <w:tcW w:w="1591" w:type="dxa"/>
          </w:tcPr>
          <w:p w14:paraId="703B9F52" w14:textId="149C5DF4" w:rsidR="0099222D" w:rsidRDefault="0099222D" w:rsidP="0099222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Encrypted backups   </w:t>
            </w:r>
          </w:p>
        </w:tc>
        <w:tc>
          <w:tcPr>
            <w:tcW w:w="1067" w:type="dxa"/>
          </w:tcPr>
          <w:p w14:paraId="3A5C00EE" w14:textId="3EA7B42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>5.1 / DS-Sec-06</w:t>
            </w:r>
          </w:p>
        </w:tc>
        <w:tc>
          <w:tcPr>
            <w:tcW w:w="1511" w:type="dxa"/>
          </w:tcPr>
          <w:p w14:paraId="769C72EA" w14:textId="39C3447C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Backup Module  </w:t>
            </w:r>
          </w:p>
        </w:tc>
        <w:tc>
          <w:tcPr>
            <w:tcW w:w="1297" w:type="dxa"/>
          </w:tcPr>
          <w:p w14:paraId="6AF16DA5" w14:textId="0FBDE8BE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1095D">
              <w:rPr>
                <w:rFonts w:ascii="Arial" w:eastAsia="Arial" w:hAnsi="Arial" w:cs="Arial"/>
                <w:sz w:val="24"/>
                <w:szCs w:val="24"/>
              </w:rPr>
              <w:t xml:space="preserve">TC-Sec-05   </w:t>
            </w:r>
          </w:p>
        </w:tc>
        <w:tc>
          <w:tcPr>
            <w:tcW w:w="1045" w:type="dxa"/>
          </w:tcPr>
          <w:p w14:paraId="4B084FD9" w14:textId="03966811" w:rsidR="0099222D" w:rsidRDefault="0099222D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524" w:type="dxa"/>
          </w:tcPr>
          <w:p w14:paraId="18EC09E2" w14:textId="63398375" w:rsidR="0099222D" w:rsidRDefault="00CA2E63" w:rsidP="0099222D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A2E63">
              <w:rPr>
                <w:rFonts w:ascii="Arial" w:eastAsia="Arial" w:hAnsi="Arial" w:cs="Arial"/>
                <w:sz w:val="24"/>
                <w:szCs w:val="24"/>
              </w:rPr>
              <w:t xml:space="preserve">Requires encryption key management  </w:t>
            </w:r>
          </w:p>
        </w:tc>
      </w:tr>
    </w:tbl>
    <w:p w14:paraId="45FB3743" w14:textId="50A68B49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sectPr w:rsidR="004552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5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210"/>
    <w:rsid w:val="0001095D"/>
    <w:rsid w:val="00035061"/>
    <w:rsid w:val="000356AD"/>
    <w:rsid w:val="0007551F"/>
    <w:rsid w:val="00093B69"/>
    <w:rsid w:val="000A7830"/>
    <w:rsid w:val="00100DF9"/>
    <w:rsid w:val="00124517"/>
    <w:rsid w:val="00145726"/>
    <w:rsid w:val="001671DF"/>
    <w:rsid w:val="001B116A"/>
    <w:rsid w:val="0020659B"/>
    <w:rsid w:val="00255CD0"/>
    <w:rsid w:val="002D1CCF"/>
    <w:rsid w:val="00327DB8"/>
    <w:rsid w:val="003310D3"/>
    <w:rsid w:val="00455210"/>
    <w:rsid w:val="004C32DE"/>
    <w:rsid w:val="0053671A"/>
    <w:rsid w:val="005E2471"/>
    <w:rsid w:val="00662212"/>
    <w:rsid w:val="006C1D02"/>
    <w:rsid w:val="00735F01"/>
    <w:rsid w:val="007A73F2"/>
    <w:rsid w:val="0080688C"/>
    <w:rsid w:val="00812DB0"/>
    <w:rsid w:val="00825DD7"/>
    <w:rsid w:val="008A4184"/>
    <w:rsid w:val="008E7426"/>
    <w:rsid w:val="0092445C"/>
    <w:rsid w:val="00946D03"/>
    <w:rsid w:val="00956A93"/>
    <w:rsid w:val="0099222D"/>
    <w:rsid w:val="009C6243"/>
    <w:rsid w:val="00A44F4F"/>
    <w:rsid w:val="00AC08E9"/>
    <w:rsid w:val="00B26B2B"/>
    <w:rsid w:val="00B67959"/>
    <w:rsid w:val="00BB472B"/>
    <w:rsid w:val="00CA27A6"/>
    <w:rsid w:val="00CA2E63"/>
    <w:rsid w:val="00D33A42"/>
    <w:rsid w:val="00DC55C9"/>
    <w:rsid w:val="00DE3838"/>
    <w:rsid w:val="00ED75F5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72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093B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206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2429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</dc:creator>
  <cp:lastModifiedBy>Microsoft account</cp:lastModifiedBy>
  <cp:revision>3</cp:revision>
  <dcterms:created xsi:type="dcterms:W3CDTF">2025-09-03T19:46:00Z</dcterms:created>
  <dcterms:modified xsi:type="dcterms:W3CDTF">2025-09-03T20:31:00Z</dcterms:modified>
</cp:coreProperties>
</file>