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T46 - Create Book Return - Updated API Contract</w:t>
      </w:r>
    </w:p>
    <w:p>
      <w:pPr>
        <w:jc w:val="center"/>
      </w:pPr>
      <w:r>
        <w:rPr>
          <w:b/>
        </w:rPr>
        <w:t>LIBRARY-FULLSTACK-V1 | Book Return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T46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/rest/returns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Return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Book Return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Return number already exists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