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7404F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1 </w:t>
      </w: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BUSINESS REQUIREMENT DOCUMENT (BRD)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1.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297"/>
      </w:tblGrid>
      <w:tr w:rsidR="002C7F7A" w:rsidRPr="002C7F7A" w:rsidTr="002C7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Plant Driver Self Check-In System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Plant Operations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Driver </w:t>
            </w:r>
            <w:r w:rsidR="007404F1" w:rsidRPr="007404F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Web </w:t>
            </w: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App + Guard Panel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Integrated With</w:t>
            </w:r>
          </w:p>
        </w:tc>
        <w:tc>
          <w:tcPr>
            <w:tcW w:w="0" w:type="auto"/>
            <w:vAlign w:val="center"/>
            <w:hideMark/>
          </w:tcPr>
          <w:p w:rsidR="002C7F7A" w:rsidRPr="002C7F7A" w:rsidRDefault="002C7F7A" w:rsidP="003A7C6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SAP S4HANA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1.0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IT Team</w:t>
            </w:r>
          </w:p>
        </w:tc>
      </w:tr>
    </w:tbl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Executive Summary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The objective of this project is to digitize the plant entry and exit process for transport vehicles through:</w:t>
      </w:r>
    </w:p>
    <w:p w:rsidR="002C7F7A" w:rsidRPr="002C7F7A" w:rsidRDefault="002C7F7A" w:rsidP="002C7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 xml:space="preserve">Driver </w:t>
      </w:r>
      <w:proofErr w:type="spellStart"/>
      <w:r w:rsidRPr="002C7F7A">
        <w:rPr>
          <w:rFonts w:eastAsia="Times New Roman" w:cstheme="minorHAnsi"/>
          <w:sz w:val="24"/>
          <w:szCs w:val="24"/>
          <w:lang w:eastAsia="en-IN"/>
        </w:rPr>
        <w:t>self check-in</w:t>
      </w:r>
      <w:proofErr w:type="spellEnd"/>
      <w:r w:rsidRPr="002C7F7A">
        <w:rPr>
          <w:rFonts w:eastAsia="Times New Roman" w:cstheme="minorHAnsi"/>
          <w:sz w:val="24"/>
          <w:szCs w:val="24"/>
          <w:lang w:eastAsia="en-IN"/>
        </w:rPr>
        <w:t xml:space="preserve"> via mobile</w:t>
      </w:r>
    </w:p>
    <w:p w:rsidR="002C7F7A" w:rsidRPr="002C7F7A" w:rsidRDefault="002C7F7A" w:rsidP="002C7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Geo-fencing validation</w:t>
      </w:r>
    </w:p>
    <w:p w:rsidR="002C7F7A" w:rsidRPr="002C7F7A" w:rsidRDefault="002C7F7A" w:rsidP="002C7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Document OCR &amp; verification</w:t>
      </w:r>
    </w:p>
    <w:p w:rsidR="002C7F7A" w:rsidRPr="002C7F7A" w:rsidRDefault="002C7F7A" w:rsidP="002C7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Selfie verification</w:t>
      </w:r>
    </w:p>
    <w:p w:rsidR="002C7F7A" w:rsidRPr="002C7F7A" w:rsidRDefault="002C7F7A" w:rsidP="002C7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RFID assignment</w:t>
      </w:r>
    </w:p>
    <w:p w:rsidR="002C7F7A" w:rsidRPr="002C7F7A" w:rsidRDefault="002C7F7A" w:rsidP="002C7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Guard approval &amp; gate control</w:t>
      </w:r>
    </w:p>
    <w:p w:rsidR="002C7F7A" w:rsidRPr="002C7F7A" w:rsidRDefault="002C7F7A" w:rsidP="002C7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SAP real-time integration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This eliminates manual registers and ensures compliance, traceability</w:t>
      </w:r>
      <w:r w:rsidR="003A7C6D">
        <w:rPr>
          <w:rFonts w:eastAsia="Times New Roman" w:cstheme="minorHAnsi"/>
          <w:sz w:val="24"/>
          <w:szCs w:val="24"/>
          <w:lang w:eastAsia="en-IN"/>
        </w:rPr>
        <w:t>.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Business Objectives</w:t>
      </w:r>
    </w:p>
    <w:p w:rsidR="002C7F7A" w:rsidRPr="002C7F7A" w:rsidRDefault="002C7F7A" w:rsidP="002C7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Reduce gate congestion.</w:t>
      </w:r>
    </w:p>
    <w:p w:rsidR="002C7F7A" w:rsidRPr="002C7F7A" w:rsidRDefault="002C7F7A" w:rsidP="002C7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Eliminate paper-based entry logs.</w:t>
      </w:r>
    </w:p>
    <w:p w:rsidR="002C7F7A" w:rsidRPr="002C7F7A" w:rsidRDefault="002C7F7A" w:rsidP="002C7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Ensure document compliance.</w:t>
      </w:r>
    </w:p>
    <w:p w:rsidR="002C7F7A" w:rsidRPr="002C7F7A" w:rsidRDefault="002C7F7A" w:rsidP="002C7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Track vehicle turnaround time.</w:t>
      </w:r>
    </w:p>
    <w:p w:rsidR="002C7F7A" w:rsidRPr="002C7F7A" w:rsidRDefault="002C7F7A" w:rsidP="002C7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Integrate gate process with SAP.</w:t>
      </w:r>
    </w:p>
    <w:p w:rsidR="002C7F7A" w:rsidRPr="002C7F7A" w:rsidRDefault="002C7F7A" w:rsidP="002C7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Improve security and monitoring.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Scope of Project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C7F7A">
        <w:rPr>
          <w:rFonts w:eastAsia="Times New Roman" w:cstheme="minorHAnsi"/>
          <w:b/>
          <w:bCs/>
          <w:sz w:val="36"/>
          <w:szCs w:val="36"/>
          <w:lang w:eastAsia="en-IN"/>
        </w:rPr>
        <w:t>In Scope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Driver Module</w:t>
      </w:r>
    </w:p>
    <w:p w:rsidR="002C7F7A" w:rsidRPr="002C7F7A" w:rsidRDefault="002C7F7A" w:rsidP="002C7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OTP Login</w:t>
      </w:r>
    </w:p>
    <w:p w:rsidR="002C7F7A" w:rsidRPr="002C7F7A" w:rsidRDefault="002C7F7A" w:rsidP="002C7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Location validation (500m radius)</w:t>
      </w:r>
    </w:p>
    <w:p w:rsidR="002C7F7A" w:rsidRPr="002C7F7A" w:rsidRDefault="002C7F7A" w:rsidP="002C7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DO validation</w:t>
      </w:r>
    </w:p>
    <w:p w:rsidR="002C7F7A" w:rsidRPr="002C7F7A" w:rsidRDefault="002C7F7A" w:rsidP="002C7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Document upload &amp; OCR</w:t>
      </w:r>
    </w:p>
    <w:p w:rsidR="002C7F7A" w:rsidRPr="002C7F7A" w:rsidRDefault="002C7F7A" w:rsidP="002C7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Selfie capture</w:t>
      </w:r>
    </w:p>
    <w:p w:rsidR="002C7F7A" w:rsidRPr="002C7F7A" w:rsidRDefault="002C7F7A" w:rsidP="002C7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Token generation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Guard Module</w:t>
      </w:r>
    </w:p>
    <w:p w:rsidR="002C7F7A" w:rsidRPr="002C7F7A" w:rsidRDefault="002C7F7A" w:rsidP="002C7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OTP Login</w:t>
      </w:r>
    </w:p>
    <w:p w:rsidR="002C7F7A" w:rsidRPr="002C7F7A" w:rsidRDefault="002C7F7A" w:rsidP="002C7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Vehicle queue management</w:t>
      </w:r>
    </w:p>
    <w:p w:rsidR="002C7F7A" w:rsidRPr="002C7F7A" w:rsidRDefault="002C7F7A" w:rsidP="002C7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Check-in approval</w:t>
      </w:r>
    </w:p>
    <w:p w:rsidR="002C7F7A" w:rsidRPr="002C7F7A" w:rsidRDefault="002C7F7A" w:rsidP="002C7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RFID management</w:t>
      </w:r>
    </w:p>
    <w:p w:rsidR="002C7F7A" w:rsidRPr="002C7F7A" w:rsidRDefault="002C7F7A" w:rsidP="002C7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Check-out approval</w:t>
      </w:r>
    </w:p>
    <w:p w:rsidR="002C7F7A" w:rsidRPr="002C7F7A" w:rsidRDefault="002C7F7A" w:rsidP="002C7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Rejection handling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SAP Integration</w:t>
      </w:r>
    </w:p>
    <w:p w:rsidR="002C7F7A" w:rsidRPr="002C7F7A" w:rsidRDefault="002C7F7A" w:rsidP="002C7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DO validation</w:t>
      </w:r>
    </w:p>
    <w:p w:rsidR="002C7F7A" w:rsidRPr="002C7F7A" w:rsidRDefault="002C7F7A" w:rsidP="002C7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Status updates</w:t>
      </w:r>
    </w:p>
    <w:p w:rsidR="002C7F7A" w:rsidRPr="002C7F7A" w:rsidRDefault="002C7F7A" w:rsidP="002C7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ZGP linking</w:t>
      </w:r>
    </w:p>
    <w:p w:rsidR="002C7F7A" w:rsidRPr="002C7F7A" w:rsidRDefault="002C7F7A" w:rsidP="002C7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Gate pass lifecycle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C7F7A" w:rsidRPr="002C7F7A" w:rsidRDefault="003A7C6D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</w:t>
      </w:r>
      <w:r w:rsidR="002C7F7A"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. Current Process (As-Is)</w:t>
      </w:r>
    </w:p>
    <w:p w:rsidR="002C7F7A" w:rsidRPr="002C7F7A" w:rsidRDefault="002C7F7A" w:rsidP="002C7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Manual entry register</w:t>
      </w:r>
    </w:p>
    <w:p w:rsidR="002C7F7A" w:rsidRPr="002C7F7A" w:rsidRDefault="002C7F7A" w:rsidP="002C7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Manual document checking</w:t>
      </w:r>
    </w:p>
    <w:p w:rsidR="002C7F7A" w:rsidRPr="002C7F7A" w:rsidRDefault="002C7F7A" w:rsidP="002C7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Manual token issue</w:t>
      </w:r>
    </w:p>
    <w:p w:rsidR="002C7F7A" w:rsidRPr="002C7F7A" w:rsidRDefault="002C7F7A" w:rsidP="002C7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No real-time SAP update</w:t>
      </w:r>
    </w:p>
    <w:p w:rsidR="002C7F7A" w:rsidRPr="002C7F7A" w:rsidRDefault="002C7F7A" w:rsidP="002C7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No GPS validation</w:t>
      </w:r>
    </w:p>
    <w:p w:rsidR="002C7F7A" w:rsidRPr="002C7F7A" w:rsidRDefault="002C7F7A" w:rsidP="002C7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RFID not tracked digitally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C7F7A" w:rsidRPr="002C7F7A" w:rsidRDefault="003A7C6D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6</w:t>
      </w:r>
      <w:r w:rsidR="002C7F7A"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. Proposed Process (To-Be)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Driver arrives → Geo validation → Upload docs → Selfie → Token generated → Guard approval → Entry → Loading → Guard exit → SAP closed.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C7F7A" w:rsidRPr="002C7F7A" w:rsidRDefault="003A7C6D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7</w:t>
      </w:r>
      <w:r w:rsidR="002C7F7A"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. Functional Requirements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C7F7A" w:rsidRPr="002C7F7A" w:rsidRDefault="003A7C6D" w:rsidP="002C7F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7</w:t>
      </w:r>
      <w:r w:rsidR="002C7F7A" w:rsidRPr="002C7F7A">
        <w:rPr>
          <w:rFonts w:eastAsia="Times New Roman" w:cstheme="minorHAnsi"/>
          <w:b/>
          <w:bCs/>
          <w:sz w:val="36"/>
          <w:szCs w:val="36"/>
          <w:lang w:eastAsia="en-IN"/>
        </w:rPr>
        <w:t>.1 Driver Module Requirements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FR-1: OTP Authentication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System shall allow driver login via OTP.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FR-2: Geo-Fence Validation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System shall allow check-in only if within 500 meters of plant.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FR-3: DO Validation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System shall validate DO number against SAP.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FR-4: Document Upload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System shall allow upload of:</w:t>
      </w:r>
    </w:p>
    <w:p w:rsidR="002C7F7A" w:rsidRPr="002C7F7A" w:rsidRDefault="002C7F7A" w:rsidP="002C7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DL</w:t>
      </w:r>
    </w:p>
    <w:p w:rsidR="002C7F7A" w:rsidRPr="002C7F7A" w:rsidRDefault="002C7F7A" w:rsidP="002C7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RC</w:t>
      </w:r>
    </w:p>
    <w:p w:rsidR="002C7F7A" w:rsidRPr="002C7F7A" w:rsidRDefault="002C7F7A" w:rsidP="002C7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Insurance</w:t>
      </w:r>
    </w:p>
    <w:p w:rsidR="002C7F7A" w:rsidRPr="002C7F7A" w:rsidRDefault="002C7F7A" w:rsidP="002C7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Fitness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FR-5: OCR Extraction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System shall auto-extract document data.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FR-6: Expiry Validation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System shall block expired documents.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FR-7: Selfie Capture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System shall capture real-time selfie with timestamp and GPS.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FR-8: Token Generation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System shall generate waiting token.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C7F7A" w:rsidRPr="002C7F7A" w:rsidRDefault="003A7C6D" w:rsidP="002C7F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7</w:t>
      </w:r>
      <w:r w:rsidR="002C7F7A" w:rsidRPr="002C7F7A">
        <w:rPr>
          <w:rFonts w:eastAsia="Times New Roman" w:cstheme="minorHAnsi"/>
          <w:b/>
          <w:bCs/>
          <w:sz w:val="36"/>
          <w:szCs w:val="36"/>
          <w:lang w:eastAsia="en-IN"/>
        </w:rPr>
        <w:t>.2 Guard Module Requirements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FR-9: Guard OTP Login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Guard login via mobile OTP.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FR-10: Queue Dashboard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Guard shall view waiting vehicles.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FR-11: Vehicle Detail View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Guard shall view:</w:t>
      </w:r>
    </w:p>
    <w:p w:rsidR="002C7F7A" w:rsidRPr="002C7F7A" w:rsidRDefault="002C7F7A" w:rsidP="002C7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Driver info</w:t>
      </w:r>
    </w:p>
    <w:p w:rsidR="002C7F7A" w:rsidRPr="002C7F7A" w:rsidRDefault="002C7F7A" w:rsidP="002C7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Documents</w:t>
      </w:r>
    </w:p>
    <w:p w:rsidR="002C7F7A" w:rsidRPr="002C7F7A" w:rsidRDefault="002C7F7A" w:rsidP="002C7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RFID</w:t>
      </w:r>
    </w:p>
    <w:p w:rsidR="002C7F7A" w:rsidRPr="002C7F7A" w:rsidRDefault="002C7F7A" w:rsidP="002C7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Token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FR-12: Check-In Approval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Guard shall approve entry.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FR-13: Reject &amp; Release RFID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Guard shall reject with mandatory remark.</w: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C7F7A">
        <w:rPr>
          <w:rFonts w:eastAsia="Times New Roman" w:cstheme="minorHAnsi"/>
          <w:b/>
          <w:bCs/>
          <w:sz w:val="27"/>
          <w:szCs w:val="27"/>
          <w:lang w:eastAsia="en-IN"/>
        </w:rPr>
        <w:t>FR-14: Check-Out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Guard shall complete exit process.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C7F7A" w:rsidRPr="002C7F7A" w:rsidRDefault="003A7C6D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8</w:t>
      </w:r>
      <w:r w:rsidR="002C7F7A"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231"/>
      </w:tblGrid>
      <w:tr w:rsidR="002C7F7A" w:rsidRPr="002C7F7A" w:rsidTr="002C7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Response time &lt; 3 sec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99% uptime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OTP-based login</w:t>
            </w:r>
          </w:p>
        </w:tc>
      </w:tr>
    </w:tbl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2C7F7A" w:rsidRPr="002C7F7A" w:rsidRDefault="003A7C6D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9</w:t>
      </w:r>
      <w:r w:rsidR="002C7F7A"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. Success Metrics</w:t>
      </w:r>
    </w:p>
    <w:p w:rsidR="002C7F7A" w:rsidRPr="002C7F7A" w:rsidRDefault="002C7F7A" w:rsidP="002C7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50% reduction in gate time</w:t>
      </w:r>
    </w:p>
    <w:p w:rsidR="002C7F7A" w:rsidRPr="002C7F7A" w:rsidRDefault="002C7F7A" w:rsidP="002C7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100% document compliance</w:t>
      </w:r>
    </w:p>
    <w:p w:rsidR="002C7F7A" w:rsidRPr="002C7F7A" w:rsidRDefault="002C7F7A" w:rsidP="002C7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Real-time SAP visibility</w:t>
      </w:r>
    </w:p>
    <w:p w:rsidR="002C7F7A" w:rsidRPr="002C7F7A" w:rsidRDefault="002C7F7A" w:rsidP="002C7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Zero duplicate entries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2️</w:t>
      </w:r>
      <w:r w:rsidR="003A7C6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SEQUENCE DIAGRAMS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A. Driver Check-In Sequence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Driver App → Backend → SAP → Database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Step-by-step: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Driver → Login (OTP)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Validate OTP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Driver → Send GPS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Validate distance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Driver → Enter DO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SAP Validate DO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SAP → Return DO details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Driver → Upload Documents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OCR Service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OCR → Extract data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Validate expiry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Driver → Capture Selfie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Store image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Generate Token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SAP → Update status CHECKED-IN</w:t>
      </w:r>
    </w:p>
    <w:p w:rsidR="002C7F7A" w:rsidRPr="002C7F7A" w:rsidRDefault="002C7F7A" w:rsidP="002C7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Response → Token number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B. Guard Check-In Sequence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Guard Panel → Backend → SAP → Database</w:t>
      </w:r>
    </w:p>
    <w:p w:rsidR="002C7F7A" w:rsidRPr="002C7F7A" w:rsidRDefault="002C7F7A" w:rsidP="002C7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lastRenderedPageBreak/>
        <w:t>Guard → Login OTP</w:t>
      </w:r>
    </w:p>
    <w:p w:rsidR="002C7F7A" w:rsidRPr="002C7F7A" w:rsidRDefault="002C7F7A" w:rsidP="002C7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Validate</w:t>
      </w:r>
    </w:p>
    <w:p w:rsidR="002C7F7A" w:rsidRPr="002C7F7A" w:rsidRDefault="002C7F7A" w:rsidP="002C7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Guard → Fetch Queue</w:t>
      </w:r>
    </w:p>
    <w:p w:rsidR="002C7F7A" w:rsidRPr="002C7F7A" w:rsidRDefault="002C7F7A" w:rsidP="002C7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Fetch waiting vehicles</w:t>
      </w:r>
    </w:p>
    <w:p w:rsidR="002C7F7A" w:rsidRPr="002C7F7A" w:rsidRDefault="002C7F7A" w:rsidP="002C7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Guard → Click Check-In</w:t>
      </w:r>
    </w:p>
    <w:p w:rsidR="002C7F7A" w:rsidRPr="002C7F7A" w:rsidRDefault="002C7F7A" w:rsidP="002C7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Update SAP status INSIDE</w:t>
      </w:r>
    </w:p>
    <w:p w:rsidR="002C7F7A" w:rsidRPr="002C7F7A" w:rsidRDefault="002C7F7A" w:rsidP="002C7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SAP → Confirm update</w:t>
      </w:r>
    </w:p>
    <w:p w:rsidR="002C7F7A" w:rsidRPr="002C7F7A" w:rsidRDefault="002C7F7A" w:rsidP="002C7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Store entry timestamp</w:t>
      </w:r>
    </w:p>
    <w:p w:rsidR="002C7F7A" w:rsidRPr="002C7F7A" w:rsidRDefault="002C7F7A" w:rsidP="002C7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Response → Success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C. Guard Check-Out Sequence</w:t>
      </w:r>
    </w:p>
    <w:p w:rsidR="002C7F7A" w:rsidRPr="002C7F7A" w:rsidRDefault="002C7F7A" w:rsidP="002C7F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Guard → Click Check-Out</w:t>
      </w:r>
    </w:p>
    <w:p w:rsidR="002C7F7A" w:rsidRPr="002C7F7A" w:rsidRDefault="002C7F7A" w:rsidP="002C7F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Validate loading complete</w:t>
      </w:r>
    </w:p>
    <w:p w:rsidR="002C7F7A" w:rsidRPr="002C7F7A" w:rsidRDefault="002C7F7A" w:rsidP="002C7F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Update SAP status CLOSED</w:t>
      </w:r>
    </w:p>
    <w:p w:rsidR="002C7F7A" w:rsidRPr="002C7F7A" w:rsidRDefault="002C7F7A" w:rsidP="002C7F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Backend → Release RFID</w:t>
      </w:r>
    </w:p>
    <w:p w:rsidR="002C7F7A" w:rsidRPr="002C7F7A" w:rsidRDefault="002C7F7A" w:rsidP="002C7F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Store exit timestamp</w:t>
      </w:r>
    </w:p>
    <w:p w:rsidR="002C7F7A" w:rsidRPr="002C7F7A" w:rsidRDefault="002C7F7A" w:rsidP="002C7F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Response → Success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3️</w:t>
      </w:r>
      <w:r w:rsidR="00120D3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TECHNICAL ARCHITECTURE DOCUMENT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1. High-Level Architecture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Driver Mobile App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Guard Web Panel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API Gateway (Node.js)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Business Logic Layer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SAP OData / RFC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:rsidR="002C7F7A" w:rsidRPr="007404F1" w:rsidRDefault="00120D3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>
        <w:rPr>
          <w:rFonts w:eastAsia="Times New Roman" w:cstheme="minorHAnsi"/>
          <w:sz w:val="20"/>
          <w:szCs w:val="20"/>
          <w:lang w:eastAsia="en-IN"/>
        </w:rPr>
        <w:t xml:space="preserve">SAP </w:t>
      </w:r>
      <w:r w:rsidR="002C7F7A" w:rsidRPr="007404F1">
        <w:rPr>
          <w:rFonts w:eastAsia="Times New Roman" w:cstheme="minorHAnsi"/>
          <w:sz w:val="20"/>
          <w:szCs w:val="20"/>
          <w:lang w:eastAsia="en-IN"/>
        </w:rPr>
        <w:t xml:space="preserve"> S</w:t>
      </w:r>
      <w:proofErr w:type="gramEnd"/>
      <w:r w:rsidR="002C7F7A" w:rsidRPr="007404F1">
        <w:rPr>
          <w:rFonts w:eastAsia="Times New Roman" w:cstheme="minorHAnsi"/>
          <w:sz w:val="20"/>
          <w:szCs w:val="20"/>
          <w:lang w:eastAsia="en-IN"/>
        </w:rPr>
        <w:t>4HANA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SQL Database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Component Architecture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46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C7F7A">
        <w:rPr>
          <w:rFonts w:eastAsia="Times New Roman" w:cstheme="minorHAnsi"/>
          <w:b/>
          <w:bCs/>
          <w:sz w:val="36"/>
          <w:szCs w:val="36"/>
          <w:lang w:eastAsia="en-IN"/>
        </w:rPr>
        <w:t>2.1 Driver App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Technology:</w:t>
      </w:r>
    </w:p>
    <w:p w:rsidR="002C7F7A" w:rsidRPr="002C7F7A" w:rsidRDefault="00120D3A" w:rsidP="002C7F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React Web 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Features:</w:t>
      </w:r>
    </w:p>
    <w:p w:rsidR="002C7F7A" w:rsidRDefault="002C7F7A" w:rsidP="002C7F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GPS validation</w:t>
      </w:r>
    </w:p>
    <w:p w:rsidR="002C7F7A" w:rsidRPr="002C7F7A" w:rsidRDefault="002C7F7A" w:rsidP="002C7F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Camera integration</w:t>
      </w:r>
    </w:p>
    <w:p w:rsidR="002C7F7A" w:rsidRPr="002C7F7A" w:rsidRDefault="002C7F7A" w:rsidP="002C7F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OTP</w:t>
      </w:r>
    </w:p>
    <w:p w:rsidR="002C7F7A" w:rsidRPr="002C7F7A" w:rsidRDefault="002C7F7A" w:rsidP="002C7F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Document upload</w:t>
      </w:r>
    </w:p>
    <w:p w:rsidR="002C7F7A" w:rsidRPr="002C7F7A" w:rsidRDefault="002C7F7A" w:rsidP="002C7F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Token view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C7F7A">
        <w:rPr>
          <w:rFonts w:eastAsia="Times New Roman" w:cstheme="minorHAnsi"/>
          <w:b/>
          <w:bCs/>
          <w:sz w:val="36"/>
          <w:szCs w:val="36"/>
          <w:lang w:eastAsia="en-IN"/>
        </w:rPr>
        <w:t>2.2 Guard Panel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Technology:</w:t>
      </w:r>
    </w:p>
    <w:p w:rsidR="002C7F7A" w:rsidRPr="002C7F7A" w:rsidRDefault="002C7F7A" w:rsidP="002C7F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React Web</w:t>
      </w:r>
    </w:p>
    <w:p w:rsidR="002C7F7A" w:rsidRPr="002C7F7A" w:rsidRDefault="002C7F7A" w:rsidP="002C7F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Role-based authentication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Features:</w:t>
      </w:r>
    </w:p>
    <w:p w:rsidR="002C7F7A" w:rsidRPr="002C7F7A" w:rsidRDefault="002C7F7A" w:rsidP="002C7F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Queue dashboard</w:t>
      </w:r>
    </w:p>
    <w:p w:rsidR="002C7F7A" w:rsidRPr="002C7F7A" w:rsidRDefault="002C7F7A" w:rsidP="002C7F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Detail view</w:t>
      </w:r>
    </w:p>
    <w:p w:rsidR="002C7F7A" w:rsidRPr="002C7F7A" w:rsidRDefault="002C7F7A" w:rsidP="002C7F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Approval / Reject</w:t>
      </w:r>
    </w:p>
    <w:p w:rsidR="002C7F7A" w:rsidRPr="002C7F7A" w:rsidRDefault="002C7F7A" w:rsidP="002C7F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RFID management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C7F7A">
        <w:rPr>
          <w:rFonts w:eastAsia="Times New Roman" w:cstheme="minorHAnsi"/>
          <w:b/>
          <w:bCs/>
          <w:sz w:val="36"/>
          <w:szCs w:val="36"/>
          <w:lang w:eastAsia="en-IN"/>
        </w:rPr>
        <w:t>2.3 Backend Layer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Technology:</w:t>
      </w:r>
    </w:p>
    <w:p w:rsidR="002C7F7A" w:rsidRPr="002C7F7A" w:rsidRDefault="002C7F7A" w:rsidP="002C7F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Node.js + Express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Modules:</w:t>
      </w:r>
    </w:p>
    <w:p w:rsidR="002C7F7A" w:rsidRPr="002C7F7A" w:rsidRDefault="002C7F7A" w:rsidP="002C7F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2C7F7A">
        <w:rPr>
          <w:rFonts w:eastAsia="Times New Roman" w:cstheme="minorHAnsi"/>
          <w:sz w:val="24"/>
          <w:szCs w:val="24"/>
          <w:lang w:eastAsia="en-IN"/>
        </w:rPr>
        <w:t>Auth</w:t>
      </w:r>
      <w:proofErr w:type="spellEnd"/>
      <w:r w:rsidRPr="002C7F7A">
        <w:rPr>
          <w:rFonts w:eastAsia="Times New Roman" w:cstheme="minorHAnsi"/>
          <w:sz w:val="24"/>
          <w:szCs w:val="24"/>
          <w:lang w:eastAsia="en-IN"/>
        </w:rPr>
        <w:t xml:space="preserve"> service</w:t>
      </w:r>
    </w:p>
    <w:p w:rsidR="002C7F7A" w:rsidRPr="002C7F7A" w:rsidRDefault="002C7F7A" w:rsidP="002C7F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Geo validation service</w:t>
      </w:r>
    </w:p>
    <w:p w:rsidR="002C7F7A" w:rsidRPr="002C7F7A" w:rsidRDefault="002C7F7A" w:rsidP="002C7F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Document service</w:t>
      </w:r>
    </w:p>
    <w:p w:rsidR="002C7F7A" w:rsidRPr="002C7F7A" w:rsidRDefault="002C7F7A" w:rsidP="002C7F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OCR service integration</w:t>
      </w:r>
    </w:p>
    <w:p w:rsidR="002C7F7A" w:rsidRPr="002C7F7A" w:rsidRDefault="002C7F7A" w:rsidP="002C7F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lastRenderedPageBreak/>
        <w:t>SAP integration service</w:t>
      </w:r>
    </w:p>
    <w:p w:rsidR="002C7F7A" w:rsidRPr="002C7F7A" w:rsidRDefault="002C7F7A" w:rsidP="002C7F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RFID management</w:t>
      </w:r>
    </w:p>
    <w:p w:rsidR="002C7F7A" w:rsidRPr="002C7F7A" w:rsidRDefault="002C7F7A" w:rsidP="002C7F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Audit logging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C7F7A">
        <w:rPr>
          <w:rFonts w:eastAsia="Times New Roman" w:cstheme="minorHAnsi"/>
          <w:b/>
          <w:bCs/>
          <w:sz w:val="36"/>
          <w:szCs w:val="36"/>
          <w:lang w:eastAsia="en-IN"/>
        </w:rPr>
        <w:t>2.4 SAP Integration Layer</w:t>
      </w:r>
      <w:bookmarkStart w:id="0" w:name="_GoBack"/>
      <w:bookmarkEnd w:id="0"/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Options:</w:t>
      </w:r>
    </w:p>
    <w:p w:rsidR="002C7F7A" w:rsidRPr="002C7F7A" w:rsidRDefault="002C7F7A" w:rsidP="002C7F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OData service</w:t>
      </w:r>
    </w:p>
    <w:p w:rsidR="002C7F7A" w:rsidRPr="002C7F7A" w:rsidRDefault="002C7F7A" w:rsidP="002C7F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RFC</w:t>
      </w:r>
    </w:p>
    <w:p w:rsidR="002C7F7A" w:rsidRPr="002C7F7A" w:rsidRDefault="002C7F7A" w:rsidP="002C7F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Custom Z API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Database Design (High-Level)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C7F7A">
        <w:rPr>
          <w:rFonts w:eastAsia="Times New Roman" w:cstheme="minorHAnsi"/>
          <w:b/>
          <w:bCs/>
          <w:sz w:val="36"/>
          <w:szCs w:val="36"/>
          <w:lang w:eastAsia="en-IN"/>
        </w:rPr>
        <w:t>DRIVER_CHECKIN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</w:tblGrid>
      <w:tr w:rsidR="002C7F7A" w:rsidRPr="002C7F7A" w:rsidTr="002C7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REFID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DO_NO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VEHICLE_NO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DRIVER_NAME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MOBILE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STATUS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ENTRY_TIME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EXIT_TIME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LAT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LONG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TOKEN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RFID</w:t>
            </w:r>
          </w:p>
        </w:tc>
      </w:tr>
    </w:tbl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C7F7A">
        <w:rPr>
          <w:rFonts w:eastAsia="Times New Roman" w:cstheme="minorHAnsi"/>
          <w:b/>
          <w:bCs/>
          <w:sz w:val="36"/>
          <w:szCs w:val="36"/>
          <w:lang w:eastAsia="en-IN"/>
        </w:rPr>
        <w:t>DRIVER_DOCUMENTS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</w:tblGrid>
      <w:tr w:rsidR="002C7F7A" w:rsidRPr="002C7F7A" w:rsidTr="002C7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REFID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DOC_TYPE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DOC_NO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EXPIRY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VERIFIED</w:t>
            </w:r>
          </w:p>
        </w:tc>
      </w:tr>
      <w:tr w:rsidR="002C7F7A" w:rsidRPr="002C7F7A" w:rsidTr="002C7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7F7A" w:rsidRPr="002C7F7A" w:rsidRDefault="002C7F7A" w:rsidP="002C7F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C7F7A">
              <w:rPr>
                <w:rFonts w:eastAsia="Times New Roman" w:cstheme="minorHAnsi"/>
                <w:sz w:val="24"/>
                <w:szCs w:val="24"/>
                <w:lang w:eastAsia="en-IN"/>
              </w:rPr>
              <w:t>IMAGE_PATH</w:t>
            </w:r>
          </w:p>
        </w:tc>
      </w:tr>
    </w:tbl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C7F7A">
        <w:rPr>
          <w:rFonts w:eastAsia="Times New Roman" w:cstheme="minorHAnsi"/>
          <w:b/>
          <w:bCs/>
          <w:sz w:val="36"/>
          <w:szCs w:val="36"/>
          <w:lang w:eastAsia="en-IN"/>
        </w:rPr>
        <w:t>RFID_MASTER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| RFID |</w:t>
      </w:r>
      <w:r w:rsidRPr="002C7F7A">
        <w:rPr>
          <w:rFonts w:eastAsia="Times New Roman" w:cstheme="minorHAnsi"/>
          <w:sz w:val="24"/>
          <w:szCs w:val="24"/>
          <w:lang w:eastAsia="en-IN"/>
        </w:rPr>
        <w:br/>
        <w:t>| STATUS |</w:t>
      </w:r>
      <w:r w:rsidRPr="002C7F7A">
        <w:rPr>
          <w:rFonts w:eastAsia="Times New Roman" w:cstheme="minorHAnsi"/>
          <w:sz w:val="24"/>
          <w:szCs w:val="24"/>
          <w:lang w:eastAsia="en-IN"/>
        </w:rPr>
        <w:br/>
        <w:t>| ASSIGNED_REFID |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C7F7A">
        <w:rPr>
          <w:rFonts w:eastAsia="Times New Roman" w:cstheme="minorHAnsi"/>
          <w:b/>
          <w:bCs/>
          <w:sz w:val="36"/>
          <w:szCs w:val="36"/>
          <w:lang w:eastAsia="en-IN"/>
        </w:rPr>
        <w:t>GUARD_MASTER</w:t>
      </w:r>
    </w:p>
    <w:p w:rsidR="002C7F7A" w:rsidRPr="002C7F7A" w:rsidRDefault="002C7F7A" w:rsidP="002C7F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| GUARD_ID |</w:t>
      </w:r>
      <w:r w:rsidRPr="002C7F7A">
        <w:rPr>
          <w:rFonts w:eastAsia="Times New Roman" w:cstheme="minorHAnsi"/>
          <w:sz w:val="24"/>
          <w:szCs w:val="24"/>
          <w:lang w:eastAsia="en-IN"/>
        </w:rPr>
        <w:br/>
        <w:t>| NAME |</w:t>
      </w:r>
      <w:r w:rsidRPr="002C7F7A">
        <w:rPr>
          <w:rFonts w:eastAsia="Times New Roman" w:cstheme="minorHAnsi"/>
          <w:sz w:val="24"/>
          <w:szCs w:val="24"/>
          <w:lang w:eastAsia="en-IN"/>
        </w:rPr>
        <w:br/>
        <w:t>| MOBILE |</w:t>
      </w:r>
      <w:r w:rsidRPr="002C7F7A">
        <w:rPr>
          <w:rFonts w:eastAsia="Times New Roman" w:cstheme="minorHAnsi"/>
          <w:sz w:val="24"/>
          <w:szCs w:val="24"/>
          <w:lang w:eastAsia="en-IN"/>
        </w:rPr>
        <w:br/>
        <w:t>| ACTIVE |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Security Architecture</w:t>
      </w:r>
    </w:p>
    <w:p w:rsidR="002C7F7A" w:rsidRPr="002C7F7A" w:rsidRDefault="002C7F7A" w:rsidP="002C7F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HTTPS enforced</w:t>
      </w:r>
    </w:p>
    <w:p w:rsidR="002C7F7A" w:rsidRPr="002C7F7A" w:rsidRDefault="002C7F7A" w:rsidP="002C7F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JWT token authentication</w:t>
      </w:r>
    </w:p>
    <w:p w:rsidR="002C7F7A" w:rsidRPr="002C7F7A" w:rsidRDefault="002C7F7A" w:rsidP="002C7F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OTP validation</w:t>
      </w:r>
    </w:p>
    <w:p w:rsidR="002C7F7A" w:rsidRPr="002C7F7A" w:rsidRDefault="002C7F7A" w:rsidP="002C7F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GPS validation</w:t>
      </w:r>
    </w:p>
    <w:p w:rsidR="002C7F7A" w:rsidRPr="002C7F7A" w:rsidRDefault="002C7F7A" w:rsidP="002C7F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Role-based access</w:t>
      </w:r>
    </w:p>
    <w:p w:rsidR="002C7F7A" w:rsidRPr="002C7F7A" w:rsidRDefault="002C7F7A" w:rsidP="002C7F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Audit logs</w:t>
      </w:r>
    </w:p>
    <w:p w:rsidR="002C7F7A" w:rsidRPr="002C7F7A" w:rsidRDefault="002C7F7A" w:rsidP="002C7F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Image watermarking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Deployment Architecture</w:t>
      </w:r>
    </w:p>
    <w:p w:rsidR="002C7F7A" w:rsidRPr="007404F1" w:rsidRDefault="00120D3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t>Web</w:t>
      </w:r>
      <w:r w:rsidR="002C7F7A" w:rsidRPr="007404F1">
        <w:rPr>
          <w:rFonts w:eastAsia="Times New Roman" w:cstheme="minorHAnsi"/>
          <w:sz w:val="20"/>
          <w:szCs w:val="20"/>
          <w:lang w:eastAsia="en-IN"/>
        </w:rPr>
        <w:t xml:space="preserve"> App 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Web Guard Panel (Browser)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Load Balancer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Application Server (AWS EC2)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lastRenderedPageBreak/>
        <w:t>SQL Server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SAP Server (Internal Network)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6. Data Flow Security</w:t>
      </w:r>
    </w:p>
    <w:p w:rsidR="002C7F7A" w:rsidRPr="002C7F7A" w:rsidRDefault="002C7F7A" w:rsidP="002C7F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Encryption at rest</w:t>
      </w:r>
    </w:p>
    <w:p w:rsidR="002C7F7A" w:rsidRPr="002C7F7A" w:rsidRDefault="002C7F7A" w:rsidP="002C7F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Encrypted API communication</w:t>
      </w:r>
    </w:p>
    <w:p w:rsidR="002C7F7A" w:rsidRPr="002C7F7A" w:rsidRDefault="00120D3A" w:rsidP="002C7F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OTP expiry 5</w:t>
      </w:r>
      <w:r w:rsidR="002C7F7A" w:rsidRPr="002C7F7A">
        <w:rPr>
          <w:rFonts w:eastAsia="Times New Roman" w:cstheme="minorHAnsi"/>
          <w:sz w:val="24"/>
          <w:szCs w:val="24"/>
          <w:lang w:eastAsia="en-IN"/>
        </w:rPr>
        <w:t xml:space="preserve"> min</w:t>
      </w:r>
    </w:p>
    <w:p w:rsidR="002C7F7A" w:rsidRPr="002C7F7A" w:rsidRDefault="002C7F7A" w:rsidP="002C7F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Document access restricted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2C7F7A" w:rsidRPr="002C7F7A" w:rsidRDefault="00120D3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7</w:t>
      </w:r>
      <w:r w:rsidR="002C7F7A"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. Logging &amp; Monitoring</w:t>
      </w:r>
    </w:p>
    <w:p w:rsidR="002C7F7A" w:rsidRPr="002C7F7A" w:rsidRDefault="002C7F7A" w:rsidP="002C7F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API logs</w:t>
      </w:r>
    </w:p>
    <w:p w:rsidR="002C7F7A" w:rsidRPr="002C7F7A" w:rsidRDefault="002C7F7A" w:rsidP="002C7F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Guard action logs</w:t>
      </w:r>
    </w:p>
    <w:p w:rsidR="002C7F7A" w:rsidRPr="002C7F7A" w:rsidRDefault="002C7F7A" w:rsidP="002C7F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Driver check-in logs</w:t>
      </w:r>
    </w:p>
    <w:p w:rsidR="002C7F7A" w:rsidRPr="002C7F7A" w:rsidRDefault="002C7F7A" w:rsidP="00120D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t>Error tracking</w:t>
      </w:r>
    </w:p>
    <w:p w:rsidR="002C7F7A" w:rsidRPr="002C7F7A" w:rsidRDefault="002C7F7A" w:rsidP="002C7F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C7F7A">
        <w:rPr>
          <w:rFonts w:eastAsia="Times New Roman" w:cstheme="minorHAnsi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2C7F7A" w:rsidRPr="002C7F7A" w:rsidRDefault="002C7F7A" w:rsidP="002C7F7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C7F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2C7F7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Complete System Lifecycle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Driver Login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Geo Validate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DO Validate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Upload Docs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Selfie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Token Generated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Guard Approves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Vehicle Inside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Loading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↓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Guard Exit</w:t>
      </w:r>
    </w:p>
    <w:p w:rsidR="002C7F7A" w:rsidRPr="007404F1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↓</w:t>
      </w:r>
    </w:p>
    <w:p w:rsidR="002C7F7A" w:rsidRPr="002C7F7A" w:rsidRDefault="002C7F7A" w:rsidP="002C7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404F1">
        <w:rPr>
          <w:rFonts w:eastAsia="Times New Roman" w:cstheme="minorHAnsi"/>
          <w:sz w:val="20"/>
          <w:szCs w:val="20"/>
          <w:lang w:eastAsia="en-IN"/>
        </w:rPr>
        <w:t>Closed</w:t>
      </w:r>
    </w:p>
    <w:p w:rsidR="009929C5" w:rsidRPr="007404F1" w:rsidRDefault="0050232F">
      <w:pPr>
        <w:rPr>
          <w:rFonts w:cstheme="minorHAnsi"/>
        </w:rPr>
      </w:pPr>
    </w:p>
    <w:sectPr w:rsidR="009929C5" w:rsidRPr="00740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651B1"/>
    <w:multiLevelType w:val="multilevel"/>
    <w:tmpl w:val="6F7E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09FB"/>
    <w:multiLevelType w:val="multilevel"/>
    <w:tmpl w:val="1756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83644"/>
    <w:multiLevelType w:val="multilevel"/>
    <w:tmpl w:val="07B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12A61"/>
    <w:multiLevelType w:val="multilevel"/>
    <w:tmpl w:val="16E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65C5A"/>
    <w:multiLevelType w:val="multilevel"/>
    <w:tmpl w:val="4304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C17B8"/>
    <w:multiLevelType w:val="multilevel"/>
    <w:tmpl w:val="2CF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63A39"/>
    <w:multiLevelType w:val="multilevel"/>
    <w:tmpl w:val="B79A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B1DE2"/>
    <w:multiLevelType w:val="multilevel"/>
    <w:tmpl w:val="600E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313E6"/>
    <w:multiLevelType w:val="multilevel"/>
    <w:tmpl w:val="029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B246D"/>
    <w:multiLevelType w:val="multilevel"/>
    <w:tmpl w:val="589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92974"/>
    <w:multiLevelType w:val="multilevel"/>
    <w:tmpl w:val="0054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A7DBF"/>
    <w:multiLevelType w:val="multilevel"/>
    <w:tmpl w:val="A77C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9C01BC"/>
    <w:multiLevelType w:val="multilevel"/>
    <w:tmpl w:val="6CC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F09D8"/>
    <w:multiLevelType w:val="multilevel"/>
    <w:tmpl w:val="938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F3539"/>
    <w:multiLevelType w:val="multilevel"/>
    <w:tmpl w:val="26F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B78B9"/>
    <w:multiLevelType w:val="multilevel"/>
    <w:tmpl w:val="3CD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707FA"/>
    <w:multiLevelType w:val="multilevel"/>
    <w:tmpl w:val="5218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96615"/>
    <w:multiLevelType w:val="multilevel"/>
    <w:tmpl w:val="1F4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A2700"/>
    <w:multiLevelType w:val="multilevel"/>
    <w:tmpl w:val="CD66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D83014"/>
    <w:multiLevelType w:val="multilevel"/>
    <w:tmpl w:val="31B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00C93"/>
    <w:multiLevelType w:val="multilevel"/>
    <w:tmpl w:val="2432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B274C"/>
    <w:multiLevelType w:val="multilevel"/>
    <w:tmpl w:val="A09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207E9"/>
    <w:multiLevelType w:val="multilevel"/>
    <w:tmpl w:val="4F5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87CFC"/>
    <w:multiLevelType w:val="multilevel"/>
    <w:tmpl w:val="2C1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87B62"/>
    <w:multiLevelType w:val="multilevel"/>
    <w:tmpl w:val="7AD8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1"/>
  </w:num>
  <w:num w:numId="3">
    <w:abstractNumId w:val="14"/>
  </w:num>
  <w:num w:numId="4">
    <w:abstractNumId w:val="10"/>
  </w:num>
  <w:num w:numId="5">
    <w:abstractNumId w:val="0"/>
  </w:num>
  <w:num w:numId="6">
    <w:abstractNumId w:val="21"/>
  </w:num>
  <w:num w:numId="7">
    <w:abstractNumId w:val="19"/>
  </w:num>
  <w:num w:numId="8">
    <w:abstractNumId w:val="16"/>
  </w:num>
  <w:num w:numId="9">
    <w:abstractNumId w:val="15"/>
  </w:num>
  <w:num w:numId="10">
    <w:abstractNumId w:val="9"/>
  </w:num>
  <w:num w:numId="11">
    <w:abstractNumId w:val="18"/>
  </w:num>
  <w:num w:numId="12">
    <w:abstractNumId w:val="1"/>
  </w:num>
  <w:num w:numId="13">
    <w:abstractNumId w:val="24"/>
  </w:num>
  <w:num w:numId="14">
    <w:abstractNumId w:val="17"/>
  </w:num>
  <w:num w:numId="15">
    <w:abstractNumId w:val="2"/>
  </w:num>
  <w:num w:numId="16">
    <w:abstractNumId w:val="5"/>
  </w:num>
  <w:num w:numId="17">
    <w:abstractNumId w:val="20"/>
  </w:num>
  <w:num w:numId="18">
    <w:abstractNumId w:val="8"/>
  </w:num>
  <w:num w:numId="19">
    <w:abstractNumId w:val="22"/>
  </w:num>
  <w:num w:numId="20">
    <w:abstractNumId w:val="7"/>
  </w:num>
  <w:num w:numId="21">
    <w:abstractNumId w:val="6"/>
  </w:num>
  <w:num w:numId="22">
    <w:abstractNumId w:val="12"/>
  </w:num>
  <w:num w:numId="23">
    <w:abstractNumId w:val="3"/>
  </w:num>
  <w:num w:numId="24">
    <w:abstractNumId w:val="23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F7A"/>
    <w:rsid w:val="00120D3A"/>
    <w:rsid w:val="002C7F7A"/>
    <w:rsid w:val="003A7C6D"/>
    <w:rsid w:val="003B5160"/>
    <w:rsid w:val="0050232F"/>
    <w:rsid w:val="007404F1"/>
    <w:rsid w:val="00D75910"/>
    <w:rsid w:val="00F1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79246"/>
  <w15:chartTrackingRefBased/>
  <w15:docId w15:val="{045625A0-BA9D-4059-AD8B-055A1DA4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7F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7F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7F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F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7F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7F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7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7F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7F7A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2C7F7A"/>
  </w:style>
  <w:style w:type="character" w:customStyle="1" w:styleId="hljs-variable">
    <w:name w:val="hljs-variable"/>
    <w:basedOn w:val="DefaultParagraphFont"/>
    <w:rsid w:val="002C7F7A"/>
  </w:style>
  <w:style w:type="character" w:customStyle="1" w:styleId="hljs-builtin">
    <w:name w:val="hljs-built_in"/>
    <w:basedOn w:val="DefaultParagraphFont"/>
    <w:rsid w:val="002C7F7A"/>
  </w:style>
  <w:style w:type="character" w:customStyle="1" w:styleId="hljs-keyword">
    <w:name w:val="hljs-keyword"/>
    <w:basedOn w:val="DefaultParagraphFont"/>
    <w:rsid w:val="002C7F7A"/>
  </w:style>
  <w:style w:type="character" w:customStyle="1" w:styleId="hljs-type">
    <w:name w:val="hljs-type"/>
    <w:basedOn w:val="DefaultParagraphFont"/>
    <w:rsid w:val="002C7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9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7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7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2026-02-16T06:30:00Z</dcterms:created>
  <dcterms:modified xsi:type="dcterms:W3CDTF">2026-02-16T07:02:00Z</dcterms:modified>
</cp:coreProperties>
</file>