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B2596" w14:textId="77777777" w:rsidR="00210E78" w:rsidRPr="00210E78" w:rsidRDefault="00210E78" w:rsidP="00210E7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210E78">
        <w:rPr>
          <w:rFonts w:ascii="Times New Roman" w:eastAsia="Times New Roman" w:hAnsi="Times New Roman" w:cs="Times New Roman"/>
          <w:b/>
          <w:bCs/>
          <w:color w:val="000000"/>
          <w:kern w:val="36"/>
          <w:sz w:val="48"/>
          <w:szCs w:val="48"/>
          <w:lang w:eastAsia="en-GB"/>
          <w14:ligatures w14:val="none"/>
        </w:rPr>
        <w:t>Spatial Regression Discontinuity Design: School Fee Abolition Analysis</w:t>
      </w:r>
    </w:p>
    <w:p w14:paraId="0A9DB8D2"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Exercise Overview</w:t>
      </w:r>
    </w:p>
    <w:p w14:paraId="5FC81526"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In this exercise, you will learn to implement and interpret </w:t>
      </w:r>
      <w:r w:rsidRPr="00210E78">
        <w:rPr>
          <w:rFonts w:ascii="Times New Roman" w:eastAsia="Times New Roman" w:hAnsi="Times New Roman" w:cs="Times New Roman"/>
          <w:b/>
          <w:bCs/>
          <w:color w:val="000000"/>
          <w:kern w:val="0"/>
          <w:lang w:eastAsia="en-GB"/>
          <w14:ligatures w14:val="none"/>
        </w:rPr>
        <w:t>spatial regression discontinuity design (RDD)</w:t>
      </w:r>
      <w:r w:rsidRPr="00210E78">
        <w:rPr>
          <w:rFonts w:ascii="Times New Roman" w:eastAsia="Times New Roman" w:hAnsi="Times New Roman" w:cs="Times New Roman"/>
          <w:color w:val="000000"/>
          <w:kern w:val="0"/>
          <w:lang w:eastAsia="en-GB"/>
          <w14:ligatures w14:val="none"/>
        </w:rPr>
        <w:t> using Stata. You'll analyze the impact of a school fee abolition policy in the fictional Republic of Akwaaba (resembling Ghana) where the policy was implemented by district boundaries.</w:t>
      </w:r>
    </w:p>
    <w:p w14:paraId="19E029E0"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Learning Objectives</w:t>
      </w:r>
    </w:p>
    <w:p w14:paraId="47B32C66"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By the end of this exercise, you will be able to:</w:t>
      </w:r>
    </w:p>
    <w:p w14:paraId="3FBB1D78"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Understand spatial RDD methodology</w:t>
      </w:r>
      <w:r w:rsidRPr="00210E78">
        <w:rPr>
          <w:rFonts w:ascii="Times New Roman" w:eastAsia="Times New Roman" w:hAnsi="Times New Roman" w:cs="Times New Roman"/>
          <w:color w:val="000000"/>
          <w:kern w:val="0"/>
          <w:lang w:eastAsia="en-GB"/>
          <w14:ligatures w14:val="none"/>
        </w:rPr>
        <w:t> and when it's appropriate</w:t>
      </w:r>
    </w:p>
    <w:p w14:paraId="08666B53"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Create RDD plots</w:t>
      </w:r>
      <w:r w:rsidRPr="00210E78">
        <w:rPr>
          <w:rFonts w:ascii="Times New Roman" w:eastAsia="Times New Roman" w:hAnsi="Times New Roman" w:cs="Times New Roman"/>
          <w:color w:val="000000"/>
          <w:kern w:val="0"/>
          <w:lang w:eastAsia="en-GB"/>
          <w14:ligatures w14:val="none"/>
        </w:rPr>
        <w:t> to visualize discontinuities at geographic boundaries</w:t>
      </w:r>
    </w:p>
    <w:p w14:paraId="5C3003C0"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Estimate treatment effects</w:t>
      </w:r>
      <w:r w:rsidRPr="00210E78">
        <w:rPr>
          <w:rFonts w:ascii="Times New Roman" w:eastAsia="Times New Roman" w:hAnsi="Times New Roman" w:cs="Times New Roman"/>
          <w:color w:val="000000"/>
          <w:kern w:val="0"/>
          <w:lang w:eastAsia="en-GB"/>
          <w14:ligatures w14:val="none"/>
        </w:rPr>
        <w:t> using local linear regression with optimal bandwidth selection</w:t>
      </w:r>
    </w:p>
    <w:p w14:paraId="390CCA39"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Incorporate spatial controls</w:t>
      </w:r>
      <w:r w:rsidRPr="00210E78">
        <w:rPr>
          <w:rFonts w:ascii="Times New Roman" w:eastAsia="Times New Roman" w:hAnsi="Times New Roman" w:cs="Times New Roman"/>
          <w:color w:val="000000"/>
          <w:kern w:val="0"/>
          <w:lang w:eastAsia="en-GB"/>
          <w14:ligatures w14:val="none"/>
        </w:rPr>
        <w:t> to improve precision and address geographic confounders</w:t>
      </w:r>
    </w:p>
    <w:p w14:paraId="3AB6AEA5"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Conduct robustness checks</w:t>
      </w:r>
      <w:r w:rsidRPr="00210E78">
        <w:rPr>
          <w:rFonts w:ascii="Times New Roman" w:eastAsia="Times New Roman" w:hAnsi="Times New Roman" w:cs="Times New Roman"/>
          <w:color w:val="000000"/>
          <w:kern w:val="0"/>
          <w:lang w:eastAsia="en-GB"/>
          <w14:ligatures w14:val="none"/>
        </w:rPr>
        <w:t> including balance tests and manipulation testing</w:t>
      </w:r>
    </w:p>
    <w:p w14:paraId="0D56C3CA" w14:textId="77777777" w:rsidR="00210E78" w:rsidRPr="00210E78" w:rsidRDefault="00210E78" w:rsidP="00210E7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Interpret results</w:t>
      </w:r>
      <w:r w:rsidRPr="00210E78">
        <w:rPr>
          <w:rFonts w:ascii="Times New Roman" w:eastAsia="Times New Roman" w:hAnsi="Times New Roman" w:cs="Times New Roman"/>
          <w:color w:val="000000"/>
          <w:kern w:val="0"/>
          <w:lang w:eastAsia="en-GB"/>
          <w14:ligatures w14:val="none"/>
        </w:rPr>
        <w:t> in the context of education policy in developing countries</w:t>
      </w:r>
    </w:p>
    <w:p w14:paraId="54A1D9AC"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Policy Context</w:t>
      </w:r>
    </w:p>
    <w:p w14:paraId="60288BA6"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Setting</w:t>
      </w:r>
      <w:r w:rsidRPr="00210E78">
        <w:rPr>
          <w:rFonts w:ascii="Times New Roman" w:eastAsia="Times New Roman" w:hAnsi="Times New Roman" w:cs="Times New Roman"/>
          <w:color w:val="000000"/>
          <w:kern w:val="0"/>
          <w:lang w:eastAsia="en-GB"/>
          <w14:ligatures w14:val="none"/>
        </w:rPr>
        <w:t>: Republic of Akwaaba, a fictional Sub-Saharan African country</w:t>
      </w:r>
      <w:r w:rsidRPr="00210E78">
        <w:rPr>
          <w:rFonts w:ascii="Times New Roman" w:eastAsia="Times New Roman" w:hAnsi="Times New Roman" w:cs="Times New Roman"/>
          <w:color w:val="000000"/>
          <w:kern w:val="0"/>
          <w:lang w:eastAsia="en-GB"/>
          <w14:ligatures w14:val="none"/>
        </w:rPr>
        <w:br/>
      </w:r>
      <w:r w:rsidRPr="00210E78">
        <w:rPr>
          <w:rFonts w:ascii="Times New Roman" w:eastAsia="Times New Roman" w:hAnsi="Times New Roman" w:cs="Times New Roman"/>
          <w:b/>
          <w:bCs/>
          <w:color w:val="000000"/>
          <w:kern w:val="0"/>
          <w:lang w:eastAsia="en-GB"/>
          <w14:ligatures w14:val="none"/>
        </w:rPr>
        <w:t>Policy</w:t>
      </w:r>
      <w:r w:rsidRPr="00210E78">
        <w:rPr>
          <w:rFonts w:ascii="Times New Roman" w:eastAsia="Times New Roman" w:hAnsi="Times New Roman" w:cs="Times New Roman"/>
          <w:color w:val="000000"/>
          <w:kern w:val="0"/>
          <w:lang w:eastAsia="en-GB"/>
          <w14:ligatures w14:val="none"/>
        </w:rPr>
        <w:t>: Free Primary Education Program implemented in Eastern Districts only</w:t>
      </w:r>
      <w:r w:rsidRPr="00210E78">
        <w:rPr>
          <w:rFonts w:ascii="Times New Roman" w:eastAsia="Times New Roman" w:hAnsi="Times New Roman" w:cs="Times New Roman"/>
          <w:color w:val="000000"/>
          <w:kern w:val="0"/>
          <w:lang w:eastAsia="en-GB"/>
          <w14:ligatures w14:val="none"/>
        </w:rPr>
        <w:br/>
      </w:r>
      <w:r w:rsidRPr="00210E78">
        <w:rPr>
          <w:rFonts w:ascii="Times New Roman" w:eastAsia="Times New Roman" w:hAnsi="Times New Roman" w:cs="Times New Roman"/>
          <w:b/>
          <w:bCs/>
          <w:color w:val="000000"/>
          <w:kern w:val="0"/>
          <w:lang w:eastAsia="en-GB"/>
          <w14:ligatures w14:val="none"/>
        </w:rPr>
        <w:t>Research Question</w:t>
      </w:r>
      <w:r w:rsidRPr="00210E78">
        <w:rPr>
          <w:rFonts w:ascii="Times New Roman" w:eastAsia="Times New Roman" w:hAnsi="Times New Roman" w:cs="Times New Roman"/>
          <w:color w:val="000000"/>
          <w:kern w:val="0"/>
          <w:lang w:eastAsia="en-GB"/>
          <w14:ligatures w14:val="none"/>
        </w:rPr>
        <w:t>: Did eliminating school fees increase enrollment, improve test scores, and reduce child marriage rates?</w:t>
      </w:r>
    </w:p>
    <w:p w14:paraId="0E825C4A"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Why Spatial RDD?</w:t>
      </w:r>
      <w:r w:rsidRPr="00210E78">
        <w:rPr>
          <w:rFonts w:ascii="Times New Roman" w:eastAsia="Times New Roman" w:hAnsi="Times New Roman" w:cs="Times New Roman"/>
          <w:color w:val="000000"/>
          <w:kern w:val="0"/>
          <w:lang w:eastAsia="en-GB"/>
          <w14:ligatures w14:val="none"/>
        </w:rPr>
        <w:t> Geographic boundaries often create arbitrary treatment assignment - families on different sides of district boundaries are similar except for policy exposure, creating a natural experiment.</w:t>
      </w:r>
    </w:p>
    <w:p w14:paraId="3A1B3576"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Dataset Description</w:t>
      </w:r>
    </w:p>
    <w:p w14:paraId="40DEBAA5"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You will work with data on </w:t>
      </w:r>
      <w:r w:rsidRPr="00210E78">
        <w:rPr>
          <w:rFonts w:ascii="Times New Roman" w:eastAsia="Times New Roman" w:hAnsi="Times New Roman" w:cs="Times New Roman"/>
          <w:b/>
          <w:bCs/>
          <w:color w:val="000000"/>
          <w:kern w:val="0"/>
          <w:lang w:eastAsia="en-GB"/>
          <w14:ligatures w14:val="none"/>
        </w:rPr>
        <w:t>200 students</w:t>
      </w:r>
      <w:r w:rsidRPr="00210E78">
        <w:rPr>
          <w:rFonts w:ascii="Times New Roman" w:eastAsia="Times New Roman" w:hAnsi="Times New Roman" w:cs="Times New Roman"/>
          <w:color w:val="000000"/>
          <w:kern w:val="0"/>
          <w:lang w:eastAsia="en-GB"/>
          <w14:ligatures w14:val="none"/>
        </w:rPr>
        <w:t> aged 6-18 from communities across the Republic of Akwaaba:</w:t>
      </w:r>
    </w:p>
    <w:p w14:paraId="3BAB306C"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Key Variables:</w:t>
      </w:r>
    </w:p>
    <w:p w14:paraId="316D68F7" w14:textId="77777777" w:rsidR="00210E78" w:rsidRPr="00210E78" w:rsidRDefault="00210E78" w:rsidP="00210E7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Running Variable</w:t>
      </w:r>
      <w:r w:rsidRPr="00210E78">
        <w:rPr>
          <w:rFonts w:ascii="Times New Roman" w:eastAsia="Times New Roman" w:hAnsi="Times New Roman" w:cs="Times New Roman"/>
          <w:color w:val="000000"/>
          <w:kern w:val="0"/>
          <w:lang w:eastAsia="en-GB"/>
          <w14:ligatures w14:val="none"/>
        </w:rPr>
        <w:t>: </w:t>
      </w:r>
      <w:r w:rsidRPr="00210E78">
        <w:rPr>
          <w:rFonts w:ascii="Courier New" w:eastAsia="Times New Roman" w:hAnsi="Courier New" w:cs="Courier New"/>
          <w:color w:val="000000"/>
          <w:kern w:val="0"/>
          <w:sz w:val="20"/>
          <w:szCs w:val="20"/>
          <w:lang w:eastAsia="en-GB"/>
          <w14:ligatures w14:val="none"/>
        </w:rPr>
        <w:t>distance_boundary</w:t>
      </w:r>
      <w:r w:rsidRPr="00210E78">
        <w:rPr>
          <w:rFonts w:ascii="Times New Roman" w:eastAsia="Times New Roman" w:hAnsi="Times New Roman" w:cs="Times New Roman"/>
          <w:color w:val="000000"/>
          <w:kern w:val="0"/>
          <w:lang w:eastAsia="en-GB"/>
          <w14:ligatures w14:val="none"/>
        </w:rPr>
        <w:t> - distance from the policy boundary (negative = west/control, positive = east/treatment)</w:t>
      </w:r>
    </w:p>
    <w:p w14:paraId="4D609B61" w14:textId="77777777" w:rsidR="00210E78" w:rsidRPr="00210E78" w:rsidRDefault="00210E78" w:rsidP="00210E7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Treatment</w:t>
      </w:r>
      <w:r w:rsidRPr="00210E78">
        <w:rPr>
          <w:rFonts w:ascii="Times New Roman" w:eastAsia="Times New Roman" w:hAnsi="Times New Roman" w:cs="Times New Roman"/>
          <w:color w:val="000000"/>
          <w:kern w:val="0"/>
          <w:lang w:eastAsia="en-GB"/>
          <w14:ligatures w14:val="none"/>
        </w:rPr>
        <w:t>: </w:t>
      </w:r>
      <w:r w:rsidRPr="00210E78">
        <w:rPr>
          <w:rFonts w:ascii="Courier New" w:eastAsia="Times New Roman" w:hAnsi="Courier New" w:cs="Courier New"/>
          <w:color w:val="000000"/>
          <w:kern w:val="0"/>
          <w:sz w:val="20"/>
          <w:szCs w:val="20"/>
          <w:lang w:eastAsia="en-GB"/>
          <w14:ligatures w14:val="none"/>
        </w:rPr>
        <w:t>fee_abolition</w:t>
      </w:r>
      <w:r w:rsidRPr="00210E78">
        <w:rPr>
          <w:rFonts w:ascii="Times New Roman" w:eastAsia="Times New Roman" w:hAnsi="Times New Roman" w:cs="Times New Roman"/>
          <w:color w:val="000000"/>
          <w:kern w:val="0"/>
          <w:lang w:eastAsia="en-GB"/>
          <w14:ligatures w14:val="none"/>
        </w:rPr>
        <w:t> - whether student lives in district with free education policy</w:t>
      </w:r>
    </w:p>
    <w:p w14:paraId="0E35B54D" w14:textId="77777777" w:rsidR="00210E78" w:rsidRPr="00210E78" w:rsidRDefault="00210E78" w:rsidP="00210E7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Outcomes</w:t>
      </w:r>
      <w:r w:rsidRPr="00210E78">
        <w:rPr>
          <w:rFonts w:ascii="Times New Roman" w:eastAsia="Times New Roman" w:hAnsi="Times New Roman" w:cs="Times New Roman"/>
          <w:color w:val="000000"/>
          <w:kern w:val="0"/>
          <w:lang w:eastAsia="en-GB"/>
          <w14:ligatures w14:val="none"/>
        </w:rPr>
        <w:t>:</w:t>
      </w:r>
    </w:p>
    <w:p w14:paraId="3D791560" w14:textId="77777777" w:rsidR="00210E78" w:rsidRPr="00210E78" w:rsidRDefault="00210E78" w:rsidP="00210E78">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lastRenderedPageBreak/>
        <w:t>enrollment_rate</w:t>
      </w:r>
      <w:r w:rsidRPr="00210E78">
        <w:rPr>
          <w:rFonts w:ascii="Times New Roman" w:eastAsia="Times New Roman" w:hAnsi="Times New Roman" w:cs="Times New Roman"/>
          <w:color w:val="000000"/>
          <w:kern w:val="0"/>
          <w:lang w:eastAsia="en-GB"/>
          <w14:ligatures w14:val="none"/>
        </w:rPr>
        <w:t> - school enrollment rate in student's community</w:t>
      </w:r>
    </w:p>
    <w:p w14:paraId="6935EBE0" w14:textId="77777777" w:rsidR="00210E78" w:rsidRPr="00210E78" w:rsidRDefault="00210E78" w:rsidP="00210E78">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t>test_scores</w:t>
      </w:r>
      <w:r w:rsidRPr="00210E78">
        <w:rPr>
          <w:rFonts w:ascii="Times New Roman" w:eastAsia="Times New Roman" w:hAnsi="Times New Roman" w:cs="Times New Roman"/>
          <w:color w:val="000000"/>
          <w:kern w:val="0"/>
          <w:lang w:eastAsia="en-GB"/>
          <w14:ligatures w14:val="none"/>
        </w:rPr>
        <w:t> - standardized test scores (0-100 scale)</w:t>
      </w:r>
    </w:p>
    <w:p w14:paraId="54A6CEB5" w14:textId="77777777" w:rsidR="00210E78" w:rsidRPr="00210E78" w:rsidRDefault="00210E78" w:rsidP="00210E78">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t>child_marriage</w:t>
      </w:r>
      <w:r w:rsidRPr="00210E78">
        <w:rPr>
          <w:rFonts w:ascii="Times New Roman" w:eastAsia="Times New Roman" w:hAnsi="Times New Roman" w:cs="Times New Roman"/>
          <w:color w:val="000000"/>
          <w:kern w:val="0"/>
          <w:lang w:eastAsia="en-GB"/>
          <w14:ligatures w14:val="none"/>
        </w:rPr>
        <w:t> - child marriage indicator (females 14+ only)</w:t>
      </w:r>
    </w:p>
    <w:p w14:paraId="1E54E9E5" w14:textId="77777777" w:rsidR="00210E78" w:rsidRPr="00210E78" w:rsidRDefault="00210E78" w:rsidP="00210E7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Controls</w:t>
      </w:r>
      <w:r w:rsidRPr="00210E78">
        <w:rPr>
          <w:rFonts w:ascii="Times New Roman" w:eastAsia="Times New Roman" w:hAnsi="Times New Roman" w:cs="Times New Roman"/>
          <w:color w:val="000000"/>
          <w:kern w:val="0"/>
          <w:lang w:eastAsia="en-GB"/>
          <w14:ligatures w14:val="none"/>
        </w:rPr>
        <w:t>: Household wealth, parental education, distance to school, urban/rural status, etc.</w:t>
      </w:r>
    </w:p>
    <w:p w14:paraId="3A9DBE7F" w14:textId="77777777" w:rsidR="00210E78" w:rsidRPr="00210E78" w:rsidRDefault="00210E78" w:rsidP="00210E78">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Spatial</w:t>
      </w:r>
      <w:r w:rsidRPr="00210E78">
        <w:rPr>
          <w:rFonts w:ascii="Times New Roman" w:eastAsia="Times New Roman" w:hAnsi="Times New Roman" w:cs="Times New Roman"/>
          <w:color w:val="000000"/>
          <w:kern w:val="0"/>
          <w:lang w:eastAsia="en-GB"/>
          <w14:ligatures w14:val="none"/>
        </w:rPr>
        <w:t>: </w:t>
      </w:r>
      <w:r w:rsidRPr="00210E78">
        <w:rPr>
          <w:rFonts w:ascii="Courier New" w:eastAsia="Times New Roman" w:hAnsi="Courier New" w:cs="Courier New"/>
          <w:color w:val="000000"/>
          <w:kern w:val="0"/>
          <w:sz w:val="20"/>
          <w:szCs w:val="20"/>
          <w:lang w:eastAsia="en-GB"/>
          <w14:ligatures w14:val="none"/>
        </w:rPr>
        <w:t>x_coord</w:t>
      </w:r>
      <w:r w:rsidRPr="00210E78">
        <w:rPr>
          <w:rFonts w:ascii="Times New Roman" w:eastAsia="Times New Roman" w:hAnsi="Times New Roman" w:cs="Times New Roman"/>
          <w:color w:val="000000"/>
          <w:kern w:val="0"/>
          <w:lang w:eastAsia="en-GB"/>
          <w14:ligatures w14:val="none"/>
        </w:rPr>
        <w:t>, </w:t>
      </w:r>
      <w:r w:rsidRPr="00210E78">
        <w:rPr>
          <w:rFonts w:ascii="Courier New" w:eastAsia="Times New Roman" w:hAnsi="Courier New" w:cs="Courier New"/>
          <w:color w:val="000000"/>
          <w:kern w:val="0"/>
          <w:sz w:val="20"/>
          <w:szCs w:val="20"/>
          <w:lang w:eastAsia="en-GB"/>
          <w14:ligatures w14:val="none"/>
        </w:rPr>
        <w:t>y_coord</w:t>
      </w:r>
      <w:r w:rsidRPr="00210E78">
        <w:rPr>
          <w:rFonts w:ascii="Times New Roman" w:eastAsia="Times New Roman" w:hAnsi="Times New Roman" w:cs="Times New Roman"/>
          <w:color w:val="000000"/>
          <w:kern w:val="0"/>
          <w:lang w:eastAsia="en-GB"/>
          <w14:ligatures w14:val="none"/>
        </w:rPr>
        <w:t> geographic coordinates, </w:t>
      </w:r>
      <w:r w:rsidRPr="00210E78">
        <w:rPr>
          <w:rFonts w:ascii="Courier New" w:eastAsia="Times New Roman" w:hAnsi="Courier New" w:cs="Courier New"/>
          <w:color w:val="000000"/>
          <w:kern w:val="0"/>
          <w:sz w:val="20"/>
          <w:szCs w:val="20"/>
          <w:lang w:eastAsia="en-GB"/>
          <w14:ligatures w14:val="none"/>
        </w:rPr>
        <w:t>dist_from_center</w:t>
      </w:r>
      <w:r w:rsidRPr="00210E78">
        <w:rPr>
          <w:rFonts w:ascii="Times New Roman" w:eastAsia="Times New Roman" w:hAnsi="Times New Roman" w:cs="Times New Roman"/>
          <w:color w:val="000000"/>
          <w:kern w:val="0"/>
          <w:lang w:eastAsia="en-GB"/>
          <w14:ligatures w14:val="none"/>
        </w:rPr>
        <w:t> distance from regional center</w:t>
      </w:r>
    </w:p>
    <w:p w14:paraId="50A1F2D7"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Methodology: Standard vs Spatial RDD</w:t>
      </w:r>
    </w:p>
    <w:p w14:paraId="6FEE00BD"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Standard RDD:</w:t>
      </w:r>
    </w:p>
    <w:p w14:paraId="189F3C50"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Uses only the running variable (distance from boundary) to estimate treatment effects around the cutoff.</w:t>
      </w:r>
    </w:p>
    <w:p w14:paraId="2FD980E3"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Spatial RDD Enhancement:</w:t>
      </w:r>
    </w:p>
    <w:p w14:paraId="4632444E"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Incorporates geographic controls (distance from center) to:</w:t>
      </w:r>
    </w:p>
    <w:p w14:paraId="117334E3" w14:textId="77777777" w:rsidR="00210E78" w:rsidRPr="00210E78" w:rsidRDefault="00210E78" w:rsidP="00210E7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Control for center-periphery economic gradients</w:t>
      </w:r>
    </w:p>
    <w:p w14:paraId="0BC0A60F" w14:textId="77777777" w:rsidR="00210E78" w:rsidRPr="00210E78" w:rsidRDefault="00210E78" w:rsidP="00210E7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Improve precision by reducing residual variance</w:t>
      </w:r>
    </w:p>
    <w:p w14:paraId="78AF4CC3" w14:textId="77777777" w:rsidR="00210E78" w:rsidRPr="00210E78" w:rsidRDefault="00210E78" w:rsidP="00210E7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Isolate boundary effects from general spatial patterns</w:t>
      </w:r>
    </w:p>
    <w:p w14:paraId="7820C155"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Key Analysis Steps</w:t>
      </w:r>
    </w:p>
    <w:p w14:paraId="1BA5DAAF"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1. Visual Analysis</w:t>
      </w:r>
    </w:p>
    <w:p w14:paraId="44C32857"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Create RDD plots using </w:t>
      </w:r>
      <w:r w:rsidRPr="00210E78">
        <w:rPr>
          <w:rFonts w:ascii="Courier New" w:eastAsia="Times New Roman" w:hAnsi="Courier New" w:cs="Courier New"/>
          <w:color w:val="000000"/>
          <w:kern w:val="0"/>
          <w:sz w:val="20"/>
          <w:szCs w:val="20"/>
          <w:lang w:eastAsia="en-GB"/>
          <w14:ligatures w14:val="none"/>
        </w:rPr>
        <w:t>rdplot</w:t>
      </w:r>
      <w:r w:rsidRPr="00210E78">
        <w:rPr>
          <w:rFonts w:ascii="Times New Roman" w:eastAsia="Times New Roman" w:hAnsi="Times New Roman" w:cs="Times New Roman"/>
          <w:color w:val="000000"/>
          <w:kern w:val="0"/>
          <w:lang w:eastAsia="en-GB"/>
          <w14:ligatures w14:val="none"/>
        </w:rPr>
        <w:t> to examine discontinuities in outcomes at the boundary.</w:t>
      </w:r>
    </w:p>
    <w:p w14:paraId="0DEF775D"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2. Estimation</w:t>
      </w:r>
    </w:p>
    <w:p w14:paraId="36C2D186" w14:textId="77777777" w:rsidR="00210E78" w:rsidRPr="00210E78" w:rsidRDefault="00210E78" w:rsidP="00210E7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Compare different bandwidth selections (manual vs MSE-optimal)</w:t>
      </w:r>
    </w:p>
    <w:p w14:paraId="6AECD7FF" w14:textId="77777777" w:rsidR="00210E78" w:rsidRPr="00210E78" w:rsidRDefault="00210E78" w:rsidP="00210E7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Estimate both standard and spatial RDD specifications</w:t>
      </w:r>
    </w:p>
    <w:p w14:paraId="1B273512" w14:textId="77777777" w:rsidR="00210E78" w:rsidRPr="00210E78" w:rsidRDefault="00210E78" w:rsidP="00210E7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Use robust standard errors and community clustering</w:t>
      </w:r>
    </w:p>
    <w:p w14:paraId="4A2BA883"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3. Robustness Checks</w:t>
      </w:r>
    </w:p>
    <w:p w14:paraId="07EC938B" w14:textId="77777777" w:rsidR="00210E78" w:rsidRPr="00210E78" w:rsidRDefault="00210E78" w:rsidP="00210E7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Balance tests</w:t>
      </w:r>
      <w:r w:rsidRPr="00210E78">
        <w:rPr>
          <w:rFonts w:ascii="Times New Roman" w:eastAsia="Times New Roman" w:hAnsi="Times New Roman" w:cs="Times New Roman"/>
          <w:color w:val="000000"/>
          <w:kern w:val="0"/>
          <w:lang w:eastAsia="en-GB"/>
          <w14:ligatures w14:val="none"/>
        </w:rPr>
        <w:t>: Verify pre-treatment characteristics are smooth at boundary</w:t>
      </w:r>
    </w:p>
    <w:p w14:paraId="19E4E8D5" w14:textId="77777777" w:rsidR="00210E78" w:rsidRPr="00210E78" w:rsidRDefault="00210E78" w:rsidP="00210E7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Manipulation test</w:t>
      </w:r>
      <w:r w:rsidRPr="00210E78">
        <w:rPr>
          <w:rFonts w:ascii="Times New Roman" w:eastAsia="Times New Roman" w:hAnsi="Times New Roman" w:cs="Times New Roman"/>
          <w:color w:val="000000"/>
          <w:kern w:val="0"/>
          <w:lang w:eastAsia="en-GB"/>
          <w14:ligatures w14:val="none"/>
        </w:rPr>
        <w:t>: Check for sorting around the boundary using McCrary density test</w:t>
      </w:r>
    </w:p>
    <w:p w14:paraId="7DC4E2BB" w14:textId="77777777" w:rsidR="00210E78" w:rsidRPr="00210E78" w:rsidRDefault="00210E78" w:rsidP="00210E7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Sensitivity analysis</w:t>
      </w:r>
      <w:r w:rsidRPr="00210E78">
        <w:rPr>
          <w:rFonts w:ascii="Times New Roman" w:eastAsia="Times New Roman" w:hAnsi="Times New Roman" w:cs="Times New Roman"/>
          <w:color w:val="000000"/>
          <w:kern w:val="0"/>
          <w:lang w:eastAsia="en-GB"/>
          <w14:ligatures w14:val="none"/>
        </w:rPr>
        <w:t>: Test stability across different specifications</w:t>
      </w:r>
    </w:p>
    <w:p w14:paraId="053B1859"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4. Interpretation</w:t>
      </w:r>
    </w:p>
    <w:p w14:paraId="4721BDE9"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Learn to interpret:</w:t>
      </w:r>
    </w:p>
    <w:p w14:paraId="747F7A98" w14:textId="77777777" w:rsidR="00210E78" w:rsidRPr="00210E78" w:rsidRDefault="00210E78" w:rsidP="00210E7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Treatment effect magnitudes and statistical significance</w:t>
      </w:r>
    </w:p>
    <w:p w14:paraId="598F0916" w14:textId="77777777" w:rsidR="00210E78" w:rsidRPr="00210E78" w:rsidRDefault="00210E78" w:rsidP="00210E7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Confidence intervals and policy relevance</w:t>
      </w:r>
    </w:p>
    <w:p w14:paraId="5F5C722C" w14:textId="77777777" w:rsidR="00210E78" w:rsidRPr="00210E78" w:rsidRDefault="00210E78" w:rsidP="00210E7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lastRenderedPageBreak/>
        <w:t>Comparison between standard and spatial RDD results</w:t>
      </w:r>
    </w:p>
    <w:p w14:paraId="7894F260"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Expected Results</w:t>
      </w:r>
    </w:p>
    <w:p w14:paraId="05233867"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Based on the data generation process, you should find:</w:t>
      </w:r>
    </w:p>
    <w:p w14:paraId="33376DB5" w14:textId="77777777" w:rsidR="00210E78" w:rsidRPr="00210E78" w:rsidRDefault="00210E78" w:rsidP="00210E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Enrollment increases</w:t>
      </w:r>
      <w:r w:rsidRPr="00210E78">
        <w:rPr>
          <w:rFonts w:ascii="Times New Roman" w:eastAsia="Times New Roman" w:hAnsi="Times New Roman" w:cs="Times New Roman"/>
          <w:color w:val="000000"/>
          <w:kern w:val="0"/>
          <w:lang w:eastAsia="en-GB"/>
          <w14:ligatures w14:val="none"/>
        </w:rPr>
        <w:t> by approximately 25 percentage points due to fee abolition</w:t>
      </w:r>
    </w:p>
    <w:p w14:paraId="70788B9F" w14:textId="77777777" w:rsidR="00210E78" w:rsidRPr="00210E78" w:rsidRDefault="00210E78" w:rsidP="00210E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Test scores improve</w:t>
      </w:r>
      <w:r w:rsidRPr="00210E78">
        <w:rPr>
          <w:rFonts w:ascii="Times New Roman" w:eastAsia="Times New Roman" w:hAnsi="Times New Roman" w:cs="Times New Roman"/>
          <w:color w:val="000000"/>
          <w:kern w:val="0"/>
          <w:lang w:eastAsia="en-GB"/>
          <w14:ligatures w14:val="none"/>
        </w:rPr>
        <w:t> by about 8 points on the 100-point scale</w:t>
      </w:r>
    </w:p>
    <w:p w14:paraId="5B914EEB" w14:textId="77777777" w:rsidR="00210E78" w:rsidRPr="00210E78" w:rsidRDefault="00210E78" w:rsidP="00210E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Child marriage rates decrease</w:t>
      </w:r>
      <w:r w:rsidRPr="00210E78">
        <w:rPr>
          <w:rFonts w:ascii="Times New Roman" w:eastAsia="Times New Roman" w:hAnsi="Times New Roman" w:cs="Times New Roman"/>
          <w:color w:val="000000"/>
          <w:kern w:val="0"/>
          <w:lang w:eastAsia="en-GB"/>
          <w14:ligatures w14:val="none"/>
        </w:rPr>
        <w:t> by roughly 12 percentage points (for eligible females)</w:t>
      </w:r>
    </w:p>
    <w:p w14:paraId="708D6675" w14:textId="77777777" w:rsidR="00210E78" w:rsidRPr="00210E78" w:rsidRDefault="00210E78" w:rsidP="00210E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No manipulation</w:t>
      </w:r>
      <w:r w:rsidRPr="00210E78">
        <w:rPr>
          <w:rFonts w:ascii="Times New Roman" w:eastAsia="Times New Roman" w:hAnsi="Times New Roman" w:cs="Times New Roman"/>
          <w:color w:val="000000"/>
          <w:kern w:val="0"/>
          <w:lang w:eastAsia="en-GB"/>
          <w14:ligatures w14:val="none"/>
        </w:rPr>
        <w:t> around the boundary (geographic boundaries are hard to sort around)</w:t>
      </w:r>
    </w:p>
    <w:p w14:paraId="7BA09594" w14:textId="77777777" w:rsidR="00210E78" w:rsidRPr="00210E78" w:rsidRDefault="00210E78" w:rsidP="00210E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Balanced covariates</w:t>
      </w:r>
      <w:r w:rsidRPr="00210E78">
        <w:rPr>
          <w:rFonts w:ascii="Times New Roman" w:eastAsia="Times New Roman" w:hAnsi="Times New Roman" w:cs="Times New Roman"/>
          <w:color w:val="000000"/>
          <w:kern w:val="0"/>
          <w:lang w:eastAsia="en-GB"/>
          <w14:ligatures w14:val="none"/>
        </w:rPr>
        <w:t> across the boundary (validating the RDD design)</w:t>
      </w:r>
    </w:p>
    <w:p w14:paraId="5A97515D"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Technical Skills Developed</w:t>
      </w:r>
    </w:p>
    <w:p w14:paraId="7A194DB3"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Stata Commands:</w:t>
      </w:r>
    </w:p>
    <w:p w14:paraId="37C6C1F7" w14:textId="77777777" w:rsidR="00210E78" w:rsidRPr="00210E78" w:rsidRDefault="00210E78" w:rsidP="00210E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t>rdplot</w:t>
      </w:r>
      <w:r w:rsidRPr="00210E78">
        <w:rPr>
          <w:rFonts w:ascii="Times New Roman" w:eastAsia="Times New Roman" w:hAnsi="Times New Roman" w:cs="Times New Roman"/>
          <w:color w:val="000000"/>
          <w:kern w:val="0"/>
          <w:lang w:eastAsia="en-GB"/>
          <w14:ligatures w14:val="none"/>
        </w:rPr>
        <w:t> - Creating RDD visualization plots</w:t>
      </w:r>
    </w:p>
    <w:p w14:paraId="5F0BF6D2" w14:textId="77777777" w:rsidR="00210E78" w:rsidRPr="00210E78" w:rsidRDefault="00210E78" w:rsidP="00210E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t>rdrobust</w:t>
      </w:r>
      <w:r w:rsidRPr="00210E78">
        <w:rPr>
          <w:rFonts w:ascii="Times New Roman" w:eastAsia="Times New Roman" w:hAnsi="Times New Roman" w:cs="Times New Roman"/>
          <w:color w:val="000000"/>
          <w:kern w:val="0"/>
          <w:lang w:eastAsia="en-GB"/>
          <w14:ligatures w14:val="none"/>
        </w:rPr>
        <w:t> - Optimal bandwidth selection and robust estimation</w:t>
      </w:r>
    </w:p>
    <w:p w14:paraId="6908CB2D" w14:textId="77777777" w:rsidR="00210E78" w:rsidRPr="00210E78" w:rsidRDefault="00210E78" w:rsidP="00210E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Courier New" w:eastAsia="Times New Roman" w:hAnsi="Courier New" w:cs="Courier New"/>
          <w:color w:val="000000"/>
          <w:kern w:val="0"/>
          <w:sz w:val="20"/>
          <w:szCs w:val="20"/>
          <w:lang w:eastAsia="en-GB"/>
          <w14:ligatures w14:val="none"/>
        </w:rPr>
        <w:t>rddensity</w:t>
      </w:r>
      <w:r w:rsidRPr="00210E78">
        <w:rPr>
          <w:rFonts w:ascii="Times New Roman" w:eastAsia="Times New Roman" w:hAnsi="Times New Roman" w:cs="Times New Roman"/>
          <w:color w:val="000000"/>
          <w:kern w:val="0"/>
          <w:lang w:eastAsia="en-GB"/>
          <w14:ligatures w14:val="none"/>
        </w:rPr>
        <w:t> - McCrary manipulation testing</w:t>
      </w:r>
    </w:p>
    <w:p w14:paraId="116764FA" w14:textId="77777777" w:rsidR="00210E78" w:rsidRPr="00210E78" w:rsidRDefault="00210E78" w:rsidP="00210E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Working with spatial data and geographic controls</w:t>
      </w:r>
    </w:p>
    <w:p w14:paraId="46998650" w14:textId="77777777" w:rsidR="00210E78" w:rsidRPr="00210E78" w:rsidRDefault="00210E78" w:rsidP="00210E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10E78">
        <w:rPr>
          <w:rFonts w:ascii="Times New Roman" w:eastAsia="Times New Roman" w:hAnsi="Times New Roman" w:cs="Times New Roman"/>
          <w:b/>
          <w:bCs/>
          <w:color w:val="000000"/>
          <w:kern w:val="0"/>
          <w:sz w:val="27"/>
          <w:szCs w:val="27"/>
          <w:lang w:eastAsia="en-GB"/>
          <w14:ligatures w14:val="none"/>
        </w:rPr>
        <w:t>Econometric Concepts:</w:t>
      </w:r>
    </w:p>
    <w:p w14:paraId="0AC28D72" w14:textId="77777777" w:rsidR="00210E78" w:rsidRPr="00210E78" w:rsidRDefault="00210E78" w:rsidP="00210E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Local polynomial estimation with triangular kernels</w:t>
      </w:r>
    </w:p>
    <w:p w14:paraId="64B914D8" w14:textId="77777777" w:rsidR="00210E78" w:rsidRPr="00210E78" w:rsidRDefault="00210E78" w:rsidP="00210E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Bias-corrected robust inference</w:t>
      </w:r>
    </w:p>
    <w:p w14:paraId="2B6198C8" w14:textId="77777777" w:rsidR="00210E78" w:rsidRPr="00210E78" w:rsidRDefault="00210E78" w:rsidP="00210E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Bandwidth selection (MSE-optimal vs manual)</w:t>
      </w:r>
    </w:p>
    <w:p w14:paraId="5A2F033A" w14:textId="77777777" w:rsidR="00210E78" w:rsidRPr="00210E78" w:rsidRDefault="00210E78" w:rsidP="00210E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Spatial correlation and appropriate clustering</w:t>
      </w:r>
    </w:p>
    <w:p w14:paraId="589BA85A" w14:textId="77777777" w:rsidR="00210E78" w:rsidRPr="00210E78" w:rsidRDefault="00210E78" w:rsidP="00210E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Balance testing and design validation</w:t>
      </w:r>
    </w:p>
    <w:p w14:paraId="66966E31"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Policy Implications</w:t>
      </w:r>
    </w:p>
    <w:p w14:paraId="340E446A"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This exercise demonstrates how spatial RDD can inform education policy:</w:t>
      </w:r>
    </w:p>
    <w:p w14:paraId="22635E97"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Immediate Impacts</w:t>
      </w:r>
      <w:r w:rsidRPr="00210E78">
        <w:rPr>
          <w:rFonts w:ascii="Times New Roman" w:eastAsia="Times New Roman" w:hAnsi="Times New Roman" w:cs="Times New Roman"/>
          <w:color w:val="000000"/>
          <w:kern w:val="0"/>
          <w:lang w:eastAsia="en-GB"/>
          <w14:ligatures w14:val="none"/>
        </w:rPr>
        <w:t>: Quantify the direct effects of removing financial barriers to education</w:t>
      </w:r>
    </w:p>
    <w:p w14:paraId="593096A7"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Broader Effects</w:t>
      </w:r>
      <w:r w:rsidRPr="00210E78">
        <w:rPr>
          <w:rFonts w:ascii="Times New Roman" w:eastAsia="Times New Roman" w:hAnsi="Times New Roman" w:cs="Times New Roman"/>
          <w:color w:val="000000"/>
          <w:kern w:val="0"/>
          <w:lang w:eastAsia="en-GB"/>
          <w14:ligatures w14:val="none"/>
        </w:rPr>
        <w:t>: Understand how education access affects long-term outcomes like child marriage</w:t>
      </w:r>
    </w:p>
    <w:p w14:paraId="38106FAB"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Spatial Considerations</w:t>
      </w:r>
      <w:r w:rsidRPr="00210E78">
        <w:rPr>
          <w:rFonts w:ascii="Times New Roman" w:eastAsia="Times New Roman" w:hAnsi="Times New Roman" w:cs="Times New Roman"/>
          <w:color w:val="000000"/>
          <w:kern w:val="0"/>
          <w:lang w:eastAsia="en-GB"/>
          <w14:ligatures w14:val="none"/>
        </w:rPr>
        <w:t>: Show how geographic context matters for policy effectiveness</w:t>
      </w:r>
    </w:p>
    <w:p w14:paraId="6998B548"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Cost-Benefit Analysis</w:t>
      </w:r>
      <w:r w:rsidRPr="00210E78">
        <w:rPr>
          <w:rFonts w:ascii="Times New Roman" w:eastAsia="Times New Roman" w:hAnsi="Times New Roman" w:cs="Times New Roman"/>
          <w:color w:val="000000"/>
          <w:kern w:val="0"/>
          <w:lang w:eastAsia="en-GB"/>
          <w14:ligatures w14:val="none"/>
        </w:rPr>
        <w:t>: Provide evidence for scaling successful policies to other regions</w:t>
      </w:r>
    </w:p>
    <w:p w14:paraId="226F73E8"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Real-World Applications</w:t>
      </w:r>
    </w:p>
    <w:p w14:paraId="28BE6293"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Spatial RDD is valuable for analyzing:</w:t>
      </w:r>
    </w:p>
    <w:p w14:paraId="2AD86C55" w14:textId="77777777" w:rsidR="00210E78" w:rsidRPr="00210E78" w:rsidRDefault="00210E78" w:rsidP="00210E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lastRenderedPageBreak/>
        <w:t>Administrative boundary-based policies (school districts, health zones)</w:t>
      </w:r>
    </w:p>
    <w:p w14:paraId="4BC0C4EE" w14:textId="77777777" w:rsidR="00210E78" w:rsidRPr="00210E78" w:rsidRDefault="00210E78" w:rsidP="00210E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Geographic targeting of development programs</w:t>
      </w:r>
    </w:p>
    <w:p w14:paraId="3D4FC650" w14:textId="77777777" w:rsidR="00210E78" w:rsidRPr="00210E78" w:rsidRDefault="00210E78" w:rsidP="00210E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Border discontinuities in regulations or services</w:t>
      </w:r>
    </w:p>
    <w:p w14:paraId="3877BB76" w14:textId="77777777" w:rsidR="00210E78" w:rsidRPr="00210E78" w:rsidRDefault="00210E78" w:rsidP="00210E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Electoral boundary effects on political outcomes</w:t>
      </w:r>
    </w:p>
    <w:p w14:paraId="645F73E2"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Getting Started</w:t>
      </w:r>
    </w:p>
    <w:p w14:paraId="3CED9306" w14:textId="77777777" w:rsidR="00210E78" w:rsidRPr="00210E78" w:rsidRDefault="00210E78" w:rsidP="00210E78">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Load the dataset</w:t>
      </w:r>
      <w:r w:rsidRPr="00210E78">
        <w:rPr>
          <w:rFonts w:ascii="Times New Roman" w:eastAsia="Times New Roman" w:hAnsi="Times New Roman" w:cs="Times New Roman"/>
          <w:color w:val="000000"/>
          <w:kern w:val="0"/>
          <w:lang w:eastAsia="en-GB"/>
          <w14:ligatures w14:val="none"/>
        </w:rPr>
        <w:t>: </w:t>
      </w:r>
      <w:r w:rsidRPr="00210E78">
        <w:rPr>
          <w:rFonts w:ascii="Courier New" w:eastAsia="Times New Roman" w:hAnsi="Courier New" w:cs="Courier New"/>
          <w:color w:val="000000"/>
          <w:kern w:val="0"/>
          <w:sz w:val="20"/>
          <w:szCs w:val="20"/>
          <w:lang w:eastAsia="en-GB"/>
          <w14:ligatures w14:val="none"/>
        </w:rPr>
        <w:t>use "spatial_rdd_education_ghana.dta", clear</w:t>
      </w:r>
    </w:p>
    <w:p w14:paraId="012E1291" w14:textId="77777777" w:rsidR="00210E78" w:rsidRPr="00210E78" w:rsidRDefault="00210E78" w:rsidP="00210E78">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Follow the do-file</w:t>
      </w:r>
      <w:r w:rsidRPr="00210E78">
        <w:rPr>
          <w:rFonts w:ascii="Times New Roman" w:eastAsia="Times New Roman" w:hAnsi="Times New Roman" w:cs="Times New Roman"/>
          <w:color w:val="000000"/>
          <w:kern w:val="0"/>
          <w:lang w:eastAsia="en-GB"/>
          <w14:ligatures w14:val="none"/>
        </w:rPr>
        <w:t>: Work through each section systematically</w:t>
      </w:r>
    </w:p>
    <w:p w14:paraId="5F8AFFCB" w14:textId="77777777" w:rsidR="00210E78" w:rsidRPr="00210E78" w:rsidRDefault="00210E78" w:rsidP="00210E78">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Pay attention to interpretation comments</w:t>
      </w:r>
      <w:r w:rsidRPr="00210E78">
        <w:rPr>
          <w:rFonts w:ascii="Times New Roman" w:eastAsia="Times New Roman" w:hAnsi="Times New Roman" w:cs="Times New Roman"/>
          <w:color w:val="000000"/>
          <w:kern w:val="0"/>
          <w:lang w:eastAsia="en-GB"/>
          <w14:ligatures w14:val="none"/>
        </w:rPr>
        <w:t> - they explain what to look for in results</w:t>
      </w:r>
    </w:p>
    <w:p w14:paraId="7283F4A6" w14:textId="77777777" w:rsidR="00210E78" w:rsidRPr="00210E78" w:rsidRDefault="00210E78" w:rsidP="00210E78">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Experiment with different specifications</w:t>
      </w:r>
      <w:r w:rsidRPr="00210E78">
        <w:rPr>
          <w:rFonts w:ascii="Times New Roman" w:eastAsia="Times New Roman" w:hAnsi="Times New Roman" w:cs="Times New Roman"/>
          <w:color w:val="000000"/>
          <w:kern w:val="0"/>
          <w:lang w:eastAsia="en-GB"/>
          <w14:ligatures w14:val="none"/>
        </w:rPr>
        <w:t> - try the suggested variations</w:t>
      </w:r>
    </w:p>
    <w:p w14:paraId="4B4D6ACE" w14:textId="77777777" w:rsidR="00210E78" w:rsidRPr="00210E78" w:rsidRDefault="00210E78" w:rsidP="00210E78">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Think critically about assumptions</w:t>
      </w:r>
      <w:r w:rsidRPr="00210E78">
        <w:rPr>
          <w:rFonts w:ascii="Times New Roman" w:eastAsia="Times New Roman" w:hAnsi="Times New Roman" w:cs="Times New Roman"/>
          <w:color w:val="000000"/>
          <w:kern w:val="0"/>
          <w:lang w:eastAsia="en-GB"/>
          <w14:ligatures w14:val="none"/>
        </w:rPr>
        <w:t> - when might spatial RDD be inappropriate?</w:t>
      </w:r>
    </w:p>
    <w:p w14:paraId="74074D41" w14:textId="77777777" w:rsidR="00210E78" w:rsidRPr="00210E78" w:rsidRDefault="00210E78" w:rsidP="00210E7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10E78">
        <w:rPr>
          <w:rFonts w:ascii="Times New Roman" w:eastAsia="Times New Roman" w:hAnsi="Times New Roman" w:cs="Times New Roman"/>
          <w:b/>
          <w:bCs/>
          <w:color w:val="000000"/>
          <w:kern w:val="0"/>
          <w:sz w:val="36"/>
          <w:szCs w:val="36"/>
          <w:lang w:eastAsia="en-GB"/>
          <w14:ligatures w14:val="none"/>
        </w:rPr>
        <w:t>Success Indicators</w:t>
      </w:r>
    </w:p>
    <w:p w14:paraId="572BB072"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You've mastered spatial RDD when you can:</w:t>
      </w:r>
    </w:p>
    <w:p w14:paraId="421CEC97"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Identify appropriate settings for spatial RDD</w:t>
      </w:r>
    </w:p>
    <w:p w14:paraId="6AAD3B43"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Create and interpret RDD plots showing clear discontinuities</w:t>
      </w:r>
    </w:p>
    <w:p w14:paraId="12C77473"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Estimate treatment effects with proper standard errors and clustering</w:t>
      </w:r>
    </w:p>
    <w:p w14:paraId="08CB23F7"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Validate design assumptions through balance and manipulation testing</w:t>
      </w:r>
    </w:p>
    <w:p w14:paraId="742F7971"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Compare spatial vs standard RDD and explain when geographic controls matter</w:t>
      </w:r>
    </w:p>
    <w:p w14:paraId="5C52E587" w14:textId="77777777" w:rsidR="00210E78" w:rsidRPr="00210E78" w:rsidRDefault="00210E78" w:rsidP="00210E78">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color w:val="000000"/>
          <w:kern w:val="0"/>
          <w:lang w:eastAsia="en-GB"/>
          <w14:ligatures w14:val="none"/>
        </w:rPr>
        <w:t>Communicate policy-relevant findings clearly</w:t>
      </w:r>
    </w:p>
    <w:p w14:paraId="733C4115" w14:textId="77777777" w:rsidR="00210E78" w:rsidRPr="00210E78" w:rsidRDefault="001B4268" w:rsidP="00210E78">
      <w:pPr>
        <w:spacing w:after="0" w:line="240" w:lineRule="auto"/>
        <w:rPr>
          <w:rFonts w:ascii="Times New Roman" w:eastAsia="Times New Roman" w:hAnsi="Times New Roman" w:cs="Times New Roman"/>
          <w:kern w:val="0"/>
          <w:lang w:eastAsia="en-GB"/>
          <w14:ligatures w14:val="none"/>
        </w:rPr>
      </w:pPr>
      <w:r w:rsidRPr="001B4268">
        <w:rPr>
          <w:rFonts w:ascii="Times New Roman" w:eastAsia="Times New Roman" w:hAnsi="Times New Roman" w:cs="Times New Roman"/>
          <w:noProof/>
          <w:kern w:val="0"/>
          <w:lang w:eastAsia="en-GB"/>
        </w:rPr>
        <w:pict w14:anchorId="1390CAA7">
          <v:rect id="_x0000_i1025" alt="" style="width:451.3pt;height:.05pt;mso-width-percent:0;mso-height-percent:0;mso-width-percent:0;mso-height-percent:0" o:hralign="center" o:hrstd="t" o:hrnoshade="t" o:hr="t" fillcolor="black" stroked="f"/>
        </w:pict>
      </w:r>
    </w:p>
    <w:p w14:paraId="6999C90C"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b/>
          <w:bCs/>
          <w:color w:val="000000"/>
          <w:kern w:val="0"/>
          <w:lang w:eastAsia="en-GB"/>
          <w14:ligatures w14:val="none"/>
        </w:rPr>
        <w:t>Remember</w:t>
      </w:r>
      <w:r w:rsidRPr="00210E78">
        <w:rPr>
          <w:rFonts w:ascii="Times New Roman" w:eastAsia="Times New Roman" w:hAnsi="Times New Roman" w:cs="Times New Roman"/>
          <w:color w:val="000000"/>
          <w:kern w:val="0"/>
          <w:lang w:eastAsia="en-GB"/>
          <w14:ligatures w14:val="none"/>
        </w:rPr>
        <w:t>: The goal isn't just to run commands, but to understand when and why spatial RDD provides credible causal identification. Focus on the economic intuition behind each test and what it tells us about the policy's effectiveness.</w:t>
      </w:r>
    </w:p>
    <w:p w14:paraId="4BC2CC51" w14:textId="77777777" w:rsidR="00210E78" w:rsidRPr="00210E78" w:rsidRDefault="00210E78" w:rsidP="00210E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10E78">
        <w:rPr>
          <w:rFonts w:ascii="Times New Roman" w:eastAsia="Times New Roman" w:hAnsi="Times New Roman" w:cs="Times New Roman"/>
          <w:i/>
          <w:iCs/>
          <w:color w:val="000000"/>
          <w:kern w:val="0"/>
          <w:lang w:eastAsia="en-GB"/>
          <w14:ligatures w14:val="none"/>
        </w:rPr>
        <w:t>Good luck with your analysis!</w:t>
      </w:r>
    </w:p>
    <w:p w14:paraId="1552E6C6" w14:textId="77777777" w:rsidR="00210E78" w:rsidRDefault="00210E78"/>
    <w:sectPr w:rsidR="00210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7A8"/>
    <w:multiLevelType w:val="multilevel"/>
    <w:tmpl w:val="6CA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2FFF"/>
    <w:multiLevelType w:val="multilevel"/>
    <w:tmpl w:val="E96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F6542"/>
    <w:multiLevelType w:val="multilevel"/>
    <w:tmpl w:val="B890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377A2"/>
    <w:multiLevelType w:val="multilevel"/>
    <w:tmpl w:val="89EA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55347"/>
    <w:multiLevelType w:val="multilevel"/>
    <w:tmpl w:val="3DD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860AE"/>
    <w:multiLevelType w:val="multilevel"/>
    <w:tmpl w:val="9BE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24FF6"/>
    <w:multiLevelType w:val="multilevel"/>
    <w:tmpl w:val="B408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792"/>
    <w:multiLevelType w:val="multilevel"/>
    <w:tmpl w:val="661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C5036"/>
    <w:multiLevelType w:val="multilevel"/>
    <w:tmpl w:val="C84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1270C"/>
    <w:multiLevelType w:val="multilevel"/>
    <w:tmpl w:val="82BC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876D4"/>
    <w:multiLevelType w:val="multilevel"/>
    <w:tmpl w:val="08A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A0FD3"/>
    <w:multiLevelType w:val="multilevel"/>
    <w:tmpl w:val="7E4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080629">
    <w:abstractNumId w:val="2"/>
  </w:num>
  <w:num w:numId="2" w16cid:durableId="1811362305">
    <w:abstractNumId w:val="3"/>
  </w:num>
  <w:num w:numId="3" w16cid:durableId="598608531">
    <w:abstractNumId w:val="0"/>
  </w:num>
  <w:num w:numId="4" w16cid:durableId="723064757">
    <w:abstractNumId w:val="7"/>
  </w:num>
  <w:num w:numId="5" w16cid:durableId="1402169376">
    <w:abstractNumId w:val="6"/>
  </w:num>
  <w:num w:numId="6" w16cid:durableId="770779770">
    <w:abstractNumId w:val="10"/>
  </w:num>
  <w:num w:numId="7" w16cid:durableId="417943449">
    <w:abstractNumId w:val="5"/>
  </w:num>
  <w:num w:numId="8" w16cid:durableId="1083645389">
    <w:abstractNumId w:val="8"/>
  </w:num>
  <w:num w:numId="9" w16cid:durableId="334962956">
    <w:abstractNumId w:val="11"/>
  </w:num>
  <w:num w:numId="10" w16cid:durableId="967323953">
    <w:abstractNumId w:val="1"/>
  </w:num>
  <w:num w:numId="11" w16cid:durableId="736129332">
    <w:abstractNumId w:val="9"/>
  </w:num>
  <w:num w:numId="12" w16cid:durableId="159496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78"/>
    <w:rsid w:val="001B4268"/>
    <w:rsid w:val="00210E78"/>
    <w:rsid w:val="003964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3958"/>
  <w15:chartTrackingRefBased/>
  <w15:docId w15:val="{F899CE9C-4F82-AC4C-A66A-C923CD7A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0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78"/>
    <w:rPr>
      <w:rFonts w:eastAsiaTheme="majorEastAsia" w:cstheme="majorBidi"/>
      <w:color w:val="272727" w:themeColor="text1" w:themeTint="D8"/>
    </w:rPr>
  </w:style>
  <w:style w:type="paragraph" w:styleId="Title">
    <w:name w:val="Title"/>
    <w:basedOn w:val="Normal"/>
    <w:next w:val="Normal"/>
    <w:link w:val="TitleChar"/>
    <w:uiPriority w:val="10"/>
    <w:qFormat/>
    <w:rsid w:val="0021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78"/>
    <w:pPr>
      <w:spacing w:before="160"/>
      <w:jc w:val="center"/>
    </w:pPr>
    <w:rPr>
      <w:i/>
      <w:iCs/>
      <w:color w:val="404040" w:themeColor="text1" w:themeTint="BF"/>
    </w:rPr>
  </w:style>
  <w:style w:type="character" w:customStyle="1" w:styleId="QuoteChar">
    <w:name w:val="Quote Char"/>
    <w:basedOn w:val="DefaultParagraphFont"/>
    <w:link w:val="Quote"/>
    <w:uiPriority w:val="29"/>
    <w:rsid w:val="00210E78"/>
    <w:rPr>
      <w:i/>
      <w:iCs/>
      <w:color w:val="404040" w:themeColor="text1" w:themeTint="BF"/>
    </w:rPr>
  </w:style>
  <w:style w:type="paragraph" w:styleId="ListParagraph">
    <w:name w:val="List Paragraph"/>
    <w:basedOn w:val="Normal"/>
    <w:uiPriority w:val="34"/>
    <w:qFormat/>
    <w:rsid w:val="00210E78"/>
    <w:pPr>
      <w:ind w:left="720"/>
      <w:contextualSpacing/>
    </w:pPr>
  </w:style>
  <w:style w:type="character" w:styleId="IntenseEmphasis">
    <w:name w:val="Intense Emphasis"/>
    <w:basedOn w:val="DefaultParagraphFont"/>
    <w:uiPriority w:val="21"/>
    <w:qFormat/>
    <w:rsid w:val="00210E78"/>
    <w:rPr>
      <w:i/>
      <w:iCs/>
      <w:color w:val="0F4761" w:themeColor="accent1" w:themeShade="BF"/>
    </w:rPr>
  </w:style>
  <w:style w:type="paragraph" w:styleId="IntenseQuote">
    <w:name w:val="Intense Quote"/>
    <w:basedOn w:val="Normal"/>
    <w:next w:val="Normal"/>
    <w:link w:val="IntenseQuoteChar"/>
    <w:uiPriority w:val="30"/>
    <w:qFormat/>
    <w:rsid w:val="00210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78"/>
    <w:rPr>
      <w:i/>
      <w:iCs/>
      <w:color w:val="0F4761" w:themeColor="accent1" w:themeShade="BF"/>
    </w:rPr>
  </w:style>
  <w:style w:type="character" w:styleId="IntenseReference">
    <w:name w:val="Intense Reference"/>
    <w:basedOn w:val="DefaultParagraphFont"/>
    <w:uiPriority w:val="32"/>
    <w:qFormat/>
    <w:rsid w:val="00210E78"/>
    <w:rPr>
      <w:b/>
      <w:bCs/>
      <w:smallCaps/>
      <w:color w:val="0F4761" w:themeColor="accent1" w:themeShade="BF"/>
      <w:spacing w:val="5"/>
    </w:rPr>
  </w:style>
  <w:style w:type="paragraph" w:styleId="NormalWeb">
    <w:name w:val="Normal (Web)"/>
    <w:basedOn w:val="Normal"/>
    <w:uiPriority w:val="99"/>
    <w:semiHidden/>
    <w:unhideWhenUsed/>
    <w:rsid w:val="00210E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10E78"/>
  </w:style>
  <w:style w:type="character" w:styleId="Strong">
    <w:name w:val="Strong"/>
    <w:basedOn w:val="DefaultParagraphFont"/>
    <w:uiPriority w:val="22"/>
    <w:qFormat/>
    <w:rsid w:val="00210E78"/>
    <w:rPr>
      <w:b/>
      <w:bCs/>
    </w:rPr>
  </w:style>
  <w:style w:type="character" w:styleId="HTMLCode">
    <w:name w:val="HTML Code"/>
    <w:basedOn w:val="DefaultParagraphFont"/>
    <w:uiPriority w:val="99"/>
    <w:semiHidden/>
    <w:unhideWhenUsed/>
    <w:rsid w:val="00210E78"/>
    <w:rPr>
      <w:rFonts w:ascii="Courier New" w:eastAsia="Times New Roman" w:hAnsi="Courier New" w:cs="Courier New"/>
      <w:sz w:val="20"/>
      <w:szCs w:val="20"/>
    </w:rPr>
  </w:style>
  <w:style w:type="character" w:styleId="Emphasis">
    <w:name w:val="Emphasis"/>
    <w:basedOn w:val="DefaultParagraphFont"/>
    <w:uiPriority w:val="20"/>
    <w:qFormat/>
    <w:rsid w:val="00210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Saxens</dc:creator>
  <cp:keywords/>
  <dc:description/>
  <cp:lastModifiedBy>Kritika Saxens</cp:lastModifiedBy>
  <cp:revision>1</cp:revision>
  <dcterms:created xsi:type="dcterms:W3CDTF">2025-07-30T17:22:00Z</dcterms:created>
  <dcterms:modified xsi:type="dcterms:W3CDTF">2025-07-30T17:23:00Z</dcterms:modified>
</cp:coreProperties>
</file>