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E9575" w14:textId="77777777" w:rsidR="00484C06" w:rsidRPr="00484C06" w:rsidRDefault="00484C06" w:rsidP="00484C06">
      <w:pPr>
        <w:jc w:val="center"/>
        <w:rPr>
          <w:sz w:val="28"/>
          <w:szCs w:val="28"/>
        </w:rPr>
      </w:pPr>
      <w:r w:rsidRPr="00484C06">
        <w:rPr>
          <w:b/>
          <w:bCs/>
          <w:sz w:val="28"/>
          <w:szCs w:val="28"/>
        </w:rPr>
        <w:t>Title:</w:t>
      </w:r>
      <w:r w:rsidRPr="00484C06">
        <w:rPr>
          <w:sz w:val="28"/>
          <w:szCs w:val="28"/>
        </w:rPr>
        <w:t xml:space="preserve"> Email Sender Application Documentation</w:t>
      </w:r>
    </w:p>
    <w:p w14:paraId="2F985198" w14:textId="77777777" w:rsidR="00484C06" w:rsidRPr="00484C06" w:rsidRDefault="00484C06" w:rsidP="00484C06">
      <w:r w:rsidRPr="00484C06">
        <w:pict w14:anchorId="7B6B0903">
          <v:rect id="_x0000_i1061" style="width:0;height:1.5pt" o:hralign="center" o:hrstd="t" o:hr="t" fillcolor="#a0a0a0" stroked="f"/>
        </w:pict>
      </w:r>
    </w:p>
    <w:p w14:paraId="017EEE84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1. Introduction</w:t>
      </w:r>
    </w:p>
    <w:p w14:paraId="7D90FD90" w14:textId="77777777" w:rsidR="00484C06" w:rsidRPr="00484C06" w:rsidRDefault="00484C06" w:rsidP="00484C06">
      <w:r w:rsidRPr="00484C06">
        <w:t xml:space="preserve">The </w:t>
      </w:r>
      <w:r w:rsidRPr="00484C06">
        <w:rPr>
          <w:b/>
          <w:bCs/>
        </w:rPr>
        <w:t>Email Sender Application</w:t>
      </w:r>
      <w:r w:rsidRPr="00484C06">
        <w:t xml:space="preserve"> is a Django-based automation tool designed to facilitate mass emailing with the flexibility of scheduling, personalization, and monitoring. Leveraging </w:t>
      </w:r>
      <w:r w:rsidRPr="00484C06">
        <w:rPr>
          <w:b/>
          <w:bCs/>
        </w:rPr>
        <w:t>Celery</w:t>
      </w:r>
      <w:r w:rsidRPr="00484C06">
        <w:t xml:space="preserve"> for asynchronous task handling, </w:t>
      </w:r>
      <w:r w:rsidRPr="00484C06">
        <w:rPr>
          <w:b/>
          <w:bCs/>
        </w:rPr>
        <w:t>Redis</w:t>
      </w:r>
      <w:r w:rsidRPr="00484C06">
        <w:t xml:space="preserve"> for caching, and </w:t>
      </w:r>
      <w:proofErr w:type="spellStart"/>
      <w:r w:rsidRPr="00484C06">
        <w:rPr>
          <w:b/>
          <w:bCs/>
        </w:rPr>
        <w:t>WebSockets</w:t>
      </w:r>
      <w:proofErr w:type="spellEnd"/>
      <w:r w:rsidRPr="00484C06">
        <w:t xml:space="preserve"> for real-time updates, this application provides a complete solution for email campaigns.</w:t>
      </w:r>
    </w:p>
    <w:p w14:paraId="3E5C85AF" w14:textId="77777777" w:rsidR="00484C06" w:rsidRPr="00484C06" w:rsidRDefault="00484C06" w:rsidP="00484C06">
      <w:r w:rsidRPr="00484C06">
        <w:pict w14:anchorId="5445B718">
          <v:rect id="_x0000_i1062" style="width:0;height:1.5pt" o:hralign="center" o:hrstd="t" o:hr="t" fillcolor="#a0a0a0" stroked="f"/>
        </w:pict>
      </w:r>
    </w:p>
    <w:p w14:paraId="7E816010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2. Setup and Configuration Instructions</w:t>
      </w:r>
    </w:p>
    <w:p w14:paraId="444F4FAE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2.1 Prerequisites</w:t>
      </w:r>
    </w:p>
    <w:p w14:paraId="31B0A871" w14:textId="77777777" w:rsidR="00484C06" w:rsidRPr="00484C06" w:rsidRDefault="00484C06" w:rsidP="00484C06">
      <w:pPr>
        <w:numPr>
          <w:ilvl w:val="0"/>
          <w:numId w:val="1"/>
        </w:numPr>
      </w:pPr>
      <w:r w:rsidRPr="00484C06">
        <w:rPr>
          <w:b/>
          <w:bCs/>
        </w:rPr>
        <w:t>Python 3.6+</w:t>
      </w:r>
      <w:r w:rsidRPr="00484C06">
        <w:t>: Ensure Python is installed on your system. Check with python --version.</w:t>
      </w:r>
    </w:p>
    <w:p w14:paraId="613AD5E9" w14:textId="77777777" w:rsidR="00484C06" w:rsidRPr="00484C06" w:rsidRDefault="00484C06" w:rsidP="00484C06">
      <w:pPr>
        <w:numPr>
          <w:ilvl w:val="0"/>
          <w:numId w:val="1"/>
        </w:numPr>
      </w:pPr>
      <w:r w:rsidRPr="00484C06">
        <w:rPr>
          <w:b/>
          <w:bCs/>
        </w:rPr>
        <w:t>Redis Server</w:t>
      </w:r>
      <w:r w:rsidRPr="00484C06">
        <w:t>: Required for task brokering with Celery. Install and start Redis (</w:t>
      </w:r>
      <w:proofErr w:type="spellStart"/>
      <w:r w:rsidRPr="00484C06">
        <w:t>redis</w:t>
      </w:r>
      <w:proofErr w:type="spellEnd"/>
      <w:r w:rsidRPr="00484C06">
        <w:t>-server) as described below.</w:t>
      </w:r>
    </w:p>
    <w:p w14:paraId="292D23D6" w14:textId="77777777" w:rsidR="00484C06" w:rsidRPr="00484C06" w:rsidRDefault="00484C06" w:rsidP="00484C06">
      <w:pPr>
        <w:numPr>
          <w:ilvl w:val="0"/>
          <w:numId w:val="1"/>
        </w:numPr>
      </w:pPr>
      <w:r w:rsidRPr="00484C06">
        <w:rPr>
          <w:b/>
          <w:bCs/>
        </w:rPr>
        <w:t>Virtual Environment</w:t>
      </w:r>
      <w:r w:rsidRPr="00484C06">
        <w:t>: A virtual environment is recommended to manage dependencies.</w:t>
      </w:r>
    </w:p>
    <w:p w14:paraId="43C49A90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2.2 Installation</w:t>
      </w:r>
    </w:p>
    <w:p w14:paraId="686A6DA3" w14:textId="77777777" w:rsidR="00484C06" w:rsidRPr="00484C06" w:rsidRDefault="00484C06" w:rsidP="00484C06">
      <w:pPr>
        <w:numPr>
          <w:ilvl w:val="0"/>
          <w:numId w:val="2"/>
        </w:numPr>
      </w:pPr>
      <w:r w:rsidRPr="00484C06">
        <w:rPr>
          <w:b/>
          <w:bCs/>
        </w:rPr>
        <w:t>Clone the Project</w:t>
      </w:r>
    </w:p>
    <w:p w14:paraId="55FCF28F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Clone the repository to your local machine.</w:t>
      </w:r>
    </w:p>
    <w:p w14:paraId="63F24AD0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Navigate to the project directory.</w:t>
      </w:r>
    </w:p>
    <w:p w14:paraId="612CF8DC" w14:textId="77777777" w:rsidR="00484C06" w:rsidRPr="00484C06" w:rsidRDefault="00484C06" w:rsidP="00484C06">
      <w:pPr>
        <w:numPr>
          <w:ilvl w:val="0"/>
          <w:numId w:val="2"/>
        </w:numPr>
      </w:pPr>
      <w:r w:rsidRPr="00484C06">
        <w:rPr>
          <w:b/>
          <w:bCs/>
        </w:rPr>
        <w:t>Create a Virtual Environment</w:t>
      </w:r>
    </w:p>
    <w:p w14:paraId="1553EDF6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Run the following commands to create and activate a virtual environment:</w:t>
      </w:r>
    </w:p>
    <w:p w14:paraId="5F3037DB" w14:textId="52F84232" w:rsidR="00484C06" w:rsidRPr="00484C06" w:rsidRDefault="00484C06" w:rsidP="00484C06">
      <w:r w:rsidRPr="00484C06">
        <w:t>bash</w:t>
      </w:r>
    </w:p>
    <w:p w14:paraId="57DBAFC3" w14:textId="77777777" w:rsidR="00484C06" w:rsidRPr="00484C06" w:rsidRDefault="00484C06" w:rsidP="00484C06">
      <w:r w:rsidRPr="00484C06">
        <w:t xml:space="preserve">python3 -m </w:t>
      </w:r>
      <w:proofErr w:type="spellStart"/>
      <w:r w:rsidRPr="00484C06">
        <w:t>venv</w:t>
      </w:r>
      <w:proofErr w:type="spellEnd"/>
      <w:r w:rsidRPr="00484C06">
        <w:t xml:space="preserve"> </w:t>
      </w:r>
      <w:proofErr w:type="spellStart"/>
      <w:r w:rsidRPr="00484C06">
        <w:t>venv</w:t>
      </w:r>
      <w:proofErr w:type="spellEnd"/>
    </w:p>
    <w:p w14:paraId="21F2B890" w14:textId="77777777" w:rsidR="00484C06" w:rsidRPr="00484C06" w:rsidRDefault="00484C06" w:rsidP="00484C06">
      <w:r w:rsidRPr="00484C06">
        <w:t xml:space="preserve">source </w:t>
      </w:r>
      <w:proofErr w:type="spellStart"/>
      <w:r w:rsidRPr="00484C06">
        <w:t>venv</w:t>
      </w:r>
      <w:proofErr w:type="spellEnd"/>
      <w:r w:rsidRPr="00484C06">
        <w:t>/bin/activate</w:t>
      </w:r>
    </w:p>
    <w:p w14:paraId="779F354A" w14:textId="77777777" w:rsidR="00484C06" w:rsidRPr="00484C06" w:rsidRDefault="00484C06" w:rsidP="00484C06">
      <w:pPr>
        <w:numPr>
          <w:ilvl w:val="0"/>
          <w:numId w:val="2"/>
        </w:numPr>
      </w:pPr>
      <w:r w:rsidRPr="00484C06">
        <w:rPr>
          <w:b/>
          <w:bCs/>
        </w:rPr>
        <w:t>Install Dependencies</w:t>
      </w:r>
    </w:p>
    <w:p w14:paraId="31CC54F0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With the virtual environment activated, install project dependencies:</w:t>
      </w:r>
    </w:p>
    <w:p w14:paraId="5B2D749C" w14:textId="70B5CB2F" w:rsidR="00484C06" w:rsidRPr="00484C06" w:rsidRDefault="00484C06" w:rsidP="00484C06">
      <w:r w:rsidRPr="00484C06">
        <w:t>bash</w:t>
      </w:r>
    </w:p>
    <w:p w14:paraId="79DF6567" w14:textId="77777777" w:rsidR="00484C06" w:rsidRPr="00484C06" w:rsidRDefault="00484C06" w:rsidP="00484C06">
      <w:r w:rsidRPr="00484C06">
        <w:t>pip install -r requirements.txt</w:t>
      </w:r>
    </w:p>
    <w:p w14:paraId="0A420D5E" w14:textId="77777777" w:rsidR="00484C06" w:rsidRDefault="00484C06" w:rsidP="00484C06">
      <w:pPr>
        <w:numPr>
          <w:ilvl w:val="1"/>
          <w:numId w:val="2"/>
        </w:numPr>
      </w:pPr>
      <w:r w:rsidRPr="00484C06">
        <w:t>These dependencies include Django, Celery, Redis, and other required packages.</w:t>
      </w:r>
    </w:p>
    <w:p w14:paraId="35F99139" w14:textId="77777777" w:rsidR="00484C06" w:rsidRDefault="00484C06" w:rsidP="00484C06"/>
    <w:p w14:paraId="6DD06443" w14:textId="77777777" w:rsidR="00484C06" w:rsidRPr="00484C06" w:rsidRDefault="00484C06" w:rsidP="00484C06"/>
    <w:p w14:paraId="230786D2" w14:textId="77777777" w:rsidR="00484C06" w:rsidRPr="00484C06" w:rsidRDefault="00484C06" w:rsidP="00484C06">
      <w:pPr>
        <w:numPr>
          <w:ilvl w:val="0"/>
          <w:numId w:val="2"/>
        </w:numPr>
      </w:pPr>
      <w:r w:rsidRPr="00484C06">
        <w:rPr>
          <w:b/>
          <w:bCs/>
        </w:rPr>
        <w:lastRenderedPageBreak/>
        <w:t>Start Redis Server</w:t>
      </w:r>
    </w:p>
    <w:p w14:paraId="72CBFE8D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Make sure Redis is installed on your system.</w:t>
      </w:r>
    </w:p>
    <w:p w14:paraId="16F16661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Start the Redis server:</w:t>
      </w:r>
    </w:p>
    <w:p w14:paraId="56364FDB" w14:textId="1116E773" w:rsidR="00484C06" w:rsidRPr="00484C06" w:rsidRDefault="00484C06" w:rsidP="00484C06">
      <w:r w:rsidRPr="00484C06">
        <w:t>bash</w:t>
      </w:r>
    </w:p>
    <w:p w14:paraId="7CA26FC7" w14:textId="77777777" w:rsidR="00484C06" w:rsidRPr="00484C06" w:rsidRDefault="00484C06" w:rsidP="00484C06">
      <w:proofErr w:type="spellStart"/>
      <w:r w:rsidRPr="00484C06">
        <w:t>redis</w:t>
      </w:r>
      <w:proofErr w:type="spellEnd"/>
      <w:r w:rsidRPr="00484C06">
        <w:t>-server</w:t>
      </w:r>
    </w:p>
    <w:p w14:paraId="7EA722B8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rPr>
          <w:b/>
          <w:bCs/>
        </w:rPr>
        <w:t>Note</w:t>
      </w:r>
      <w:r w:rsidRPr="00484C06">
        <w:t>: Redis is essential for Celery to handle background tasks like sending emails.</w:t>
      </w:r>
    </w:p>
    <w:p w14:paraId="6CEBEFBE" w14:textId="77777777" w:rsidR="00484C06" w:rsidRPr="00484C06" w:rsidRDefault="00484C06" w:rsidP="00484C06">
      <w:pPr>
        <w:numPr>
          <w:ilvl w:val="0"/>
          <w:numId w:val="2"/>
        </w:numPr>
      </w:pPr>
      <w:r w:rsidRPr="00484C06">
        <w:rPr>
          <w:b/>
          <w:bCs/>
        </w:rPr>
        <w:t>Apply Migrations</w:t>
      </w:r>
    </w:p>
    <w:p w14:paraId="32593274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Set up the Django database by applying migrations:</w:t>
      </w:r>
    </w:p>
    <w:p w14:paraId="684FD1DB" w14:textId="3807D8B6" w:rsidR="00484C06" w:rsidRDefault="00484C06" w:rsidP="00484C06">
      <w:r>
        <w:t>b</w:t>
      </w:r>
      <w:r w:rsidRPr="00484C06">
        <w:t>ash</w:t>
      </w:r>
    </w:p>
    <w:p w14:paraId="2101ACE0" w14:textId="00200AED" w:rsidR="00484C06" w:rsidRPr="00484C06" w:rsidRDefault="00484C06" w:rsidP="00484C06">
      <w:r w:rsidRPr="00484C06">
        <w:t>python manage.py migrate</w:t>
      </w:r>
    </w:p>
    <w:p w14:paraId="5851C951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This will create the necessary tables in the SQLite database (default).</w:t>
      </w:r>
    </w:p>
    <w:p w14:paraId="54A50E41" w14:textId="77777777" w:rsidR="00484C06" w:rsidRPr="00484C06" w:rsidRDefault="00484C06" w:rsidP="00484C06">
      <w:pPr>
        <w:numPr>
          <w:ilvl w:val="0"/>
          <w:numId w:val="2"/>
        </w:numPr>
      </w:pPr>
      <w:r w:rsidRPr="00484C06">
        <w:rPr>
          <w:b/>
          <w:bCs/>
        </w:rPr>
        <w:t>Create Superuser (Optional)</w:t>
      </w:r>
    </w:p>
    <w:p w14:paraId="5B20A7AE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Optionally, create an admin account to access the Django admin interface:</w:t>
      </w:r>
    </w:p>
    <w:p w14:paraId="1E69C0F3" w14:textId="2B525FB0" w:rsidR="00484C06" w:rsidRDefault="00484C06" w:rsidP="00484C06">
      <w:r>
        <w:t>b</w:t>
      </w:r>
      <w:r w:rsidRPr="00484C06">
        <w:t>ash</w:t>
      </w:r>
    </w:p>
    <w:p w14:paraId="0DFB1F42" w14:textId="0FD94CF3" w:rsidR="00484C06" w:rsidRPr="00484C06" w:rsidRDefault="00484C06" w:rsidP="00484C06">
      <w:r w:rsidRPr="00484C06">
        <w:t xml:space="preserve">python manage.py </w:t>
      </w:r>
      <w:proofErr w:type="spellStart"/>
      <w:r w:rsidRPr="00484C06">
        <w:t>createsuperuser</w:t>
      </w:r>
      <w:proofErr w:type="spellEnd"/>
    </w:p>
    <w:p w14:paraId="75EACEFC" w14:textId="77777777" w:rsidR="00484C06" w:rsidRPr="00484C06" w:rsidRDefault="00484C06" w:rsidP="00484C06">
      <w:pPr>
        <w:numPr>
          <w:ilvl w:val="0"/>
          <w:numId w:val="2"/>
        </w:numPr>
      </w:pPr>
      <w:r w:rsidRPr="00484C06">
        <w:rPr>
          <w:b/>
          <w:bCs/>
        </w:rPr>
        <w:t>Run the Django Development Server</w:t>
      </w:r>
    </w:p>
    <w:p w14:paraId="4C139999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Start the Django development server:</w:t>
      </w:r>
    </w:p>
    <w:p w14:paraId="26F86CC2" w14:textId="77777777" w:rsidR="00484C06" w:rsidRPr="00484C06" w:rsidRDefault="00484C06" w:rsidP="00484C06">
      <w:r w:rsidRPr="00484C06">
        <w:t>bash</w:t>
      </w:r>
    </w:p>
    <w:p w14:paraId="2795BEA2" w14:textId="36BF136F" w:rsidR="00484C06" w:rsidRPr="00484C06" w:rsidRDefault="00484C06" w:rsidP="00484C06">
      <w:r w:rsidRPr="00484C06">
        <w:t xml:space="preserve">python manage.py </w:t>
      </w:r>
      <w:proofErr w:type="spellStart"/>
      <w:r w:rsidRPr="00484C06">
        <w:t>runserver</w:t>
      </w:r>
      <w:proofErr w:type="spellEnd"/>
    </w:p>
    <w:p w14:paraId="2D3BB5EA" w14:textId="77777777" w:rsidR="00484C06" w:rsidRPr="00484C06" w:rsidRDefault="00484C06" w:rsidP="00484C06">
      <w:pPr>
        <w:numPr>
          <w:ilvl w:val="1"/>
          <w:numId w:val="2"/>
        </w:numPr>
      </w:pPr>
      <w:r w:rsidRPr="00484C06">
        <w:t>Access the application at http://localhost:8000/.</w:t>
      </w:r>
    </w:p>
    <w:p w14:paraId="66BE9D4F" w14:textId="77777777" w:rsidR="00484C06" w:rsidRPr="00484C06" w:rsidRDefault="00484C06" w:rsidP="00484C06">
      <w:r w:rsidRPr="00484C06">
        <w:pict w14:anchorId="118DE911">
          <v:rect id="_x0000_i1063" style="width:0;height:1.5pt" o:hralign="center" o:hrstd="t" o:hr="t" fillcolor="#a0a0a0" stroked="f"/>
        </w:pict>
      </w:r>
    </w:p>
    <w:p w14:paraId="39A5CE98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2.3 API Key Configuration</w:t>
      </w:r>
    </w:p>
    <w:p w14:paraId="28F37077" w14:textId="77777777" w:rsidR="00484C06" w:rsidRPr="00484C06" w:rsidRDefault="00484C06" w:rsidP="00484C06">
      <w:pPr>
        <w:numPr>
          <w:ilvl w:val="0"/>
          <w:numId w:val="3"/>
        </w:numPr>
      </w:pPr>
      <w:r w:rsidRPr="00484C06">
        <w:rPr>
          <w:b/>
          <w:bCs/>
        </w:rPr>
        <w:t>Email Service Provider (ESP) Setup</w:t>
      </w:r>
    </w:p>
    <w:p w14:paraId="1E2E5781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 xml:space="preserve">The application uses </w:t>
      </w:r>
      <w:r w:rsidRPr="00484C06">
        <w:rPr>
          <w:b/>
          <w:bCs/>
        </w:rPr>
        <w:t>SendGrid</w:t>
      </w:r>
      <w:r w:rsidRPr="00484C06">
        <w:t xml:space="preserve"> for email delivery.</w:t>
      </w:r>
    </w:p>
    <w:p w14:paraId="72DFB445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 xml:space="preserve">Sign up on the </w:t>
      </w:r>
      <w:hyperlink r:id="rId5" w:tgtFrame="_new" w:history="1">
        <w:r w:rsidRPr="00484C06">
          <w:rPr>
            <w:rStyle w:val="Hyperlink"/>
          </w:rPr>
          <w:t>SendGrid website</w:t>
        </w:r>
      </w:hyperlink>
      <w:r w:rsidRPr="00484C06">
        <w:t xml:space="preserve"> if you haven’t already.</w:t>
      </w:r>
    </w:p>
    <w:p w14:paraId="0B13B50E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>Generate an API key from the SendGrid dashboard:</w:t>
      </w:r>
    </w:p>
    <w:p w14:paraId="0E15827A" w14:textId="77777777" w:rsidR="00484C06" w:rsidRPr="00484C06" w:rsidRDefault="00484C06" w:rsidP="00484C06">
      <w:pPr>
        <w:numPr>
          <w:ilvl w:val="2"/>
          <w:numId w:val="3"/>
        </w:numPr>
      </w:pPr>
      <w:r w:rsidRPr="00484C06">
        <w:t xml:space="preserve">Go to </w:t>
      </w:r>
      <w:r w:rsidRPr="00484C06">
        <w:rPr>
          <w:b/>
          <w:bCs/>
        </w:rPr>
        <w:t>Settings &gt; API Keys &gt; Create API Key</w:t>
      </w:r>
      <w:r w:rsidRPr="00484C06">
        <w:t>.</w:t>
      </w:r>
    </w:p>
    <w:p w14:paraId="6A3B321F" w14:textId="77777777" w:rsidR="00484C06" w:rsidRPr="00484C06" w:rsidRDefault="00484C06" w:rsidP="00484C06">
      <w:pPr>
        <w:numPr>
          <w:ilvl w:val="2"/>
          <w:numId w:val="3"/>
        </w:numPr>
      </w:pPr>
      <w:r w:rsidRPr="00484C06">
        <w:t>Name your API key and assign the necessary permissions (e.g., full access for sending emails).</w:t>
      </w:r>
    </w:p>
    <w:p w14:paraId="7BFECB1D" w14:textId="77777777" w:rsidR="00484C06" w:rsidRPr="00484C06" w:rsidRDefault="00484C06" w:rsidP="00484C06">
      <w:pPr>
        <w:numPr>
          <w:ilvl w:val="2"/>
          <w:numId w:val="3"/>
        </w:numPr>
      </w:pPr>
      <w:r w:rsidRPr="00484C06">
        <w:lastRenderedPageBreak/>
        <w:t>Copy the API key to use in the following steps.</w:t>
      </w:r>
    </w:p>
    <w:p w14:paraId="78C32166" w14:textId="77777777" w:rsidR="00484C06" w:rsidRPr="00484C06" w:rsidRDefault="00484C06" w:rsidP="00484C06">
      <w:pPr>
        <w:numPr>
          <w:ilvl w:val="0"/>
          <w:numId w:val="3"/>
        </w:numPr>
      </w:pPr>
      <w:r w:rsidRPr="00484C06">
        <w:rPr>
          <w:b/>
          <w:bCs/>
        </w:rPr>
        <w:t>OpenAI API Setup</w:t>
      </w:r>
    </w:p>
    <w:p w14:paraId="70E54EA5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 xml:space="preserve">The application uses </w:t>
      </w:r>
      <w:r w:rsidRPr="00484C06">
        <w:rPr>
          <w:b/>
          <w:bCs/>
        </w:rPr>
        <w:t>OpenAI</w:t>
      </w:r>
      <w:r w:rsidRPr="00484C06">
        <w:t xml:space="preserve"> for generating personalized content within emails.</w:t>
      </w:r>
    </w:p>
    <w:p w14:paraId="2807153E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 xml:space="preserve">Create an account on </w:t>
      </w:r>
      <w:hyperlink r:id="rId6" w:tgtFrame="_new" w:history="1">
        <w:r w:rsidRPr="00484C06">
          <w:rPr>
            <w:rStyle w:val="Hyperlink"/>
          </w:rPr>
          <w:t>OpenAI</w:t>
        </w:r>
      </w:hyperlink>
      <w:r w:rsidRPr="00484C06">
        <w:t xml:space="preserve"> and navigate to the API section.</w:t>
      </w:r>
    </w:p>
    <w:p w14:paraId="32C6A465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 xml:space="preserve">Generate an API key from the </w:t>
      </w:r>
      <w:r w:rsidRPr="00484C06">
        <w:rPr>
          <w:b/>
          <w:bCs/>
        </w:rPr>
        <w:t>API Keys</w:t>
      </w:r>
      <w:r w:rsidRPr="00484C06">
        <w:t xml:space="preserve"> section.</w:t>
      </w:r>
    </w:p>
    <w:p w14:paraId="099D8B5D" w14:textId="77777777" w:rsidR="00484C06" w:rsidRPr="00484C06" w:rsidRDefault="00484C06" w:rsidP="00484C06">
      <w:pPr>
        <w:numPr>
          <w:ilvl w:val="0"/>
          <w:numId w:val="3"/>
        </w:numPr>
      </w:pPr>
      <w:r w:rsidRPr="00484C06">
        <w:rPr>
          <w:b/>
          <w:bCs/>
        </w:rPr>
        <w:t>Update API Keys in Django Settings</w:t>
      </w:r>
    </w:p>
    <w:p w14:paraId="7BF82C00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>Open the settings.py file and locate the configuration section for API keys.</w:t>
      </w:r>
    </w:p>
    <w:p w14:paraId="7ABCE532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t>Replace placeholders with your actual API keys:</w:t>
      </w:r>
    </w:p>
    <w:p w14:paraId="3BB1B044" w14:textId="77777777" w:rsidR="00484C06" w:rsidRPr="00484C06" w:rsidRDefault="00484C06" w:rsidP="00484C06">
      <w:r w:rsidRPr="00484C06">
        <w:t>python</w:t>
      </w:r>
    </w:p>
    <w:p w14:paraId="3B417A3D" w14:textId="77777777" w:rsidR="00484C06" w:rsidRPr="00484C06" w:rsidRDefault="00484C06" w:rsidP="00484C06">
      <w:r w:rsidRPr="00484C06">
        <w:t>EMAIL_HOST_USER = '</w:t>
      </w:r>
      <w:proofErr w:type="spellStart"/>
      <w:r w:rsidRPr="00484C06">
        <w:t>apikey</w:t>
      </w:r>
      <w:proofErr w:type="spellEnd"/>
      <w:proofErr w:type="gramStart"/>
      <w:r w:rsidRPr="00484C06">
        <w:t>'  #</w:t>
      </w:r>
      <w:proofErr w:type="gramEnd"/>
      <w:r w:rsidRPr="00484C06">
        <w:t xml:space="preserve"> Username for SendGrid</w:t>
      </w:r>
    </w:p>
    <w:p w14:paraId="59FB44C2" w14:textId="77777777" w:rsidR="00484C06" w:rsidRPr="00484C06" w:rsidRDefault="00484C06" w:rsidP="00484C06">
      <w:r w:rsidRPr="00484C06">
        <w:t>EMAIL_HOST_PASSWORD = '</w:t>
      </w:r>
      <w:proofErr w:type="spellStart"/>
      <w:r w:rsidRPr="00484C06">
        <w:t>your_sendgrid_api_key</w:t>
      </w:r>
      <w:proofErr w:type="spellEnd"/>
      <w:r w:rsidRPr="00484C06">
        <w:t>'</w:t>
      </w:r>
    </w:p>
    <w:p w14:paraId="1789B513" w14:textId="77777777" w:rsidR="00484C06" w:rsidRPr="00484C06" w:rsidRDefault="00484C06" w:rsidP="00484C06">
      <w:r w:rsidRPr="00484C06">
        <w:t>OPENAI_API_KEY = '</w:t>
      </w:r>
      <w:proofErr w:type="spellStart"/>
      <w:r w:rsidRPr="00484C06">
        <w:t>your_openai_api_key</w:t>
      </w:r>
      <w:proofErr w:type="spellEnd"/>
      <w:r w:rsidRPr="00484C06">
        <w:t>'</w:t>
      </w:r>
    </w:p>
    <w:p w14:paraId="18F45147" w14:textId="77777777" w:rsidR="00484C06" w:rsidRPr="00484C06" w:rsidRDefault="00484C06" w:rsidP="00484C06">
      <w:pPr>
        <w:numPr>
          <w:ilvl w:val="1"/>
          <w:numId w:val="3"/>
        </w:numPr>
      </w:pPr>
      <w:r w:rsidRPr="00484C06">
        <w:rPr>
          <w:b/>
          <w:bCs/>
        </w:rPr>
        <w:t>Note</w:t>
      </w:r>
      <w:r w:rsidRPr="00484C06">
        <w:t>: These credentials are sensitive information. Avoid hardcoding them directly in production by using environment variables.</w:t>
      </w:r>
    </w:p>
    <w:p w14:paraId="6FDECD2F" w14:textId="77777777" w:rsidR="00484C06" w:rsidRPr="00484C06" w:rsidRDefault="00484C06" w:rsidP="00484C06">
      <w:r w:rsidRPr="00484C06">
        <w:pict w14:anchorId="0C32E062">
          <v:rect id="_x0000_i1064" style="width:0;height:1.5pt" o:hralign="center" o:hrstd="t" o:hr="t" fillcolor="#a0a0a0" stroked="f"/>
        </w:pict>
      </w:r>
    </w:p>
    <w:p w14:paraId="51726D59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3. Configuring Email Scheduling and Throttling</w:t>
      </w:r>
    </w:p>
    <w:p w14:paraId="2DD9D11D" w14:textId="77777777" w:rsidR="00484C06" w:rsidRPr="00484C06" w:rsidRDefault="00484C06" w:rsidP="00484C06">
      <w:r w:rsidRPr="00484C06">
        <w:t>The Email Sender application allows for flexible scheduling options and throttling control to optimize email delivery and avoid server overload.</w:t>
      </w:r>
    </w:p>
    <w:p w14:paraId="183820F3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3.1 Email Scheduling Options</w:t>
      </w:r>
    </w:p>
    <w:p w14:paraId="3C54D4D5" w14:textId="77777777" w:rsidR="00484C06" w:rsidRPr="00484C06" w:rsidRDefault="00484C06" w:rsidP="00484C06">
      <w:pPr>
        <w:numPr>
          <w:ilvl w:val="0"/>
          <w:numId w:val="4"/>
        </w:numPr>
      </w:pPr>
      <w:r w:rsidRPr="00484C06">
        <w:rPr>
          <w:b/>
          <w:bCs/>
        </w:rPr>
        <w:t>Immediate Sending</w:t>
      </w:r>
      <w:r w:rsidRPr="00484C06">
        <w:t>:</w:t>
      </w:r>
    </w:p>
    <w:p w14:paraId="1D75BEF5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>Choose this option to send emails to all recipients right away.</w:t>
      </w:r>
    </w:p>
    <w:p w14:paraId="492B6CBC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 xml:space="preserve">Go to the </w:t>
      </w:r>
      <w:r w:rsidRPr="00484C06">
        <w:rPr>
          <w:b/>
          <w:bCs/>
        </w:rPr>
        <w:t>Schedule Emails</w:t>
      </w:r>
      <w:r w:rsidRPr="00484C06">
        <w:t xml:space="preserve"> page and select the </w:t>
      </w:r>
      <w:r w:rsidRPr="00484C06">
        <w:rPr>
          <w:b/>
          <w:bCs/>
        </w:rPr>
        <w:t>Send Immediately</w:t>
      </w:r>
      <w:r w:rsidRPr="00484C06">
        <w:t xml:space="preserve"> option.</w:t>
      </w:r>
    </w:p>
    <w:p w14:paraId="21F736D3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>Emails will be queued and sent without delay.</w:t>
      </w:r>
    </w:p>
    <w:p w14:paraId="23FEFDEB" w14:textId="77777777" w:rsidR="00484C06" w:rsidRPr="00484C06" w:rsidRDefault="00484C06" w:rsidP="00484C06">
      <w:pPr>
        <w:numPr>
          <w:ilvl w:val="0"/>
          <w:numId w:val="4"/>
        </w:numPr>
      </w:pPr>
      <w:r w:rsidRPr="00484C06">
        <w:rPr>
          <w:b/>
          <w:bCs/>
        </w:rPr>
        <w:t>Scheduled Time</w:t>
      </w:r>
      <w:r w:rsidRPr="00484C06">
        <w:t>:</w:t>
      </w:r>
    </w:p>
    <w:p w14:paraId="085FDBDE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>Schedule emails for a specific date and time.</w:t>
      </w:r>
    </w:p>
    <w:p w14:paraId="60828FAA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 xml:space="preserve">Select the </w:t>
      </w:r>
      <w:r w:rsidRPr="00484C06">
        <w:rPr>
          <w:b/>
          <w:bCs/>
        </w:rPr>
        <w:t>Schedule for Specific Time</w:t>
      </w:r>
      <w:r w:rsidRPr="00484C06">
        <w:t xml:space="preserve"> option.</w:t>
      </w:r>
    </w:p>
    <w:p w14:paraId="0BCE598F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 xml:space="preserve">Enter the desired date and time in the provided field in the format YYYY-MM-DD </w:t>
      </w:r>
      <w:proofErr w:type="gramStart"/>
      <w:r w:rsidRPr="00484C06">
        <w:t>HH:MM.</w:t>
      </w:r>
      <w:proofErr w:type="gramEnd"/>
    </w:p>
    <w:p w14:paraId="064E6C8A" w14:textId="77777777" w:rsidR="00484C06" w:rsidRDefault="00484C06" w:rsidP="00484C06">
      <w:pPr>
        <w:numPr>
          <w:ilvl w:val="1"/>
          <w:numId w:val="4"/>
        </w:numPr>
      </w:pPr>
      <w:r w:rsidRPr="00484C06">
        <w:t>This option is useful for timing email campaigns to reach users at optimal times.</w:t>
      </w:r>
    </w:p>
    <w:p w14:paraId="0BE1F2A9" w14:textId="77777777" w:rsidR="00484C06" w:rsidRPr="00484C06" w:rsidRDefault="00484C06" w:rsidP="00484C06">
      <w:pPr>
        <w:ind w:left="1440"/>
      </w:pPr>
    </w:p>
    <w:p w14:paraId="09A69658" w14:textId="77777777" w:rsidR="00484C06" w:rsidRPr="00484C06" w:rsidRDefault="00484C06" w:rsidP="00484C06">
      <w:pPr>
        <w:numPr>
          <w:ilvl w:val="0"/>
          <w:numId w:val="4"/>
        </w:numPr>
      </w:pPr>
      <w:r w:rsidRPr="00484C06">
        <w:rPr>
          <w:b/>
          <w:bCs/>
        </w:rPr>
        <w:lastRenderedPageBreak/>
        <w:t>Staggered Sending</w:t>
      </w:r>
      <w:r w:rsidRPr="00484C06">
        <w:t>:</w:t>
      </w:r>
    </w:p>
    <w:p w14:paraId="56E267E3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>Sends emails at staggered intervals to distribute load and avoid server strain.</w:t>
      </w:r>
    </w:p>
    <w:p w14:paraId="46B858F7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 xml:space="preserve">Choose </w:t>
      </w:r>
      <w:r w:rsidRPr="00484C06">
        <w:rPr>
          <w:b/>
          <w:bCs/>
        </w:rPr>
        <w:t>Staggered Sending</w:t>
      </w:r>
      <w:r w:rsidRPr="00484C06">
        <w:t xml:space="preserve"> and enter the interval (in seconds) for sending each email.</w:t>
      </w:r>
    </w:p>
    <w:p w14:paraId="2939CBFB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>Example: If set to 10 seconds, each email will be sent 10 seconds apart.</w:t>
      </w:r>
    </w:p>
    <w:p w14:paraId="29532444" w14:textId="77777777" w:rsidR="00484C06" w:rsidRPr="00484C06" w:rsidRDefault="00484C06" w:rsidP="00484C06">
      <w:pPr>
        <w:numPr>
          <w:ilvl w:val="1"/>
          <w:numId w:val="4"/>
        </w:numPr>
      </w:pPr>
      <w:r w:rsidRPr="00484C06">
        <w:t>This is helpful for large campaigns where ESPs limit the number of emails per minute.</w:t>
      </w:r>
    </w:p>
    <w:p w14:paraId="75A31480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3.2 Throttling Setup</w:t>
      </w:r>
    </w:p>
    <w:p w14:paraId="0C565D80" w14:textId="77777777" w:rsidR="00484C06" w:rsidRPr="00484C06" w:rsidRDefault="00484C06" w:rsidP="00484C06">
      <w:pPr>
        <w:numPr>
          <w:ilvl w:val="0"/>
          <w:numId w:val="5"/>
        </w:numPr>
      </w:pPr>
      <w:r w:rsidRPr="00484C06">
        <w:rPr>
          <w:b/>
          <w:bCs/>
        </w:rPr>
        <w:t>Throttle Rate</w:t>
      </w:r>
      <w:r w:rsidRPr="00484C06">
        <w:t>:</w:t>
      </w:r>
    </w:p>
    <w:p w14:paraId="684DB9A9" w14:textId="77777777" w:rsidR="00484C06" w:rsidRPr="00484C06" w:rsidRDefault="00484C06" w:rsidP="00484C06">
      <w:pPr>
        <w:numPr>
          <w:ilvl w:val="1"/>
          <w:numId w:val="5"/>
        </w:numPr>
      </w:pPr>
      <w:r w:rsidRPr="00484C06">
        <w:t>Controls the number of emails sent per minute.</w:t>
      </w:r>
    </w:p>
    <w:p w14:paraId="08D87126" w14:textId="77777777" w:rsidR="00484C06" w:rsidRPr="00484C06" w:rsidRDefault="00484C06" w:rsidP="00484C06">
      <w:pPr>
        <w:numPr>
          <w:ilvl w:val="1"/>
          <w:numId w:val="5"/>
        </w:numPr>
      </w:pPr>
      <w:r w:rsidRPr="00484C06">
        <w:t xml:space="preserve">Specify the throttle rate on the </w:t>
      </w:r>
      <w:r w:rsidRPr="00484C06">
        <w:rPr>
          <w:b/>
          <w:bCs/>
        </w:rPr>
        <w:t>Schedule Emails</w:t>
      </w:r>
      <w:r w:rsidRPr="00484C06">
        <w:t xml:space="preserve"> page. For instance, setting 5 will send 5 emails per minute.</w:t>
      </w:r>
    </w:p>
    <w:p w14:paraId="72796FBB" w14:textId="77777777" w:rsidR="00484C06" w:rsidRPr="00484C06" w:rsidRDefault="00484C06" w:rsidP="00484C06">
      <w:pPr>
        <w:numPr>
          <w:ilvl w:val="1"/>
          <w:numId w:val="5"/>
        </w:numPr>
      </w:pPr>
      <w:r w:rsidRPr="00484C06">
        <w:t>Helps prevent exceeding ESP rate limits and maintains consistent delivery.</w:t>
      </w:r>
    </w:p>
    <w:p w14:paraId="37C04A3A" w14:textId="77777777" w:rsidR="00484C06" w:rsidRPr="00484C06" w:rsidRDefault="00484C06" w:rsidP="00484C06">
      <w:pPr>
        <w:numPr>
          <w:ilvl w:val="1"/>
          <w:numId w:val="5"/>
        </w:numPr>
      </w:pPr>
      <w:r w:rsidRPr="00484C06">
        <w:t>Adjust based on your ESP’s limit (e.g., 100 emails per minute for some plans).</w:t>
      </w:r>
    </w:p>
    <w:p w14:paraId="66EC5F1F" w14:textId="77777777" w:rsidR="00484C06" w:rsidRPr="00484C06" w:rsidRDefault="00484C06" w:rsidP="00484C06">
      <w:r w:rsidRPr="00484C06">
        <w:pict w14:anchorId="16D6D3B7">
          <v:rect id="_x0000_i1065" style="width:0;height:1.5pt" o:hralign="center" o:hrstd="t" o:hr="t" fillcolor="#a0a0a0" stroked="f"/>
        </w:pict>
      </w:r>
    </w:p>
    <w:p w14:paraId="150A101E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4. Usage Instructions</w:t>
      </w:r>
    </w:p>
    <w:p w14:paraId="3E18F8EF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4.1 Upload Contacts</w:t>
      </w:r>
    </w:p>
    <w:p w14:paraId="5F12BED7" w14:textId="77777777" w:rsidR="00484C06" w:rsidRPr="00484C06" w:rsidRDefault="00484C06" w:rsidP="00484C06">
      <w:pPr>
        <w:numPr>
          <w:ilvl w:val="0"/>
          <w:numId w:val="6"/>
        </w:numPr>
      </w:pPr>
      <w:r w:rsidRPr="00484C06">
        <w:rPr>
          <w:b/>
          <w:bCs/>
        </w:rPr>
        <w:t>Navigate to the Upload Page</w:t>
      </w:r>
      <w:r w:rsidRPr="00484C06">
        <w:t>:</w:t>
      </w:r>
    </w:p>
    <w:p w14:paraId="6D302C06" w14:textId="77777777" w:rsidR="00484C06" w:rsidRPr="00484C06" w:rsidRDefault="00484C06" w:rsidP="00484C06">
      <w:pPr>
        <w:numPr>
          <w:ilvl w:val="1"/>
          <w:numId w:val="6"/>
        </w:numPr>
      </w:pPr>
      <w:r w:rsidRPr="00484C06">
        <w:t xml:space="preserve">Go to http://localhost:8000/ and select the </w:t>
      </w:r>
      <w:r w:rsidRPr="00484C06">
        <w:rPr>
          <w:b/>
          <w:bCs/>
        </w:rPr>
        <w:t>Upload CSV</w:t>
      </w:r>
      <w:r w:rsidRPr="00484C06">
        <w:t xml:space="preserve"> option from the navigation bar.</w:t>
      </w:r>
    </w:p>
    <w:p w14:paraId="6C15CDED" w14:textId="77777777" w:rsidR="00484C06" w:rsidRPr="00484C06" w:rsidRDefault="00484C06" w:rsidP="00484C06">
      <w:pPr>
        <w:numPr>
          <w:ilvl w:val="0"/>
          <w:numId w:val="6"/>
        </w:numPr>
      </w:pPr>
      <w:r w:rsidRPr="00484C06">
        <w:rPr>
          <w:b/>
          <w:bCs/>
        </w:rPr>
        <w:t>Upload a CSV File</w:t>
      </w:r>
      <w:r w:rsidRPr="00484C06">
        <w:t>:</w:t>
      </w:r>
    </w:p>
    <w:p w14:paraId="1B89DEBB" w14:textId="77777777" w:rsidR="00484C06" w:rsidRPr="00484C06" w:rsidRDefault="00484C06" w:rsidP="00484C06">
      <w:pPr>
        <w:numPr>
          <w:ilvl w:val="1"/>
          <w:numId w:val="6"/>
        </w:numPr>
      </w:pPr>
      <w:r w:rsidRPr="00484C06">
        <w:t>Choose a CSV file containing contact details. Required headers include:</w:t>
      </w:r>
    </w:p>
    <w:p w14:paraId="1332797D" w14:textId="77777777" w:rsidR="00484C06" w:rsidRPr="00484C06" w:rsidRDefault="00484C06" w:rsidP="00484C06">
      <w:pPr>
        <w:numPr>
          <w:ilvl w:val="2"/>
          <w:numId w:val="6"/>
        </w:numPr>
      </w:pPr>
      <w:r w:rsidRPr="00484C06">
        <w:t>Email: The recipient's email address.</w:t>
      </w:r>
    </w:p>
    <w:p w14:paraId="126B63D0" w14:textId="77777777" w:rsidR="00484C06" w:rsidRPr="00484C06" w:rsidRDefault="00484C06" w:rsidP="00484C06">
      <w:pPr>
        <w:numPr>
          <w:ilvl w:val="2"/>
          <w:numId w:val="6"/>
        </w:numPr>
      </w:pPr>
      <w:r w:rsidRPr="00484C06">
        <w:t>Name, Company Name, Location, Products (optional): Additional fields for personalization.</w:t>
      </w:r>
    </w:p>
    <w:p w14:paraId="3CE0ED44" w14:textId="77777777" w:rsidR="00484C06" w:rsidRPr="00484C06" w:rsidRDefault="00484C06" w:rsidP="00484C06">
      <w:pPr>
        <w:numPr>
          <w:ilvl w:val="1"/>
          <w:numId w:val="6"/>
        </w:numPr>
      </w:pPr>
      <w:r w:rsidRPr="00484C06">
        <w:t xml:space="preserve">Click </w:t>
      </w:r>
      <w:r w:rsidRPr="00484C06">
        <w:rPr>
          <w:b/>
          <w:bCs/>
        </w:rPr>
        <w:t>Upload</w:t>
      </w:r>
      <w:r w:rsidRPr="00484C06">
        <w:t xml:space="preserve"> to import contacts. A confirmation message will display once contacts are successfully uploaded.</w:t>
      </w:r>
    </w:p>
    <w:p w14:paraId="1BFB2737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4.2 Create Email Template</w:t>
      </w:r>
    </w:p>
    <w:p w14:paraId="0D1C36D6" w14:textId="77777777" w:rsidR="00484C06" w:rsidRPr="00484C06" w:rsidRDefault="00484C06" w:rsidP="00484C06">
      <w:pPr>
        <w:numPr>
          <w:ilvl w:val="0"/>
          <w:numId w:val="7"/>
        </w:numPr>
      </w:pPr>
      <w:r w:rsidRPr="00484C06">
        <w:rPr>
          <w:b/>
          <w:bCs/>
        </w:rPr>
        <w:t>Navigate to the Create Template Page</w:t>
      </w:r>
      <w:r w:rsidRPr="00484C06">
        <w:t>:</w:t>
      </w:r>
    </w:p>
    <w:p w14:paraId="0E7058A8" w14:textId="77777777" w:rsidR="00484C06" w:rsidRPr="00484C06" w:rsidRDefault="00484C06" w:rsidP="00484C06">
      <w:pPr>
        <w:numPr>
          <w:ilvl w:val="1"/>
          <w:numId w:val="7"/>
        </w:numPr>
      </w:pPr>
      <w:r w:rsidRPr="00484C06">
        <w:t xml:space="preserve">Go to </w:t>
      </w:r>
      <w:r w:rsidRPr="00484C06">
        <w:rPr>
          <w:b/>
          <w:bCs/>
        </w:rPr>
        <w:t>Create Template</w:t>
      </w:r>
      <w:r w:rsidRPr="00484C06">
        <w:t xml:space="preserve"> in the navigation bar.</w:t>
      </w:r>
    </w:p>
    <w:p w14:paraId="0705DF41" w14:textId="77777777" w:rsidR="00484C06" w:rsidRPr="00484C06" w:rsidRDefault="00484C06" w:rsidP="00484C06">
      <w:pPr>
        <w:numPr>
          <w:ilvl w:val="0"/>
          <w:numId w:val="7"/>
        </w:numPr>
      </w:pPr>
      <w:r w:rsidRPr="00484C06">
        <w:rPr>
          <w:b/>
          <w:bCs/>
        </w:rPr>
        <w:t>Enter Subject and Body</w:t>
      </w:r>
      <w:r w:rsidRPr="00484C06">
        <w:t>:</w:t>
      </w:r>
    </w:p>
    <w:p w14:paraId="07527943" w14:textId="77777777" w:rsidR="00484C06" w:rsidRPr="00484C06" w:rsidRDefault="00484C06" w:rsidP="00484C06">
      <w:pPr>
        <w:numPr>
          <w:ilvl w:val="1"/>
          <w:numId w:val="7"/>
        </w:numPr>
      </w:pPr>
      <w:r w:rsidRPr="00484C06">
        <w:t>In the subject and body fields, use placeholders for dynamic data, like:</w:t>
      </w:r>
    </w:p>
    <w:p w14:paraId="0202BF1C" w14:textId="77777777" w:rsidR="00484C06" w:rsidRPr="00484C06" w:rsidRDefault="00484C06" w:rsidP="00484C06">
      <w:pPr>
        <w:numPr>
          <w:ilvl w:val="2"/>
          <w:numId w:val="7"/>
        </w:numPr>
      </w:pPr>
      <w:proofErr w:type="gramStart"/>
      <w:r w:rsidRPr="00484C06">
        <w:t>{{ Name</w:t>
      </w:r>
      <w:proofErr w:type="gramEnd"/>
      <w:r w:rsidRPr="00484C06">
        <w:t xml:space="preserve"> }}, {{ Location }}, {{ Company Name }}, etc.</w:t>
      </w:r>
    </w:p>
    <w:p w14:paraId="3E6A3863" w14:textId="77777777" w:rsidR="00484C06" w:rsidRPr="00484C06" w:rsidRDefault="00484C06" w:rsidP="00484C06">
      <w:pPr>
        <w:numPr>
          <w:ilvl w:val="1"/>
          <w:numId w:val="7"/>
        </w:numPr>
      </w:pPr>
      <w:r w:rsidRPr="00484C06">
        <w:lastRenderedPageBreak/>
        <w:t>Placeholders pull data from the uploaded CSV file and enable personalization for each recipient.</w:t>
      </w:r>
    </w:p>
    <w:p w14:paraId="0C02160C" w14:textId="77777777" w:rsidR="00484C06" w:rsidRPr="00484C06" w:rsidRDefault="00484C06" w:rsidP="00484C06">
      <w:pPr>
        <w:numPr>
          <w:ilvl w:val="0"/>
          <w:numId w:val="7"/>
        </w:numPr>
      </w:pPr>
      <w:r w:rsidRPr="00484C06">
        <w:rPr>
          <w:b/>
          <w:bCs/>
        </w:rPr>
        <w:t>Save Template</w:t>
      </w:r>
      <w:r w:rsidRPr="00484C06">
        <w:t>:</w:t>
      </w:r>
    </w:p>
    <w:p w14:paraId="471479F0" w14:textId="77777777" w:rsidR="00484C06" w:rsidRPr="00484C06" w:rsidRDefault="00484C06" w:rsidP="00484C06">
      <w:pPr>
        <w:numPr>
          <w:ilvl w:val="1"/>
          <w:numId w:val="7"/>
        </w:numPr>
      </w:pPr>
      <w:r w:rsidRPr="00484C06">
        <w:t xml:space="preserve">Once the template is complete, click </w:t>
      </w:r>
      <w:r w:rsidRPr="00484C06">
        <w:rPr>
          <w:b/>
          <w:bCs/>
        </w:rPr>
        <w:t>Save Template</w:t>
      </w:r>
      <w:r w:rsidRPr="00484C06">
        <w:t>. This will store the template for future use.</w:t>
      </w:r>
    </w:p>
    <w:p w14:paraId="7796D323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4.3 Schedule Emails</w:t>
      </w:r>
    </w:p>
    <w:p w14:paraId="702ED595" w14:textId="77777777" w:rsidR="00484C06" w:rsidRPr="00484C06" w:rsidRDefault="00484C06" w:rsidP="00484C06">
      <w:pPr>
        <w:numPr>
          <w:ilvl w:val="0"/>
          <w:numId w:val="8"/>
        </w:numPr>
      </w:pPr>
      <w:r w:rsidRPr="00484C06">
        <w:rPr>
          <w:b/>
          <w:bCs/>
        </w:rPr>
        <w:t>Navigate to the Schedule Emails Page</w:t>
      </w:r>
      <w:r w:rsidRPr="00484C06">
        <w:t>:</w:t>
      </w:r>
    </w:p>
    <w:p w14:paraId="4FC4964F" w14:textId="77777777" w:rsidR="00484C06" w:rsidRPr="00484C06" w:rsidRDefault="00484C06" w:rsidP="00484C06">
      <w:pPr>
        <w:numPr>
          <w:ilvl w:val="1"/>
          <w:numId w:val="8"/>
        </w:numPr>
      </w:pPr>
      <w:r w:rsidRPr="00484C06">
        <w:t xml:space="preserve">Choose </w:t>
      </w:r>
      <w:r w:rsidRPr="00484C06">
        <w:rPr>
          <w:b/>
          <w:bCs/>
        </w:rPr>
        <w:t>Schedule Emails</w:t>
      </w:r>
      <w:r w:rsidRPr="00484C06">
        <w:t xml:space="preserve"> from the navigation bar.</w:t>
      </w:r>
    </w:p>
    <w:p w14:paraId="43C7452B" w14:textId="77777777" w:rsidR="00484C06" w:rsidRPr="00484C06" w:rsidRDefault="00484C06" w:rsidP="00484C06">
      <w:pPr>
        <w:numPr>
          <w:ilvl w:val="0"/>
          <w:numId w:val="8"/>
        </w:numPr>
      </w:pPr>
      <w:r w:rsidRPr="00484C06">
        <w:rPr>
          <w:b/>
          <w:bCs/>
        </w:rPr>
        <w:t>Select Scheduling Option</w:t>
      </w:r>
      <w:r w:rsidRPr="00484C06">
        <w:t>:</w:t>
      </w:r>
    </w:p>
    <w:p w14:paraId="4EB54EBF" w14:textId="77777777" w:rsidR="00484C06" w:rsidRPr="00484C06" w:rsidRDefault="00484C06" w:rsidP="00484C06">
      <w:pPr>
        <w:numPr>
          <w:ilvl w:val="1"/>
          <w:numId w:val="8"/>
        </w:numPr>
      </w:pPr>
      <w:r w:rsidRPr="00484C06">
        <w:t xml:space="preserve">Choose from </w:t>
      </w:r>
      <w:r w:rsidRPr="00484C06">
        <w:rPr>
          <w:b/>
          <w:bCs/>
        </w:rPr>
        <w:t>Immediate</w:t>
      </w:r>
      <w:r w:rsidRPr="00484C06">
        <w:t xml:space="preserve">, </w:t>
      </w:r>
      <w:r w:rsidRPr="00484C06">
        <w:rPr>
          <w:b/>
          <w:bCs/>
        </w:rPr>
        <w:t>Specific Time</w:t>
      </w:r>
      <w:r w:rsidRPr="00484C06">
        <w:t xml:space="preserve">, or </w:t>
      </w:r>
      <w:r w:rsidRPr="00484C06">
        <w:rPr>
          <w:b/>
          <w:bCs/>
        </w:rPr>
        <w:t>Staggered</w:t>
      </w:r>
      <w:r w:rsidRPr="00484C06">
        <w:t xml:space="preserve"> sending.</w:t>
      </w:r>
    </w:p>
    <w:p w14:paraId="1C9AE435" w14:textId="77777777" w:rsidR="00484C06" w:rsidRPr="00484C06" w:rsidRDefault="00484C06" w:rsidP="00484C06">
      <w:pPr>
        <w:numPr>
          <w:ilvl w:val="1"/>
          <w:numId w:val="8"/>
        </w:numPr>
      </w:pPr>
      <w:r w:rsidRPr="00484C06">
        <w:t>Specify throttle rate (emails per minute) as needed.</w:t>
      </w:r>
    </w:p>
    <w:p w14:paraId="7D319187" w14:textId="77777777" w:rsidR="00484C06" w:rsidRPr="00484C06" w:rsidRDefault="00484C06" w:rsidP="00484C06">
      <w:pPr>
        <w:numPr>
          <w:ilvl w:val="0"/>
          <w:numId w:val="8"/>
        </w:numPr>
      </w:pPr>
      <w:r w:rsidRPr="00484C06">
        <w:rPr>
          <w:b/>
          <w:bCs/>
        </w:rPr>
        <w:t>Schedule Emails</w:t>
      </w:r>
      <w:r w:rsidRPr="00484C06">
        <w:t>:</w:t>
      </w:r>
    </w:p>
    <w:p w14:paraId="71A8E4CC" w14:textId="77777777" w:rsidR="00484C06" w:rsidRPr="00484C06" w:rsidRDefault="00484C06" w:rsidP="00484C06">
      <w:pPr>
        <w:numPr>
          <w:ilvl w:val="1"/>
          <w:numId w:val="8"/>
        </w:numPr>
      </w:pPr>
      <w:r w:rsidRPr="00484C06">
        <w:t xml:space="preserve">Click </w:t>
      </w:r>
      <w:r w:rsidRPr="00484C06">
        <w:rPr>
          <w:b/>
          <w:bCs/>
        </w:rPr>
        <w:t>Schedule Emails</w:t>
      </w:r>
      <w:r w:rsidRPr="00484C06">
        <w:t xml:space="preserve"> to begin the process. Emails will be sent based on the selected scheduling option.</w:t>
      </w:r>
    </w:p>
    <w:p w14:paraId="775E5094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4.4 Monitor Email Status</w:t>
      </w:r>
    </w:p>
    <w:p w14:paraId="78464250" w14:textId="77777777" w:rsidR="00484C06" w:rsidRPr="00484C06" w:rsidRDefault="00484C06" w:rsidP="00484C06">
      <w:pPr>
        <w:numPr>
          <w:ilvl w:val="0"/>
          <w:numId w:val="9"/>
        </w:numPr>
      </w:pPr>
      <w:r w:rsidRPr="00484C06">
        <w:rPr>
          <w:b/>
          <w:bCs/>
        </w:rPr>
        <w:t>Navigate to the Email Status Page</w:t>
      </w:r>
      <w:r w:rsidRPr="00484C06">
        <w:t>:</w:t>
      </w:r>
    </w:p>
    <w:p w14:paraId="3A6ADD57" w14:textId="77777777" w:rsidR="00484C06" w:rsidRPr="00484C06" w:rsidRDefault="00484C06" w:rsidP="00484C06">
      <w:pPr>
        <w:numPr>
          <w:ilvl w:val="1"/>
          <w:numId w:val="9"/>
        </w:numPr>
      </w:pPr>
      <w:r w:rsidRPr="00484C06">
        <w:t xml:space="preserve">Go to </w:t>
      </w:r>
      <w:r w:rsidRPr="00484C06">
        <w:rPr>
          <w:b/>
          <w:bCs/>
        </w:rPr>
        <w:t>Email Status</w:t>
      </w:r>
      <w:r w:rsidRPr="00484C06">
        <w:t xml:space="preserve"> to monitor email delivery.</w:t>
      </w:r>
    </w:p>
    <w:p w14:paraId="30BA2A33" w14:textId="77777777" w:rsidR="00484C06" w:rsidRPr="00484C06" w:rsidRDefault="00484C06" w:rsidP="00484C06">
      <w:pPr>
        <w:numPr>
          <w:ilvl w:val="0"/>
          <w:numId w:val="9"/>
        </w:numPr>
      </w:pPr>
      <w:r w:rsidRPr="00484C06">
        <w:rPr>
          <w:b/>
          <w:bCs/>
        </w:rPr>
        <w:t>View Real-Time Status</w:t>
      </w:r>
      <w:r w:rsidRPr="00484C06">
        <w:t>:</w:t>
      </w:r>
    </w:p>
    <w:p w14:paraId="70F1A6F7" w14:textId="77777777" w:rsidR="00484C06" w:rsidRPr="00484C06" w:rsidRDefault="00484C06" w:rsidP="00484C06">
      <w:pPr>
        <w:numPr>
          <w:ilvl w:val="1"/>
          <w:numId w:val="9"/>
        </w:numPr>
      </w:pPr>
      <w:r w:rsidRPr="00484C06">
        <w:t>The page displays the delivery status, open rates, and errors.</w:t>
      </w:r>
    </w:p>
    <w:p w14:paraId="019F33AA" w14:textId="77777777" w:rsidR="00484C06" w:rsidRPr="00484C06" w:rsidRDefault="00484C06" w:rsidP="00484C06">
      <w:pPr>
        <w:numPr>
          <w:ilvl w:val="1"/>
          <w:numId w:val="9"/>
        </w:numPr>
      </w:pPr>
      <w:r w:rsidRPr="00484C06">
        <w:t>WebSocket integration provides real-time updates.</w:t>
      </w:r>
    </w:p>
    <w:p w14:paraId="538DC3D1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4.5 Dashboard Analytics</w:t>
      </w:r>
    </w:p>
    <w:p w14:paraId="009E1893" w14:textId="77777777" w:rsidR="00484C06" w:rsidRPr="00484C06" w:rsidRDefault="00484C06" w:rsidP="00484C06">
      <w:pPr>
        <w:numPr>
          <w:ilvl w:val="0"/>
          <w:numId w:val="10"/>
        </w:numPr>
      </w:pPr>
      <w:r w:rsidRPr="00484C06">
        <w:rPr>
          <w:b/>
          <w:bCs/>
        </w:rPr>
        <w:t>Access the Dashboard</w:t>
      </w:r>
      <w:r w:rsidRPr="00484C06">
        <w:t>:</w:t>
      </w:r>
    </w:p>
    <w:p w14:paraId="4C2170B4" w14:textId="77777777" w:rsidR="00484C06" w:rsidRPr="00484C06" w:rsidRDefault="00484C06" w:rsidP="00484C06">
      <w:pPr>
        <w:numPr>
          <w:ilvl w:val="1"/>
          <w:numId w:val="10"/>
        </w:numPr>
      </w:pPr>
      <w:r w:rsidRPr="00484C06">
        <w:t xml:space="preserve">Go to the </w:t>
      </w:r>
      <w:r w:rsidRPr="00484C06">
        <w:rPr>
          <w:b/>
          <w:bCs/>
        </w:rPr>
        <w:t>Dashboard</w:t>
      </w:r>
      <w:r w:rsidRPr="00484C06">
        <w:t xml:space="preserve"> page for an overview of email performance metrics.</w:t>
      </w:r>
    </w:p>
    <w:p w14:paraId="39ED972A" w14:textId="77777777" w:rsidR="00484C06" w:rsidRPr="00484C06" w:rsidRDefault="00484C06" w:rsidP="00484C06">
      <w:pPr>
        <w:numPr>
          <w:ilvl w:val="0"/>
          <w:numId w:val="10"/>
        </w:numPr>
      </w:pPr>
      <w:r w:rsidRPr="00484C06">
        <w:rPr>
          <w:b/>
          <w:bCs/>
        </w:rPr>
        <w:t>View Analytics</w:t>
      </w:r>
      <w:r w:rsidRPr="00484C06">
        <w:t>:</w:t>
      </w:r>
    </w:p>
    <w:p w14:paraId="6ACCE92B" w14:textId="77777777" w:rsidR="00484C06" w:rsidRPr="00484C06" w:rsidRDefault="00484C06" w:rsidP="00484C06">
      <w:pPr>
        <w:numPr>
          <w:ilvl w:val="1"/>
          <w:numId w:val="10"/>
        </w:numPr>
      </w:pPr>
      <w:r w:rsidRPr="00484C06">
        <w:t>Key metrics include:</w:t>
      </w:r>
    </w:p>
    <w:p w14:paraId="5219F854" w14:textId="77777777" w:rsidR="00484C06" w:rsidRPr="00484C06" w:rsidRDefault="00484C06" w:rsidP="00484C06">
      <w:pPr>
        <w:numPr>
          <w:ilvl w:val="2"/>
          <w:numId w:val="10"/>
        </w:numPr>
      </w:pPr>
      <w:r w:rsidRPr="00484C06">
        <w:t>Total emails sent</w:t>
      </w:r>
    </w:p>
    <w:p w14:paraId="495882F6" w14:textId="77777777" w:rsidR="00484C06" w:rsidRPr="00484C06" w:rsidRDefault="00484C06" w:rsidP="00484C06">
      <w:pPr>
        <w:numPr>
          <w:ilvl w:val="2"/>
          <w:numId w:val="10"/>
        </w:numPr>
      </w:pPr>
      <w:r w:rsidRPr="00484C06">
        <w:t>Pending emails</w:t>
      </w:r>
    </w:p>
    <w:p w14:paraId="63A4E60A" w14:textId="77777777" w:rsidR="00484C06" w:rsidRPr="00484C06" w:rsidRDefault="00484C06" w:rsidP="00484C06">
      <w:pPr>
        <w:numPr>
          <w:ilvl w:val="2"/>
          <w:numId w:val="10"/>
        </w:numPr>
      </w:pPr>
      <w:r w:rsidRPr="00484C06">
        <w:t>Failed emails</w:t>
      </w:r>
    </w:p>
    <w:p w14:paraId="481A0332" w14:textId="77777777" w:rsidR="00484C06" w:rsidRPr="00484C06" w:rsidRDefault="00484C06" w:rsidP="00484C06">
      <w:pPr>
        <w:numPr>
          <w:ilvl w:val="2"/>
          <w:numId w:val="10"/>
        </w:numPr>
      </w:pPr>
      <w:r w:rsidRPr="00484C06">
        <w:t>Opened emails</w:t>
      </w:r>
    </w:p>
    <w:p w14:paraId="28F96EC8" w14:textId="77777777" w:rsidR="00484C06" w:rsidRPr="00484C06" w:rsidRDefault="00484C06" w:rsidP="00484C06">
      <w:pPr>
        <w:numPr>
          <w:ilvl w:val="1"/>
          <w:numId w:val="10"/>
        </w:numPr>
      </w:pPr>
      <w:r w:rsidRPr="00484C06">
        <w:t>This helps assess engagement and campaign performance.</w:t>
      </w:r>
    </w:p>
    <w:p w14:paraId="041BAB6D" w14:textId="77777777" w:rsidR="00484C06" w:rsidRPr="00484C06" w:rsidRDefault="00484C06" w:rsidP="00484C06">
      <w:r w:rsidRPr="00484C06">
        <w:lastRenderedPageBreak/>
        <w:pict w14:anchorId="4A84CB3A">
          <v:rect id="_x0000_i1066" style="width:0;height:1.5pt" o:hralign="center" o:hrstd="t" o:hr="t" fillcolor="#a0a0a0" stroked="f"/>
        </w:pict>
      </w:r>
    </w:p>
    <w:p w14:paraId="348C33FD" w14:textId="77777777" w:rsidR="00484C06" w:rsidRPr="00484C06" w:rsidRDefault="00484C06" w:rsidP="00484C06">
      <w:pPr>
        <w:rPr>
          <w:b/>
          <w:bCs/>
        </w:rPr>
      </w:pPr>
      <w:r w:rsidRPr="00484C06">
        <w:rPr>
          <w:b/>
          <w:bCs/>
        </w:rPr>
        <w:t>5. Troubleshooting</w:t>
      </w:r>
    </w:p>
    <w:p w14:paraId="01B33E04" w14:textId="77777777" w:rsidR="00484C06" w:rsidRPr="00484C06" w:rsidRDefault="00484C06" w:rsidP="00484C06">
      <w:pPr>
        <w:numPr>
          <w:ilvl w:val="0"/>
          <w:numId w:val="11"/>
        </w:numPr>
      </w:pPr>
      <w:r w:rsidRPr="00484C06">
        <w:rPr>
          <w:b/>
          <w:bCs/>
        </w:rPr>
        <w:t>Redis Server Not Starting</w:t>
      </w:r>
      <w:r w:rsidRPr="00484C06">
        <w:t xml:space="preserve">: Ensure Redis is installed correctly. Run </w:t>
      </w:r>
      <w:proofErr w:type="spellStart"/>
      <w:r w:rsidRPr="00484C06">
        <w:t>redis</w:t>
      </w:r>
      <w:proofErr w:type="spellEnd"/>
      <w:r w:rsidRPr="00484C06">
        <w:t>-server to start Redis.</w:t>
      </w:r>
    </w:p>
    <w:p w14:paraId="545ECF68" w14:textId="77777777" w:rsidR="00484C06" w:rsidRPr="00484C06" w:rsidRDefault="00484C06" w:rsidP="00484C06">
      <w:pPr>
        <w:numPr>
          <w:ilvl w:val="0"/>
          <w:numId w:val="11"/>
        </w:numPr>
      </w:pPr>
      <w:r w:rsidRPr="00484C06">
        <w:rPr>
          <w:b/>
          <w:bCs/>
        </w:rPr>
        <w:t>Email Not Sending</w:t>
      </w:r>
      <w:r w:rsidRPr="00484C06">
        <w:t>: Check your SendGrid API key and confirm ESP rate limits aren’t exceeded.</w:t>
      </w:r>
    </w:p>
    <w:p w14:paraId="5447AC36" w14:textId="77777777" w:rsidR="00484C06" w:rsidRPr="00484C06" w:rsidRDefault="00484C06" w:rsidP="00484C06">
      <w:pPr>
        <w:numPr>
          <w:ilvl w:val="0"/>
          <w:numId w:val="11"/>
        </w:numPr>
      </w:pPr>
      <w:r w:rsidRPr="00484C06">
        <w:rPr>
          <w:b/>
          <w:bCs/>
        </w:rPr>
        <w:t>Error Messages</w:t>
      </w:r>
      <w:r w:rsidRPr="00484C06">
        <w:t>: Use the Django admin and logs to debug any issues with user accounts or server configurations.</w:t>
      </w:r>
    </w:p>
    <w:p w14:paraId="5CA685E2" w14:textId="77777777" w:rsidR="00C16679" w:rsidRDefault="00C16679"/>
    <w:sectPr w:rsidR="00C1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434F7"/>
    <w:multiLevelType w:val="multilevel"/>
    <w:tmpl w:val="6C4E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9B4"/>
    <w:multiLevelType w:val="multilevel"/>
    <w:tmpl w:val="FB7A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85982"/>
    <w:multiLevelType w:val="multilevel"/>
    <w:tmpl w:val="4506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D5742"/>
    <w:multiLevelType w:val="multilevel"/>
    <w:tmpl w:val="9AAA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A4FE5"/>
    <w:multiLevelType w:val="multilevel"/>
    <w:tmpl w:val="7A8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825E3"/>
    <w:multiLevelType w:val="multilevel"/>
    <w:tmpl w:val="47B6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07B7F"/>
    <w:multiLevelType w:val="multilevel"/>
    <w:tmpl w:val="F80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90DAD"/>
    <w:multiLevelType w:val="multilevel"/>
    <w:tmpl w:val="D346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A2417"/>
    <w:multiLevelType w:val="multilevel"/>
    <w:tmpl w:val="9120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56DF0"/>
    <w:multiLevelType w:val="multilevel"/>
    <w:tmpl w:val="CEAE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25D09"/>
    <w:multiLevelType w:val="multilevel"/>
    <w:tmpl w:val="DBCA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875332">
    <w:abstractNumId w:val="7"/>
  </w:num>
  <w:num w:numId="2" w16cid:durableId="1855920607">
    <w:abstractNumId w:val="6"/>
  </w:num>
  <w:num w:numId="3" w16cid:durableId="275798703">
    <w:abstractNumId w:val="5"/>
  </w:num>
  <w:num w:numId="4" w16cid:durableId="634019923">
    <w:abstractNumId w:val="2"/>
  </w:num>
  <w:num w:numId="5" w16cid:durableId="1735425846">
    <w:abstractNumId w:val="0"/>
  </w:num>
  <w:num w:numId="6" w16cid:durableId="122508808">
    <w:abstractNumId w:val="1"/>
  </w:num>
  <w:num w:numId="7" w16cid:durableId="1078206761">
    <w:abstractNumId w:val="3"/>
  </w:num>
  <w:num w:numId="8" w16cid:durableId="9456170">
    <w:abstractNumId w:val="8"/>
  </w:num>
  <w:num w:numId="9" w16cid:durableId="2033845938">
    <w:abstractNumId w:val="9"/>
  </w:num>
  <w:num w:numId="10" w16cid:durableId="771315622">
    <w:abstractNumId w:val="10"/>
  </w:num>
  <w:num w:numId="11" w16cid:durableId="211432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06"/>
    <w:rsid w:val="00074485"/>
    <w:rsid w:val="00484C06"/>
    <w:rsid w:val="00C16679"/>
    <w:rsid w:val="00EA3710"/>
    <w:rsid w:val="00E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E8D"/>
  <w15:chartTrackingRefBased/>
  <w15:docId w15:val="{6ECD298A-6FE6-4402-AF57-1219BD20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" TargetMode="External"/><Relationship Id="rId5" Type="http://schemas.openxmlformats.org/officeDocument/2006/relationships/hyperlink" Target="https://sendgr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Verma</dc:creator>
  <cp:keywords/>
  <dc:description/>
  <cp:lastModifiedBy>Vaibhav Verma</cp:lastModifiedBy>
  <cp:revision>1</cp:revision>
  <dcterms:created xsi:type="dcterms:W3CDTF">2024-11-18T08:09:00Z</dcterms:created>
  <dcterms:modified xsi:type="dcterms:W3CDTF">2024-11-18T08:10:00Z</dcterms:modified>
</cp:coreProperties>
</file>