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1BD4942" w14:textId="58190A86" w:rsidR="00E619B4" w:rsidRPr="00F05D6B" w:rsidRDefault="00E619B4" w:rsidP="00F05D6B">
      <w:pPr>
        <w:jc w:val="center"/>
        <w:rPr>
          <w:rFonts w:ascii="Times New Roman" w:hAnsi="Times New Roman" w:cs="Times New Roman"/>
          <w:b/>
          <w:bCs/>
          <w:sz w:val="36"/>
          <w:szCs w:val="36"/>
          <w:u w:val="single"/>
        </w:rPr>
      </w:pPr>
      <w:r w:rsidRPr="00F05D6B">
        <w:rPr>
          <w:rFonts w:ascii="Times New Roman" w:hAnsi="Times New Roman" w:cs="Times New Roman"/>
          <w:b/>
          <w:bCs/>
          <w:sz w:val="36"/>
          <w:szCs w:val="36"/>
          <w:u w:val="single"/>
        </w:rPr>
        <w:t xml:space="preserve">Reproducible Machine Learning Pipeline Using </w:t>
      </w:r>
      <w:proofErr w:type="spellStart"/>
      <w:r w:rsidRPr="00F05D6B">
        <w:rPr>
          <w:rFonts w:ascii="Times New Roman" w:hAnsi="Times New Roman" w:cs="Times New Roman"/>
          <w:b/>
          <w:bCs/>
          <w:sz w:val="36"/>
          <w:szCs w:val="36"/>
          <w:u w:val="single"/>
        </w:rPr>
        <w:t>Dagster</w:t>
      </w:r>
      <w:proofErr w:type="spellEnd"/>
    </w:p>
    <w:p w14:paraId="75B03447" w14:textId="77777777" w:rsidR="00E619B4" w:rsidRPr="00A22066" w:rsidRDefault="00E619B4" w:rsidP="00F05D6B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A22066">
        <w:rPr>
          <w:rFonts w:ascii="Times New Roman" w:hAnsi="Times New Roman" w:cs="Times New Roman"/>
          <w:b/>
          <w:bCs/>
          <w:sz w:val="28"/>
          <w:szCs w:val="28"/>
        </w:rPr>
        <w:t>Objective</w:t>
      </w:r>
    </w:p>
    <w:p w14:paraId="447061CF" w14:textId="77777777" w:rsidR="004E7D5C" w:rsidRDefault="004E7D5C" w:rsidP="00F05D6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4E7D5C">
        <w:rPr>
          <w:rFonts w:ascii="Times New Roman" w:hAnsi="Times New Roman" w:cs="Times New Roman"/>
          <w:sz w:val="28"/>
          <w:szCs w:val="28"/>
        </w:rPr>
        <w:t xml:space="preserve">The objective of this assignment was to design and implement a reproducible machine learning pipeline using </w:t>
      </w:r>
      <w:proofErr w:type="spellStart"/>
      <w:r w:rsidRPr="004E7D5C">
        <w:rPr>
          <w:rFonts w:ascii="Times New Roman" w:hAnsi="Times New Roman" w:cs="Times New Roman"/>
          <w:sz w:val="28"/>
          <w:szCs w:val="28"/>
        </w:rPr>
        <w:t>Dagster</w:t>
      </w:r>
      <w:proofErr w:type="spellEnd"/>
      <w:r w:rsidRPr="004E7D5C">
        <w:rPr>
          <w:rFonts w:ascii="Times New Roman" w:hAnsi="Times New Roman" w:cs="Times New Roman"/>
          <w:sz w:val="28"/>
          <w:szCs w:val="28"/>
        </w:rPr>
        <w:t xml:space="preserve">, addressing common limitations of traditional </w:t>
      </w:r>
      <w:proofErr w:type="spellStart"/>
      <w:r w:rsidRPr="004E7D5C">
        <w:rPr>
          <w:rFonts w:ascii="Times New Roman" w:hAnsi="Times New Roman" w:cs="Times New Roman"/>
          <w:sz w:val="28"/>
          <w:szCs w:val="28"/>
        </w:rPr>
        <w:t>Jupyter</w:t>
      </w:r>
      <w:proofErr w:type="spellEnd"/>
      <w:r w:rsidRPr="004E7D5C">
        <w:rPr>
          <w:rFonts w:ascii="Times New Roman" w:hAnsi="Times New Roman" w:cs="Times New Roman"/>
          <w:sz w:val="28"/>
          <w:szCs w:val="28"/>
        </w:rPr>
        <w:t xml:space="preserve"> notebook</w:t>
      </w:r>
      <w:r w:rsidRPr="004E7D5C">
        <w:rPr>
          <w:rFonts w:ascii="Times New Roman" w:hAnsi="Times New Roman" w:cs="Times New Roman" w:hint="cs"/>
          <w:sz w:val="28"/>
          <w:szCs w:val="28"/>
        </w:rPr>
        <w:t>–</w:t>
      </w:r>
      <w:r w:rsidRPr="004E7D5C">
        <w:rPr>
          <w:rFonts w:ascii="Times New Roman" w:hAnsi="Times New Roman" w:cs="Times New Roman"/>
          <w:sz w:val="28"/>
          <w:szCs w:val="28"/>
        </w:rPr>
        <w:t>based workflows. The pipeline ensures reliable execution by explicitly tracking data dependencies, enabling partial re-execution, and maintaining reproducibility across multiple runs without rerunning the entire workflow.</w:t>
      </w:r>
    </w:p>
    <w:p w14:paraId="213E18C4" w14:textId="77777777" w:rsidR="004E7D5C" w:rsidRDefault="004E7D5C" w:rsidP="00F05D6B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5400A59" w14:textId="26652149" w:rsidR="00E619B4" w:rsidRPr="00A22066" w:rsidRDefault="00E619B4" w:rsidP="00F05D6B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A22066">
        <w:rPr>
          <w:rFonts w:ascii="Times New Roman" w:hAnsi="Times New Roman" w:cs="Times New Roman"/>
          <w:b/>
          <w:bCs/>
          <w:sz w:val="28"/>
          <w:szCs w:val="28"/>
        </w:rPr>
        <w:t>Dataset</w:t>
      </w:r>
    </w:p>
    <w:p w14:paraId="5C520B86" w14:textId="77777777" w:rsidR="004E7D5C" w:rsidRDefault="004E7D5C" w:rsidP="00F05D6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4E7D5C">
        <w:rPr>
          <w:rFonts w:ascii="Times New Roman" w:hAnsi="Times New Roman" w:cs="Times New Roman"/>
          <w:sz w:val="28"/>
          <w:szCs w:val="28"/>
        </w:rPr>
        <w:t xml:space="preserve">The Wine dataset from </w:t>
      </w:r>
      <w:proofErr w:type="spellStart"/>
      <w:r w:rsidRPr="004E7D5C">
        <w:rPr>
          <w:rFonts w:ascii="Times New Roman" w:hAnsi="Times New Roman" w:cs="Times New Roman"/>
          <w:sz w:val="28"/>
          <w:szCs w:val="28"/>
        </w:rPr>
        <w:t>scikit</w:t>
      </w:r>
      <w:proofErr w:type="spellEnd"/>
      <w:r w:rsidRPr="004E7D5C">
        <w:rPr>
          <w:rFonts w:ascii="Times New Roman" w:hAnsi="Times New Roman" w:cs="Times New Roman"/>
          <w:sz w:val="28"/>
          <w:szCs w:val="28"/>
        </w:rPr>
        <w:t>-learn was used for this project. The dataset consists of numerical features derived from chemical analysis of wines and a multiclass target variable representing different wine categories. The structured and clean nature of the dataset makes it suitable for demonstrating reproducible machine learning pipelines and dependency-based execution.</w:t>
      </w:r>
    </w:p>
    <w:p w14:paraId="6648ED85" w14:textId="77777777" w:rsidR="004E7D5C" w:rsidRDefault="004E7D5C" w:rsidP="00F05D6B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5D2EC0B1" w14:textId="5290F7EF" w:rsidR="00E619B4" w:rsidRPr="00A22066" w:rsidRDefault="00E619B4" w:rsidP="00F05D6B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A22066">
        <w:rPr>
          <w:rFonts w:ascii="Times New Roman" w:hAnsi="Times New Roman" w:cs="Times New Roman"/>
          <w:b/>
          <w:bCs/>
          <w:sz w:val="28"/>
          <w:szCs w:val="28"/>
        </w:rPr>
        <w:t>Pipeline Design</w:t>
      </w:r>
    </w:p>
    <w:p w14:paraId="268B7BEA" w14:textId="77777777" w:rsidR="004E7D5C" w:rsidRPr="004E7D5C" w:rsidRDefault="004E7D5C" w:rsidP="004E7D5C">
      <w:pPr>
        <w:rPr>
          <w:rFonts w:ascii="Times New Roman" w:hAnsi="Times New Roman" w:cs="Times New Roman"/>
          <w:sz w:val="28"/>
          <w:szCs w:val="28"/>
        </w:rPr>
      </w:pPr>
      <w:r w:rsidRPr="004E7D5C">
        <w:rPr>
          <w:rFonts w:ascii="Times New Roman" w:hAnsi="Times New Roman" w:cs="Times New Roman"/>
          <w:sz w:val="28"/>
          <w:szCs w:val="28"/>
        </w:rPr>
        <w:t xml:space="preserve">The pipeline was implemented using </w:t>
      </w:r>
      <w:proofErr w:type="spellStart"/>
      <w:r w:rsidRPr="004E7D5C">
        <w:rPr>
          <w:rFonts w:ascii="Times New Roman" w:hAnsi="Times New Roman" w:cs="Times New Roman"/>
          <w:sz w:val="28"/>
          <w:szCs w:val="28"/>
        </w:rPr>
        <w:t>Dagster</w:t>
      </w:r>
      <w:r w:rsidRPr="004E7D5C">
        <w:rPr>
          <w:rFonts w:ascii="Times New Roman" w:hAnsi="Times New Roman" w:cs="Times New Roman" w:hint="cs"/>
          <w:sz w:val="28"/>
          <w:szCs w:val="28"/>
        </w:rPr>
        <w:t>’</w:t>
      </w:r>
      <w:r w:rsidRPr="004E7D5C">
        <w:rPr>
          <w:rFonts w:ascii="Times New Roman" w:hAnsi="Times New Roman" w:cs="Times New Roman"/>
          <w:sz w:val="28"/>
          <w:szCs w:val="28"/>
        </w:rPr>
        <w:t>s</w:t>
      </w:r>
      <w:proofErr w:type="spellEnd"/>
      <w:r w:rsidRPr="004E7D5C">
        <w:rPr>
          <w:rFonts w:ascii="Times New Roman" w:hAnsi="Times New Roman" w:cs="Times New Roman"/>
          <w:sz w:val="28"/>
          <w:szCs w:val="28"/>
        </w:rPr>
        <w:t xml:space="preserve"> asset-based architecture, where each logical stage of the machine learning workflow is </w:t>
      </w:r>
      <w:proofErr w:type="spellStart"/>
      <w:r w:rsidRPr="004E7D5C">
        <w:rPr>
          <w:rFonts w:ascii="Times New Roman" w:hAnsi="Times New Roman" w:cs="Times New Roman"/>
          <w:sz w:val="28"/>
          <w:szCs w:val="28"/>
        </w:rPr>
        <w:t>modeled</w:t>
      </w:r>
      <w:proofErr w:type="spellEnd"/>
      <w:r w:rsidRPr="004E7D5C">
        <w:rPr>
          <w:rFonts w:ascii="Times New Roman" w:hAnsi="Times New Roman" w:cs="Times New Roman"/>
          <w:sz w:val="28"/>
          <w:szCs w:val="28"/>
        </w:rPr>
        <w:t xml:space="preserve"> as an independent asset:</w:t>
      </w:r>
    </w:p>
    <w:p w14:paraId="501D9A5F" w14:textId="77777777" w:rsidR="004E7D5C" w:rsidRPr="004E7D5C" w:rsidRDefault="004E7D5C" w:rsidP="004E7D5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4E7D5C">
        <w:rPr>
          <w:rFonts w:ascii="Times New Roman" w:hAnsi="Times New Roman" w:cs="Times New Roman"/>
          <w:sz w:val="28"/>
          <w:szCs w:val="28"/>
        </w:rPr>
        <w:t>raw_data</w:t>
      </w:r>
      <w:proofErr w:type="spellEnd"/>
      <w:r w:rsidRPr="004E7D5C">
        <w:rPr>
          <w:rFonts w:ascii="Times New Roman" w:hAnsi="Times New Roman" w:cs="Times New Roman"/>
          <w:sz w:val="28"/>
          <w:szCs w:val="28"/>
        </w:rPr>
        <w:t xml:space="preserve">: Loads the dataset and applies sampling-based </w:t>
      </w:r>
      <w:proofErr w:type="spellStart"/>
      <w:r w:rsidRPr="004E7D5C">
        <w:rPr>
          <w:rFonts w:ascii="Times New Roman" w:hAnsi="Times New Roman" w:cs="Times New Roman"/>
          <w:sz w:val="28"/>
          <w:szCs w:val="28"/>
        </w:rPr>
        <w:t>preprocessing</w:t>
      </w:r>
      <w:proofErr w:type="spellEnd"/>
    </w:p>
    <w:p w14:paraId="1AB80A9A" w14:textId="77777777" w:rsidR="004E7D5C" w:rsidRPr="004E7D5C" w:rsidRDefault="004E7D5C" w:rsidP="004E7D5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4E7D5C">
        <w:rPr>
          <w:rFonts w:ascii="Times New Roman" w:hAnsi="Times New Roman" w:cs="Times New Roman"/>
          <w:sz w:val="28"/>
          <w:szCs w:val="28"/>
        </w:rPr>
        <w:t>eda_summary</w:t>
      </w:r>
      <w:proofErr w:type="spellEnd"/>
      <w:r w:rsidRPr="004E7D5C">
        <w:rPr>
          <w:rFonts w:ascii="Times New Roman" w:hAnsi="Times New Roman" w:cs="Times New Roman"/>
          <w:sz w:val="28"/>
          <w:szCs w:val="28"/>
        </w:rPr>
        <w:t>: Generates descriptive statistics for exploratory data analysis</w:t>
      </w:r>
    </w:p>
    <w:p w14:paraId="217B727D" w14:textId="77777777" w:rsidR="004E7D5C" w:rsidRPr="004E7D5C" w:rsidRDefault="004E7D5C" w:rsidP="004E7D5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4E7D5C">
        <w:rPr>
          <w:rFonts w:ascii="Times New Roman" w:hAnsi="Times New Roman" w:cs="Times New Roman"/>
          <w:sz w:val="28"/>
          <w:szCs w:val="28"/>
        </w:rPr>
        <w:t>train_test</w:t>
      </w:r>
      <w:proofErr w:type="spellEnd"/>
      <w:r w:rsidRPr="004E7D5C">
        <w:rPr>
          <w:rFonts w:ascii="Times New Roman" w:hAnsi="Times New Roman" w:cs="Times New Roman"/>
          <w:sz w:val="28"/>
          <w:szCs w:val="28"/>
        </w:rPr>
        <w:t>: Splits the dataset into training and testing subsets</w:t>
      </w:r>
    </w:p>
    <w:p w14:paraId="17E3F643" w14:textId="77777777" w:rsidR="004E7D5C" w:rsidRPr="004E7D5C" w:rsidRDefault="004E7D5C" w:rsidP="004E7D5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4E7D5C">
        <w:rPr>
          <w:rFonts w:ascii="Times New Roman" w:hAnsi="Times New Roman" w:cs="Times New Roman"/>
          <w:sz w:val="28"/>
          <w:szCs w:val="28"/>
        </w:rPr>
        <w:t>decision_tree</w:t>
      </w:r>
      <w:proofErr w:type="spellEnd"/>
      <w:r w:rsidRPr="004E7D5C">
        <w:rPr>
          <w:rFonts w:ascii="Times New Roman" w:hAnsi="Times New Roman" w:cs="Times New Roman"/>
          <w:sz w:val="28"/>
          <w:szCs w:val="28"/>
        </w:rPr>
        <w:t>: Trains a Decision Tree classifier</w:t>
      </w:r>
    </w:p>
    <w:p w14:paraId="1F6B1B71" w14:textId="77777777" w:rsidR="004E7D5C" w:rsidRPr="004E7D5C" w:rsidRDefault="004E7D5C" w:rsidP="004E7D5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4E7D5C">
        <w:rPr>
          <w:rFonts w:ascii="Times New Roman" w:hAnsi="Times New Roman" w:cs="Times New Roman"/>
          <w:sz w:val="28"/>
          <w:szCs w:val="28"/>
        </w:rPr>
        <w:t>random_forest</w:t>
      </w:r>
      <w:proofErr w:type="spellEnd"/>
      <w:r w:rsidRPr="004E7D5C">
        <w:rPr>
          <w:rFonts w:ascii="Times New Roman" w:hAnsi="Times New Roman" w:cs="Times New Roman"/>
          <w:sz w:val="28"/>
          <w:szCs w:val="28"/>
        </w:rPr>
        <w:t>: Trains a Random Forest classifier</w:t>
      </w:r>
    </w:p>
    <w:p w14:paraId="6B08933E" w14:textId="77777777" w:rsidR="004E7D5C" w:rsidRPr="004E7D5C" w:rsidRDefault="004E7D5C" w:rsidP="004E7D5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4E7D5C">
        <w:rPr>
          <w:rFonts w:ascii="Times New Roman" w:hAnsi="Times New Roman" w:cs="Times New Roman"/>
          <w:sz w:val="28"/>
          <w:szCs w:val="28"/>
        </w:rPr>
        <w:t>logistic_regression</w:t>
      </w:r>
      <w:proofErr w:type="spellEnd"/>
      <w:r w:rsidRPr="004E7D5C">
        <w:rPr>
          <w:rFonts w:ascii="Times New Roman" w:hAnsi="Times New Roman" w:cs="Times New Roman"/>
          <w:sz w:val="28"/>
          <w:szCs w:val="28"/>
        </w:rPr>
        <w:t>: Trains a Logistic Regression model</w:t>
      </w:r>
    </w:p>
    <w:p w14:paraId="43059F85" w14:textId="77777777" w:rsidR="004E7D5C" w:rsidRPr="004E7D5C" w:rsidRDefault="004E7D5C" w:rsidP="004E7D5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4E7D5C">
        <w:rPr>
          <w:rFonts w:ascii="Times New Roman" w:hAnsi="Times New Roman" w:cs="Times New Roman"/>
          <w:sz w:val="28"/>
          <w:szCs w:val="28"/>
        </w:rPr>
        <w:t>knn</w:t>
      </w:r>
      <w:proofErr w:type="spellEnd"/>
      <w:r w:rsidRPr="004E7D5C">
        <w:rPr>
          <w:rFonts w:ascii="Times New Roman" w:hAnsi="Times New Roman" w:cs="Times New Roman"/>
          <w:sz w:val="28"/>
          <w:szCs w:val="28"/>
        </w:rPr>
        <w:t xml:space="preserve">: Trains a K-Nearest </w:t>
      </w:r>
      <w:proofErr w:type="spellStart"/>
      <w:r w:rsidRPr="004E7D5C">
        <w:rPr>
          <w:rFonts w:ascii="Times New Roman" w:hAnsi="Times New Roman" w:cs="Times New Roman"/>
          <w:sz w:val="28"/>
          <w:szCs w:val="28"/>
        </w:rPr>
        <w:t>Neighbors</w:t>
      </w:r>
      <w:proofErr w:type="spellEnd"/>
      <w:r w:rsidRPr="004E7D5C">
        <w:rPr>
          <w:rFonts w:ascii="Times New Roman" w:hAnsi="Times New Roman" w:cs="Times New Roman"/>
          <w:sz w:val="28"/>
          <w:szCs w:val="28"/>
        </w:rPr>
        <w:t xml:space="preserve"> classifier</w:t>
      </w:r>
    </w:p>
    <w:p w14:paraId="49C57DAB" w14:textId="77777777" w:rsidR="004E7D5C" w:rsidRPr="004E7D5C" w:rsidRDefault="004E7D5C" w:rsidP="004E7D5C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4E7D5C">
        <w:rPr>
          <w:rFonts w:ascii="Times New Roman" w:hAnsi="Times New Roman" w:cs="Times New Roman"/>
          <w:sz w:val="28"/>
          <w:szCs w:val="28"/>
        </w:rPr>
        <w:t>Dagster</w:t>
      </w:r>
      <w:proofErr w:type="spellEnd"/>
      <w:r w:rsidRPr="004E7D5C">
        <w:rPr>
          <w:rFonts w:ascii="Times New Roman" w:hAnsi="Times New Roman" w:cs="Times New Roman"/>
          <w:sz w:val="28"/>
          <w:szCs w:val="28"/>
        </w:rPr>
        <w:t xml:space="preserve"> automatically constructs a Directed Acyclic Graph (DAG) from these asset dependencies. The DAG clearly visualizes data lineage and execution order in the </w:t>
      </w:r>
      <w:proofErr w:type="spellStart"/>
      <w:r w:rsidRPr="004E7D5C">
        <w:rPr>
          <w:rFonts w:ascii="Times New Roman" w:hAnsi="Times New Roman" w:cs="Times New Roman"/>
          <w:sz w:val="28"/>
          <w:szCs w:val="28"/>
        </w:rPr>
        <w:t>Dagster</w:t>
      </w:r>
      <w:proofErr w:type="spellEnd"/>
      <w:r w:rsidRPr="004E7D5C">
        <w:rPr>
          <w:rFonts w:ascii="Times New Roman" w:hAnsi="Times New Roman" w:cs="Times New Roman"/>
          <w:sz w:val="28"/>
          <w:szCs w:val="28"/>
        </w:rPr>
        <w:t xml:space="preserve"> UI, improving transparency and </w:t>
      </w:r>
      <w:proofErr w:type="spellStart"/>
      <w:r w:rsidRPr="004E7D5C">
        <w:rPr>
          <w:rFonts w:ascii="Times New Roman" w:hAnsi="Times New Roman" w:cs="Times New Roman"/>
          <w:sz w:val="28"/>
          <w:szCs w:val="28"/>
        </w:rPr>
        <w:t>debuggability</w:t>
      </w:r>
      <w:proofErr w:type="spellEnd"/>
      <w:r w:rsidRPr="004E7D5C">
        <w:rPr>
          <w:rFonts w:ascii="Times New Roman" w:hAnsi="Times New Roman" w:cs="Times New Roman"/>
          <w:sz w:val="28"/>
          <w:szCs w:val="28"/>
        </w:rPr>
        <w:t>.</w:t>
      </w:r>
    </w:p>
    <w:p w14:paraId="0B5BB505" w14:textId="7D572AAD" w:rsidR="00FB68CF" w:rsidRPr="00A22066" w:rsidRDefault="004E7D5C" w:rsidP="7C30C554">
      <w:pPr>
        <w:jc w:val="center"/>
        <w:rPr>
          <w:rFonts w:ascii="Times New Roman" w:hAnsi="Times New Roman" w:cs="Times New Roman"/>
          <w:sz w:val="28"/>
          <w:szCs w:val="28"/>
        </w:rPr>
      </w:pPr>
      <w:r w:rsidRPr="00DF6646">
        <w:rPr>
          <w:noProof/>
          <w:lang w:eastAsia="en-IN"/>
        </w:rPr>
        <w:lastRenderedPageBreak/>
        <w:drawing>
          <wp:anchor distT="0" distB="0" distL="114300" distR="114300" simplePos="0" relativeHeight="251659264" behindDoc="0" locked="0" layoutInCell="1" allowOverlap="1" wp14:anchorId="140D2802" wp14:editId="470CAA79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731510" cy="3080385"/>
            <wp:effectExtent l="0" t="0" r="2540" b="5715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F3FB2FE" w14:textId="77777777" w:rsidR="00E619B4" w:rsidRPr="00A22066" w:rsidRDefault="00E619B4" w:rsidP="00F05D6B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A22066">
        <w:rPr>
          <w:rFonts w:ascii="Times New Roman" w:hAnsi="Times New Roman" w:cs="Times New Roman"/>
          <w:b/>
          <w:bCs/>
          <w:sz w:val="28"/>
          <w:szCs w:val="28"/>
        </w:rPr>
        <w:t>Execution and Reproducibility</w:t>
      </w:r>
    </w:p>
    <w:p w14:paraId="2E789798" w14:textId="2EBE2021" w:rsidR="004E7D5C" w:rsidRPr="004E7D5C" w:rsidRDefault="004E7D5C" w:rsidP="004E7D5C">
      <w:pPr>
        <w:rPr>
          <w:rFonts w:ascii="Times New Roman" w:hAnsi="Times New Roman" w:cs="Times New Roman"/>
          <w:sz w:val="28"/>
          <w:szCs w:val="28"/>
        </w:rPr>
      </w:pPr>
      <w:r w:rsidRPr="004E7D5C">
        <w:rPr>
          <w:rFonts w:ascii="Times New Roman" w:hAnsi="Times New Roman" w:cs="Times New Roman"/>
          <w:sz w:val="28"/>
          <w:szCs w:val="28"/>
        </w:rPr>
        <w:t xml:space="preserve">The pipeline was executed using </w:t>
      </w:r>
      <w:proofErr w:type="spellStart"/>
      <w:r w:rsidRPr="004E7D5C">
        <w:rPr>
          <w:rFonts w:ascii="Times New Roman" w:hAnsi="Times New Roman" w:cs="Times New Roman"/>
          <w:sz w:val="28"/>
          <w:szCs w:val="28"/>
        </w:rPr>
        <w:t>Dagster</w:t>
      </w:r>
      <w:r w:rsidRPr="004E7D5C">
        <w:rPr>
          <w:rFonts w:ascii="Times New Roman" w:hAnsi="Times New Roman" w:cs="Times New Roman" w:hint="cs"/>
          <w:sz w:val="28"/>
          <w:szCs w:val="28"/>
        </w:rPr>
        <w:t>’</w:t>
      </w:r>
      <w:r w:rsidRPr="004E7D5C">
        <w:rPr>
          <w:rFonts w:ascii="Times New Roman" w:hAnsi="Times New Roman" w:cs="Times New Roman"/>
          <w:sz w:val="28"/>
          <w:szCs w:val="28"/>
        </w:rPr>
        <w:t>s</w:t>
      </w:r>
      <w:proofErr w:type="spellEnd"/>
      <w:r w:rsidRPr="004E7D5C">
        <w:rPr>
          <w:rFonts w:ascii="Times New Roman" w:hAnsi="Times New Roman" w:cs="Times New Roman"/>
          <w:sz w:val="28"/>
          <w:szCs w:val="28"/>
        </w:rPr>
        <w:t xml:space="preserve"> asset materialization commands. During the initial run, all assets were executed and their results were stored by </w:t>
      </w:r>
      <w:proofErr w:type="spellStart"/>
      <w:r w:rsidRPr="004E7D5C">
        <w:rPr>
          <w:rFonts w:ascii="Times New Roman" w:hAnsi="Times New Roman" w:cs="Times New Roman"/>
          <w:sz w:val="28"/>
          <w:szCs w:val="28"/>
        </w:rPr>
        <w:t>Dagster</w:t>
      </w:r>
      <w:proofErr w:type="spellEnd"/>
      <w:r w:rsidRPr="004E7D5C">
        <w:rPr>
          <w:rFonts w:ascii="Times New Roman" w:hAnsi="Times New Roman" w:cs="Times New Roman"/>
          <w:sz w:val="28"/>
          <w:szCs w:val="28"/>
        </w:rPr>
        <w:t>. To demonstrate partial re-execution, a small change was introduced in the data-loading asset by m</w:t>
      </w:r>
      <w:r>
        <w:rPr>
          <w:rFonts w:ascii="Times New Roman" w:hAnsi="Times New Roman" w:cs="Times New Roman"/>
          <w:sz w:val="28"/>
          <w:szCs w:val="28"/>
        </w:rPr>
        <w:t>odifying the sampling fraction.</w:t>
      </w:r>
    </w:p>
    <w:p w14:paraId="4EE36DA0" w14:textId="77777777" w:rsidR="004E7D5C" w:rsidRDefault="004E7D5C" w:rsidP="004E7D5C">
      <w:pPr>
        <w:rPr>
          <w:rFonts w:ascii="Times New Roman" w:hAnsi="Times New Roman" w:cs="Times New Roman"/>
          <w:sz w:val="28"/>
          <w:szCs w:val="28"/>
        </w:rPr>
      </w:pPr>
      <w:r w:rsidRPr="004E7D5C">
        <w:rPr>
          <w:rFonts w:ascii="Times New Roman" w:hAnsi="Times New Roman" w:cs="Times New Roman"/>
          <w:sz w:val="28"/>
          <w:szCs w:val="28"/>
        </w:rPr>
        <w:t xml:space="preserve">When the pipeline was re-materialized, </w:t>
      </w:r>
      <w:proofErr w:type="spellStart"/>
      <w:r w:rsidRPr="004E7D5C">
        <w:rPr>
          <w:rFonts w:ascii="Times New Roman" w:hAnsi="Times New Roman" w:cs="Times New Roman"/>
          <w:sz w:val="28"/>
          <w:szCs w:val="28"/>
        </w:rPr>
        <w:t>Dagster</w:t>
      </w:r>
      <w:proofErr w:type="spellEnd"/>
      <w:r w:rsidRPr="004E7D5C">
        <w:rPr>
          <w:rFonts w:ascii="Times New Roman" w:hAnsi="Times New Roman" w:cs="Times New Roman"/>
          <w:sz w:val="28"/>
          <w:szCs w:val="28"/>
        </w:rPr>
        <w:t xml:space="preserve"> intelligently re-executed only the affected downstream assets while reusing previously materialized results for unaffected assets. This confirms that </w:t>
      </w:r>
      <w:proofErr w:type="spellStart"/>
      <w:r w:rsidRPr="004E7D5C">
        <w:rPr>
          <w:rFonts w:ascii="Times New Roman" w:hAnsi="Times New Roman" w:cs="Times New Roman"/>
          <w:sz w:val="28"/>
          <w:szCs w:val="28"/>
        </w:rPr>
        <w:t>Dagster</w:t>
      </w:r>
      <w:proofErr w:type="spellEnd"/>
      <w:r w:rsidRPr="004E7D5C">
        <w:rPr>
          <w:rFonts w:ascii="Times New Roman" w:hAnsi="Times New Roman" w:cs="Times New Roman"/>
          <w:sz w:val="28"/>
          <w:szCs w:val="28"/>
        </w:rPr>
        <w:t xml:space="preserve"> avoids redundant computation and ensures reproducible results without rerunning the full pipeline.</w:t>
      </w:r>
    </w:p>
    <w:p w14:paraId="3B3D538B" w14:textId="05F17296" w:rsidR="00E619B4" w:rsidRPr="00A22066" w:rsidRDefault="00E619B4" w:rsidP="004E7D5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22066">
        <w:rPr>
          <w:rFonts w:ascii="Times New Roman" w:hAnsi="Times New Roman" w:cs="Times New Roman"/>
          <w:b/>
          <w:bCs/>
          <w:sz w:val="28"/>
          <w:szCs w:val="28"/>
        </w:rPr>
        <w:t>Performance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85"/>
        <w:gridCol w:w="2414"/>
      </w:tblGrid>
      <w:tr w:rsidR="00E619B4" w:rsidRPr="00A22066" w14:paraId="33D3355B" w14:textId="77777777" w:rsidTr="004E7D5C">
        <w:trPr>
          <w:tblHeader/>
          <w:tblCellSpacing w:w="15" w:type="dxa"/>
        </w:trPr>
        <w:tc>
          <w:tcPr>
            <w:tcW w:w="3740" w:type="dxa"/>
            <w:vAlign w:val="center"/>
            <w:hideMark/>
          </w:tcPr>
          <w:p w14:paraId="3ABAC0CE" w14:textId="77777777" w:rsidR="00E619B4" w:rsidRPr="00A22066" w:rsidRDefault="00E619B4" w:rsidP="00F05D6B">
            <w:pPr>
              <w:spacing w:after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2206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Approach</w:t>
            </w:r>
          </w:p>
        </w:tc>
        <w:tc>
          <w:tcPr>
            <w:tcW w:w="2369" w:type="dxa"/>
            <w:vAlign w:val="center"/>
            <w:hideMark/>
          </w:tcPr>
          <w:p w14:paraId="2983795A" w14:textId="6336C7AC" w:rsidR="00E619B4" w:rsidRPr="00A22066" w:rsidRDefault="004E7D5C" w:rsidP="00F05D6B">
            <w:pPr>
              <w:spacing w:after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Approximate_</w:t>
            </w:r>
            <w:r w:rsidR="00E619B4" w:rsidRPr="00A2206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Time</w:t>
            </w:r>
            <w:proofErr w:type="spellEnd"/>
          </w:p>
        </w:tc>
      </w:tr>
      <w:tr w:rsidR="00E619B4" w:rsidRPr="00A22066" w14:paraId="49FF0142" w14:textId="77777777" w:rsidTr="004E7D5C">
        <w:trPr>
          <w:tblCellSpacing w:w="15" w:type="dxa"/>
        </w:trPr>
        <w:tc>
          <w:tcPr>
            <w:tcW w:w="3740" w:type="dxa"/>
            <w:vAlign w:val="center"/>
            <w:hideMark/>
          </w:tcPr>
          <w:p w14:paraId="48B2BEB9" w14:textId="77777777" w:rsidR="00E619B4" w:rsidRPr="00A22066" w:rsidRDefault="00E619B4" w:rsidP="00F05D6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A22066">
              <w:rPr>
                <w:rFonts w:ascii="Times New Roman" w:hAnsi="Times New Roman" w:cs="Times New Roman"/>
                <w:sz w:val="28"/>
                <w:szCs w:val="28"/>
              </w:rPr>
              <w:t>Rerunning entire notebook</w:t>
            </w:r>
          </w:p>
        </w:tc>
        <w:tc>
          <w:tcPr>
            <w:tcW w:w="2369" w:type="dxa"/>
            <w:vAlign w:val="center"/>
            <w:hideMark/>
          </w:tcPr>
          <w:p w14:paraId="0C4B90CF" w14:textId="77777777" w:rsidR="00E619B4" w:rsidRPr="00A22066" w:rsidRDefault="00E619B4" w:rsidP="00F05D6B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A22066">
              <w:rPr>
                <w:rFonts w:ascii="Times New Roman" w:hAnsi="Times New Roman" w:cs="Times New Roman"/>
                <w:sz w:val="28"/>
                <w:szCs w:val="28"/>
              </w:rPr>
              <w:t>~25–30 seconds</w:t>
            </w:r>
          </w:p>
        </w:tc>
      </w:tr>
      <w:tr w:rsidR="00E619B4" w:rsidRPr="00A22066" w14:paraId="03038AE9" w14:textId="77777777" w:rsidTr="004E7D5C">
        <w:trPr>
          <w:tblCellSpacing w:w="15" w:type="dxa"/>
        </w:trPr>
        <w:tc>
          <w:tcPr>
            <w:tcW w:w="3740" w:type="dxa"/>
            <w:vAlign w:val="center"/>
            <w:hideMark/>
          </w:tcPr>
          <w:p w14:paraId="56E01352" w14:textId="77777777" w:rsidR="00E619B4" w:rsidRPr="00A22066" w:rsidRDefault="00E619B4" w:rsidP="00E619B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2066">
              <w:rPr>
                <w:rFonts w:ascii="Times New Roman" w:hAnsi="Times New Roman" w:cs="Times New Roman"/>
                <w:sz w:val="28"/>
                <w:szCs w:val="28"/>
              </w:rPr>
              <w:t>Dagster</w:t>
            </w:r>
            <w:proofErr w:type="spellEnd"/>
            <w:r w:rsidRPr="00A22066">
              <w:rPr>
                <w:rFonts w:ascii="Times New Roman" w:hAnsi="Times New Roman" w:cs="Times New Roman"/>
                <w:sz w:val="28"/>
                <w:szCs w:val="28"/>
              </w:rPr>
              <w:t xml:space="preserve"> partial re-run</w:t>
            </w:r>
          </w:p>
        </w:tc>
        <w:tc>
          <w:tcPr>
            <w:tcW w:w="2369" w:type="dxa"/>
            <w:vAlign w:val="center"/>
            <w:hideMark/>
          </w:tcPr>
          <w:p w14:paraId="6D522287" w14:textId="10868275" w:rsidR="00E619B4" w:rsidRPr="00A22066" w:rsidRDefault="004E7D5C" w:rsidP="00E619B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~18–22</w:t>
            </w:r>
            <w:r w:rsidR="00E619B4" w:rsidRPr="00A22066">
              <w:rPr>
                <w:rFonts w:ascii="Times New Roman" w:hAnsi="Times New Roman" w:cs="Times New Roman"/>
                <w:sz w:val="28"/>
                <w:szCs w:val="28"/>
              </w:rPr>
              <w:t xml:space="preserve"> seconds</w:t>
            </w:r>
          </w:p>
        </w:tc>
      </w:tr>
    </w:tbl>
    <w:p w14:paraId="22E67A52" w14:textId="77777777" w:rsidR="004E7D5C" w:rsidRDefault="004E7D5C" w:rsidP="00F05D6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4E7D5C">
        <w:rPr>
          <w:rFonts w:ascii="Times New Roman" w:hAnsi="Times New Roman" w:cs="Times New Roman"/>
          <w:sz w:val="28"/>
          <w:szCs w:val="28"/>
        </w:rPr>
        <w:t xml:space="preserve">This comparison highlights how </w:t>
      </w:r>
      <w:proofErr w:type="spellStart"/>
      <w:r w:rsidRPr="004E7D5C">
        <w:rPr>
          <w:rFonts w:ascii="Times New Roman" w:hAnsi="Times New Roman" w:cs="Times New Roman"/>
          <w:sz w:val="28"/>
          <w:szCs w:val="28"/>
        </w:rPr>
        <w:t>Dagster</w:t>
      </w:r>
      <w:proofErr w:type="spellEnd"/>
      <w:r w:rsidRPr="004E7D5C">
        <w:rPr>
          <w:rFonts w:ascii="Times New Roman" w:hAnsi="Times New Roman" w:cs="Times New Roman"/>
          <w:sz w:val="28"/>
          <w:szCs w:val="28"/>
        </w:rPr>
        <w:t xml:space="preserve"> reduces unnecessary </w:t>
      </w:r>
      <w:proofErr w:type="spellStart"/>
      <w:r w:rsidRPr="004E7D5C">
        <w:rPr>
          <w:rFonts w:ascii="Times New Roman" w:hAnsi="Times New Roman" w:cs="Times New Roman"/>
          <w:sz w:val="28"/>
          <w:szCs w:val="28"/>
        </w:rPr>
        <w:t>recomputation</w:t>
      </w:r>
      <w:proofErr w:type="spellEnd"/>
      <w:r w:rsidRPr="004E7D5C">
        <w:rPr>
          <w:rFonts w:ascii="Times New Roman" w:hAnsi="Times New Roman" w:cs="Times New Roman"/>
          <w:sz w:val="28"/>
          <w:szCs w:val="28"/>
        </w:rPr>
        <w:t xml:space="preserve"> by leveraging asset-level caching and dependency tracking, which becomes increasingly beneficial as pipeline complexity grows.</w:t>
      </w:r>
    </w:p>
    <w:p w14:paraId="16CCEAC0" w14:textId="77777777" w:rsidR="004E7D5C" w:rsidRDefault="004E7D5C" w:rsidP="00F05D6B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4FE8A2BE" w14:textId="7EEF648A" w:rsidR="00E619B4" w:rsidRPr="00A22066" w:rsidRDefault="00E619B4" w:rsidP="00F05D6B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A22066">
        <w:rPr>
          <w:rFonts w:ascii="Times New Roman" w:hAnsi="Times New Roman" w:cs="Times New Roman"/>
          <w:b/>
          <w:bCs/>
          <w:sz w:val="28"/>
          <w:szCs w:val="28"/>
        </w:rPr>
        <w:t>Results</w:t>
      </w:r>
    </w:p>
    <w:p w14:paraId="4432A614" w14:textId="77777777" w:rsidR="004E7D5C" w:rsidRDefault="004E7D5C" w:rsidP="00F05D6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4E7D5C">
        <w:rPr>
          <w:rFonts w:ascii="Times New Roman" w:hAnsi="Times New Roman" w:cs="Times New Roman"/>
          <w:sz w:val="28"/>
          <w:szCs w:val="28"/>
        </w:rPr>
        <w:t xml:space="preserve">All machine learning models were trained successfully, and accuracy metrics were produced for each model. </w:t>
      </w:r>
      <w:proofErr w:type="spellStart"/>
      <w:r w:rsidRPr="004E7D5C">
        <w:rPr>
          <w:rFonts w:ascii="Times New Roman" w:hAnsi="Times New Roman" w:cs="Times New Roman"/>
          <w:sz w:val="28"/>
          <w:szCs w:val="28"/>
        </w:rPr>
        <w:t>Dagster</w:t>
      </w:r>
      <w:proofErr w:type="spellEnd"/>
      <w:r w:rsidRPr="004E7D5C">
        <w:rPr>
          <w:rFonts w:ascii="Times New Roman" w:hAnsi="Times New Roman" w:cs="Times New Roman"/>
          <w:sz w:val="28"/>
          <w:szCs w:val="28"/>
        </w:rPr>
        <w:t xml:space="preserve"> tracked every execution run, asset </w:t>
      </w:r>
      <w:r w:rsidRPr="004E7D5C">
        <w:rPr>
          <w:rFonts w:ascii="Times New Roman" w:hAnsi="Times New Roman" w:cs="Times New Roman"/>
          <w:sz w:val="28"/>
          <w:szCs w:val="28"/>
        </w:rPr>
        <w:lastRenderedPageBreak/>
        <w:t>materialization, and dependency relationship, providing a complete execution history. This ensures reproducibility, traceability, and auditability of the machine learning workflow.</w:t>
      </w:r>
    </w:p>
    <w:p w14:paraId="4E567CA6" w14:textId="77777777" w:rsidR="004E7D5C" w:rsidRDefault="004E7D5C" w:rsidP="00F05D6B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5E727B05" w14:textId="661A14D2" w:rsidR="00E619B4" w:rsidRPr="00A22066" w:rsidRDefault="00E619B4" w:rsidP="00F05D6B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A22066">
        <w:rPr>
          <w:rFonts w:ascii="Times New Roman" w:hAnsi="Times New Roman" w:cs="Times New Roman"/>
          <w:b/>
          <w:bCs/>
          <w:sz w:val="28"/>
          <w:szCs w:val="28"/>
        </w:rPr>
        <w:t>Conclusion</w:t>
      </w:r>
    </w:p>
    <w:p w14:paraId="2340B8BC" w14:textId="77777777" w:rsidR="004E7D5C" w:rsidRDefault="004E7D5C" w:rsidP="00691934">
      <w:pPr>
        <w:spacing w:after="0"/>
        <w:rPr>
          <w:rFonts w:ascii="Times New Roman" w:hAnsi="Times New Roman" w:cs="Times New Roman"/>
          <w:sz w:val="28"/>
          <w:szCs w:val="28"/>
        </w:rPr>
      </w:pPr>
      <w:proofErr w:type="spellStart"/>
      <w:r w:rsidRPr="004E7D5C">
        <w:rPr>
          <w:rFonts w:ascii="Times New Roman" w:hAnsi="Times New Roman" w:cs="Times New Roman"/>
          <w:sz w:val="28"/>
          <w:szCs w:val="28"/>
        </w:rPr>
        <w:t>Dagster</w:t>
      </w:r>
      <w:proofErr w:type="spellEnd"/>
      <w:r w:rsidRPr="004E7D5C">
        <w:rPr>
          <w:rFonts w:ascii="Times New Roman" w:hAnsi="Times New Roman" w:cs="Times New Roman"/>
          <w:sz w:val="28"/>
          <w:szCs w:val="28"/>
        </w:rPr>
        <w:t xml:space="preserve"> provides a robust and production-ready solution for building reproducible machine learning pipelines. By enforcing explicit data dependencies and enabling partial re-execution, it significantly improves workflow reliability, reduces execution time, and eliminates common issues associated with rerunning </w:t>
      </w:r>
      <w:proofErr w:type="spellStart"/>
      <w:r w:rsidRPr="004E7D5C">
        <w:rPr>
          <w:rFonts w:ascii="Times New Roman" w:hAnsi="Times New Roman" w:cs="Times New Roman"/>
          <w:sz w:val="28"/>
          <w:szCs w:val="28"/>
        </w:rPr>
        <w:t>Jupyter</w:t>
      </w:r>
      <w:proofErr w:type="spellEnd"/>
      <w:r w:rsidRPr="004E7D5C">
        <w:rPr>
          <w:rFonts w:ascii="Times New Roman" w:hAnsi="Times New Roman" w:cs="Times New Roman"/>
          <w:sz w:val="28"/>
          <w:szCs w:val="28"/>
        </w:rPr>
        <w:t xml:space="preserve"> notebooks. This project demonstrates how </w:t>
      </w:r>
      <w:proofErr w:type="spellStart"/>
      <w:r w:rsidRPr="004E7D5C">
        <w:rPr>
          <w:rFonts w:ascii="Times New Roman" w:hAnsi="Times New Roman" w:cs="Times New Roman"/>
          <w:sz w:val="28"/>
          <w:szCs w:val="28"/>
        </w:rPr>
        <w:t>Dagster</w:t>
      </w:r>
      <w:proofErr w:type="spellEnd"/>
      <w:r w:rsidRPr="004E7D5C">
        <w:rPr>
          <w:rFonts w:ascii="Times New Roman" w:hAnsi="Times New Roman" w:cs="Times New Roman"/>
          <w:sz w:val="28"/>
          <w:szCs w:val="28"/>
        </w:rPr>
        <w:t xml:space="preserve"> can be effectively integrated into practical data science workflows.</w:t>
      </w:r>
    </w:p>
    <w:p w14:paraId="62A45BE4" w14:textId="77777777" w:rsidR="004E7D5C" w:rsidRDefault="004E7D5C" w:rsidP="00691934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FBE96B4" w14:textId="04FBCBC8" w:rsidR="00691934" w:rsidRPr="00691934" w:rsidRDefault="00691934" w:rsidP="00691934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691934">
        <w:rPr>
          <w:rFonts w:ascii="Times New Roman" w:hAnsi="Times New Roman" w:cs="Times New Roman"/>
          <w:b/>
          <w:bCs/>
          <w:sz w:val="28"/>
          <w:szCs w:val="28"/>
        </w:rPr>
        <w:t>GitHub</w:t>
      </w:r>
      <w:proofErr w:type="spellEnd"/>
      <w:r w:rsidRPr="00691934">
        <w:rPr>
          <w:rFonts w:ascii="Times New Roman" w:hAnsi="Times New Roman" w:cs="Times New Roman"/>
          <w:b/>
          <w:bCs/>
          <w:sz w:val="28"/>
          <w:szCs w:val="28"/>
        </w:rPr>
        <w:t xml:space="preserve"> Repository</w:t>
      </w:r>
    </w:p>
    <w:p w14:paraId="66F8CF48" w14:textId="7234FB55" w:rsidR="004E7D5C" w:rsidRDefault="004E7D5C" w:rsidP="7C30C554">
      <w:pPr>
        <w:rPr>
          <w:rFonts w:ascii="Times New Roman" w:hAnsi="Times New Roman" w:cs="Times New Roman"/>
          <w:sz w:val="28"/>
          <w:szCs w:val="28"/>
        </w:rPr>
      </w:pPr>
      <w:r w:rsidRPr="004E7D5C">
        <w:rPr>
          <w:rFonts w:ascii="Times New Roman" w:hAnsi="Times New Roman" w:cs="Times New Roman"/>
          <w:sz w:val="28"/>
          <w:szCs w:val="28"/>
        </w:rPr>
        <w:t xml:space="preserve">The complete project, including the </w:t>
      </w:r>
      <w:proofErr w:type="spellStart"/>
      <w:r w:rsidRPr="004E7D5C">
        <w:rPr>
          <w:rFonts w:ascii="Times New Roman" w:hAnsi="Times New Roman" w:cs="Times New Roman"/>
          <w:sz w:val="28"/>
          <w:szCs w:val="28"/>
        </w:rPr>
        <w:t>Dagster</w:t>
      </w:r>
      <w:proofErr w:type="spellEnd"/>
      <w:r w:rsidRPr="004E7D5C">
        <w:rPr>
          <w:rFonts w:ascii="Times New Roman" w:hAnsi="Times New Roman" w:cs="Times New Roman"/>
          <w:sz w:val="28"/>
          <w:szCs w:val="28"/>
        </w:rPr>
        <w:t xml:space="preserve"> pipeline code and the Google </w:t>
      </w:r>
      <w:proofErr w:type="spellStart"/>
      <w:r w:rsidRPr="004E7D5C">
        <w:rPr>
          <w:rFonts w:ascii="Times New Roman" w:hAnsi="Times New Roman" w:cs="Times New Roman"/>
          <w:sz w:val="28"/>
          <w:szCs w:val="28"/>
        </w:rPr>
        <w:t>Colab</w:t>
      </w:r>
      <w:proofErr w:type="spellEnd"/>
      <w:r w:rsidRPr="004E7D5C">
        <w:rPr>
          <w:rFonts w:ascii="Times New Roman" w:hAnsi="Times New Roman" w:cs="Times New Roman"/>
          <w:sz w:val="28"/>
          <w:szCs w:val="28"/>
        </w:rPr>
        <w:t xml:space="preserve"> notebook, has been uploaded to </w:t>
      </w:r>
      <w:proofErr w:type="spellStart"/>
      <w:r w:rsidRPr="004E7D5C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4E7D5C">
        <w:rPr>
          <w:rFonts w:ascii="Times New Roman" w:hAnsi="Times New Roman" w:cs="Times New Roman"/>
          <w:sz w:val="28"/>
          <w:szCs w:val="28"/>
        </w:rPr>
        <w:t xml:space="preserve"> for version control and reproducibility.</w:t>
      </w:r>
    </w:p>
    <w:p w14:paraId="7D6BFFBA" w14:textId="06F601BB" w:rsidR="00495B09" w:rsidRDefault="3D35EED2" w:rsidP="7C30C554">
      <w:pPr>
        <w:rPr>
          <w:rStyle w:val="Hyperlink"/>
          <w:rFonts w:ascii="Times New Roman" w:hAnsi="Times New Roman" w:cs="Times New Roman"/>
          <w:sz w:val="28"/>
          <w:szCs w:val="28"/>
        </w:rPr>
      </w:pPr>
      <w:r w:rsidRPr="7C30C554">
        <w:rPr>
          <w:rFonts w:ascii="Times New Roman" w:eastAsia="Times New Roman" w:hAnsi="Times New Roman" w:cs="Times New Roman"/>
          <w:sz w:val="28"/>
          <w:szCs w:val="28"/>
        </w:rPr>
        <w:t xml:space="preserve">Link: </w:t>
      </w:r>
      <w:r w:rsidRPr="00EB45AE">
        <w:rPr>
          <w:rFonts w:ascii="Times New Roman" w:eastAsia="Times New Roman" w:hAnsi="Times New Roman" w:cs="Times New Roman"/>
          <w:sz w:val="28"/>
          <w:szCs w:val="28"/>
        </w:rPr>
        <w:t>-</w:t>
      </w:r>
      <w:r w:rsidR="00EB45AE" w:rsidRPr="00EB45AE">
        <w:rPr>
          <w:rStyle w:val="Hyperlink"/>
          <w:rFonts w:ascii="Times New Roman" w:eastAsia="Times New Roman" w:hAnsi="Times New Roman" w:cs="Times New Roman"/>
          <w:sz w:val="28"/>
          <w:szCs w:val="28"/>
        </w:rPr>
        <w:t xml:space="preserve"> </w:t>
      </w:r>
      <w:hyperlink r:id="rId11" w:history="1">
        <w:r w:rsidR="00EB45AE" w:rsidRPr="00EB45AE">
          <w:rPr>
            <w:rStyle w:val="Hyperlink"/>
            <w:rFonts w:ascii="Times New Roman" w:hAnsi="Times New Roman" w:cs="Times New Roman"/>
            <w:sz w:val="28"/>
            <w:szCs w:val="28"/>
          </w:rPr>
          <w:t>KritikaSharma2402/</w:t>
        </w:r>
        <w:proofErr w:type="spellStart"/>
        <w:r w:rsidR="00EB45AE" w:rsidRPr="00EB45AE">
          <w:rPr>
            <w:rStyle w:val="Hyperlink"/>
            <w:rFonts w:ascii="Times New Roman" w:hAnsi="Times New Roman" w:cs="Times New Roman"/>
            <w:sz w:val="28"/>
            <w:szCs w:val="28"/>
          </w:rPr>
          <w:t>Dagster</w:t>
        </w:r>
        <w:proofErr w:type="spellEnd"/>
        <w:r w:rsidR="00EB45AE" w:rsidRPr="00EB45AE">
          <w:rPr>
            <w:rStyle w:val="Hyperlink"/>
            <w:rFonts w:ascii="Times New Roman" w:hAnsi="Times New Roman" w:cs="Times New Roman"/>
            <w:sz w:val="28"/>
            <w:szCs w:val="28"/>
          </w:rPr>
          <w:t xml:space="preserve">-Reproducible-ML-Pipeline: Reproducible ML pipeline using </w:t>
        </w:r>
        <w:proofErr w:type="spellStart"/>
        <w:r w:rsidR="00EB45AE" w:rsidRPr="00EB45AE">
          <w:rPr>
            <w:rStyle w:val="Hyperlink"/>
            <w:rFonts w:ascii="Times New Roman" w:hAnsi="Times New Roman" w:cs="Times New Roman"/>
            <w:sz w:val="28"/>
            <w:szCs w:val="28"/>
          </w:rPr>
          <w:t>Dagster</w:t>
        </w:r>
        <w:proofErr w:type="spellEnd"/>
        <w:r w:rsidR="00EB45AE" w:rsidRPr="00EB45AE">
          <w:rPr>
            <w:rStyle w:val="Hyperlink"/>
            <w:rFonts w:ascii="Times New Roman" w:hAnsi="Times New Roman" w:cs="Times New Roman"/>
            <w:sz w:val="28"/>
            <w:szCs w:val="28"/>
          </w:rPr>
          <w:t xml:space="preserve"> with partial re-execution</w:t>
        </w:r>
      </w:hyperlink>
      <w:r w:rsidR="00C42B11">
        <w:rPr>
          <w:rStyle w:val="Hyperlink"/>
          <w:rFonts w:ascii="Times New Roman" w:hAnsi="Times New Roman" w:cs="Times New Roman"/>
          <w:sz w:val="28"/>
          <w:szCs w:val="28"/>
        </w:rPr>
        <w:br/>
      </w:r>
    </w:p>
    <w:p w14:paraId="617B5DA5" w14:textId="0DAF24BE" w:rsidR="00495B09" w:rsidRPr="00495B09" w:rsidRDefault="00495B09" w:rsidP="7C30C554">
      <w:pPr>
        <w:rPr>
          <w:rStyle w:val="Hyperlink"/>
          <w:rFonts w:ascii="Times New Roman" w:hAnsi="Times New Roman" w:cs="Times New Roman"/>
          <w:sz w:val="28"/>
          <w:szCs w:val="28"/>
        </w:rPr>
      </w:pPr>
      <w:r w:rsidRPr="00495B09">
        <w:rPr>
          <w:rStyle w:val="Hyperlink"/>
          <w:rFonts w:ascii="Times New Roman" w:hAnsi="Times New Roman" w:cs="Times New Roman"/>
          <w:color w:val="000000" w:themeColor="text1"/>
          <w:sz w:val="28"/>
          <w:szCs w:val="28"/>
        </w:rPr>
        <w:t>Model Accuracy Comparison</w:t>
      </w:r>
      <w:r w:rsidRPr="00495B09">
        <w:rPr>
          <w:rStyle w:val="Hyperlink"/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26AD28B2" w14:textId="77777777" w:rsidR="00495B09" w:rsidRDefault="00495B09" w:rsidP="7C30C554">
      <w:pPr>
        <w:rPr>
          <w:rStyle w:val="Hyperlink"/>
          <w:rFonts w:ascii="Times New Roman" w:hAnsi="Times New Roman" w:cs="Times New Roman"/>
          <w:sz w:val="28"/>
          <w:szCs w:val="28"/>
        </w:rPr>
      </w:pPr>
      <w:r w:rsidRPr="00C42B11">
        <w:rPr>
          <w:rFonts w:ascii="Times New Roman" w:eastAsia="Times New Roman" w:hAnsi="Times New Roman" w:cs="Times New Roman"/>
          <w:noProof/>
          <w:color w:val="467886"/>
          <w:sz w:val="28"/>
          <w:szCs w:val="28"/>
          <w:u w:val="single"/>
          <w:lang w:eastAsia="en-IN"/>
        </w:rPr>
        <w:drawing>
          <wp:inline distT="0" distB="0" distL="0" distR="0" wp14:anchorId="4206C2DE" wp14:editId="186EA5AD">
            <wp:extent cx="5685155" cy="3418840"/>
            <wp:effectExtent l="0" t="0" r="0" b="0"/>
            <wp:docPr id="7" name="Picture 7" descr="K:\College\Sem_VI\DevOps\Mini_Project\model_accuracy_comparis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K:\College\Sem_VI\DevOps\Mini_Project\model_accuracy_comparison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5155" cy="3418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1E714" w14:textId="77777777" w:rsidR="00495B09" w:rsidRDefault="00495B09" w:rsidP="00495B09">
      <w:pPr>
        <w:rPr>
          <w:rStyle w:val="Hyperlink"/>
          <w:rFonts w:ascii="Times New Roman" w:hAnsi="Times New Roman" w:cs="Times New Roman"/>
          <w:color w:val="000000" w:themeColor="text1"/>
          <w:sz w:val="28"/>
          <w:szCs w:val="28"/>
          <w:u w:val="none"/>
        </w:rPr>
      </w:pPr>
    </w:p>
    <w:p w14:paraId="75538CA7" w14:textId="2C9C10A9" w:rsidR="00495B09" w:rsidRPr="00495B09" w:rsidRDefault="00495B09" w:rsidP="00495B09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</w:pPr>
      <w:r w:rsidRPr="00C42B11">
        <w:rPr>
          <w:rFonts w:ascii="Times New Roman" w:eastAsia="Times New Roman" w:hAnsi="Times New Roman" w:cs="Times New Roman"/>
          <w:noProof/>
          <w:color w:val="467886"/>
          <w:sz w:val="28"/>
          <w:szCs w:val="28"/>
          <w:u w:val="single"/>
          <w:lang w:eastAsia="en-IN"/>
        </w:rPr>
        <w:lastRenderedPageBreak/>
        <w:drawing>
          <wp:anchor distT="0" distB="0" distL="114300" distR="114300" simplePos="0" relativeHeight="251664384" behindDoc="0" locked="0" layoutInCell="1" allowOverlap="1" wp14:anchorId="232848BD" wp14:editId="1EA92C32">
            <wp:simplePos x="0" y="0"/>
            <wp:positionH relativeFrom="margin">
              <wp:align>left</wp:align>
            </wp:positionH>
            <wp:positionV relativeFrom="paragraph">
              <wp:posOffset>275578</wp:posOffset>
            </wp:positionV>
            <wp:extent cx="5731510" cy="4166235"/>
            <wp:effectExtent l="0" t="0" r="2540" b="5715"/>
            <wp:wrapSquare wrapText="bothSides"/>
            <wp:docPr id="9" name="Picture 9" descr="K:\College\Sem_VI\DevOps\Mini_Project\feature_distribution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K:\College\Sem_VI\DevOps\Mini_Project\feature_distributions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66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495B09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Feature Distributions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:</w:t>
      </w:r>
    </w:p>
    <w:p w14:paraId="518AB7AD" w14:textId="77777777" w:rsidR="00945335" w:rsidRDefault="00945335" w:rsidP="00495B09">
      <w:pPr>
        <w:rPr>
          <w:rStyle w:val="Hyperlink"/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CC84E17" w14:textId="6F05EE0F" w:rsidR="00495B09" w:rsidRDefault="00495B09" w:rsidP="00495B09">
      <w:pPr>
        <w:rPr>
          <w:rStyle w:val="Hyperlink"/>
          <w:rFonts w:ascii="Times New Roman" w:hAnsi="Times New Roman" w:cs="Times New Roman"/>
          <w:color w:val="000000" w:themeColor="text1"/>
          <w:sz w:val="28"/>
          <w:szCs w:val="28"/>
        </w:rPr>
      </w:pPr>
      <w:r w:rsidRPr="00945335">
        <w:rPr>
          <w:rStyle w:val="Hyperlink"/>
          <w:rFonts w:ascii="Times New Roman" w:hAnsi="Times New Roman" w:cs="Times New Roman"/>
          <w:color w:val="000000" w:themeColor="text1"/>
          <w:sz w:val="28"/>
          <w:szCs w:val="28"/>
        </w:rPr>
        <w:t>Target Class Distribution</w:t>
      </w:r>
      <w:r w:rsidR="00945335">
        <w:rPr>
          <w:rStyle w:val="Hyperlink"/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51B535FF" w14:textId="4BB33A35" w:rsidR="00945335" w:rsidRPr="00945335" w:rsidRDefault="00945335" w:rsidP="00495B09">
      <w:pPr>
        <w:rPr>
          <w:rStyle w:val="Hyperlink"/>
          <w:rFonts w:ascii="Times New Roman" w:hAnsi="Times New Roman" w:cs="Times New Roman"/>
          <w:color w:val="000000" w:themeColor="text1"/>
          <w:sz w:val="28"/>
          <w:szCs w:val="28"/>
        </w:rPr>
      </w:pPr>
      <w:r w:rsidRPr="00C42B11">
        <w:rPr>
          <w:rFonts w:ascii="Times New Roman" w:eastAsia="Times New Roman" w:hAnsi="Times New Roman" w:cs="Times New Roman"/>
          <w:noProof/>
          <w:color w:val="467886"/>
          <w:sz w:val="28"/>
          <w:szCs w:val="28"/>
          <w:u w:val="single"/>
          <w:lang w:eastAsia="en-IN"/>
        </w:rPr>
        <w:drawing>
          <wp:anchor distT="0" distB="0" distL="114300" distR="114300" simplePos="0" relativeHeight="251670528" behindDoc="0" locked="0" layoutInCell="1" allowOverlap="1" wp14:anchorId="35CCEABB" wp14:editId="3D1E3718">
            <wp:simplePos x="0" y="0"/>
            <wp:positionH relativeFrom="margin">
              <wp:align>center</wp:align>
            </wp:positionH>
            <wp:positionV relativeFrom="paragraph">
              <wp:posOffset>136165</wp:posOffset>
            </wp:positionV>
            <wp:extent cx="4858385" cy="3594100"/>
            <wp:effectExtent l="0" t="0" r="0" b="6350"/>
            <wp:wrapSquare wrapText="bothSides"/>
            <wp:docPr id="12" name="Picture 12" descr="K:\College\Sem_VI\DevOps\Mini_Project\target_class_distribu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K:\College\Sem_VI\DevOps\Mini_Project\target_class_distribution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8385" cy="359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657DBDC" w14:textId="4B346743" w:rsidR="00495B09" w:rsidRDefault="00C42B11" w:rsidP="00495B09">
      <w:pPr>
        <w:rPr>
          <w:rStyle w:val="Hyperlink"/>
          <w:rFonts w:ascii="Times New Roman" w:hAnsi="Times New Roman" w:cs="Times New Roman"/>
          <w:sz w:val="28"/>
          <w:szCs w:val="28"/>
          <w:u w:val="none"/>
        </w:rPr>
      </w:pPr>
      <w:r w:rsidRPr="00495B09">
        <w:rPr>
          <w:rStyle w:val="Hyperlink"/>
          <w:rFonts w:ascii="Times New Roman" w:hAnsi="Times New Roman" w:cs="Times New Roman"/>
          <w:color w:val="000000" w:themeColor="text1"/>
          <w:sz w:val="28"/>
          <w:szCs w:val="28"/>
          <w:u w:val="none"/>
        </w:rPr>
        <w:br/>
      </w:r>
    </w:p>
    <w:p w14:paraId="4B2C5ABF" w14:textId="2F9DC65D" w:rsidR="00495B09" w:rsidRPr="00495B09" w:rsidRDefault="00495B09" w:rsidP="00495B09">
      <w:pPr>
        <w:rPr>
          <w:rStyle w:val="Hyperlink"/>
          <w:rFonts w:ascii="Times New Roman" w:hAnsi="Times New Roman" w:cs="Times New Roman"/>
          <w:sz w:val="28"/>
          <w:szCs w:val="28"/>
          <w:u w:val="none"/>
        </w:rPr>
      </w:pPr>
    </w:p>
    <w:p w14:paraId="67C06D2E" w14:textId="52CF9E73" w:rsidR="00C42B11" w:rsidRDefault="00C42B11" w:rsidP="7C30C554">
      <w:pPr>
        <w:rPr>
          <w:rFonts w:ascii="Times New Roman" w:eastAsia="Times New Roman" w:hAnsi="Times New Roman" w:cs="Times New Roman"/>
          <w:color w:val="467886"/>
          <w:sz w:val="28"/>
          <w:szCs w:val="28"/>
          <w:u w:val="single"/>
        </w:rPr>
      </w:pPr>
    </w:p>
    <w:p w14:paraId="04AA9CB7" w14:textId="110898D4" w:rsidR="00495B09" w:rsidRDefault="00495B09" w:rsidP="7C30C554">
      <w:pPr>
        <w:rPr>
          <w:rFonts w:ascii="Times New Roman" w:eastAsia="Times New Roman" w:hAnsi="Times New Roman" w:cs="Times New Roman"/>
          <w:color w:val="467886"/>
          <w:sz w:val="28"/>
          <w:szCs w:val="28"/>
          <w:u w:val="single"/>
        </w:rPr>
      </w:pPr>
    </w:p>
    <w:p w14:paraId="01482CC7" w14:textId="77777777" w:rsidR="00495B09" w:rsidRPr="00495B09" w:rsidRDefault="00495B09" w:rsidP="00495B0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6858CA8A" w14:textId="77777777" w:rsidR="00495B09" w:rsidRPr="00495B09" w:rsidRDefault="00495B09" w:rsidP="00495B0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295F7DF" w14:textId="77777777" w:rsidR="00495B09" w:rsidRPr="00495B09" w:rsidRDefault="00495B09" w:rsidP="00495B0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D3A4D63" w14:textId="77777777" w:rsidR="00495B09" w:rsidRPr="00495B09" w:rsidRDefault="00495B09" w:rsidP="00495B0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6574034C" w14:textId="77777777" w:rsidR="00495B09" w:rsidRDefault="00495B09" w:rsidP="00495B0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47A0CED0" w14:textId="77777777" w:rsidR="00945335" w:rsidRPr="00495B09" w:rsidRDefault="00945335" w:rsidP="00495B0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1C85F50E" w14:textId="4865C295" w:rsidR="00495B09" w:rsidRPr="00945335" w:rsidRDefault="00945335" w:rsidP="00495B09">
      <w:pPr>
        <w:rPr>
          <w:rFonts w:ascii="Times New Roman" w:eastAsia="Times New Roman" w:hAnsi="Times New Roman" w:cs="Times New Roman"/>
          <w:sz w:val="28"/>
          <w:szCs w:val="28"/>
          <w:u w:val="single"/>
        </w:rPr>
      </w:pPr>
      <w:r w:rsidRPr="00C42B11">
        <w:rPr>
          <w:rFonts w:ascii="Times New Roman" w:eastAsia="Times New Roman" w:hAnsi="Times New Roman" w:cs="Times New Roman"/>
          <w:noProof/>
          <w:color w:val="467886"/>
          <w:sz w:val="28"/>
          <w:szCs w:val="28"/>
          <w:u w:val="single"/>
          <w:lang w:eastAsia="en-IN"/>
        </w:rPr>
        <w:lastRenderedPageBreak/>
        <w:drawing>
          <wp:anchor distT="0" distB="0" distL="114300" distR="114300" simplePos="0" relativeHeight="251663360" behindDoc="0" locked="0" layoutInCell="1" allowOverlap="1" wp14:anchorId="03062FD6" wp14:editId="0DA577AC">
            <wp:simplePos x="0" y="0"/>
            <wp:positionH relativeFrom="margin">
              <wp:align>left</wp:align>
            </wp:positionH>
            <wp:positionV relativeFrom="paragraph">
              <wp:posOffset>318746</wp:posOffset>
            </wp:positionV>
            <wp:extent cx="5731510" cy="5275196"/>
            <wp:effectExtent l="0" t="0" r="2540" b="1905"/>
            <wp:wrapSquare wrapText="bothSides"/>
            <wp:docPr id="8" name="Picture 8" descr="K:\College\Sem_VI\DevOps\Mini_Project\correlation_heatma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:\College\Sem_VI\DevOps\Mini_Project\correlation_heatmap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2751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945335"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Correlation </w:t>
      </w:r>
      <w:proofErr w:type="spellStart"/>
      <w:r w:rsidRPr="00945335">
        <w:rPr>
          <w:rFonts w:ascii="Times New Roman" w:eastAsia="Times New Roman" w:hAnsi="Times New Roman" w:cs="Times New Roman"/>
          <w:sz w:val="28"/>
          <w:szCs w:val="28"/>
          <w:u w:val="single"/>
        </w:rPr>
        <w:t>Heatmap</w:t>
      </w:r>
      <w:proofErr w:type="spellEnd"/>
      <w:r w:rsidRPr="00945335">
        <w:rPr>
          <w:rFonts w:ascii="Times New Roman" w:eastAsia="Times New Roman" w:hAnsi="Times New Roman" w:cs="Times New Roman"/>
          <w:sz w:val="28"/>
          <w:szCs w:val="28"/>
          <w:u w:val="single"/>
        </w:rPr>
        <w:t>:</w:t>
      </w:r>
      <w:bookmarkStart w:id="0" w:name="_GoBack"/>
      <w:bookmarkEnd w:id="0"/>
    </w:p>
    <w:p w14:paraId="3C93088A" w14:textId="6386E0AA" w:rsidR="00495B09" w:rsidRPr="00495B09" w:rsidRDefault="00495B09" w:rsidP="00495B0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75BBB0C" w14:textId="2D131F71" w:rsidR="00495B09" w:rsidRDefault="00495B09" w:rsidP="00495B0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65236AA3" w14:textId="4950E84B" w:rsidR="00495B09" w:rsidRDefault="00495B09" w:rsidP="00495B0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44C25ED" w14:textId="7B010577" w:rsidR="00495B09" w:rsidRPr="00495B09" w:rsidRDefault="00495B09" w:rsidP="00495B09">
      <w:pPr>
        <w:ind w:firstLine="720"/>
        <w:rPr>
          <w:rFonts w:ascii="Times New Roman" w:eastAsia="Times New Roman" w:hAnsi="Times New Roman" w:cs="Times New Roman"/>
          <w:sz w:val="28"/>
          <w:szCs w:val="28"/>
        </w:rPr>
      </w:pPr>
    </w:p>
    <w:sectPr w:rsidR="00495B09" w:rsidRPr="00495B09" w:rsidSect="00A22066">
      <w:headerReference w:type="default" r:id="rId16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56F9C8E" w14:textId="77777777" w:rsidR="00531B1E" w:rsidRDefault="00531B1E" w:rsidP="00A22066">
      <w:pPr>
        <w:spacing w:after="0" w:line="240" w:lineRule="auto"/>
      </w:pPr>
      <w:r>
        <w:separator/>
      </w:r>
    </w:p>
  </w:endnote>
  <w:endnote w:type="continuationSeparator" w:id="0">
    <w:p w14:paraId="0B020933" w14:textId="77777777" w:rsidR="00531B1E" w:rsidRDefault="00531B1E" w:rsidP="00A220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Aptos Display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5A328F8" w14:textId="77777777" w:rsidR="00531B1E" w:rsidRDefault="00531B1E" w:rsidP="00A22066">
      <w:pPr>
        <w:spacing w:after="0" w:line="240" w:lineRule="auto"/>
      </w:pPr>
      <w:r>
        <w:separator/>
      </w:r>
    </w:p>
  </w:footnote>
  <w:footnote w:type="continuationSeparator" w:id="0">
    <w:p w14:paraId="2EBE6C0C" w14:textId="77777777" w:rsidR="00531B1E" w:rsidRDefault="00531B1E" w:rsidP="00A2206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460BE4A" w14:textId="29359A8E" w:rsidR="00A22066" w:rsidRDefault="002261F4">
    <w:pPr>
      <w:pStyle w:val="Header"/>
      <w:pBdr>
        <w:bottom w:val="single" w:sz="12" w:space="1" w:color="auto"/>
      </w:pBdr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cs="Times New Roman"/>
        <w:sz w:val="28"/>
        <w:szCs w:val="28"/>
      </w:rPr>
      <w:t>A035</w:t>
    </w:r>
    <w:r w:rsidR="00A22066" w:rsidRPr="00F05D6B">
      <w:rPr>
        <w:rFonts w:ascii="Times New Roman" w:hAnsi="Times New Roman" w:cs="Times New Roman"/>
        <w:sz w:val="28"/>
        <w:szCs w:val="28"/>
      </w:rPr>
      <w:ptab w:relativeTo="margin" w:alignment="center" w:leader="none"/>
    </w:r>
    <w:proofErr w:type="spellStart"/>
    <w:r>
      <w:rPr>
        <w:rFonts w:ascii="Times New Roman" w:hAnsi="Times New Roman" w:cs="Times New Roman"/>
        <w:sz w:val="28"/>
        <w:szCs w:val="28"/>
      </w:rPr>
      <w:t>Kritika</w:t>
    </w:r>
    <w:proofErr w:type="spellEnd"/>
    <w:r>
      <w:rPr>
        <w:rFonts w:ascii="Times New Roman" w:hAnsi="Times New Roman" w:cs="Times New Roman"/>
        <w:sz w:val="28"/>
        <w:szCs w:val="28"/>
      </w:rPr>
      <w:t xml:space="preserve"> </w:t>
    </w:r>
    <w:proofErr w:type="spellStart"/>
    <w:r>
      <w:rPr>
        <w:rFonts w:ascii="Times New Roman" w:hAnsi="Times New Roman" w:cs="Times New Roman"/>
        <w:sz w:val="28"/>
        <w:szCs w:val="28"/>
      </w:rPr>
      <w:t>Chandrashekhar</w:t>
    </w:r>
    <w:proofErr w:type="spellEnd"/>
    <w:r>
      <w:rPr>
        <w:rFonts w:ascii="Times New Roman" w:hAnsi="Times New Roman" w:cs="Times New Roman"/>
        <w:sz w:val="28"/>
        <w:szCs w:val="28"/>
      </w:rPr>
      <w:t xml:space="preserve"> Sharma</w:t>
    </w:r>
    <w:r w:rsidR="00A22066" w:rsidRPr="00F05D6B">
      <w:rPr>
        <w:rFonts w:ascii="Times New Roman" w:hAnsi="Times New Roman" w:cs="Times New Roman"/>
        <w:sz w:val="28"/>
        <w:szCs w:val="28"/>
      </w:rPr>
      <w:ptab w:relativeTo="margin" w:alignment="right" w:leader="none"/>
    </w:r>
    <w:r>
      <w:rPr>
        <w:rFonts w:ascii="Times New Roman" w:hAnsi="Times New Roman" w:cs="Times New Roman"/>
        <w:sz w:val="28"/>
        <w:szCs w:val="28"/>
      </w:rPr>
      <w:t>45618230015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E033348"/>
    <w:multiLevelType w:val="multilevel"/>
    <w:tmpl w:val="19927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4661C67"/>
    <w:multiLevelType w:val="hybridMultilevel"/>
    <w:tmpl w:val="985ECC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619B4"/>
    <w:rsid w:val="002261F4"/>
    <w:rsid w:val="00246E3B"/>
    <w:rsid w:val="00271A9B"/>
    <w:rsid w:val="00341B60"/>
    <w:rsid w:val="003B297A"/>
    <w:rsid w:val="003F5AC5"/>
    <w:rsid w:val="003F7FF7"/>
    <w:rsid w:val="00495B09"/>
    <w:rsid w:val="004E7D5C"/>
    <w:rsid w:val="005141BC"/>
    <w:rsid w:val="00531B1E"/>
    <w:rsid w:val="00691934"/>
    <w:rsid w:val="00771EDB"/>
    <w:rsid w:val="008939E1"/>
    <w:rsid w:val="00945335"/>
    <w:rsid w:val="00A22066"/>
    <w:rsid w:val="00C42B11"/>
    <w:rsid w:val="00C57A1F"/>
    <w:rsid w:val="00E619B4"/>
    <w:rsid w:val="00EB45AE"/>
    <w:rsid w:val="00F05D6B"/>
    <w:rsid w:val="00FB68CF"/>
    <w:rsid w:val="3D35EED2"/>
    <w:rsid w:val="7C30C5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EC2C10"/>
  <w15:chartTrackingRefBased/>
  <w15:docId w15:val="{7634EAEA-3BE5-436F-B6CD-4730735D9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95B09"/>
  </w:style>
  <w:style w:type="paragraph" w:styleId="Heading1">
    <w:name w:val="heading 1"/>
    <w:basedOn w:val="Normal"/>
    <w:next w:val="Normal"/>
    <w:link w:val="Heading1Char"/>
    <w:uiPriority w:val="9"/>
    <w:qFormat/>
    <w:rsid w:val="00E619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19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19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19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19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19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19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19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19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19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19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19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19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19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19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19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19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19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19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19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19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19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19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19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19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19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19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19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19B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220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2066"/>
  </w:style>
  <w:style w:type="paragraph" w:styleId="Footer">
    <w:name w:val="footer"/>
    <w:basedOn w:val="Normal"/>
    <w:link w:val="FooterChar"/>
    <w:uiPriority w:val="99"/>
    <w:unhideWhenUsed/>
    <w:rsid w:val="00A220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2066"/>
  </w:style>
  <w:style w:type="character" w:styleId="Hyperlink">
    <w:name w:val="Hyperlink"/>
    <w:basedOn w:val="DefaultParagraphFont"/>
    <w:uiPriority w:val="99"/>
    <w:unhideWhenUsed/>
    <w:rsid w:val="7C30C554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699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3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github.com/KritikaSharma2402/Dagster-Reproducible-ML-Pipeline" TargetMode="External"/><Relationship Id="rId5" Type="http://schemas.openxmlformats.org/officeDocument/2006/relationships/styles" Target="styles.xml"/><Relationship Id="rId15" Type="http://schemas.openxmlformats.org/officeDocument/2006/relationships/image" Target="media/image5.png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5ceb813-c715-49f3-a23a-1ecea371df86">
      <Terms xmlns="http://schemas.microsoft.com/office/infopath/2007/PartnerControls"/>
    </lcf76f155ced4ddcb4097134ff3c332f>
    <ReferenceId xmlns="d5ceb813-c715-49f3-a23a-1ecea371df86" xsi:nil="true"/>
    <TaxCatchAll xmlns="70bbbe5c-ebf7-4753-8c67-974032ae3fe4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E622B9DCE553499449F14A8A5B563E" ma:contentTypeVersion="13" ma:contentTypeDescription="Create a new document." ma:contentTypeScope="" ma:versionID="c8a79f8d33c45079a8f66354d1e2a094">
  <xsd:schema xmlns:xsd="http://www.w3.org/2001/XMLSchema" xmlns:xs="http://www.w3.org/2001/XMLSchema" xmlns:p="http://schemas.microsoft.com/office/2006/metadata/properties" xmlns:ns2="d5ceb813-c715-49f3-a23a-1ecea371df86" xmlns:ns3="70bbbe5c-ebf7-4753-8c67-974032ae3fe4" targetNamespace="http://schemas.microsoft.com/office/2006/metadata/properties" ma:root="true" ma:fieldsID="e9af3887e7bbf8bf7691f2b30cad89f6" ns2:_="" ns3:_="">
    <xsd:import namespace="d5ceb813-c715-49f3-a23a-1ecea371df86"/>
    <xsd:import namespace="70bbbe5c-ebf7-4753-8c67-974032ae3fe4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5ceb813-c715-49f3-a23a-1ecea371df86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765a431-9415-4219-9cd0-5363948861b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0bbbe5c-ebf7-4753-8c67-974032ae3fe4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e22ec911-425d-410a-951e-1d4de0d9e6d6}" ma:internalName="TaxCatchAll" ma:showField="CatchAllData" ma:web="70bbbe5c-ebf7-4753-8c67-974032ae3f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9C61CD3-9102-4CFF-AD4A-4F9544FE093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79A1A43-78BC-4148-BBA6-AE24412D3DDE}">
  <ds:schemaRefs>
    <ds:schemaRef ds:uri="http://schemas.microsoft.com/office/2006/metadata/properties"/>
    <ds:schemaRef ds:uri="http://schemas.microsoft.com/office/infopath/2007/PartnerControls"/>
    <ds:schemaRef ds:uri="d5ceb813-c715-49f3-a23a-1ecea371df86"/>
    <ds:schemaRef ds:uri="70bbbe5c-ebf7-4753-8c67-974032ae3fe4"/>
  </ds:schemaRefs>
</ds:datastoreItem>
</file>

<file path=customXml/itemProps3.xml><?xml version="1.0" encoding="utf-8"?>
<ds:datastoreItem xmlns:ds="http://schemas.openxmlformats.org/officeDocument/2006/customXml" ds:itemID="{868502FF-61AE-4A44-ACB8-AED4002A37D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5ceb813-c715-49f3-a23a-1ecea371df86"/>
    <ds:schemaRef ds:uri="70bbbe5c-ebf7-4753-8c67-974032ae3fe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5</Pages>
  <Words>584</Words>
  <Characters>3329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Meet Pawar</dc:creator>
  <cp:keywords/>
  <dc:description/>
  <cp:lastModifiedBy>kritikaa0224@gmail.com</cp:lastModifiedBy>
  <cp:revision>6</cp:revision>
  <dcterms:created xsi:type="dcterms:W3CDTF">2026-02-01T15:28:00Z</dcterms:created>
  <dcterms:modified xsi:type="dcterms:W3CDTF">2026-02-02T05:09:00Z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0x01010097E622B9DCE553499449F14A8A5B563E</vt:lpwstr>
  </property>
  <property fmtid="{D5CDD505-2E9C-101B-9397-08002B2CF9AE}" pid="3" name="MediaServiceImageTags">
    <vt:lpwstr/>
  </property>
</Properties>
</file>