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Computer Project</w:t>
      </w:r>
    </w:p>
    <w:p w14:paraId="61321D23" w14:textId="61168FE1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1E3580">
            <w:rPr>
              <w:b/>
              <w:bCs/>
            </w:rPr>
            <w:t>1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553A154C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1E3580" w:rsidRPr="001E3580">
        <w:rPr>
          <w:u w:val="dotted"/>
        </w:rPr>
        <w:t>Identity and Access Management Distributed Application on Blockchain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  <w:cs/>
        </w:rPr>
        <w:tab/>
      </w:r>
    </w:p>
    <w:p w14:paraId="5ED8F724" w14:textId="1DA2F9AA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2A322EBB" w14:textId="44340B22" w:rsidR="00455A20" w:rsidRPr="005D4A2C" w:rsidRDefault="005D4A2C" w:rsidP="001D0267">
      <w:pPr>
        <w:pStyle w:val="Heading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8-02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904BE">
            <w:rPr>
              <w:rFonts w:hint="cs"/>
              <w:cs/>
            </w:rPr>
            <w:t>02 ส.ค. 64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8-25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3904BE">
            <w:rPr>
              <w:rFonts w:hint="cs"/>
              <w:cs/>
            </w:rPr>
            <w:t>25 ส.ค. 64</w:t>
          </w:r>
        </w:sdtContent>
      </w:sdt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34D5AC3D" w:rsidR="00B95A9E" w:rsidRDefault="00B95A9E" w:rsidP="00B95A9E">
      <w:pPr>
        <w:rPr>
          <w:color w:val="FF0000"/>
        </w:rPr>
      </w:pPr>
    </w:p>
    <w:p w14:paraId="45503A49" w14:textId="176649E3" w:rsidR="005D4A2C" w:rsidRDefault="005D4A2C" w:rsidP="00E530B5">
      <w:pPr>
        <w:pStyle w:val="ListParagraph"/>
        <w:numPr>
          <w:ilvl w:val="0"/>
          <w:numId w:val="2"/>
        </w:numPr>
        <w:rPr>
          <w:color w:val="FF0000"/>
        </w:rPr>
      </w:pPr>
      <w:r w:rsidRPr="00E530B5">
        <w:rPr>
          <w:rFonts w:hint="cs"/>
          <w:color w:val="FF0000"/>
          <w:cs/>
        </w:rPr>
        <w:t>เขียนบรรยายงานที่ทำในช่วงเวลา</w:t>
      </w:r>
      <w:r w:rsidR="00E530B5" w:rsidRPr="00E530B5">
        <w:rPr>
          <w:rFonts w:hint="cs"/>
          <w:color w:val="FF0000"/>
          <w:cs/>
        </w:rPr>
        <w:t xml:space="preserve">ข้อ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ซึ่งควรสอดคล้องกับ </w:t>
      </w:r>
      <w:r w:rsidR="00E530B5" w:rsidRPr="00E530B5">
        <w:rPr>
          <w:color w:val="FF0000"/>
        </w:rPr>
        <w:t xml:space="preserve">Gantt Chart </w:t>
      </w:r>
      <w:r w:rsidR="00E530B5" w:rsidRPr="00E530B5">
        <w:rPr>
          <w:rFonts w:hint="cs"/>
          <w:color w:val="FF0000"/>
          <w:cs/>
        </w:rPr>
        <w:t xml:space="preserve">พร้อมรูปประกอบอย่างน้อย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รูป </w:t>
      </w:r>
    </w:p>
    <w:p w14:paraId="4A2D4C27" w14:textId="6D2124F4" w:rsidR="00E10F33" w:rsidRPr="00E530B5" w:rsidRDefault="00ED4DB5" w:rsidP="00E530B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 xml:space="preserve">สำหรับรายงานความก้าวหน้าครั้งที่ </w:t>
      </w:r>
      <w:r>
        <w:rPr>
          <w:color w:val="FF0000"/>
        </w:rPr>
        <w:t xml:space="preserve">1 </w:t>
      </w:r>
      <w:r w:rsidR="00AE459C">
        <w:rPr>
          <w:rFonts w:hint="cs"/>
          <w:color w:val="FF0000"/>
          <w:cs/>
        </w:rPr>
        <w:t>ให้มีจำนวนคำ</w:t>
      </w:r>
      <w:r w:rsidR="000309C1">
        <w:rPr>
          <w:rFonts w:hint="cs"/>
          <w:color w:val="FF0000"/>
          <w:cs/>
        </w:rPr>
        <w:t>ทั้งรายงาน</w:t>
      </w:r>
      <w:r w:rsidR="00AE459C">
        <w:rPr>
          <w:rFonts w:hint="cs"/>
          <w:color w:val="FF0000"/>
          <w:cs/>
        </w:rPr>
        <w:t xml:space="preserve">อย่างน้อย </w:t>
      </w:r>
      <w:r w:rsidR="00AE459C">
        <w:rPr>
          <w:color w:val="FF0000"/>
        </w:rPr>
        <w:t xml:space="preserve">300 </w:t>
      </w:r>
      <w:r w:rsidR="00AE459C">
        <w:rPr>
          <w:rFonts w:hint="cs"/>
          <w:color w:val="FF0000"/>
          <w:cs/>
        </w:rPr>
        <w:t>คำ</w:t>
      </w:r>
    </w:p>
    <w:p w14:paraId="1E4CD57F" w14:textId="77777777" w:rsidR="00E530B5" w:rsidRPr="005D4A2C" w:rsidRDefault="00E530B5" w:rsidP="00B95A9E">
      <w:pPr>
        <w:rPr>
          <w:color w:val="FF0000"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4E71B1AE" w14:textId="1D0ADE8F" w:rsidR="000309C1" w:rsidRDefault="000309C1" w:rsidP="000309C1">
      <w:pPr>
        <w:spacing w:after="0"/>
      </w:pPr>
    </w:p>
    <w:p w14:paraId="4508D835" w14:textId="7F5B554C" w:rsidR="001D0267" w:rsidRDefault="001D0267" w:rsidP="000309C1">
      <w:pPr>
        <w:spacing w:after="0"/>
      </w:pPr>
    </w:p>
    <w:p w14:paraId="6DE441F6" w14:textId="68C37639" w:rsidR="001D0267" w:rsidRDefault="001D0267" w:rsidP="000309C1">
      <w:pPr>
        <w:spacing w:after="0"/>
      </w:pPr>
    </w:p>
    <w:p w14:paraId="2D9B4C4A" w14:textId="2F140ECE" w:rsidR="001D0267" w:rsidRDefault="001D0267" w:rsidP="000309C1">
      <w:pPr>
        <w:spacing w:after="0"/>
      </w:pPr>
    </w:p>
    <w:p w14:paraId="2F88CD67" w14:textId="2E3CB6B8" w:rsidR="001D0267" w:rsidRDefault="001D0267" w:rsidP="000309C1">
      <w:pPr>
        <w:spacing w:after="0"/>
      </w:pPr>
    </w:p>
    <w:p w14:paraId="6A3A8390" w14:textId="61D61988" w:rsidR="001D0267" w:rsidRDefault="001D0267" w:rsidP="000309C1">
      <w:pPr>
        <w:spacing w:after="0"/>
      </w:pPr>
    </w:p>
    <w:p w14:paraId="6D9E57A9" w14:textId="6E95E5C1" w:rsidR="001D0267" w:rsidRDefault="001D0267" w:rsidP="000309C1">
      <w:pPr>
        <w:spacing w:after="0"/>
      </w:pP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42AFA5EA" w14:textId="5098EE9F" w:rsidR="00BD3A55" w:rsidRDefault="00BD3A55" w:rsidP="00BD3A55">
      <w:pPr>
        <w:pStyle w:val="Heading2"/>
      </w:pPr>
      <w:r>
        <w:rPr>
          <w:rFonts w:hint="cs"/>
          <w:cs/>
        </w:rPr>
        <w:t>อาจารย์ที่ปรึกษาลงนามรับทราบ</w:t>
      </w:r>
      <w:r w:rsidR="001E3E61">
        <w:rPr>
          <w:rFonts w:hint="cs"/>
          <w:cs/>
        </w:rPr>
        <w:t xml:space="preserve"> </w:t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showingPlcHdr/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AF7010" w:rsidRPr="00F25CEC">
            <w:rPr>
              <w:rStyle w:val="PlaceholderText"/>
            </w:rPr>
            <w:t>Choose an item.</w:t>
          </w:r>
        </w:sdtContent>
      </w:sdt>
      <w:r w:rsidR="001E3E61">
        <w:rPr>
          <w:rFonts w:hint="cs"/>
          <w:cs/>
        </w:rPr>
        <w:t xml:space="preserve">   </w:t>
      </w: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4353B5D6" w14:textId="29F1978F" w:rsidR="00702ABD" w:rsidRDefault="00702ABD" w:rsidP="00702ABD">
      <w:pPr>
        <w:spacing w:after="0"/>
        <w:rPr>
          <w:cs/>
        </w:rPr>
      </w:pPr>
      <w:r>
        <w:rPr>
          <w:cs/>
        </w:rPr>
        <w:br w:type="page"/>
      </w:r>
    </w:p>
    <w:p w14:paraId="6C807525" w14:textId="750FC501" w:rsidR="00702ABD" w:rsidRDefault="00702ABD" w:rsidP="004D5EEF">
      <w:pPr>
        <w:rPr>
          <w:u w:val="dotted"/>
        </w:rPr>
      </w:pPr>
    </w:p>
    <w:p w14:paraId="7905A308" w14:textId="684C6ADB" w:rsidR="008A0B24" w:rsidRDefault="008A0B24" w:rsidP="004D5EEF">
      <w:pPr>
        <w:rPr>
          <w:u w:val="dotted"/>
        </w:rPr>
      </w:pPr>
    </w:p>
    <w:p w14:paraId="56AC44A0" w14:textId="29D18BA3" w:rsidR="008A0B24" w:rsidRDefault="008A0B24" w:rsidP="004D5EEF">
      <w:pPr>
        <w:rPr>
          <w:u w:val="dotted"/>
        </w:rPr>
      </w:pPr>
    </w:p>
    <w:p w14:paraId="66E6BA10" w14:textId="77777777" w:rsidR="008A0B24" w:rsidRPr="00455A20" w:rsidRDefault="008A0B24" w:rsidP="004D5EEF">
      <w:pPr>
        <w:rPr>
          <w:u w:val="dotted"/>
        </w:rPr>
      </w:pPr>
    </w:p>
    <w:sectPr w:rsidR="008A0B24" w:rsidRPr="00455A20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0D8C" w14:textId="77777777" w:rsidR="00BA50E6" w:rsidRDefault="00BA50E6" w:rsidP="00455A20">
      <w:pPr>
        <w:spacing w:after="0" w:line="240" w:lineRule="auto"/>
      </w:pPr>
      <w:r>
        <w:separator/>
      </w:r>
    </w:p>
    <w:p w14:paraId="74DF9723" w14:textId="77777777" w:rsidR="00BA50E6" w:rsidRDefault="00BA50E6"/>
  </w:endnote>
  <w:endnote w:type="continuationSeparator" w:id="0">
    <w:p w14:paraId="232D13A4" w14:textId="77777777" w:rsidR="00BA50E6" w:rsidRDefault="00BA50E6" w:rsidP="00455A20">
      <w:pPr>
        <w:spacing w:after="0" w:line="240" w:lineRule="auto"/>
      </w:pPr>
      <w:r>
        <w:continuationSeparator/>
      </w:r>
    </w:p>
    <w:p w14:paraId="135751A6" w14:textId="77777777" w:rsidR="00BA50E6" w:rsidRDefault="00BA50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671B2" w:rsidRDefault="00A67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2542" w14:textId="77777777" w:rsidR="00BA50E6" w:rsidRDefault="00BA50E6" w:rsidP="00455A20">
      <w:pPr>
        <w:spacing w:after="0" w:line="240" w:lineRule="auto"/>
      </w:pPr>
      <w:r>
        <w:separator/>
      </w:r>
    </w:p>
    <w:p w14:paraId="23B94466" w14:textId="77777777" w:rsidR="00BA50E6" w:rsidRDefault="00BA50E6"/>
  </w:footnote>
  <w:footnote w:type="continuationSeparator" w:id="0">
    <w:p w14:paraId="2BF0BC7C" w14:textId="77777777" w:rsidR="00BA50E6" w:rsidRDefault="00BA50E6" w:rsidP="00455A20">
      <w:pPr>
        <w:spacing w:after="0" w:line="240" w:lineRule="auto"/>
      </w:pPr>
      <w:r>
        <w:continuationSeparator/>
      </w:r>
    </w:p>
    <w:p w14:paraId="4D7BA814" w14:textId="77777777" w:rsidR="00BA50E6" w:rsidRDefault="00BA50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738CDE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1E3580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41</w:t>
        </w:r>
      </w:sdtContent>
    </w:sdt>
  </w:p>
  <w:p w14:paraId="4711A38E" w14:textId="77777777" w:rsidR="00A671B2" w:rsidRDefault="00A671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112982"/>
    <w:rsid w:val="00143A77"/>
    <w:rsid w:val="00155B5F"/>
    <w:rsid w:val="00184239"/>
    <w:rsid w:val="001D0267"/>
    <w:rsid w:val="001E3580"/>
    <w:rsid w:val="001E3E61"/>
    <w:rsid w:val="002658DB"/>
    <w:rsid w:val="00296EFC"/>
    <w:rsid w:val="00331AC7"/>
    <w:rsid w:val="003904BE"/>
    <w:rsid w:val="00455A20"/>
    <w:rsid w:val="004B1672"/>
    <w:rsid w:val="004D5EEF"/>
    <w:rsid w:val="004E1D48"/>
    <w:rsid w:val="004F0249"/>
    <w:rsid w:val="00586C60"/>
    <w:rsid w:val="005D4A2C"/>
    <w:rsid w:val="005F4643"/>
    <w:rsid w:val="00624A30"/>
    <w:rsid w:val="006F2079"/>
    <w:rsid w:val="00702ABD"/>
    <w:rsid w:val="00800A41"/>
    <w:rsid w:val="00812B1E"/>
    <w:rsid w:val="00823278"/>
    <w:rsid w:val="00834347"/>
    <w:rsid w:val="00861D8B"/>
    <w:rsid w:val="008743CC"/>
    <w:rsid w:val="008A0B24"/>
    <w:rsid w:val="008D3641"/>
    <w:rsid w:val="008F218A"/>
    <w:rsid w:val="00952CEE"/>
    <w:rsid w:val="00956477"/>
    <w:rsid w:val="009E3832"/>
    <w:rsid w:val="00A07A94"/>
    <w:rsid w:val="00A671B2"/>
    <w:rsid w:val="00AC752D"/>
    <w:rsid w:val="00AE459C"/>
    <w:rsid w:val="00AF7010"/>
    <w:rsid w:val="00B70B9D"/>
    <w:rsid w:val="00B95A9E"/>
    <w:rsid w:val="00BA00C9"/>
    <w:rsid w:val="00BA0F0C"/>
    <w:rsid w:val="00BA50E6"/>
    <w:rsid w:val="00BD3A55"/>
    <w:rsid w:val="00C00567"/>
    <w:rsid w:val="00C801D3"/>
    <w:rsid w:val="00CB15CF"/>
    <w:rsid w:val="00D67393"/>
    <w:rsid w:val="00DA70E3"/>
    <w:rsid w:val="00DF4547"/>
    <w:rsid w:val="00E10F33"/>
    <w:rsid w:val="00E530B5"/>
    <w:rsid w:val="00EA2993"/>
    <w:rsid w:val="00ED4DB5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AE6938" w:rsidRDefault="0006196B"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AE6938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AE6938" w:rsidRDefault="0006196B" w:rsidP="0006196B">
          <w:pPr>
            <w:pStyle w:val="15F19EC9A2DC4B64B7BC9F8C22730E581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AE6938"/>
    <w:rsid w:val="00E3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KRITSANA WIPANKHET</cp:lastModifiedBy>
  <cp:revision>2</cp:revision>
  <cp:lastPrinted>2018-08-23T17:04:00Z</cp:lastPrinted>
  <dcterms:created xsi:type="dcterms:W3CDTF">2021-08-25T00:14:00Z</dcterms:created>
  <dcterms:modified xsi:type="dcterms:W3CDTF">2021-08-25T00:14:00Z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