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F84CE" w14:textId="77777777" w:rsidR="002E1F9F" w:rsidRPr="004663F9" w:rsidRDefault="004663F9">
      <w:pPr>
        <w:rPr>
          <w:rFonts w:ascii="Arial" w:hAnsi="Arial" w:cs="Arial"/>
          <w:b/>
          <w:bCs/>
          <w:sz w:val="32"/>
          <w:szCs w:val="32"/>
        </w:rPr>
      </w:pPr>
      <w:r w:rsidRPr="004663F9">
        <w:rPr>
          <w:rFonts w:ascii="Arial" w:hAnsi="Arial" w:cs="Arial"/>
          <w:b/>
          <w:bCs/>
          <w:sz w:val="32"/>
          <w:szCs w:val="32"/>
        </w:rPr>
        <w:t>Ns-3:</w:t>
      </w:r>
    </w:p>
    <w:p w14:paraId="38F69BBE" w14:textId="77777777" w:rsidR="004663F9" w:rsidRPr="004663F9" w:rsidRDefault="004663F9">
      <w:pPr>
        <w:rPr>
          <w:rFonts w:ascii="Arial" w:hAnsi="Arial" w:cs="Arial"/>
          <w:b/>
          <w:bCs/>
          <w:sz w:val="32"/>
          <w:szCs w:val="32"/>
        </w:rPr>
      </w:pPr>
      <w:r w:rsidRPr="004663F9">
        <w:rPr>
          <w:rFonts w:ascii="Arial" w:hAnsi="Arial" w:cs="Arial"/>
          <w:b/>
          <w:bCs/>
          <w:sz w:val="32"/>
          <w:szCs w:val="32"/>
        </w:rPr>
        <w:t>About Ns-3 simulator:</w:t>
      </w:r>
    </w:p>
    <w:p w14:paraId="67C197BF" w14:textId="77777777" w:rsidR="004663F9" w:rsidRDefault="004663F9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4663F9">
        <w:rPr>
          <w:sz w:val="32"/>
          <w:szCs w:val="32"/>
        </w:rPr>
        <w:t>NS-3 is a discrete-event, packet-level network simulator that's used to model internet systems and wireless networks.</w:t>
      </w:r>
    </w:p>
    <w:p w14:paraId="08E75E6B" w14:textId="77777777" w:rsidR="00F6718A" w:rsidRPr="00F6718A" w:rsidRDefault="00F6718A" w:rsidP="00F6718A">
      <w:pPr>
        <w:ind w:left="720"/>
        <w:rPr>
          <w:sz w:val="32"/>
          <w:szCs w:val="32"/>
        </w:rPr>
      </w:pPr>
      <w:r w:rsidRPr="00F6718A">
        <w:rPr>
          <w:sz w:val="32"/>
          <w:szCs w:val="32"/>
        </w:rPr>
        <w:t xml:space="preserve">All </w:t>
      </w:r>
      <w:r>
        <w:rPr>
          <w:sz w:val="32"/>
          <w:szCs w:val="32"/>
        </w:rPr>
        <w:t>the</w:t>
      </w:r>
      <w:r w:rsidRPr="00F6718A">
        <w:rPr>
          <w:sz w:val="32"/>
          <w:szCs w:val="32"/>
        </w:rPr>
        <w:t xml:space="preserve"> APIs are documented using </w:t>
      </w:r>
      <w:hyperlink r:id="rId5" w:history="1">
        <w:r w:rsidRPr="00F6718A">
          <w:rPr>
            <w:rStyle w:val="Hyperlink"/>
            <w:b/>
            <w:bCs/>
            <w:sz w:val="32"/>
            <w:szCs w:val="32"/>
          </w:rPr>
          <w:t>Doxygen</w:t>
        </w:r>
      </w:hyperlink>
    </w:p>
    <w:p w14:paraId="2F1DF528" w14:textId="77777777" w:rsidR="00F6718A" w:rsidRDefault="00F6718A">
      <w:pPr>
        <w:rPr>
          <w:sz w:val="32"/>
          <w:szCs w:val="32"/>
        </w:rPr>
      </w:pPr>
      <w:r>
        <w:rPr>
          <w:sz w:val="32"/>
          <w:szCs w:val="32"/>
        </w:rPr>
        <w:t>To learn on ns3:</w:t>
      </w:r>
      <w:r w:rsidRPr="00F6718A">
        <w:t xml:space="preserve"> </w:t>
      </w:r>
      <w:hyperlink r:id="rId6" w:history="1">
        <w:r w:rsidRPr="00F6718A">
          <w:rPr>
            <w:rStyle w:val="Hyperlink"/>
            <w:sz w:val="32"/>
            <w:szCs w:val="32"/>
          </w:rPr>
          <w:t>https://www.nsnam.org/docs/tutorial/html/getting-started.html</w:t>
        </w:r>
      </w:hyperlink>
      <w:r>
        <w:rPr>
          <w:sz w:val="32"/>
          <w:szCs w:val="32"/>
        </w:rPr>
        <w:t xml:space="preserve"> </w:t>
      </w:r>
    </w:p>
    <w:p w14:paraId="2B52C18B" w14:textId="77777777" w:rsidR="004663F9" w:rsidRPr="004663F9" w:rsidRDefault="004663F9" w:rsidP="004663F9">
      <w:pPr>
        <w:shd w:val="clear" w:color="auto" w:fill="FFFFFF"/>
        <w:spacing w:after="0" w:line="288" w:lineRule="atLeast"/>
        <w:outlineLvl w:val="2"/>
        <w:rPr>
          <w:rFonts w:ascii="Arial" w:eastAsia="Times New Roman" w:hAnsi="Arial" w:cs="Arial"/>
          <w:color w:val="3A3A3A"/>
          <w:kern w:val="0"/>
          <w:sz w:val="30"/>
          <w:szCs w:val="30"/>
          <w:lang w:bidi="ar-SA"/>
          <w14:ligatures w14:val="none"/>
        </w:rPr>
      </w:pPr>
      <w:r>
        <w:rPr>
          <w:rFonts w:ascii="Arial" w:eastAsia="Times New Roman" w:hAnsi="Arial" w:cs="Arial"/>
          <w:b/>
          <w:bCs/>
          <w:color w:val="3A3A3A"/>
          <w:kern w:val="0"/>
          <w:sz w:val="30"/>
          <w:szCs w:val="30"/>
          <w:bdr w:val="none" w:sz="0" w:space="0" w:color="auto" w:frame="1"/>
          <w:lang w:bidi="ar-SA"/>
          <w14:ligatures w14:val="none"/>
        </w:rPr>
        <w:t>Phases of our project:</w:t>
      </w:r>
    </w:p>
    <w:p w14:paraId="20D7CC50" w14:textId="77777777" w:rsidR="004663F9" w:rsidRP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At first, we describe the research question / problem</w:t>
      </w:r>
    </w:p>
    <w:p w14:paraId="11C5D23C" w14:textId="77777777" w:rsidR="004663F9" w:rsidRP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Next, design the prototype of proposed system based on related models</w:t>
      </w:r>
    </w:p>
    <w:p w14:paraId="6D1F11F9" w14:textId="77777777" w:rsidR="004663F9" w:rsidRP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Then, choose the appropriate performance metrics and variable parameters for system evaluation</w:t>
      </w:r>
    </w:p>
    <w:p w14:paraId="5C0176EA" w14:textId="77777777" w:rsidR="004663F9" w:rsidRP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After that, implement the model and configure the suitable static parameters</w:t>
      </w:r>
    </w:p>
    <w:p w14:paraId="3F3BD9C8" w14:textId="77777777" w:rsidR="004663F9" w:rsidRP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Further, configure the simulator for generate necessary performance values</w:t>
      </w:r>
    </w:p>
    <w:p w14:paraId="761EA146" w14:textId="77777777" w:rsidR="004663F9" w:rsidRP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Next, simulate the network model and acquire the performance values after execution</w:t>
      </w:r>
    </w:p>
    <w:p w14:paraId="101DEF8C" w14:textId="77777777" w:rsidR="004663F9" w:rsidRDefault="004663F9" w:rsidP="004663F9">
      <w:pPr>
        <w:numPr>
          <w:ilvl w:val="0"/>
          <w:numId w:val="2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At last, investigate and understand the obtained results</w:t>
      </w:r>
    </w:p>
    <w:p w14:paraId="677B7DBD" w14:textId="77777777" w:rsidR="004663F9" w:rsidRDefault="004663F9" w:rsidP="004663F9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</w:p>
    <w:p w14:paraId="07939820" w14:textId="77777777" w:rsidR="004663F9" w:rsidRDefault="004663F9" w:rsidP="004663F9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3A3A3A"/>
          <w:kern w:val="0"/>
          <w:sz w:val="32"/>
          <w:szCs w:val="32"/>
          <w:lang w:bidi="ar-SA"/>
          <w14:ligatures w14:val="none"/>
        </w:rPr>
      </w:pPr>
      <w:r w:rsidRPr="004663F9">
        <w:rPr>
          <w:rFonts w:ascii="Arial" w:eastAsia="Times New Roman" w:hAnsi="Arial" w:cs="Arial"/>
          <w:b/>
          <w:bCs/>
          <w:color w:val="3A3A3A"/>
          <w:kern w:val="0"/>
          <w:sz w:val="32"/>
          <w:szCs w:val="32"/>
          <w:lang w:bidi="ar-SA"/>
          <w14:ligatures w14:val="none"/>
        </w:rPr>
        <w:t>Significant Process in Wireless Body Area Network</w:t>
      </w:r>
      <w:r>
        <w:rPr>
          <w:rFonts w:ascii="Arial" w:eastAsia="Times New Roman" w:hAnsi="Arial" w:cs="Arial"/>
          <w:b/>
          <w:bCs/>
          <w:color w:val="3A3A3A"/>
          <w:kern w:val="0"/>
          <w:sz w:val="32"/>
          <w:szCs w:val="32"/>
          <w:lang w:bidi="ar-SA"/>
          <w14:ligatures w14:val="none"/>
        </w:rPr>
        <w:t>:</w:t>
      </w:r>
    </w:p>
    <w:p w14:paraId="443FBCA5" w14:textId="77777777" w:rsidR="004663F9" w:rsidRPr="004663F9" w:rsidRDefault="004663F9" w:rsidP="004663F9">
      <w:pPr>
        <w:numPr>
          <w:ilvl w:val="0"/>
          <w:numId w:val="3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The internet will provide the network to the Bluetooth and GPRS</w:t>
      </w:r>
    </w:p>
    <w:p w14:paraId="5C34E88C" w14:textId="77777777" w:rsidR="004663F9" w:rsidRDefault="004663F9" w:rsidP="004663F9">
      <w:pPr>
        <w:numPr>
          <w:ilvl w:val="0"/>
          <w:numId w:val="3"/>
        </w:numPr>
        <w:shd w:val="clear" w:color="auto" w:fill="FFFFFF"/>
        <w:spacing w:after="0" w:line="360" w:lineRule="auto"/>
        <w:ind w:left="1440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The network coordinator and temperature offers the motion, SpO2, and ECG sensor for the body area network</w:t>
      </w:r>
    </w:p>
    <w:p w14:paraId="74CA1E32" w14:textId="77777777" w:rsidR="004663F9" w:rsidRDefault="004663F9" w:rsidP="004663F9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 xml:space="preserve">(GRPS </w:t>
      </w: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sym w:font="Wingdings" w:char="F0E0"/>
      </w: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General Packet Radio Service (GPRS) is a wireless data system that allows mobile users to access the internet over 2G, 3G, and Wideband Code Division Multiple Access (WCDMA) mobile networks</w:t>
      </w:r>
      <w:r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,</w:t>
      </w:r>
    </w:p>
    <w:p w14:paraId="08F54E1E" w14:textId="77777777" w:rsidR="004663F9" w:rsidRPr="004663F9" w:rsidRDefault="004663F9" w:rsidP="004663F9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</w:pPr>
      <w:r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 xml:space="preserve">SPO2 </w:t>
      </w:r>
      <w:r w:rsidRPr="004663F9"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sym w:font="Wingdings" w:char="F0E0"/>
      </w:r>
      <w:r>
        <w:rPr>
          <w:rFonts w:ascii="Arial" w:eastAsia="Times New Roman" w:hAnsi="Arial" w:cs="Arial"/>
          <w:color w:val="3A3A3A"/>
          <w:kern w:val="0"/>
          <w:sz w:val="24"/>
          <w:szCs w:val="24"/>
          <w:lang w:bidi="ar-SA"/>
          <w14:ligatures w14:val="none"/>
        </w:rPr>
        <w:t>Oxygen Saturation).</w:t>
      </w:r>
    </w:p>
    <w:p w14:paraId="45C28261" w14:textId="77777777" w:rsidR="004663F9" w:rsidRPr="004663F9" w:rsidRDefault="004663F9" w:rsidP="004663F9">
      <w:pPr>
        <w:rPr>
          <w:rFonts w:ascii="Arial" w:hAnsi="Arial" w:cs="Arial"/>
          <w:sz w:val="28"/>
        </w:rPr>
      </w:pPr>
      <w:r w:rsidRPr="004663F9">
        <w:rPr>
          <w:rFonts w:ascii="Arial" w:hAnsi="Arial" w:cs="Arial"/>
          <w:b/>
          <w:bCs/>
          <w:sz w:val="28"/>
        </w:rPr>
        <w:t>Noticeable Algorithms in Wireless Body Area Network</w:t>
      </w:r>
    </w:p>
    <w:p w14:paraId="5210A6E4" w14:textId="77777777" w:rsidR="004663F9" w:rsidRPr="004663F9" w:rsidRDefault="004663F9" w:rsidP="004663F9">
      <w:pPr>
        <w:numPr>
          <w:ilvl w:val="0"/>
          <w:numId w:val="1"/>
        </w:numPr>
        <w:rPr>
          <w:rFonts w:ascii="Arial" w:hAnsi="Arial" w:cs="Arial"/>
          <w:sz w:val="28"/>
        </w:rPr>
      </w:pPr>
      <w:r w:rsidRPr="004663F9">
        <w:rPr>
          <w:rFonts w:ascii="Arial" w:hAnsi="Arial" w:cs="Arial"/>
          <w:b/>
          <w:bCs/>
          <w:sz w:val="28"/>
        </w:rPr>
        <w:lastRenderedPageBreak/>
        <w:t>Unsupervised Learning Algorithm</w:t>
      </w:r>
    </w:p>
    <w:p w14:paraId="63DF68FE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Dimensionality Reduction</w:t>
      </w:r>
    </w:p>
    <w:p w14:paraId="0CCBD542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PCA</w:t>
      </w:r>
    </w:p>
    <w:p w14:paraId="02C0F78F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ICA</w:t>
      </w:r>
    </w:p>
    <w:p w14:paraId="3FE5CD5D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SVD</w:t>
      </w:r>
    </w:p>
    <w:p w14:paraId="6E044D44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Clustering</w:t>
      </w:r>
    </w:p>
    <w:p w14:paraId="36150A70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Hierarchical</w:t>
      </w:r>
    </w:p>
    <w:p w14:paraId="603E3158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Fuzzy c Means</w:t>
      </w:r>
    </w:p>
    <w:p w14:paraId="4CF7E1D2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K Means</w:t>
      </w:r>
    </w:p>
    <w:p w14:paraId="5C9F21DC" w14:textId="77777777" w:rsidR="004663F9" w:rsidRPr="004663F9" w:rsidRDefault="004663F9" w:rsidP="004663F9">
      <w:pPr>
        <w:numPr>
          <w:ilvl w:val="0"/>
          <w:numId w:val="1"/>
        </w:numPr>
        <w:rPr>
          <w:rFonts w:ascii="Arial" w:hAnsi="Arial" w:cs="Arial"/>
          <w:sz w:val="28"/>
        </w:rPr>
      </w:pPr>
      <w:r w:rsidRPr="004663F9">
        <w:rPr>
          <w:rFonts w:ascii="Arial" w:hAnsi="Arial" w:cs="Arial"/>
          <w:b/>
          <w:bCs/>
          <w:sz w:val="28"/>
        </w:rPr>
        <w:t>Supervised Learning Algorithm</w:t>
      </w:r>
    </w:p>
    <w:p w14:paraId="5FE2D654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Classification</w:t>
      </w:r>
    </w:p>
    <w:p w14:paraId="1C453374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ANN</w:t>
      </w:r>
    </w:p>
    <w:p w14:paraId="25D3A1F0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SVM</w:t>
      </w:r>
    </w:p>
    <w:p w14:paraId="42F841E3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Random Forest</w:t>
      </w:r>
    </w:p>
    <w:p w14:paraId="4904892A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Decision Trees</w:t>
      </w:r>
    </w:p>
    <w:p w14:paraId="4E0EF915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Bayesian</w:t>
      </w:r>
    </w:p>
    <w:p w14:paraId="2F7678E4" w14:textId="77777777" w:rsidR="004663F9" w:rsidRP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Regression</w:t>
      </w:r>
    </w:p>
    <w:p w14:paraId="6F0889A2" w14:textId="77777777" w:rsidR="004663F9" w:rsidRPr="004663F9" w:rsidRDefault="004663F9" w:rsidP="004663F9">
      <w:pPr>
        <w:numPr>
          <w:ilvl w:val="0"/>
          <w:numId w:val="1"/>
        </w:numPr>
        <w:rPr>
          <w:rFonts w:ascii="Arial" w:hAnsi="Arial" w:cs="Arial"/>
          <w:sz w:val="28"/>
        </w:rPr>
      </w:pPr>
      <w:r w:rsidRPr="004663F9">
        <w:rPr>
          <w:rFonts w:ascii="Arial" w:hAnsi="Arial" w:cs="Arial"/>
          <w:b/>
          <w:bCs/>
          <w:sz w:val="28"/>
        </w:rPr>
        <w:t>Reinforcement Learning Algorithm</w:t>
      </w:r>
    </w:p>
    <w:p w14:paraId="3594FEA5" w14:textId="77777777" w:rsidR="004663F9" w:rsidRDefault="004663F9" w:rsidP="004663F9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663F9">
        <w:rPr>
          <w:rFonts w:ascii="Arial" w:hAnsi="Arial" w:cs="Arial"/>
          <w:sz w:val="24"/>
          <w:szCs w:val="24"/>
        </w:rPr>
        <w:t>Q Learning</w:t>
      </w:r>
    </w:p>
    <w:p w14:paraId="55DF4436" w14:textId="77777777" w:rsidR="009440AE" w:rsidRP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0D0E5383" w14:textId="77777777" w:rsidR="009440AE" w:rsidRP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04DB13DE" w14:textId="77777777" w:rsidR="009440AE" w:rsidRP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060B3268" w14:textId="77777777" w:rsid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780FBAD6" w14:textId="77777777" w:rsid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4ECA6ECD" w14:textId="77777777" w:rsid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56CA33B0" w14:textId="77777777" w:rsid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43944C1D" w14:textId="77777777" w:rsid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3BEABAB7" w14:textId="77777777" w:rsid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0C611A22" w14:textId="77777777" w:rsidR="009440AE" w:rsidRP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2ACB5C51" w14:textId="48D450DB" w:rsidR="009440AE" w:rsidRPr="009440AE" w:rsidRDefault="009440AE" w:rsidP="009440AE">
      <w:pPr>
        <w:rPr>
          <w:rFonts w:ascii="Arial" w:hAnsi="Arial" w:cs="Arial"/>
          <w:sz w:val="24"/>
          <w:szCs w:val="24"/>
        </w:rPr>
      </w:pPr>
      <w:r w:rsidRPr="009440AE">
        <w:rPr>
          <w:rFonts w:ascii="Arial" w:hAnsi="Arial" w:cs="Arial"/>
          <w:sz w:val="24"/>
          <w:szCs w:val="24"/>
        </w:rPr>
        <w:t>Omnet++</w:t>
      </w:r>
      <w:r>
        <w:rPr>
          <w:rFonts w:ascii="Arial" w:hAnsi="Arial" w:cs="Arial"/>
          <w:sz w:val="24"/>
          <w:szCs w:val="24"/>
        </w:rPr>
        <w:t xml:space="preserve"> simulator:</w:t>
      </w:r>
    </w:p>
    <w:p w14:paraId="63D2D893" w14:textId="77777777" w:rsidR="009440AE" w:rsidRPr="009440AE" w:rsidRDefault="009440AE" w:rsidP="009440AE">
      <w:pPr>
        <w:rPr>
          <w:rFonts w:ascii="Arial" w:hAnsi="Arial" w:cs="Arial"/>
          <w:sz w:val="24"/>
          <w:szCs w:val="24"/>
        </w:rPr>
      </w:pPr>
    </w:p>
    <w:p w14:paraId="1652F70D" w14:textId="22BAA019" w:rsidR="009440AE" w:rsidRDefault="009440AE" w:rsidP="004663F9">
      <w:r w:rsidRPr="009440AE">
        <w:drawing>
          <wp:inline distT="0" distB="0" distL="0" distR="0" wp14:anchorId="6C9CA8E2" wp14:editId="192C8983">
            <wp:extent cx="5943600" cy="3103245"/>
            <wp:effectExtent l="0" t="0" r="0" b="1905"/>
            <wp:docPr id="59202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20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7052" w14:textId="77777777" w:rsidR="009440AE" w:rsidRDefault="009440AE" w:rsidP="004663F9"/>
    <w:p w14:paraId="525C9A40" w14:textId="446E5767" w:rsidR="009440AE" w:rsidRDefault="00A53E43" w:rsidP="004663F9">
      <w:r w:rsidRPr="00A53E43">
        <w:drawing>
          <wp:inline distT="0" distB="0" distL="0" distR="0" wp14:anchorId="581BE4C8" wp14:editId="4C769273">
            <wp:extent cx="5943600" cy="2749550"/>
            <wp:effectExtent l="0" t="0" r="0" b="0"/>
            <wp:docPr id="15421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99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869" w14:textId="77777777" w:rsidR="00DE6F78" w:rsidRPr="00DE6F78" w:rsidRDefault="00DE6F78" w:rsidP="00DE6F78"/>
    <w:p w14:paraId="3E331A48" w14:textId="77777777" w:rsidR="00DE6F78" w:rsidRDefault="00DE6F78" w:rsidP="00DE6F78"/>
    <w:p w14:paraId="6D075564" w14:textId="497B8BC2" w:rsidR="00DE6F78" w:rsidRDefault="00DE6F78" w:rsidP="00DE6F78">
      <w:r w:rsidRPr="00DE6F78">
        <w:lastRenderedPageBreak/>
        <w:drawing>
          <wp:inline distT="0" distB="0" distL="0" distR="0" wp14:anchorId="23AD6CAB" wp14:editId="4BD8C597">
            <wp:extent cx="5943600" cy="2752090"/>
            <wp:effectExtent l="0" t="0" r="0" b="0"/>
            <wp:docPr id="62726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6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4F41" w14:textId="77777777" w:rsidR="00041E42" w:rsidRPr="00041E42" w:rsidRDefault="00041E42" w:rsidP="00041E42"/>
    <w:p w14:paraId="06BFC908" w14:textId="77777777" w:rsidR="00041E42" w:rsidRDefault="00041E42" w:rsidP="00041E42"/>
    <w:p w14:paraId="578E3F92" w14:textId="6BBEB88B" w:rsidR="00041E42" w:rsidRPr="00041E42" w:rsidRDefault="00041E42" w:rsidP="00041E42">
      <w:r w:rsidRPr="00041E42">
        <w:drawing>
          <wp:inline distT="0" distB="0" distL="0" distR="0" wp14:anchorId="0EBA9FBD" wp14:editId="0BD1C2A6">
            <wp:extent cx="5943600" cy="2758440"/>
            <wp:effectExtent l="0" t="0" r="0" b="3810"/>
            <wp:docPr id="82796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60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E42" w:rsidRPr="00041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D22355"/>
    <w:multiLevelType w:val="multilevel"/>
    <w:tmpl w:val="79A0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C6D13D3"/>
    <w:multiLevelType w:val="multilevel"/>
    <w:tmpl w:val="5312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DC5A04"/>
    <w:multiLevelType w:val="multilevel"/>
    <w:tmpl w:val="11566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91098E"/>
    <w:multiLevelType w:val="multilevel"/>
    <w:tmpl w:val="89203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8285811">
    <w:abstractNumId w:val="3"/>
  </w:num>
  <w:num w:numId="2" w16cid:durableId="775950823">
    <w:abstractNumId w:val="0"/>
  </w:num>
  <w:num w:numId="3" w16cid:durableId="2132044721">
    <w:abstractNumId w:val="1"/>
  </w:num>
  <w:num w:numId="4" w16cid:durableId="1036662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F9"/>
    <w:rsid w:val="00041E42"/>
    <w:rsid w:val="002E1F9F"/>
    <w:rsid w:val="00452E26"/>
    <w:rsid w:val="004663F9"/>
    <w:rsid w:val="009440AE"/>
    <w:rsid w:val="009F63B7"/>
    <w:rsid w:val="00A53E43"/>
    <w:rsid w:val="00C63E55"/>
    <w:rsid w:val="00DE6F78"/>
    <w:rsid w:val="00F6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69F92"/>
  <w15:chartTrackingRefBased/>
  <w15:docId w15:val="{53A4FA16-D3EE-4F44-A871-B17FCE45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71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1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snam.org/docs/tutorial/html/getting-started.html%2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nsnam.org/docs/release/3.42/doxygen/index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K</dc:creator>
  <cp:keywords/>
  <dc:description/>
  <cp:lastModifiedBy>Saravanan K</cp:lastModifiedBy>
  <cp:revision>5</cp:revision>
  <dcterms:created xsi:type="dcterms:W3CDTF">2024-09-08T01:58:00Z</dcterms:created>
  <dcterms:modified xsi:type="dcterms:W3CDTF">2024-09-08T05:24:00Z</dcterms:modified>
</cp:coreProperties>
</file>