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2D2509" w14:textId="77777777" w:rsidR="00856437" w:rsidRPr="00EB116E" w:rsidRDefault="00856437" w:rsidP="00856437">
      <w:pPr>
        <w:pStyle w:val="a6"/>
        <w:ind w:right="-2"/>
        <w:jc w:val="left"/>
        <w:rPr>
          <w:rFonts w:cs="Times New Roman"/>
        </w:rPr>
      </w:pPr>
      <w:r w:rsidRPr="00EB116E">
        <w:rPr>
          <w:rFonts w:cs="Times New Roman"/>
          <w:noProof/>
          <w:lang w:eastAsia="ru-RU" w:bidi="ar-SA"/>
        </w:rPr>
        <w:drawing>
          <wp:anchor distT="0" distB="0" distL="0" distR="0" simplePos="0" relativeHeight="251659264" behindDoc="0" locked="0" layoutInCell="1" allowOverlap="1" wp14:anchorId="46C47D31" wp14:editId="7B0388A7">
            <wp:simplePos x="0" y="0"/>
            <wp:positionH relativeFrom="column">
              <wp:posOffset>2710815</wp:posOffset>
            </wp:positionH>
            <wp:positionV relativeFrom="paragraph">
              <wp:posOffset>200025</wp:posOffset>
            </wp:positionV>
            <wp:extent cx="522605" cy="671195"/>
            <wp:effectExtent l="0" t="0" r="10795" b="14605"/>
            <wp:wrapTopAndBottom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2605" cy="67119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3F28E4D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МИНОБРНАУКИ РОССИИ</w:t>
      </w:r>
    </w:p>
    <w:p w14:paraId="3B4A1D7A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</w:p>
    <w:p w14:paraId="2559B4C1" w14:textId="77777777" w:rsidR="00856437" w:rsidRPr="00EB116E" w:rsidRDefault="00856437" w:rsidP="00856437">
      <w:pPr>
        <w:pStyle w:val="a6"/>
        <w:ind w:right="-2"/>
        <w:rPr>
          <w:rFonts w:cs="Times New Roman"/>
        </w:rPr>
      </w:pPr>
      <w:r w:rsidRPr="00EB116E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7D780502" w14:textId="77777777" w:rsidR="00856437" w:rsidRPr="00EB116E" w:rsidRDefault="00856437" w:rsidP="00856437">
      <w:pPr>
        <w:pStyle w:val="a7"/>
        <w:ind w:right="-2"/>
        <w:rPr>
          <w:rFonts w:cs="Times New Roman"/>
        </w:rPr>
      </w:pPr>
      <w:r w:rsidRPr="00EB116E">
        <w:rPr>
          <w:rFonts w:cs="Times New Roman"/>
        </w:rPr>
        <w:t>«Санкт-Петербургский государственный технологический институт (технический университет)»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214"/>
        <w:gridCol w:w="2328"/>
        <w:gridCol w:w="1641"/>
        <w:gridCol w:w="2357"/>
        <w:gridCol w:w="1815"/>
      </w:tblGrid>
      <w:tr w:rsidR="00856437" w:rsidRPr="00EB116E" w14:paraId="2B577244" w14:textId="77777777" w:rsidTr="006B55A3">
        <w:tc>
          <w:tcPr>
            <w:tcW w:w="1893" w:type="pct"/>
            <w:gridSpan w:val="2"/>
          </w:tcPr>
          <w:p w14:paraId="00652713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УГНС</w:t>
            </w:r>
          </w:p>
        </w:tc>
        <w:tc>
          <w:tcPr>
            <w:tcW w:w="876" w:type="pct"/>
            <w:vAlign w:val="center"/>
          </w:tcPr>
          <w:p w14:paraId="4398B56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09.00.00</w:t>
            </w:r>
          </w:p>
        </w:tc>
        <w:tc>
          <w:tcPr>
            <w:tcW w:w="2230" w:type="pct"/>
            <w:gridSpan w:val="2"/>
          </w:tcPr>
          <w:p w14:paraId="547519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64A6C38C" w14:textId="77777777" w:rsidTr="006B55A3">
        <w:trPr>
          <w:trHeight w:val="628"/>
        </w:trPr>
        <w:tc>
          <w:tcPr>
            <w:tcW w:w="1893" w:type="pct"/>
            <w:gridSpan w:val="2"/>
          </w:tcPr>
          <w:p w14:paraId="54C75A6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Направление подготовки</w:t>
            </w:r>
          </w:p>
        </w:tc>
        <w:tc>
          <w:tcPr>
            <w:tcW w:w="876" w:type="pct"/>
            <w:vAlign w:val="center"/>
          </w:tcPr>
          <w:p w14:paraId="7EE3974D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09.03.01</w:t>
            </w:r>
          </w:p>
        </w:tc>
        <w:tc>
          <w:tcPr>
            <w:tcW w:w="2230" w:type="pct"/>
            <w:gridSpan w:val="2"/>
          </w:tcPr>
          <w:p w14:paraId="7C30512A" w14:textId="77777777" w:rsidR="00856437" w:rsidRPr="00EB116E" w:rsidRDefault="002F1B13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Информатика и вычислительная техника</w:t>
            </w:r>
          </w:p>
        </w:tc>
      </w:tr>
      <w:tr w:rsidR="00856437" w:rsidRPr="00EB116E" w14:paraId="12B6F398" w14:textId="77777777" w:rsidTr="006B55A3">
        <w:tc>
          <w:tcPr>
            <w:tcW w:w="1893" w:type="pct"/>
            <w:gridSpan w:val="2"/>
          </w:tcPr>
          <w:p w14:paraId="6CA8C579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Направленность (профиль)</w:t>
            </w:r>
          </w:p>
        </w:tc>
        <w:tc>
          <w:tcPr>
            <w:tcW w:w="876" w:type="pct"/>
          </w:tcPr>
          <w:p w14:paraId="21AC973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531CDF4" w14:textId="77777777" w:rsidR="00856437" w:rsidRPr="002F1B13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  <w:color w:val="000000"/>
              </w:rPr>
            </w:pPr>
            <w:r w:rsidRPr="00EB116E">
              <w:rPr>
                <w:rFonts w:ascii="Times New Roman" w:hAnsi="Times New Roman" w:cs="Times New Roman"/>
                <w:color w:val="000000"/>
              </w:rPr>
              <w:t>Системы автоматизированного проектирования</w:t>
            </w:r>
          </w:p>
        </w:tc>
      </w:tr>
      <w:tr w:rsidR="00856437" w:rsidRPr="00EB116E" w14:paraId="49B803DB" w14:textId="77777777" w:rsidTr="006B55A3">
        <w:trPr>
          <w:trHeight w:val="690"/>
        </w:trPr>
        <w:tc>
          <w:tcPr>
            <w:tcW w:w="1893" w:type="pct"/>
            <w:gridSpan w:val="2"/>
          </w:tcPr>
          <w:p w14:paraId="0FABBBB4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Форма обучения</w:t>
            </w:r>
          </w:p>
        </w:tc>
        <w:tc>
          <w:tcPr>
            <w:tcW w:w="876" w:type="pct"/>
          </w:tcPr>
          <w:p w14:paraId="4A4CA5A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30" w:type="pct"/>
            <w:gridSpan w:val="2"/>
          </w:tcPr>
          <w:p w14:paraId="797CF46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очная</w:t>
            </w:r>
          </w:p>
        </w:tc>
      </w:tr>
      <w:tr w:rsidR="00856437" w:rsidRPr="00EB116E" w14:paraId="09E6F52A" w14:textId="77777777" w:rsidTr="006B55A3">
        <w:tc>
          <w:tcPr>
            <w:tcW w:w="1893" w:type="pct"/>
            <w:gridSpan w:val="2"/>
          </w:tcPr>
          <w:p w14:paraId="3378C180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Факультет</w:t>
            </w:r>
          </w:p>
        </w:tc>
        <w:tc>
          <w:tcPr>
            <w:tcW w:w="876" w:type="pct"/>
          </w:tcPr>
          <w:p w14:paraId="3AA41647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43F78646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Информационных технологий и управления</w:t>
            </w:r>
          </w:p>
        </w:tc>
      </w:tr>
      <w:tr w:rsidR="00856437" w:rsidRPr="00EB116E" w14:paraId="5B1F3E70" w14:textId="77777777" w:rsidTr="006B55A3">
        <w:tc>
          <w:tcPr>
            <w:tcW w:w="1893" w:type="pct"/>
            <w:gridSpan w:val="2"/>
          </w:tcPr>
          <w:p w14:paraId="7C57F58A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Кафедра</w:t>
            </w:r>
          </w:p>
        </w:tc>
        <w:tc>
          <w:tcPr>
            <w:tcW w:w="876" w:type="pct"/>
          </w:tcPr>
          <w:p w14:paraId="5573B28E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</w:tcPr>
          <w:p w14:paraId="5295E281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Систем автоматизированного проектирования и управления</w:t>
            </w:r>
          </w:p>
        </w:tc>
      </w:tr>
      <w:tr w:rsidR="00856437" w:rsidRPr="00EB116E" w14:paraId="5F8BD419" w14:textId="77777777" w:rsidTr="006B55A3">
        <w:trPr>
          <w:trHeight w:val="90"/>
        </w:trPr>
        <w:tc>
          <w:tcPr>
            <w:tcW w:w="1893" w:type="pct"/>
            <w:gridSpan w:val="2"/>
            <w:vAlign w:val="center"/>
          </w:tcPr>
          <w:p w14:paraId="58AB24C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Учебная дисциплина</w:t>
            </w:r>
          </w:p>
        </w:tc>
        <w:tc>
          <w:tcPr>
            <w:tcW w:w="876" w:type="pct"/>
            <w:vAlign w:val="center"/>
          </w:tcPr>
          <w:p w14:paraId="38AEDB2F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2230" w:type="pct"/>
            <w:gridSpan w:val="2"/>
            <w:vAlign w:val="center"/>
          </w:tcPr>
          <w:p w14:paraId="271B5B5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Разработка программных систем</w:t>
            </w:r>
          </w:p>
        </w:tc>
      </w:tr>
      <w:tr w:rsidR="00856437" w:rsidRPr="00EB116E" w14:paraId="49AB4796" w14:textId="77777777" w:rsidTr="006B55A3">
        <w:trPr>
          <w:trHeight w:val="680"/>
        </w:trPr>
        <w:tc>
          <w:tcPr>
            <w:tcW w:w="649" w:type="pct"/>
            <w:vAlign w:val="center"/>
          </w:tcPr>
          <w:p w14:paraId="1254A577" w14:textId="77777777" w:rsidR="00856437" w:rsidRPr="00EB116E" w:rsidRDefault="00856437" w:rsidP="006B55A3">
            <w:pPr>
              <w:widowControl w:val="0"/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Курс</w:t>
            </w:r>
          </w:p>
        </w:tc>
        <w:tc>
          <w:tcPr>
            <w:tcW w:w="2121" w:type="pct"/>
            <w:gridSpan w:val="2"/>
            <w:vAlign w:val="center"/>
          </w:tcPr>
          <w:p w14:paraId="545C8CAA" w14:textId="77777777" w:rsidR="00856437" w:rsidRPr="00EB116E" w:rsidRDefault="00856437" w:rsidP="006B55A3">
            <w:pPr>
              <w:ind w:right="-2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  <w:lang w:val="en-US"/>
              </w:rPr>
              <w:t>II</w:t>
            </w:r>
          </w:p>
        </w:tc>
        <w:tc>
          <w:tcPr>
            <w:tcW w:w="1260" w:type="pct"/>
            <w:vAlign w:val="center"/>
          </w:tcPr>
          <w:p w14:paraId="7D8D25B4" w14:textId="77777777" w:rsidR="00856437" w:rsidRPr="00EB116E" w:rsidRDefault="00856437" w:rsidP="006B55A3">
            <w:pPr>
              <w:widowControl w:val="0"/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Группа</w:t>
            </w:r>
          </w:p>
        </w:tc>
        <w:tc>
          <w:tcPr>
            <w:tcW w:w="970" w:type="pct"/>
            <w:vAlign w:val="center"/>
          </w:tcPr>
          <w:p w14:paraId="2AEC6354" w14:textId="77777777" w:rsidR="00856437" w:rsidRPr="00EB116E" w:rsidRDefault="00856437" w:rsidP="006B55A3">
            <w:pPr>
              <w:ind w:right="-2"/>
              <w:jc w:val="center"/>
              <w:rPr>
                <w:rFonts w:ascii="Times New Roman" w:hAnsi="Times New Roman" w:cs="Times New Roman"/>
              </w:rPr>
            </w:pPr>
            <w:r w:rsidRPr="00EB116E">
              <w:rPr>
                <w:rFonts w:ascii="Times New Roman" w:hAnsi="Times New Roman" w:cs="Times New Roman"/>
              </w:rPr>
              <w:t>443</w:t>
            </w:r>
          </w:p>
        </w:tc>
      </w:tr>
    </w:tbl>
    <w:p w14:paraId="4AE61690" w14:textId="77777777" w:rsidR="00856437" w:rsidRPr="00EB116E" w:rsidRDefault="00856437" w:rsidP="00856437">
      <w:pPr>
        <w:pStyle w:val="a8"/>
        <w:ind w:right="-2"/>
        <w:rPr>
          <w:rFonts w:cs="Times New Roman"/>
        </w:rPr>
      </w:pPr>
    </w:p>
    <w:p w14:paraId="77FC80AE" w14:textId="77777777" w:rsidR="00856437" w:rsidRPr="003678FF" w:rsidRDefault="00856437" w:rsidP="00856437">
      <w:pPr>
        <w:pStyle w:val="a8"/>
        <w:ind w:right="-2"/>
        <w:rPr>
          <w:rFonts w:cs="Times New Roman"/>
        </w:rPr>
      </w:pPr>
      <w:r w:rsidRPr="00EB116E">
        <w:rPr>
          <w:rFonts w:cs="Times New Roman"/>
        </w:rPr>
        <w:t xml:space="preserve">Отчёт по лабораторной работе № </w:t>
      </w:r>
      <w:r w:rsidR="008E012E">
        <w:rPr>
          <w:rFonts w:cs="Times New Roman"/>
        </w:rPr>
        <w:t>3</w:t>
      </w:r>
    </w:p>
    <w:p w14:paraId="2CE18268" w14:textId="557F2744" w:rsidR="00856437" w:rsidRPr="00D4389B" w:rsidRDefault="00856437" w:rsidP="00856437">
      <w:pPr>
        <w:pStyle w:val="a8"/>
        <w:ind w:right="-2"/>
        <w:rPr>
          <w:rFonts w:cs="Times New Roman"/>
          <w:lang w:val="en-US"/>
        </w:rPr>
      </w:pPr>
      <w:r w:rsidRPr="00EB116E">
        <w:rPr>
          <w:rFonts w:cs="Times New Roman"/>
        </w:rPr>
        <w:t xml:space="preserve">Вариант № </w:t>
      </w:r>
      <w:r w:rsidR="00D4389B">
        <w:rPr>
          <w:rFonts w:cs="Times New Roman"/>
          <w:lang w:val="en-US"/>
        </w:rPr>
        <w:t>16</w:t>
      </w:r>
    </w:p>
    <w:p w14:paraId="62549889" w14:textId="77777777" w:rsidR="00856437" w:rsidRPr="00EB116E" w:rsidRDefault="00856437" w:rsidP="00856437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26CA7EB" w14:textId="77777777" w:rsidR="00585C92" w:rsidRPr="00585C92" w:rsidRDefault="00856437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sz w:val="24"/>
          <w:szCs w:val="24"/>
        </w:rPr>
        <w:t>Тема:</w:t>
      </w:r>
      <w:r w:rsidRPr="00585C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85C92"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«Изучение реализации графических пользовательских интерфейсов и</w:t>
      </w:r>
    </w:p>
    <w:p w14:paraId="7D72CEA4" w14:textId="77777777" w:rsidR="00856437" w:rsidRPr="00585C92" w:rsidRDefault="00585C92" w:rsidP="00585C92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</w:pPr>
      <w:r w:rsidRPr="00585C92">
        <w:rPr>
          <w:rFonts w:ascii="Times New Roman" w:eastAsia="Times New Roman" w:hAnsi="Times New Roman" w:cs="Times New Roman"/>
          <w:b/>
          <w:bCs/>
          <w:color w:val="34343C"/>
          <w:sz w:val="23"/>
          <w:szCs w:val="23"/>
          <w:lang w:eastAsia="ru-RU"/>
        </w:rPr>
        <w:t>интеграции базы данных для веб-приложений»</w:t>
      </w:r>
    </w:p>
    <w:p w14:paraId="386E557A" w14:textId="77777777" w:rsidR="00585C92" w:rsidRPr="00585C92" w:rsidRDefault="00585C92" w:rsidP="00585C92">
      <w:pPr>
        <w:shd w:val="clear" w:color="auto" w:fill="FFFFFF"/>
        <w:spacing w:after="0" w:line="240" w:lineRule="auto"/>
        <w:rPr>
          <w:rFonts w:ascii="Helvetica Neue" w:eastAsia="Times New Roman" w:hAnsi="Helvetica Neue" w:cs="Times New Roman"/>
          <w:color w:val="34343C"/>
          <w:sz w:val="23"/>
          <w:szCs w:val="23"/>
          <w:lang w:eastAsia="ru-RU"/>
        </w:rPr>
      </w:pPr>
    </w:p>
    <w:p w14:paraId="7BD1F25F" w14:textId="77777777" w:rsidR="00856437" w:rsidRPr="00EB116E" w:rsidRDefault="00856437" w:rsidP="00856437">
      <w:pPr>
        <w:pStyle w:val="a3"/>
        <w:ind w:firstLine="0"/>
        <w:rPr>
          <w:rFonts w:cs="Times New Roman"/>
          <w:b/>
          <w:bCs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41"/>
        <w:gridCol w:w="3081"/>
        <w:gridCol w:w="3133"/>
      </w:tblGrid>
      <w:tr w:rsidR="00856437" w:rsidRPr="00EB116E" w14:paraId="177EC34D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04C2A89" w14:textId="77777777" w:rsidR="00856437" w:rsidRPr="00EB116E" w:rsidRDefault="00856437" w:rsidP="006B55A3">
            <w:pPr>
              <w:pStyle w:val="a3"/>
              <w:ind w:firstLine="0"/>
              <w:jc w:val="left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Исполнитель: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4508A5B5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77C9E5B8" w14:textId="1B3923E1" w:rsidR="00856437" w:rsidRPr="00EB116E" w:rsidRDefault="00D4389B" w:rsidP="006B55A3">
            <w:pPr>
              <w:pStyle w:val="a3"/>
              <w:ind w:firstLine="0"/>
              <w:rPr>
                <w:rFonts w:cs="Times New Roman"/>
              </w:rPr>
            </w:pPr>
            <w:r>
              <w:rPr>
                <w:rFonts w:cs="Times New Roman"/>
              </w:rPr>
              <w:t>Юмангулов Р</w:t>
            </w:r>
            <w:r w:rsidR="00856437" w:rsidRPr="00EB116E">
              <w:rPr>
                <w:rFonts w:cs="Times New Roman"/>
                <w:lang w:val="en-US"/>
              </w:rPr>
              <w:t>.</w:t>
            </w:r>
            <w:r w:rsidR="00856437" w:rsidRPr="00EB116E">
              <w:rPr>
                <w:rFonts w:cs="Times New Roman"/>
              </w:rPr>
              <w:t>Д</w:t>
            </w:r>
            <w:r w:rsidR="00856437" w:rsidRPr="00EB116E">
              <w:rPr>
                <w:rFonts w:cs="Times New Roman"/>
                <w:lang w:val="en-US"/>
              </w:rPr>
              <w:t>.</w:t>
            </w:r>
          </w:p>
        </w:tc>
      </w:tr>
      <w:tr w:rsidR="00856437" w:rsidRPr="00EB116E" w14:paraId="347A7E6B" w14:textId="77777777" w:rsidTr="006B55A3"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75171366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 xml:space="preserve">Проверили: </w:t>
            </w:r>
          </w:p>
        </w:tc>
        <w:tc>
          <w:tcPr>
            <w:tcW w:w="3190" w:type="dxa"/>
            <w:tcBorders>
              <w:top w:val="nil"/>
              <w:left w:val="nil"/>
              <w:bottom w:val="nil"/>
              <w:right w:val="nil"/>
            </w:tcBorders>
          </w:tcPr>
          <w:p w14:paraId="1150134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</w:p>
        </w:tc>
        <w:tc>
          <w:tcPr>
            <w:tcW w:w="3191" w:type="dxa"/>
            <w:tcBorders>
              <w:top w:val="nil"/>
              <w:left w:val="nil"/>
              <w:bottom w:val="nil"/>
              <w:right w:val="nil"/>
            </w:tcBorders>
          </w:tcPr>
          <w:p w14:paraId="47FFB7B3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Дамрин А.О.</w:t>
            </w:r>
          </w:p>
          <w:p w14:paraId="38371702" w14:textId="77777777" w:rsidR="00856437" w:rsidRPr="00EB116E" w:rsidRDefault="00856437" w:rsidP="006B55A3">
            <w:pPr>
              <w:pStyle w:val="a3"/>
              <w:ind w:firstLine="0"/>
              <w:rPr>
                <w:rFonts w:cs="Times New Roman"/>
              </w:rPr>
            </w:pPr>
            <w:r w:rsidRPr="00EB116E">
              <w:rPr>
                <w:rFonts w:cs="Times New Roman"/>
              </w:rPr>
              <w:t>Кочанов С.А.</w:t>
            </w:r>
          </w:p>
        </w:tc>
      </w:tr>
    </w:tbl>
    <w:p w14:paraId="5A50AEC7" w14:textId="77777777" w:rsidR="00856437" w:rsidRPr="00EB116E" w:rsidRDefault="00856437" w:rsidP="00856437">
      <w:pPr>
        <w:jc w:val="both"/>
        <w:rPr>
          <w:rFonts w:ascii="Times New Roman" w:hAnsi="Times New Roman" w:cs="Times New Roman"/>
        </w:rPr>
      </w:pPr>
    </w:p>
    <w:p w14:paraId="644DF550" w14:textId="77777777" w:rsidR="00856437" w:rsidRPr="00EB116E" w:rsidRDefault="00856437">
      <w:pPr>
        <w:rPr>
          <w:rFonts w:ascii="Times New Roman" w:hAnsi="Times New Roman" w:cs="Times New Roman"/>
        </w:rPr>
      </w:pPr>
    </w:p>
    <w:p w14:paraId="1DC8E2EB" w14:textId="77777777" w:rsidR="00D34FE8" w:rsidRPr="00D34FE8" w:rsidRDefault="00A30944" w:rsidP="00D34FE8">
      <w:pPr>
        <w:pStyle w:val="aa"/>
        <w:numPr>
          <w:ilvl w:val="0"/>
          <w:numId w:val="1"/>
        </w:numPr>
        <w:ind w:left="142" w:firstLine="218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F501B">
        <w:rPr>
          <w:rFonts w:ascii="Times New Roman" w:hAnsi="Times New Roman" w:cs="Times New Roman"/>
          <w:b/>
          <w:bCs/>
          <w:sz w:val="24"/>
          <w:szCs w:val="24"/>
        </w:rPr>
        <w:lastRenderedPageBreak/>
        <w:t>Цель работы</w:t>
      </w:r>
    </w:p>
    <w:p w14:paraId="3EB61794" w14:textId="77777777" w:rsidR="00D34FE8" w:rsidRPr="00D34FE8" w:rsidRDefault="00D34FE8" w:rsidP="00746A73">
      <w:pPr>
        <w:pStyle w:val="aa"/>
        <w:ind w:left="0" w:firstLine="360"/>
        <w:jc w:val="both"/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</w:pPr>
      <w:r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Р</w:t>
      </w:r>
      <w:r w:rsidRPr="00D34FE8">
        <w:rPr>
          <w:rFonts w:ascii="Times New Roman" w:eastAsia="Times New Roman" w:hAnsi="Times New Roman" w:cs="Times New Roman"/>
          <w:color w:val="34343C"/>
          <w:sz w:val="23"/>
          <w:szCs w:val="23"/>
          <w:lang w:eastAsia="ru-RU"/>
        </w:rPr>
        <w:t>азработка для программы графического пользовательского интерфейса и интеграция базы данных для веб-приложений.</w:t>
      </w:r>
    </w:p>
    <w:p w14:paraId="6AB36A2C" w14:textId="77777777" w:rsidR="00D34FE8" w:rsidRPr="00D34FE8" w:rsidRDefault="00D34FE8" w:rsidP="00D34FE8">
      <w:pPr>
        <w:pStyle w:val="aa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FCF8EA" w14:textId="77777777" w:rsidR="00A30944" w:rsidRPr="004F501B" w:rsidRDefault="008175F8" w:rsidP="00A30944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  <w:lang w:val="en-US"/>
        </w:rPr>
      </w:pP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З</w:t>
      </w:r>
      <w:r w:rsidR="00A30944" w:rsidRPr="004F501B"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адани</w:t>
      </w:r>
      <w:r>
        <w:rPr>
          <w:rFonts w:ascii="Times New Roman" w:hAnsi="Times New Roman" w:cs="Times New Roman"/>
          <w:b/>
          <w:bCs/>
          <w:color w:val="34343C"/>
          <w:sz w:val="24"/>
          <w:szCs w:val="24"/>
          <w:shd w:val="clear" w:color="auto" w:fill="FFFFFF"/>
        </w:rPr>
        <w:t>е</w:t>
      </w:r>
    </w:p>
    <w:p w14:paraId="26E62E88" w14:textId="77777777" w:rsidR="00365576" w:rsidRDefault="0047414B" w:rsidP="00657974">
      <w:pPr>
        <w:pStyle w:val="aa"/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Реализовать приложение с заданным функционалом</w:t>
      </w: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:</w:t>
      </w:r>
    </w:p>
    <w:p w14:paraId="6793E541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Основные требования к функционалу приложения:</w:t>
      </w:r>
    </w:p>
    <w:p w14:paraId="2FCEE441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зарегистрироваться в приложении (логин/пароль);</w:t>
      </w:r>
    </w:p>
    <w:p w14:paraId="2F174BD5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Возможность авторизироваться;</w:t>
      </w:r>
    </w:p>
    <w:p w14:paraId="2BC50964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пользователем. Пользователь должен выбрать один из вариантов:</w:t>
      </w:r>
    </w:p>
    <w:p w14:paraId="41060118" w14:textId="77777777" w:rsidR="0047414B" w:rsidRPr="0047414B" w:rsidRDefault="0047414B" w:rsidP="002A469F">
      <w:pPr>
        <w:pStyle w:val="aa"/>
        <w:numPr>
          <w:ilvl w:val="0"/>
          <w:numId w:val="4"/>
        </w:numPr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Ввод массива с клавиатуры;</w:t>
      </w:r>
    </w:p>
    <w:p w14:paraId="1E64BF4D" w14:textId="77777777" w:rsidR="0047414B" w:rsidRPr="0047414B" w:rsidRDefault="0047414B" w:rsidP="002A469F">
      <w:pPr>
        <w:pStyle w:val="aa"/>
        <w:numPr>
          <w:ilvl w:val="0"/>
          <w:numId w:val="4"/>
        </w:numPr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Генерация массива случайных целых чисел.</w:t>
      </w:r>
    </w:p>
    <w:p w14:paraId="1A0BAEB0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Отсортировать массив алгоритмом из 2ой лабораторной работы;</w:t>
      </w:r>
    </w:p>
    <w:p w14:paraId="4D3954E0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Сохранить изначальный/отсортированный массив пользователем;</w:t>
      </w:r>
    </w:p>
    <w:p w14:paraId="2B7A0565" w14:textId="77777777" w:rsidR="0047414B" w:rsidRPr="0047414B" w:rsidRDefault="0047414B" w:rsidP="002A469F">
      <w:pPr>
        <w:pStyle w:val="aa"/>
        <w:numPr>
          <w:ilvl w:val="0"/>
          <w:numId w:val="2"/>
        </w:numPr>
        <w:ind w:left="0" w:firstLine="426"/>
        <w:jc w:val="both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47414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Просмотреть раннее сохранённые массивы авторизированным пользователем;</w:t>
      </w:r>
    </w:p>
    <w:p w14:paraId="032DBC60" w14:textId="77777777" w:rsidR="00D33898" w:rsidRPr="00D33898" w:rsidRDefault="00D33898" w:rsidP="008708C8">
      <w:pPr>
        <w:spacing w:before="300" w:after="150" w:line="240" w:lineRule="auto"/>
        <w:ind w:left="426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</w:t>
      </w:r>
      <w:r w:rsidRPr="00D33898">
        <w:rPr>
          <w:rFonts w:ascii="Times New Roman" w:eastAsia="Times New Roman" w:hAnsi="Times New Roman" w:cs="Times New Roman"/>
          <w:b/>
          <w:bCs/>
          <w:sz w:val="31"/>
          <w:szCs w:val="31"/>
          <w:lang w:eastAsia="ru-RU"/>
        </w:rPr>
        <w:t> </w:t>
      </w: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Описание используемых технологий</w:t>
      </w:r>
    </w:p>
    <w:p w14:paraId="0CA069B2" w14:textId="3C4AAAB7" w:rsidR="00D33898" w:rsidRDefault="00D33898" w:rsidP="00657974">
      <w:pPr>
        <w:spacing w:before="270" w:after="120" w:line="240" w:lineRule="auto"/>
        <w:ind w:firstLine="426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D33898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2.1. Серверная часть</w:t>
      </w:r>
    </w:p>
    <w:p w14:paraId="17840E51" w14:textId="16C8DE2E" w:rsidR="00746A73" w:rsidRPr="00746A73" w:rsidRDefault="00746A73" w:rsidP="00746A73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Таблица 2.1 – Серверная часть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62"/>
        <w:gridCol w:w="1719"/>
        <w:gridCol w:w="2661"/>
        <w:gridCol w:w="3003"/>
      </w:tblGrid>
      <w:tr w:rsidR="006961BA" w:rsidRPr="00746A73" w14:paraId="17666452" w14:textId="77777777" w:rsidTr="009E5852">
        <w:tc>
          <w:tcPr>
            <w:tcW w:w="1962" w:type="dxa"/>
          </w:tcPr>
          <w:p w14:paraId="6035ACDD" w14:textId="37CFCF10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1719" w:type="dxa"/>
          </w:tcPr>
          <w:p w14:paraId="06358FC7" w14:textId="56A9F44D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2661" w:type="dxa"/>
          </w:tcPr>
          <w:p w14:paraId="4FD97D0A" w14:textId="064926B6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3003" w:type="dxa"/>
          </w:tcPr>
          <w:p w14:paraId="659EC7DD" w14:textId="1FF81BC2" w:rsidR="006961BA" w:rsidRPr="00746A73" w:rsidRDefault="006961BA" w:rsidP="00657974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9E5852" w:rsidRPr="00746A73" w14:paraId="2909612F" w14:textId="77777777" w:rsidTr="009E5852">
        <w:tc>
          <w:tcPr>
            <w:tcW w:w="1962" w:type="dxa"/>
          </w:tcPr>
          <w:p w14:paraId="4E235B01" w14:textId="2134B130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Веб-фреймворк</w:t>
            </w:r>
          </w:p>
        </w:tc>
        <w:tc>
          <w:tcPr>
            <w:tcW w:w="1719" w:type="dxa"/>
          </w:tcPr>
          <w:p w14:paraId="3D671E90" w14:textId="486A7EF2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Express.js 5.1.0</w:t>
            </w:r>
          </w:p>
        </w:tc>
        <w:tc>
          <w:tcPr>
            <w:tcW w:w="2661" w:type="dxa"/>
            <w:vAlign w:val="center"/>
          </w:tcPr>
          <w:p w14:paraId="380C550D" w14:textId="74ADFA42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Минимальная конфигурация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Быстрое прототипирование API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Гибкая маршрутизация под задачи лабораторной работы</w:t>
            </w:r>
          </w:p>
        </w:tc>
        <w:tc>
          <w:tcPr>
            <w:tcW w:w="3003" w:type="dxa"/>
          </w:tcPr>
          <w:p w14:paraId="4C27AC4A" w14:textId="68432440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Нет встроенной валидации данных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Требуется ручная настройка middleware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Отсутствие строгой архитектуры может усложнить поддержку при расширении</w:t>
            </w:r>
          </w:p>
        </w:tc>
      </w:tr>
      <w:tr w:rsidR="009E5852" w:rsidRPr="00746A73" w14:paraId="182738AF" w14:textId="77777777" w:rsidTr="009E5852">
        <w:tc>
          <w:tcPr>
            <w:tcW w:w="1962" w:type="dxa"/>
          </w:tcPr>
          <w:p w14:paraId="67E21ACB" w14:textId="60AEE4AB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База данных</w:t>
            </w:r>
          </w:p>
        </w:tc>
        <w:tc>
          <w:tcPr>
            <w:tcW w:w="1719" w:type="dxa"/>
          </w:tcPr>
          <w:p w14:paraId="682ACBF7" w14:textId="34E152F9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better-sqlite3 12.4.6</w:t>
            </w:r>
          </w:p>
        </w:tc>
        <w:tc>
          <w:tcPr>
            <w:tcW w:w="2661" w:type="dxa"/>
          </w:tcPr>
          <w:p w14:paraId="4CDFA3FD" w14:textId="0616BD31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Не требует отдельного сервера БД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Простое развертывание (один файл)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Синхронный API упрощает логику работы с массивами</w:t>
            </w:r>
          </w:p>
        </w:tc>
        <w:tc>
          <w:tcPr>
            <w:tcW w:w="3003" w:type="dxa"/>
            <w:vAlign w:val="center"/>
          </w:tcPr>
          <w:p w14:paraId="3AA2F1E9" w14:textId="7A4F314D" w:rsidR="009E5852" w:rsidRPr="00746A73" w:rsidRDefault="009E5852" w:rsidP="009E5852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Ограниченная производительность при высокой нагрузке (&gt;1000 одновременных операций)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Файловая структура усложняет бэкапы</w:t>
            </w:r>
          </w:p>
        </w:tc>
      </w:tr>
    </w:tbl>
    <w:p w14:paraId="1EE50509" w14:textId="0DEA17B6" w:rsidR="006961BA" w:rsidRDefault="006961BA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89C5FD4" w14:textId="5215497E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15B13BD2" w14:textId="443D8B7E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081D40FC" w14:textId="77777777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F3CB823" w14:textId="0C72DD93" w:rsidR="002A469F" w:rsidRPr="002A469F" w:rsidRDefault="002A469F" w:rsidP="002A469F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Продолжение таблицы 2.1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202"/>
        <w:gridCol w:w="2189"/>
        <w:gridCol w:w="2224"/>
        <w:gridCol w:w="2730"/>
      </w:tblGrid>
      <w:tr w:rsidR="001A1117" w14:paraId="0C36E434" w14:textId="77777777" w:rsidTr="001A1117">
        <w:tc>
          <w:tcPr>
            <w:tcW w:w="2202" w:type="dxa"/>
          </w:tcPr>
          <w:p w14:paraId="5A7ED0E9" w14:textId="62186B68" w:rsidR="001A1117" w:rsidRPr="00746A73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2189" w:type="dxa"/>
          </w:tcPr>
          <w:p w14:paraId="4E216CE9" w14:textId="5DDD585C" w:rsidR="001A1117" w:rsidRPr="00746A73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2224" w:type="dxa"/>
          </w:tcPr>
          <w:p w14:paraId="735C008E" w14:textId="0F93AAA0" w:rsidR="001A1117" w:rsidRPr="00746A73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2730" w:type="dxa"/>
          </w:tcPr>
          <w:p w14:paraId="2B8E4697" w14:textId="2F057080" w:rsidR="001A1117" w:rsidRPr="00746A73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1A1117" w14:paraId="14C329D1" w14:textId="77777777" w:rsidTr="001A1117">
        <w:tc>
          <w:tcPr>
            <w:tcW w:w="2202" w:type="dxa"/>
          </w:tcPr>
          <w:p w14:paraId="550AC28A" w14:textId="6F609D28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Хеширование паролей</w:t>
            </w:r>
          </w:p>
        </w:tc>
        <w:tc>
          <w:tcPr>
            <w:tcW w:w="2189" w:type="dxa"/>
          </w:tcPr>
          <w:p w14:paraId="18D600A0" w14:textId="7BE7489B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bcryptjs 3.0.3</w:t>
            </w:r>
          </w:p>
        </w:tc>
        <w:tc>
          <w:tcPr>
            <w:tcW w:w="2224" w:type="dxa"/>
          </w:tcPr>
          <w:p w14:paraId="64E2C174" w14:textId="22EDBB50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Проверенная безопасность для учебного проекта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Настраиваемая сложность (10 rounds оптимально)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Широкая поддержка в экосистеме Node.js</w:t>
            </w:r>
          </w:p>
        </w:tc>
        <w:tc>
          <w:tcPr>
            <w:tcW w:w="2730" w:type="dxa"/>
          </w:tcPr>
          <w:p w14:paraId="6A247C58" w14:textId="37BC45DB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Высокая нагрузка на CPU при регистрации/авторизации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Медленнее альтернатив (argon2)</w:t>
            </w:r>
          </w:p>
        </w:tc>
      </w:tr>
      <w:tr w:rsidR="001A1117" w14:paraId="3E57D188" w14:textId="77777777" w:rsidTr="001A1117">
        <w:tc>
          <w:tcPr>
            <w:tcW w:w="2202" w:type="dxa"/>
          </w:tcPr>
          <w:p w14:paraId="1E27F558" w14:textId="6BE7C26A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jsonwebtoken 9.0.2</w:t>
            </w:r>
          </w:p>
        </w:tc>
        <w:tc>
          <w:tcPr>
            <w:tcW w:w="2189" w:type="dxa"/>
          </w:tcPr>
          <w:p w14:paraId="7DFBF034" w14:textId="51F5D295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jsonwebtoken 9.0.2</w:t>
            </w:r>
          </w:p>
        </w:tc>
        <w:tc>
          <w:tcPr>
            <w:tcW w:w="2224" w:type="dxa"/>
          </w:tcPr>
          <w:p w14:paraId="453B06C8" w14:textId="55AA8AED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Stateless-подход не требует хранения сессий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Легкая реализация для REST API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Поддержка времени жизни токена (24 часа)</w:t>
            </w:r>
          </w:p>
        </w:tc>
        <w:tc>
          <w:tcPr>
            <w:tcW w:w="2730" w:type="dxa"/>
          </w:tcPr>
          <w:p w14:paraId="0480054B" w14:textId="38CFD0E7" w:rsidR="001A1117" w:rsidRDefault="001A1117" w:rsidP="001A1117">
            <w:pPr>
              <w:spacing w:before="270" w:after="120" w:line="240" w:lineRule="auto"/>
              <w:outlineLvl w:val="2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Сложность отзыва токена до истечения срока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Увеличенный размер заголовков HTTP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Требуется безопасное хранение секретного ключа на сервере</w:t>
            </w:r>
          </w:p>
        </w:tc>
      </w:tr>
    </w:tbl>
    <w:p w14:paraId="29340365" w14:textId="77777777" w:rsidR="002A469F" w:rsidRDefault="002A469F" w:rsidP="009E5852">
      <w:p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6E4C3C6F" w14:textId="1A5AC24D" w:rsidR="00D33898" w:rsidRPr="00746A73" w:rsidRDefault="00D33898" w:rsidP="00746A73">
      <w:pPr>
        <w:pStyle w:val="aa"/>
        <w:numPr>
          <w:ilvl w:val="1"/>
          <w:numId w:val="1"/>
        </w:numPr>
        <w:spacing w:before="270" w:after="120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746A73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Клиентская часть</w:t>
      </w:r>
    </w:p>
    <w:p w14:paraId="1725A5EA" w14:textId="585126CF" w:rsidR="00746A73" w:rsidRPr="00746A73" w:rsidRDefault="00746A73" w:rsidP="00746A73">
      <w:pPr>
        <w:spacing w:after="0" w:line="240" w:lineRule="auto"/>
        <w:ind w:left="360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2</w:t>
      </w: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2</w:t>
      </w:r>
      <w:r w:rsidRPr="00746A73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Клиентская часть</w:t>
      </w:r>
    </w:p>
    <w:tbl>
      <w:tblPr>
        <w:tblStyle w:val="a5"/>
        <w:tblW w:w="0" w:type="auto"/>
        <w:tblInd w:w="-5" w:type="dxa"/>
        <w:tblLook w:val="04A0" w:firstRow="1" w:lastRow="0" w:firstColumn="1" w:lastColumn="0" w:noHBand="0" w:noVBand="1"/>
      </w:tblPr>
      <w:tblGrid>
        <w:gridCol w:w="1560"/>
        <w:gridCol w:w="1559"/>
        <w:gridCol w:w="3260"/>
        <w:gridCol w:w="2971"/>
      </w:tblGrid>
      <w:tr w:rsidR="009A4F5E" w:rsidRPr="00746A73" w14:paraId="1E76D626" w14:textId="77777777" w:rsidTr="009A4F5E">
        <w:tc>
          <w:tcPr>
            <w:tcW w:w="1560" w:type="dxa"/>
          </w:tcPr>
          <w:p w14:paraId="24EEBB39" w14:textId="75B35CD6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Компонент</w:t>
            </w:r>
          </w:p>
        </w:tc>
        <w:tc>
          <w:tcPr>
            <w:tcW w:w="1559" w:type="dxa"/>
          </w:tcPr>
          <w:p w14:paraId="75914528" w14:textId="300BF0E6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Выбранная технология</w:t>
            </w:r>
          </w:p>
        </w:tc>
        <w:tc>
          <w:tcPr>
            <w:tcW w:w="3260" w:type="dxa"/>
          </w:tcPr>
          <w:p w14:paraId="61170C5C" w14:textId="42FAC557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Плюсы для данного проекта</w:t>
            </w:r>
          </w:p>
        </w:tc>
        <w:tc>
          <w:tcPr>
            <w:tcW w:w="2971" w:type="dxa"/>
          </w:tcPr>
          <w:p w14:paraId="4C4216F0" w14:textId="32FE2F0C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Минусы для данного проекта</w:t>
            </w:r>
          </w:p>
        </w:tc>
      </w:tr>
      <w:tr w:rsidR="009A4F5E" w:rsidRPr="00746A73" w14:paraId="2D1A768B" w14:textId="77777777" w:rsidTr="009A4F5E">
        <w:tc>
          <w:tcPr>
            <w:tcW w:w="1560" w:type="dxa"/>
          </w:tcPr>
          <w:p w14:paraId="500224EE" w14:textId="7151D085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Фронтенд-фреймворк</w:t>
            </w:r>
          </w:p>
        </w:tc>
        <w:tc>
          <w:tcPr>
            <w:tcW w:w="1559" w:type="dxa"/>
          </w:tcPr>
          <w:p w14:paraId="7D4F8FFB" w14:textId="4748D6A1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React 19.2.0</w:t>
            </w:r>
          </w:p>
        </w:tc>
        <w:tc>
          <w:tcPr>
            <w:tcW w:w="3260" w:type="dxa"/>
          </w:tcPr>
          <w:p w14:paraId="705381FF" w14:textId="4E32F96A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Компонентный подход идеален для интерфейса работы с массивами (ввод, отображение, история)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Virtual DOM обеспечивает быстрый отклик при сортировке и отображении массивов</w:t>
            </w:r>
          </w:p>
        </w:tc>
        <w:tc>
          <w:tcPr>
            <w:tcW w:w="2971" w:type="dxa"/>
          </w:tcPr>
          <w:p w14:paraId="4EAF108B" w14:textId="5B27798A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Требует сборки для production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Избыточность для простых форм авторизации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Высокий порог входа для новичков</w:t>
            </w:r>
          </w:p>
        </w:tc>
      </w:tr>
      <w:tr w:rsidR="009A4F5E" w:rsidRPr="00746A73" w14:paraId="4CDC2E1D" w14:textId="77777777" w:rsidTr="009A4F5E">
        <w:tc>
          <w:tcPr>
            <w:tcW w:w="1560" w:type="dxa"/>
          </w:tcPr>
          <w:p w14:paraId="6B42885D" w14:textId="4DF761E0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Сборщик</w:t>
            </w:r>
          </w:p>
        </w:tc>
        <w:tc>
          <w:tcPr>
            <w:tcW w:w="1559" w:type="dxa"/>
          </w:tcPr>
          <w:p w14:paraId="727637C4" w14:textId="16AE2870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Vite 7.2.4</w:t>
            </w:r>
          </w:p>
        </w:tc>
        <w:tc>
          <w:tcPr>
            <w:tcW w:w="3260" w:type="dxa"/>
          </w:tcPr>
          <w:p w14:paraId="3C464E45" w14:textId="3F0259AD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Мгновенный запуск dev-сервера (важно для быстрой разработки)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Быстрая сборка для демонстрации проекта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Оптимизирован для React 19</w:t>
            </w:r>
          </w:p>
        </w:tc>
        <w:tc>
          <w:tcPr>
            <w:tcW w:w="2971" w:type="dxa"/>
          </w:tcPr>
          <w:p w14:paraId="70356E7A" w14:textId="46E98229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Меньше плагинов по сравнению с Webpack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Относительно новый инструмент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 настройки для специфичных задач</w:t>
            </w:r>
          </w:p>
        </w:tc>
      </w:tr>
      <w:tr w:rsidR="009E5852" w:rsidRPr="00746A73" w14:paraId="2DD7DEAF" w14:textId="77777777" w:rsidTr="009A4F5E">
        <w:tc>
          <w:tcPr>
            <w:tcW w:w="1560" w:type="dxa"/>
          </w:tcPr>
          <w:p w14:paraId="7D25B2EB" w14:textId="6EB7C73E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Линтер</w:t>
            </w:r>
          </w:p>
        </w:tc>
        <w:tc>
          <w:tcPr>
            <w:tcW w:w="1559" w:type="dxa"/>
          </w:tcPr>
          <w:p w14:paraId="2A4DED30" w14:textId="5DE05D62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ESLint 9.39.1</w:t>
            </w:r>
          </w:p>
        </w:tc>
        <w:tc>
          <w:tcPr>
            <w:tcW w:w="3260" w:type="dxa"/>
          </w:tcPr>
          <w:p w14:paraId="0A91222F" w14:textId="3AA29644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Обеспечивает единый стиль кода в командной работе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Предотвращает типичные ошибки при работе с состояниями в React</w:t>
            </w:r>
          </w:p>
        </w:tc>
        <w:tc>
          <w:tcPr>
            <w:tcW w:w="2971" w:type="dxa"/>
          </w:tcPr>
          <w:p w14:paraId="7CD90D15" w14:textId="5F7E543D" w:rsidR="009E5852" w:rsidRPr="00746A73" w:rsidRDefault="009E5852" w:rsidP="00A64D29">
            <w:pPr>
              <w:spacing w:before="30" w:after="3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</w:pP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t>• Может замедлять разработку при строгих правилах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  <w:t>• Требует настройки под конкретный проект</w:t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br/>
            </w:r>
            <w:r w:rsidRPr="00746A73">
              <w:rPr>
                <w:rFonts w:ascii="Times New Roman" w:eastAsia="Times New Roman" w:hAnsi="Times New Roman" w:cs="Times New Roman"/>
                <w:color w:val="000000" w:themeColor="text1"/>
                <w:sz w:val="23"/>
                <w:szCs w:val="23"/>
              </w:rPr>
              <w:lastRenderedPageBreak/>
              <w:t>• Дополнительный этап в CI/CD</w:t>
            </w:r>
          </w:p>
        </w:tc>
      </w:tr>
    </w:tbl>
    <w:p w14:paraId="72697641" w14:textId="77777777" w:rsidR="00A64D29" w:rsidRDefault="00A64D29" w:rsidP="00A64D29">
      <w:pPr>
        <w:spacing w:before="30" w:after="30" w:line="240" w:lineRule="auto"/>
        <w:ind w:left="42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EA9A51" w14:textId="77777777" w:rsidR="00A64D29" w:rsidRPr="00A64D29" w:rsidRDefault="00A64D29" w:rsidP="00A64D29">
      <w:pPr>
        <w:pStyle w:val="aa"/>
        <w:numPr>
          <w:ilvl w:val="0"/>
          <w:numId w:val="1"/>
        </w:numPr>
        <w:spacing w:before="30" w:after="3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Структура базы данных</w:t>
      </w:r>
    </w:p>
    <w:p w14:paraId="0D2EF543" w14:textId="1E11840C" w:rsidR="00A64D29" w:rsidRDefault="00A64D29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A64D2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Используется реляционная СУБД SQLite через better-sqlite3. База данных состоит из двух таблиц:</w:t>
      </w:r>
    </w:p>
    <w:p w14:paraId="21039016" w14:textId="172AE169" w:rsidR="00284C15" w:rsidRDefault="00284C15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3.1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Users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6"/>
        <w:gridCol w:w="1838"/>
        <w:gridCol w:w="2283"/>
        <w:gridCol w:w="3528"/>
      </w:tblGrid>
      <w:tr w:rsidR="00284C15" w14:paraId="3BA8E879" w14:textId="77777777" w:rsidTr="007B1A00">
        <w:tc>
          <w:tcPr>
            <w:tcW w:w="1696" w:type="dxa"/>
          </w:tcPr>
          <w:p w14:paraId="41F157D2" w14:textId="16EE5D71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843" w:type="dxa"/>
          </w:tcPr>
          <w:p w14:paraId="62C2E868" w14:textId="16965686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2268" w:type="dxa"/>
          </w:tcPr>
          <w:p w14:paraId="6A5AC4CE" w14:textId="73475D7D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Ограничения</w:t>
            </w:r>
          </w:p>
        </w:tc>
        <w:tc>
          <w:tcPr>
            <w:tcW w:w="3538" w:type="dxa"/>
          </w:tcPr>
          <w:p w14:paraId="373D09AC" w14:textId="4F0F3033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284C15" w14:paraId="735230EA" w14:textId="77777777" w:rsidTr="007B1A00">
        <w:tc>
          <w:tcPr>
            <w:tcW w:w="1696" w:type="dxa"/>
          </w:tcPr>
          <w:p w14:paraId="59EB2D64" w14:textId="59917E09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d</w:t>
            </w:r>
          </w:p>
        </w:tc>
        <w:tc>
          <w:tcPr>
            <w:tcW w:w="1843" w:type="dxa"/>
          </w:tcPr>
          <w:p w14:paraId="2E394173" w14:textId="70378271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268" w:type="dxa"/>
          </w:tcPr>
          <w:p w14:paraId="6590B6BC" w14:textId="108156DE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PRIMARY KEY AUTOINCREMENT</w:t>
            </w:r>
          </w:p>
        </w:tc>
        <w:tc>
          <w:tcPr>
            <w:tcW w:w="3538" w:type="dxa"/>
          </w:tcPr>
          <w:p w14:paraId="7BBF41F4" w14:textId="73B5E408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Уникальный идентификатор пользователя</w:t>
            </w:r>
          </w:p>
        </w:tc>
      </w:tr>
      <w:tr w:rsidR="00284C15" w:rsidRPr="007B1A00" w14:paraId="16980D58" w14:textId="77777777" w:rsidTr="007B1A00">
        <w:tc>
          <w:tcPr>
            <w:tcW w:w="1696" w:type="dxa"/>
          </w:tcPr>
          <w:p w14:paraId="332B63D7" w14:textId="4DBA1F72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username</w:t>
            </w:r>
          </w:p>
        </w:tc>
        <w:tc>
          <w:tcPr>
            <w:tcW w:w="1843" w:type="dxa"/>
          </w:tcPr>
          <w:p w14:paraId="22A1F910" w14:textId="1099B303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ext</w:t>
            </w:r>
          </w:p>
        </w:tc>
        <w:tc>
          <w:tcPr>
            <w:tcW w:w="2268" w:type="dxa"/>
          </w:tcPr>
          <w:p w14:paraId="3ADC9901" w14:textId="047AD675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UNIQUE NOT NULL</w:t>
            </w:r>
          </w:p>
        </w:tc>
        <w:tc>
          <w:tcPr>
            <w:tcW w:w="3538" w:type="dxa"/>
          </w:tcPr>
          <w:p w14:paraId="3BE68C10" w14:textId="180B0339" w:rsidR="00284C15" w:rsidRPr="007B1A00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Логин пользователя (в нижнем регистре)</w:t>
            </w:r>
          </w:p>
        </w:tc>
      </w:tr>
      <w:tr w:rsidR="00284C15" w14:paraId="2AB5275A" w14:textId="77777777" w:rsidTr="007B1A00">
        <w:tc>
          <w:tcPr>
            <w:tcW w:w="1696" w:type="dxa"/>
          </w:tcPr>
          <w:p w14:paraId="6244A00A" w14:textId="71760471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assword_hash</w:t>
            </w:r>
          </w:p>
        </w:tc>
        <w:tc>
          <w:tcPr>
            <w:tcW w:w="1843" w:type="dxa"/>
          </w:tcPr>
          <w:p w14:paraId="7DBC8CE0" w14:textId="7C760105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ext</w:t>
            </w:r>
          </w:p>
        </w:tc>
        <w:tc>
          <w:tcPr>
            <w:tcW w:w="2268" w:type="dxa"/>
          </w:tcPr>
          <w:p w14:paraId="45756722" w14:textId="392F1CC3" w:rsidR="00284C15" w:rsidRDefault="00284C15" w:rsidP="00284C15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538" w:type="dxa"/>
          </w:tcPr>
          <w:p w14:paraId="440263A2" w14:textId="414AD017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Хеш пароля (bcrypt, 10 rounds)</w:t>
            </w:r>
          </w:p>
        </w:tc>
      </w:tr>
      <w:tr w:rsidR="00284C15" w14:paraId="0EA5F79D" w14:textId="77777777" w:rsidTr="007B1A00">
        <w:tc>
          <w:tcPr>
            <w:tcW w:w="1696" w:type="dxa"/>
          </w:tcPr>
          <w:p w14:paraId="02B377F3" w14:textId="14AC78CD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reated_at</w:t>
            </w:r>
          </w:p>
        </w:tc>
        <w:tc>
          <w:tcPr>
            <w:tcW w:w="1843" w:type="dxa"/>
          </w:tcPr>
          <w:p w14:paraId="3A0D46FF" w14:textId="52772ECC" w:rsidR="00284C15" w:rsidRDefault="007B1A00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</w:t>
            </w:r>
            <w:r w:rsid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ext</w:t>
            </w:r>
          </w:p>
        </w:tc>
        <w:tc>
          <w:tcPr>
            <w:tcW w:w="2268" w:type="dxa"/>
          </w:tcPr>
          <w:p w14:paraId="2A697470" w14:textId="6B2ED8DB" w:rsidR="00284C15" w:rsidRDefault="00284C15" w:rsidP="00DB641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 DEFAULT datetime('now')</w:t>
            </w:r>
          </w:p>
        </w:tc>
        <w:tc>
          <w:tcPr>
            <w:tcW w:w="3538" w:type="dxa"/>
          </w:tcPr>
          <w:p w14:paraId="2AA4C854" w14:textId="054FCDE9" w:rsidR="00284C15" w:rsidRDefault="007B1A00" w:rsidP="007B1A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Время регистрации в UTC</w:t>
            </w:r>
          </w:p>
        </w:tc>
      </w:tr>
    </w:tbl>
    <w:p w14:paraId="7244B337" w14:textId="3B6425F6" w:rsidR="00284C15" w:rsidRDefault="00284C15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0ACFD8F4" w14:textId="0B1CAFA5" w:rsidR="007B1A00" w:rsidRPr="007B1A00" w:rsidRDefault="007B1A00" w:rsidP="007B1A00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Таблица 3.2 –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Arrays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3254"/>
      </w:tblGrid>
      <w:tr w:rsidR="007B1A00" w14:paraId="3DF85AE4" w14:textId="77777777" w:rsidTr="007B1A00">
        <w:tc>
          <w:tcPr>
            <w:tcW w:w="1555" w:type="dxa"/>
          </w:tcPr>
          <w:p w14:paraId="62C2BE4A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Поле</w:t>
            </w:r>
          </w:p>
        </w:tc>
        <w:tc>
          <w:tcPr>
            <w:tcW w:w="1559" w:type="dxa"/>
          </w:tcPr>
          <w:p w14:paraId="640AF8D1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Тип данных</w:t>
            </w:r>
          </w:p>
        </w:tc>
        <w:tc>
          <w:tcPr>
            <w:tcW w:w="2977" w:type="dxa"/>
          </w:tcPr>
          <w:p w14:paraId="13F86543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Ограничения</w:t>
            </w:r>
          </w:p>
        </w:tc>
        <w:tc>
          <w:tcPr>
            <w:tcW w:w="3254" w:type="dxa"/>
          </w:tcPr>
          <w:p w14:paraId="3B516E11" w14:textId="77777777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Описание</w:t>
            </w:r>
          </w:p>
        </w:tc>
      </w:tr>
      <w:tr w:rsidR="007B1A00" w14:paraId="4D22FCE4" w14:textId="77777777" w:rsidTr="007B1A00">
        <w:tc>
          <w:tcPr>
            <w:tcW w:w="1555" w:type="dxa"/>
          </w:tcPr>
          <w:p w14:paraId="7BC3B910" w14:textId="043A2EAF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id</w:t>
            </w:r>
          </w:p>
        </w:tc>
        <w:tc>
          <w:tcPr>
            <w:tcW w:w="1559" w:type="dxa"/>
          </w:tcPr>
          <w:p w14:paraId="1E9F8BA8" w14:textId="7777777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69BD74C9" w14:textId="7777777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284C1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PRIMARY KEY AUTOINCREMENT</w:t>
            </w:r>
          </w:p>
        </w:tc>
        <w:tc>
          <w:tcPr>
            <w:tcW w:w="3254" w:type="dxa"/>
          </w:tcPr>
          <w:p w14:paraId="24362B2C" w14:textId="7777777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Уникальный идентификатор пользователя</w:t>
            </w:r>
          </w:p>
        </w:tc>
      </w:tr>
      <w:tr w:rsidR="007B1A00" w:rsidRPr="007B1A00" w14:paraId="4F55F73B" w14:textId="77777777" w:rsidTr="007B1A00">
        <w:tc>
          <w:tcPr>
            <w:tcW w:w="1555" w:type="dxa"/>
          </w:tcPr>
          <w:p w14:paraId="524CA2B9" w14:textId="4D85B0E2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user_id</w:t>
            </w:r>
          </w:p>
        </w:tc>
        <w:tc>
          <w:tcPr>
            <w:tcW w:w="1559" w:type="dxa"/>
          </w:tcPr>
          <w:p w14:paraId="610B82A0" w14:textId="62E69298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119F11CA" w14:textId="14A83434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NULL, FOREIGN KEY (users.id) ON DELETE CASCADE</w:t>
            </w:r>
          </w:p>
        </w:tc>
        <w:tc>
          <w:tcPr>
            <w:tcW w:w="3254" w:type="dxa"/>
          </w:tcPr>
          <w:p w14:paraId="1E7A27CF" w14:textId="3B830C60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Ссылка на пользователя, владельца массива</w:t>
            </w:r>
          </w:p>
        </w:tc>
      </w:tr>
      <w:tr w:rsidR="007B1A00" w14:paraId="5FEAFEBF" w14:textId="77777777" w:rsidTr="007B1A00">
        <w:tc>
          <w:tcPr>
            <w:tcW w:w="1555" w:type="dxa"/>
          </w:tcPr>
          <w:p w14:paraId="2FFA73C4" w14:textId="4A0CC7CD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label</w:t>
            </w:r>
          </w:p>
        </w:tc>
        <w:tc>
          <w:tcPr>
            <w:tcW w:w="1559" w:type="dxa"/>
          </w:tcPr>
          <w:p w14:paraId="3637FE2B" w14:textId="11A799E1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1D1E9AE7" w14:textId="2648284F" w:rsidR="007B1A00" w:rsidRDefault="007B1A00" w:rsidP="009A1526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NULL, длина ≤ 120 символов</w:t>
            </w:r>
          </w:p>
        </w:tc>
        <w:tc>
          <w:tcPr>
            <w:tcW w:w="3254" w:type="dxa"/>
          </w:tcPr>
          <w:p w14:paraId="3A295D3F" w14:textId="1971F73B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Опциональная подпись массива</w:t>
            </w:r>
          </w:p>
        </w:tc>
      </w:tr>
      <w:tr w:rsidR="007B1A00" w:rsidRPr="007B1A00" w14:paraId="3F0CA266" w14:textId="77777777" w:rsidTr="007B1A00">
        <w:tc>
          <w:tcPr>
            <w:tcW w:w="1555" w:type="dxa"/>
          </w:tcPr>
          <w:p w14:paraId="553BBC74" w14:textId="7F15E603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original_data</w:t>
            </w:r>
          </w:p>
        </w:tc>
        <w:tc>
          <w:tcPr>
            <w:tcW w:w="1559" w:type="dxa"/>
          </w:tcPr>
          <w:p w14:paraId="6FB98A86" w14:textId="21512DC5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3C043575" w14:textId="5C2714CD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254" w:type="dxa"/>
          </w:tcPr>
          <w:p w14:paraId="0883B03C" w14:textId="6294353B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JSON</w:t>
            </w: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-строка исходного массива чисел</w:t>
            </w:r>
          </w:p>
        </w:tc>
      </w:tr>
      <w:tr w:rsidR="007B1A00" w14:paraId="3D1C4B45" w14:textId="77777777" w:rsidTr="007B1A00">
        <w:tc>
          <w:tcPr>
            <w:tcW w:w="1555" w:type="dxa"/>
          </w:tcPr>
          <w:p w14:paraId="59E5A6EE" w14:textId="7C9BFA17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sorted_data</w:t>
            </w:r>
          </w:p>
        </w:tc>
        <w:tc>
          <w:tcPr>
            <w:tcW w:w="1559" w:type="dxa"/>
          </w:tcPr>
          <w:p w14:paraId="5A41D6CB" w14:textId="6CAA49CC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2ADA1DE3" w14:textId="46B6F6D8" w:rsidR="007B1A00" w:rsidRPr="00284C15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3254" w:type="dxa"/>
          </w:tcPr>
          <w:p w14:paraId="0CB955C6" w14:textId="2C55EC36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JSON-строка отсортированного массива</w:t>
            </w:r>
          </w:p>
        </w:tc>
      </w:tr>
      <w:tr w:rsidR="007B1A00" w14:paraId="3E95630F" w14:textId="77777777" w:rsidTr="007B1A00">
        <w:tc>
          <w:tcPr>
            <w:tcW w:w="1555" w:type="dxa"/>
          </w:tcPr>
          <w:p w14:paraId="090549B9" w14:textId="61BB3A2E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save_original</w:t>
            </w:r>
          </w:p>
        </w:tc>
        <w:tc>
          <w:tcPr>
            <w:tcW w:w="1559" w:type="dxa"/>
          </w:tcPr>
          <w:p w14:paraId="2AE9E28D" w14:textId="47258EA9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69A4F25E" w14:textId="7F435260" w:rsidR="007B1A00" w:rsidRPr="00284C15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DEFAULT 1</w:t>
            </w:r>
          </w:p>
        </w:tc>
        <w:tc>
          <w:tcPr>
            <w:tcW w:w="3254" w:type="dxa"/>
          </w:tcPr>
          <w:p w14:paraId="77F2F45C" w14:textId="564DF7F8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Флаг сохранения исходных данных (0/1)</w:t>
            </w:r>
          </w:p>
        </w:tc>
      </w:tr>
      <w:tr w:rsidR="007B1A00" w14:paraId="1B7AA32F" w14:textId="77777777" w:rsidTr="007B1A00">
        <w:tc>
          <w:tcPr>
            <w:tcW w:w="1555" w:type="dxa"/>
          </w:tcPr>
          <w:p w14:paraId="1E469A13" w14:textId="1CCD11F5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save_sorted</w:t>
            </w:r>
          </w:p>
        </w:tc>
        <w:tc>
          <w:tcPr>
            <w:tcW w:w="1559" w:type="dxa"/>
          </w:tcPr>
          <w:p w14:paraId="15917B4F" w14:textId="2C9B3376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integer</w:t>
            </w:r>
          </w:p>
        </w:tc>
        <w:tc>
          <w:tcPr>
            <w:tcW w:w="2977" w:type="dxa"/>
          </w:tcPr>
          <w:p w14:paraId="09344637" w14:textId="25BBD8FA" w:rsidR="007B1A00" w:rsidRPr="00284C15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DEFAULT 1</w:t>
            </w:r>
          </w:p>
        </w:tc>
        <w:tc>
          <w:tcPr>
            <w:tcW w:w="3254" w:type="dxa"/>
          </w:tcPr>
          <w:p w14:paraId="35766E85" w14:textId="6633E96C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Флаг сохранения отсортированных данных (0/1)</w:t>
            </w:r>
          </w:p>
        </w:tc>
      </w:tr>
      <w:tr w:rsidR="007B1A00" w14:paraId="43AE3E78" w14:textId="77777777" w:rsidTr="007B1A00">
        <w:tc>
          <w:tcPr>
            <w:tcW w:w="1555" w:type="dxa"/>
          </w:tcPr>
          <w:p w14:paraId="5EAA4587" w14:textId="02E280EC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created_at</w:t>
            </w:r>
          </w:p>
        </w:tc>
        <w:tc>
          <w:tcPr>
            <w:tcW w:w="1559" w:type="dxa"/>
          </w:tcPr>
          <w:p w14:paraId="453A21FC" w14:textId="2053F995" w:rsid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text</w:t>
            </w:r>
          </w:p>
        </w:tc>
        <w:tc>
          <w:tcPr>
            <w:tcW w:w="2977" w:type="dxa"/>
          </w:tcPr>
          <w:p w14:paraId="6236A77F" w14:textId="33FA32CD" w:rsidR="007B1A00" w:rsidRPr="007B1A00" w:rsidRDefault="007B1A00" w:rsidP="009A152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NOT NULL DEFAULT datetime('now')</w:t>
            </w:r>
          </w:p>
        </w:tc>
        <w:tc>
          <w:tcPr>
            <w:tcW w:w="3254" w:type="dxa"/>
          </w:tcPr>
          <w:p w14:paraId="65C4A301" w14:textId="3C9FBAB3" w:rsidR="007B1A00" w:rsidRPr="007B1A00" w:rsidRDefault="007B1A00" w:rsidP="007B1A0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7B1A00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Время создания записи</w:t>
            </w:r>
          </w:p>
        </w:tc>
      </w:tr>
    </w:tbl>
    <w:p w14:paraId="0C1132A0" w14:textId="77777777" w:rsidR="007B1A00" w:rsidRDefault="007B1A00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5523042D" w14:textId="77777777" w:rsidR="007B1A00" w:rsidRPr="00284C15" w:rsidRDefault="007B1A00" w:rsidP="00DB6419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</w:pPr>
    </w:p>
    <w:p w14:paraId="79C1DABF" w14:textId="77777777" w:rsidR="00652B36" w:rsidRPr="001B121A" w:rsidRDefault="00730467" w:rsidP="001B121A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Тестовые примеры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1CF1CF6B" w14:textId="430632FC" w:rsidR="00730467" w:rsidRPr="00746A73" w:rsidRDefault="000027ED" w:rsidP="001B121A">
      <w:pPr>
        <w:pStyle w:val="aa"/>
        <w:ind w:left="0"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Результаты выполнения юнит-тестов представлены на рисунке </w:t>
      </w:r>
      <w:r w:rsidR="00F67797" w:rsidRPr="00F67797">
        <w:rPr>
          <w:rFonts w:ascii="Times New Roman" w:hAnsi="Times New Roman" w:cs="Times New Roman"/>
          <w:sz w:val="24"/>
          <w:szCs w:val="24"/>
        </w:rPr>
        <w:t>1</w:t>
      </w:r>
      <w:r w:rsidR="00746A73" w:rsidRPr="00746A73">
        <w:rPr>
          <w:rFonts w:ascii="Times New Roman" w:hAnsi="Times New Roman" w:cs="Times New Roman"/>
          <w:sz w:val="24"/>
          <w:szCs w:val="24"/>
        </w:rPr>
        <w:t>.</w:t>
      </w:r>
    </w:p>
    <w:p w14:paraId="03AF036E" w14:textId="77777777" w:rsidR="004F501B" w:rsidRDefault="009F6670" w:rsidP="004F501B">
      <w:pPr>
        <w:pStyle w:val="aa"/>
        <w:keepNext/>
      </w:pPr>
      <w:r w:rsidRPr="009F6670">
        <w:rPr>
          <w:noProof/>
        </w:rPr>
        <w:drawing>
          <wp:inline distT="0" distB="0" distL="0" distR="0" wp14:anchorId="519E764A" wp14:editId="472CC608">
            <wp:extent cx="4687726" cy="146920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0661" cy="149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5858" w14:textId="5FDECD01" w:rsidR="005D1A35" w:rsidRPr="00746A73" w:rsidRDefault="004F501B" w:rsidP="002247BC">
      <w:pPr>
        <w:pStyle w:val="a9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="009F6670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</w:t>
      </w: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027ED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–</w:t>
      </w:r>
      <w:r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="000027ED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результаты выполнения юнит-тестов</w:t>
      </w:r>
      <w:r w:rsidR="00746A73" w:rsidRPr="00746A73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67E24EF2" w14:textId="1D6C9D67" w:rsidR="008621D3" w:rsidRPr="008621D3" w:rsidRDefault="008621D3" w:rsidP="008621D3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lastRenderedPageBreak/>
        <w:t>Описание графического интерфейса и соответствие эвристикам UI/UX</w:t>
      </w:r>
    </w:p>
    <w:p w14:paraId="6FFB7686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78E43A6F" w14:textId="33004874" w:rsidR="008621D3" w:rsidRPr="008621D3" w:rsidRDefault="008621D3" w:rsidP="00746A7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</w:t>
      </w:r>
      <w:r w:rsidRPr="008621D3">
        <w:rPr>
          <w:rFonts w:ascii="Times New Roman" w:hAnsi="Times New Roman" w:cs="Times New Roman"/>
          <w:b/>
          <w:bCs/>
          <w:sz w:val="24"/>
          <w:szCs w:val="24"/>
        </w:rPr>
        <w:t>Общее описание интерфейса</w:t>
      </w:r>
    </w:p>
    <w:p w14:paraId="66A2BDBE" w14:textId="106C1B4F" w:rsidR="008621D3" w:rsidRDefault="008621D3" w:rsidP="00746A73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Графический интерфейс представляет собой современное веб-приложение с чистым, минималистичным дизайном, построенное по принципу одностраничного приложения (SPA). Интерфейс разделён на логические блоки с чёткой визуальной иерархией.</w:t>
      </w:r>
    </w:p>
    <w:p w14:paraId="65E2B8E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1. Шапка приложения (Header)</w:t>
      </w:r>
    </w:p>
    <w:p w14:paraId="45DCDA26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Элементы:</w:t>
      </w:r>
    </w:p>
    <w:p w14:paraId="40756240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Заголовок "Lab 3: массивы и сортировка"</w:t>
      </w:r>
    </w:p>
    <w:p w14:paraId="28FA549E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Подзаголовок с описанием функционала</w:t>
      </w:r>
    </w:p>
    <w:p w14:paraId="09AA8F38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пользователя (при авторизации)</w:t>
      </w:r>
    </w:p>
    <w:p w14:paraId="462D326D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Отображение имени пользователя с иконкой </w:t>
      </w:r>
      <w:r w:rsidRPr="008621D3">
        <w:rPr>
          <w:rFonts w:ascii="Segoe UI Emoji" w:hAnsi="Segoe UI Emoji" w:cs="Segoe UI Emoji"/>
          <w:sz w:val="24"/>
          <w:szCs w:val="24"/>
        </w:rPr>
        <w:t>👤</w:t>
      </w:r>
    </w:p>
    <w:p w14:paraId="1128D791" w14:textId="77777777" w:rsidR="008621D3" w:rsidRPr="008621D3" w:rsidRDefault="008621D3" w:rsidP="002A469F">
      <w:pPr>
        <w:pStyle w:val="aa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"Выйти"</w:t>
      </w:r>
    </w:p>
    <w:p w14:paraId="66E291B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1CFC201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2. Система уведомлений (Notification System)</w:t>
      </w:r>
    </w:p>
    <w:p w14:paraId="0F682F0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Визуальное представление: Цветные плашки с иконками статуса</w:t>
      </w:r>
    </w:p>
    <w:p w14:paraId="1874E09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Типы:</w:t>
      </w:r>
    </w:p>
    <w:p w14:paraId="6BE2AEA9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Segoe UI Emoji" w:hAnsi="Segoe UI Emoji" w:cs="Segoe UI Emoji"/>
          <w:sz w:val="24"/>
          <w:szCs w:val="24"/>
        </w:rPr>
        <w:t>✅</w:t>
      </w:r>
      <w:r w:rsidRPr="008621D3">
        <w:rPr>
          <w:rFonts w:ascii="Times New Roman" w:hAnsi="Times New Roman" w:cs="Times New Roman"/>
          <w:sz w:val="24"/>
          <w:szCs w:val="24"/>
        </w:rPr>
        <w:t xml:space="preserve"> Успех (зелёный фон)</w:t>
      </w:r>
    </w:p>
    <w:p w14:paraId="0729430F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Segoe UI Emoji" w:hAnsi="Segoe UI Emoji" w:cs="Segoe UI Emoji"/>
          <w:sz w:val="24"/>
          <w:szCs w:val="24"/>
        </w:rPr>
        <w:t>❌</w:t>
      </w:r>
      <w:r w:rsidRPr="008621D3">
        <w:rPr>
          <w:rFonts w:ascii="Times New Roman" w:hAnsi="Times New Roman" w:cs="Times New Roman"/>
          <w:sz w:val="24"/>
          <w:szCs w:val="24"/>
        </w:rPr>
        <w:t xml:space="preserve"> Ошибка (красный фон)</w:t>
      </w:r>
    </w:p>
    <w:p w14:paraId="3952E72F" w14:textId="77777777" w:rsidR="008621D3" w:rsidRPr="008621D3" w:rsidRDefault="008621D3" w:rsidP="002A469F">
      <w:pPr>
        <w:pStyle w:val="aa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ℹ️ Информация (синий фон)</w:t>
      </w:r>
    </w:p>
    <w:p w14:paraId="3C7BDB74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69EC1C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Особенности: Автоматическое скрытие через 5 секунд</w:t>
      </w:r>
    </w:p>
    <w:p w14:paraId="437C40C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10CD5A7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3. Панель авторизации/регистрации</w:t>
      </w:r>
    </w:p>
    <w:p w14:paraId="3114A16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Переключатель режимов: "Войти" / "Зарегистрироваться"</w:t>
      </w:r>
    </w:p>
    <w:p w14:paraId="37325E16" w14:textId="77777777" w:rsidR="008621D3" w:rsidRP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Поля ввода:</w:t>
      </w:r>
    </w:p>
    <w:p w14:paraId="7DF8765B" w14:textId="77777777" w:rsidR="008621D3" w:rsidRP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Логин (username)</w:t>
      </w:r>
    </w:p>
    <w:p w14:paraId="4AA9E7C2" w14:textId="5150A341" w:rsidR="008621D3" w:rsidRDefault="008621D3" w:rsidP="002A469F">
      <w:pPr>
        <w:pStyle w:val="aa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Пароль (password)</w:t>
      </w:r>
    </w:p>
    <w:p w14:paraId="1D93E396" w14:textId="77777777" w:rsidR="008621D3" w:rsidRPr="008621D3" w:rsidRDefault="008621D3" w:rsidP="008621D3">
      <w:pPr>
        <w:pStyle w:val="aa"/>
        <w:ind w:left="1428"/>
        <w:rPr>
          <w:rFonts w:ascii="Times New Roman" w:hAnsi="Times New Roman" w:cs="Times New Roman"/>
          <w:sz w:val="24"/>
          <w:szCs w:val="24"/>
        </w:rPr>
      </w:pPr>
    </w:p>
    <w:p w14:paraId="19027EF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Валидация:</w:t>
      </w:r>
    </w:p>
    <w:p w14:paraId="66C290BC" w14:textId="77777777" w:rsidR="008621D3" w:rsidRP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Минимальная длина логина: 3 символа</w:t>
      </w:r>
    </w:p>
    <w:p w14:paraId="536908F4" w14:textId="77777777" w:rsidR="008621D3" w:rsidRP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Минимальная длина пароля: 6 символов</w:t>
      </w:r>
    </w:p>
    <w:p w14:paraId="54EB6ACD" w14:textId="24069EDF" w:rsidR="008621D3" w:rsidRDefault="008621D3" w:rsidP="002A469F">
      <w:pPr>
        <w:pStyle w:val="aa"/>
        <w:numPr>
          <w:ilvl w:val="0"/>
          <w:numId w:val="2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Визуальная обратная связь: Подсветка активного режима</w:t>
      </w:r>
    </w:p>
    <w:p w14:paraId="2D099426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006F213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4. Рабочая область работы с массивами</w:t>
      </w:r>
    </w:p>
    <w:p w14:paraId="425A3BEF" w14:textId="705D5226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Переключатель режимов ввода</w:t>
      </w:r>
    </w:p>
    <w:p w14:paraId="1ABA0A75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Сегментированные кнопки:</w:t>
      </w:r>
    </w:p>
    <w:p w14:paraId="3E9D09C2" w14:textId="77777777" w:rsidR="008621D3" w:rsidRPr="008621D3" w:rsidRDefault="008621D3" w:rsidP="002A469F">
      <w:pPr>
        <w:pStyle w:val="a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"Клавиатура" (ручной ввод)</w:t>
      </w:r>
    </w:p>
    <w:p w14:paraId="03EAAF7B" w14:textId="77777777" w:rsidR="008621D3" w:rsidRPr="008621D3" w:rsidRDefault="008621D3" w:rsidP="002A469F">
      <w:pPr>
        <w:pStyle w:val="aa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"Случайно" (генерация массива)</w:t>
      </w:r>
    </w:p>
    <w:p w14:paraId="5D5AA2B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9219761" w14:textId="7BAA34D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Ручной ввод массива</w:t>
      </w:r>
    </w:p>
    <w:p w14:paraId="18B94DF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Текстовое поле: Многострочный textarea</w:t>
      </w:r>
    </w:p>
    <w:p w14:paraId="09599F46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0488B376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Поддержка разделителей: запятые и пробелы</w:t>
      </w:r>
    </w:p>
    <w:p w14:paraId="7E53BBD9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 в реальном времени</w:t>
      </w:r>
    </w:p>
    <w:p w14:paraId="3FDDA924" w14:textId="77777777" w:rsidR="008621D3" w:rsidRPr="008621D3" w:rsidRDefault="008621D3" w:rsidP="002A469F">
      <w:pPr>
        <w:pStyle w:val="aa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Динамическое отображение ошибок</w:t>
      </w:r>
    </w:p>
    <w:p w14:paraId="35AE9EF9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07158895" w14:textId="629F43B3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Генерация случайного массива</w:t>
      </w:r>
    </w:p>
    <w:p w14:paraId="6025729A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Настройки:</w:t>
      </w:r>
    </w:p>
    <w:p w14:paraId="7D442832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Количество элементов (1-10000)</w:t>
      </w:r>
    </w:p>
    <w:p w14:paraId="00CD7001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Минимальное значение (-1000000)</w:t>
      </w:r>
    </w:p>
    <w:p w14:paraId="34EDE490" w14:textId="77777777" w:rsidR="008621D3" w:rsidRPr="008621D3" w:rsidRDefault="008621D3" w:rsidP="002A469F">
      <w:pPr>
        <w:pStyle w:val="a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Максимальное значение (1000000)</w:t>
      </w:r>
    </w:p>
    <w:p w14:paraId="25663A8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5DDF7108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Визуальная валидация: Подсветка некорректных диапазонов</w:t>
      </w:r>
    </w:p>
    <w:p w14:paraId="600017A5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7E9809AD" w14:textId="1FCF83EF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Дополнительные опции</w:t>
      </w:r>
    </w:p>
    <w:p w14:paraId="29B831E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Поле метки: Опциональная подпись результата (макс. 120 символов)</w:t>
      </w:r>
    </w:p>
    <w:p w14:paraId="50907E2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Чекбоксы:</w:t>
      </w:r>
    </w:p>
    <w:p w14:paraId="420307C7" w14:textId="77777777" w:rsidR="008621D3" w:rsidRPr="008621D3" w:rsidRDefault="008621D3" w:rsidP="002A469F">
      <w:pPr>
        <w:pStyle w:val="a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"Сохранить исходный массив"</w:t>
      </w:r>
    </w:p>
    <w:p w14:paraId="16783E1E" w14:textId="77777777" w:rsidR="008621D3" w:rsidRPr="008621D3" w:rsidRDefault="008621D3" w:rsidP="002A469F">
      <w:pPr>
        <w:pStyle w:val="a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"Сохранить отсортированный массив"</w:t>
      </w:r>
    </w:p>
    <w:p w14:paraId="1DF3B1C8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8F817EE" w14:textId="2CCE1D06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предпросмотра</w:t>
      </w:r>
    </w:p>
    <w:p w14:paraId="50BAC9D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Отображает:</w:t>
      </w:r>
    </w:p>
    <w:p w14:paraId="18326C9B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Первые 20 элементов массива</w:t>
      </w:r>
    </w:p>
    <w:p w14:paraId="192BFC08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Общее количество элементов</w:t>
      </w:r>
    </w:p>
    <w:p w14:paraId="4153BA97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Диапазон значений (min/max)</w:t>
      </w:r>
    </w:p>
    <w:p w14:paraId="1CF671AC" w14:textId="77777777" w:rsidR="008621D3" w:rsidRPr="008621D3" w:rsidRDefault="008621D3" w:rsidP="002A469F">
      <w:pPr>
        <w:pStyle w:val="aa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Индикаторы: Предупреждения о достижении лимитов</w:t>
      </w:r>
    </w:p>
    <w:p w14:paraId="3573A54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309988AA" w14:textId="4124A774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Кнопка отправки</w:t>
      </w:r>
    </w:p>
    <w:p w14:paraId="0D1CA7BF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Динамический текст: Меняется в зависимости от состояния</w:t>
      </w:r>
    </w:p>
    <w:p w14:paraId="25272FFB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Состояния кнопки:</w:t>
      </w:r>
    </w:p>
    <w:p w14:paraId="1F6514D4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Активная: "Отсортировать и сохранить"</w:t>
      </w:r>
    </w:p>
    <w:p w14:paraId="461580FF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 процессе: "Обработка…"</w:t>
      </w:r>
    </w:p>
    <w:p w14:paraId="790597A0" w14:textId="77777777" w:rsidR="008621D3" w:rsidRPr="008621D3" w:rsidRDefault="008621D3" w:rsidP="002A469F">
      <w:pPr>
        <w:pStyle w:val="aa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Неактивная: при ошибках валидации</w:t>
      </w:r>
    </w:p>
    <w:p w14:paraId="6696CB23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41FBDADA" w14:textId="57108902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Панель результатов</w:t>
      </w:r>
    </w:p>
    <w:p w14:paraId="7607AE9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Отображение:</w:t>
      </w:r>
    </w:p>
    <w:p w14:paraId="43A72A5F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Оригинальный массив</w:t>
      </w:r>
    </w:p>
    <w:p w14:paraId="562CB53D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Отсортированный массив</w:t>
      </w:r>
    </w:p>
    <w:p w14:paraId="6D731DE8" w14:textId="77777777" w:rsidR="008621D3" w:rsidRPr="007F5ADB" w:rsidRDefault="008621D3" w:rsidP="002A469F">
      <w:pPr>
        <w:pStyle w:val="aa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Статус сохранения</w:t>
      </w:r>
    </w:p>
    <w:p w14:paraId="744F50A1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</w:p>
    <w:p w14:paraId="21D51A5D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5. Таблица сохранённых массивов</w:t>
      </w:r>
    </w:p>
    <w:p w14:paraId="07612E97" w14:textId="77777777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Колонки:</w:t>
      </w:r>
    </w:p>
    <w:p w14:paraId="12B58487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Метка (название)</w:t>
      </w:r>
    </w:p>
    <w:p w14:paraId="0860FA1F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Оригинальный массив</w:t>
      </w:r>
    </w:p>
    <w:p w14:paraId="36C93FFF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Отсортированный массив</w:t>
      </w:r>
    </w:p>
    <w:p w14:paraId="27FC133B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Дата сохранения</w:t>
      </w:r>
    </w:p>
    <w:p w14:paraId="51372064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Действия (удаление)</w:t>
      </w:r>
    </w:p>
    <w:p w14:paraId="702C1B24" w14:textId="77777777" w:rsidR="008621D3" w:rsidRPr="007F5ADB" w:rsidRDefault="008621D3" w:rsidP="002A469F">
      <w:pPr>
        <w:pStyle w:val="aa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7F5ADB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60B21BC2" w14:textId="77777777" w:rsidR="008621D3" w:rsidRPr="00746A73" w:rsidRDefault="008621D3" w:rsidP="008621D3">
      <w:pPr>
        <w:ind w:firstLine="708"/>
        <w:rPr>
          <w:rFonts w:ascii="Times New Roman" w:hAnsi="Times New Roman" w:cs="Times New Roman"/>
          <w:sz w:val="24"/>
          <w:szCs w:val="24"/>
          <w:lang w:val="en-US"/>
        </w:rPr>
      </w:pPr>
    </w:p>
    <w:p w14:paraId="05E096F6" w14:textId="2BDFD338" w:rsidR="008621D3" w:rsidRPr="008621D3" w:rsidRDefault="008621D3" w:rsidP="008621D3">
      <w:pPr>
        <w:ind w:firstLine="708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Основные элементы интерфейса и их функциональность</w:t>
      </w:r>
    </w:p>
    <w:p w14:paraId="67FAD4A3" w14:textId="44B6DAD8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 1. Видимость состояния системы (Visibility of System Status)</w:t>
      </w:r>
    </w:p>
    <w:p w14:paraId="0024D7EA" w14:textId="1E7801BB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Уведомления о всех действиях (успех/ошибка/информация)</w:t>
      </w:r>
    </w:p>
    <w:p w14:paraId="207BE5C8" w14:textId="72CD6815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Индикатор загрузки при обновлении таблицы</w:t>
      </w:r>
    </w:p>
    <w:p w14:paraId="23B45E70" w14:textId="14FB4CD6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Динамическое изменение текста кнопок при обработке</w:t>
      </w:r>
    </w:p>
    <w:p w14:paraId="2B76BCF0" w14:textId="1B6BF8E7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Предпросмотр массива в реальном времени</w:t>
      </w:r>
    </w:p>
    <w:p w14:paraId="445D2F2D" w14:textId="2E7AE150" w:rsidR="008621D3" w:rsidRPr="008621D3" w:rsidRDefault="008621D3" w:rsidP="002A469F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Отображение количества элементов и диапазона значений</w:t>
      </w:r>
    </w:p>
    <w:p w14:paraId="45E7B228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64AA761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2. Соответствие системы реальному миру (Match Between System and Real World)</w:t>
      </w:r>
    </w:p>
    <w:p w14:paraId="7A80DD64" w14:textId="6C48C5AD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Использование понятных терминов: "сортировка", "массив", "сохранить"</w:t>
      </w:r>
    </w:p>
    <w:p w14:paraId="4EC59E47" w14:textId="636C9BF5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Естественный формат ввода чисел через запятую или пробел</w:t>
      </w:r>
    </w:p>
    <w:p w14:paraId="0F49F831" w14:textId="63E61857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Человекочитаемые даты в таблице</w:t>
      </w:r>
    </w:p>
    <w:p w14:paraId="113E402F" w14:textId="74655766" w:rsidR="008621D3" w:rsidRPr="008621D3" w:rsidRDefault="008621D3" w:rsidP="002A469F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 xml:space="preserve">Интуитивные иконки: </w:t>
      </w:r>
      <w:r w:rsidRPr="008621D3">
        <w:rPr>
          <w:rFonts w:ascii="Segoe UI Emoji" w:hAnsi="Segoe UI Emoji" w:cs="Segoe UI Emoji"/>
          <w:sz w:val="24"/>
          <w:szCs w:val="24"/>
        </w:rPr>
        <w:t>👤</w:t>
      </w:r>
      <w:r w:rsidRPr="008621D3">
        <w:rPr>
          <w:rFonts w:ascii="Times New Roman" w:hAnsi="Times New Roman" w:cs="Times New Roman"/>
          <w:sz w:val="24"/>
          <w:szCs w:val="24"/>
        </w:rPr>
        <w:t xml:space="preserve"> для пользователя, </w:t>
      </w:r>
      <w:r w:rsidRPr="008621D3">
        <w:rPr>
          <w:rFonts w:ascii="Segoe UI Emoji" w:hAnsi="Segoe UI Emoji" w:cs="Segoe UI Emoji"/>
          <w:sz w:val="24"/>
          <w:szCs w:val="24"/>
        </w:rPr>
        <w:t>⚠</w:t>
      </w:r>
      <w:r w:rsidRPr="008621D3">
        <w:rPr>
          <w:rFonts w:ascii="Times New Roman" w:hAnsi="Times New Roman" w:cs="Times New Roman"/>
          <w:sz w:val="24"/>
          <w:szCs w:val="24"/>
        </w:rPr>
        <w:t>️ для ошибок</w:t>
      </w:r>
    </w:p>
    <w:p w14:paraId="1C30F63C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D632741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3. Контроль и свобода пользователя (User Control and Freedom)</w:t>
      </w:r>
    </w:p>
    <w:p w14:paraId="7FE598B7" w14:textId="5B229185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"Выйти" в любой момент</w:t>
      </w:r>
    </w:p>
    <w:p w14:paraId="4B2178ED" w14:textId="3CE42B20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удаления сохранённых записей</w:t>
      </w:r>
    </w:p>
    <w:p w14:paraId="66F68CC2" w14:textId="4CD75E88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Кнопка "Обновить" в таблице</w:t>
      </w:r>
    </w:p>
    <w:p w14:paraId="080006EA" w14:textId="6EC01A65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Легкое переключение между режимами ввода</w:t>
      </w:r>
    </w:p>
    <w:p w14:paraId="58E4B224" w14:textId="335050F6" w:rsidR="008621D3" w:rsidRPr="008621D3" w:rsidRDefault="008621D3" w:rsidP="002A469F">
      <w:pPr>
        <w:pStyle w:val="a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отмены действия через изменение ввода</w:t>
      </w:r>
    </w:p>
    <w:p w14:paraId="5892EF6F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7F865C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4. Согласованность и стандарты (Consistency and Standards)</w:t>
      </w:r>
    </w:p>
    <w:p w14:paraId="2F65E8E0" w14:textId="36466020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Единая цветовая схема во всём приложении</w:t>
      </w:r>
    </w:p>
    <w:p w14:paraId="678434A7" w14:textId="14242527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Последовательное использование кнопок и форм</w:t>
      </w:r>
    </w:p>
    <w:p w14:paraId="4994C460" w14:textId="6BBDEB31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Стандартные паттерны ввода (логин/пароль)</w:t>
      </w:r>
    </w:p>
    <w:p w14:paraId="53D34108" w14:textId="4EF19424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Единый стиль уведомлений</w:t>
      </w:r>
    </w:p>
    <w:p w14:paraId="4FC3A992" w14:textId="4EEE3143" w:rsidR="008621D3" w:rsidRPr="008621D3" w:rsidRDefault="008621D3" w:rsidP="002A469F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Консистентное форматирование данных</w:t>
      </w:r>
    </w:p>
    <w:p w14:paraId="204D213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4A008A1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5. Предотвращение ошибок (Error Prevention)</w:t>
      </w:r>
    </w:p>
    <w:p w14:paraId="11BE2392" w14:textId="520A8174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Валидация в реальном времени</w:t>
      </w:r>
    </w:p>
    <w:p w14:paraId="030E0109" w14:textId="5E746F72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Ограничения в полях ввода (min/max значения)</w:t>
      </w:r>
    </w:p>
    <w:p w14:paraId="009C7801" w14:textId="59F36513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Предупреждения перед потенциально проблемными действиями</w:t>
      </w:r>
    </w:p>
    <w:p w14:paraId="5FA54996" w14:textId="707007A4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Блокировка кнопки отправки при невалидных данных</w:t>
      </w:r>
    </w:p>
    <w:p w14:paraId="4DF99DAB" w14:textId="415C350F" w:rsidR="008621D3" w:rsidRPr="008621D3" w:rsidRDefault="008621D3" w:rsidP="002A469F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Чёткие инструкции по формату ввода</w:t>
      </w:r>
    </w:p>
    <w:p w14:paraId="7C227E0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5249319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6. Узнаваемость, а не запоминание (Recognition Rather Than Recall)</w:t>
      </w:r>
    </w:p>
    <w:p w14:paraId="5CFFB13D" w14:textId="6170329F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Все опции видны, не скрыты в меню</w:t>
      </w:r>
    </w:p>
    <w:p w14:paraId="0F7AAD2F" w14:textId="2D0EA694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Примеры ввода в placeholder'ах</w:t>
      </w:r>
    </w:p>
    <w:p w14:paraId="2C0E2814" w14:textId="110ECA9D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Подсказки и правила валидации рядом с полями</w:t>
      </w:r>
    </w:p>
    <w:p w14:paraId="27D4525A" w14:textId="79BC5D8A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Предпросмотр массива до отправки</w:t>
      </w:r>
    </w:p>
    <w:p w14:paraId="0D39E189" w14:textId="075A4675" w:rsidR="008621D3" w:rsidRPr="008621D3" w:rsidRDefault="008621D3" w:rsidP="002A469F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История предыдущих операций в таблице</w:t>
      </w:r>
    </w:p>
    <w:p w14:paraId="008E0357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6322C76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7. Гибкость и эффективность использования (Flexibility and Efficiency of Use)</w:t>
      </w:r>
    </w:p>
    <w:p w14:paraId="48493128" w14:textId="7A8559B8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Два способа ввода массива (ручной и случайный)</w:t>
      </w:r>
    </w:p>
    <w:p w14:paraId="1931A1F5" w14:textId="5D2EB4D8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Возможность быстрого переключения между режимами</w:t>
      </w:r>
    </w:p>
    <w:p w14:paraId="60B97C47" w14:textId="7CAB2176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Настраиваемые параметры генерации</w:t>
      </w:r>
    </w:p>
    <w:p w14:paraId="5A82E2CF" w14:textId="6707B381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Опциональные поля для опытных пользователей</w:t>
      </w:r>
    </w:p>
    <w:p w14:paraId="4DF7B7D2" w14:textId="40C67BA0" w:rsidR="008621D3" w:rsidRPr="008621D3" w:rsidRDefault="008621D3" w:rsidP="002A469F">
      <w:pPr>
        <w:pStyle w:val="aa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Быстрый доступ к истории операций</w:t>
      </w:r>
    </w:p>
    <w:p w14:paraId="3353CB7B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30B1FF82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8. Эстетичный и минималистичный дизайн (Aesthetic and Minimalist Design)</w:t>
      </w:r>
    </w:p>
    <w:p w14:paraId="37A3DF31" w14:textId="1CF77EA7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Чистый интерфейс без визуального шума</w:t>
      </w:r>
    </w:p>
    <w:p w14:paraId="7A148B85" w14:textId="231AF4D8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Адекватное использование пробелов</w:t>
      </w:r>
    </w:p>
    <w:p w14:paraId="10095D13" w14:textId="6568F726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Иерархическое размещение элементов</w:t>
      </w:r>
    </w:p>
    <w:p w14:paraId="224FEA21" w14:textId="02B31DCE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Сдержанная цветовая палитра</w:t>
      </w:r>
    </w:p>
    <w:p w14:paraId="19210864" w14:textId="4CDB9897" w:rsidR="008621D3" w:rsidRPr="008621D3" w:rsidRDefault="008621D3" w:rsidP="002A469F">
      <w:pPr>
        <w:pStyle w:val="a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Фокус на функциональности, а не декорациях</w:t>
      </w:r>
    </w:p>
    <w:p w14:paraId="234BAB4A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28F6E9E3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9. Помощь пользователям в распознавании, диагностике и исправлении ошибок (Help Users Recognize, Diagnose, Recover from Errors)</w:t>
      </w:r>
    </w:p>
    <w:p w14:paraId="23775F31" w14:textId="6439FFC4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Конкретные сообщения об ошибках (не "что-то пошло не так")</w:t>
      </w:r>
    </w:p>
    <w:p w14:paraId="4739DBD1" w14:textId="38C13E33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Указание на конкретное проблемное значение</w:t>
      </w:r>
    </w:p>
    <w:p w14:paraId="10A56386" w14:textId="553ED552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Подсказки по исправлению ошибок</w:t>
      </w:r>
    </w:p>
    <w:p w14:paraId="5FA2706A" w14:textId="06BEB382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Цветовая дифференциация типов уведомлений</w:t>
      </w:r>
    </w:p>
    <w:p w14:paraId="4C337DED" w14:textId="2D0F084D" w:rsidR="008621D3" w:rsidRPr="008621D3" w:rsidRDefault="008621D3" w:rsidP="002A469F">
      <w:pPr>
        <w:pStyle w:val="aa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Сохранение введённых данных при ошибке</w:t>
      </w:r>
    </w:p>
    <w:p w14:paraId="0EB98E3B" w14:textId="77777777" w:rsid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43F07ABD" w14:textId="34FDFC01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10. Помощь и документация (Help and Documentation)</w:t>
      </w:r>
    </w:p>
    <w:p w14:paraId="7BA18697" w14:textId="1D0DB225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Встроенные подсказки в интерфейсе</w:t>
      </w:r>
    </w:p>
    <w:p w14:paraId="093A0BB8" w14:textId="33C9482D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Правила ввода прямо в форме</w:t>
      </w:r>
    </w:p>
    <w:p w14:paraId="417CA4B4" w14:textId="200C8474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Примеры корректных значений</w:t>
      </w:r>
    </w:p>
    <w:p w14:paraId="2B2F725F" w14:textId="3B4E3D45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Ясные метки полей и кнопок</w:t>
      </w:r>
    </w:p>
    <w:p w14:paraId="7198084D" w14:textId="3A9DD083" w:rsidR="008621D3" w:rsidRPr="008621D3" w:rsidRDefault="008621D3" w:rsidP="002A469F">
      <w:pPr>
        <w:pStyle w:val="aa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Контекстная помощь через тултипы (в коде заложена возможность расширения)</w:t>
      </w:r>
    </w:p>
    <w:p w14:paraId="70837685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7E66B297" w14:textId="77777777" w:rsidR="008621D3" w:rsidRPr="008621D3" w:rsidRDefault="008621D3" w:rsidP="008621D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8621D3">
        <w:rPr>
          <w:rFonts w:ascii="Times New Roman" w:hAnsi="Times New Roman" w:cs="Times New Roman"/>
          <w:b/>
          <w:bCs/>
          <w:sz w:val="24"/>
          <w:szCs w:val="24"/>
        </w:rPr>
        <w:t>Адаптивность и доступность</w:t>
      </w:r>
    </w:p>
    <w:p w14:paraId="44DE48CF" w14:textId="77777777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Мобильная адаптация:</w:t>
      </w:r>
    </w:p>
    <w:p w14:paraId="1E9C1414" w14:textId="66F677C0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Гибкая сетка (grid) перестраивается на мобильных устройствах</w:t>
      </w:r>
    </w:p>
    <w:p w14:paraId="75DA6EB3" w14:textId="3DA4788A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Увеличенные области касания для кнопок</w:t>
      </w:r>
    </w:p>
    <w:p w14:paraId="3C1D7638" w14:textId="3C23853E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lastRenderedPageBreak/>
        <w:t>Адаптивная таблица с горизонтальной прокруткой</w:t>
      </w:r>
    </w:p>
    <w:p w14:paraId="13A146E2" w14:textId="27408ECC" w:rsidR="008621D3" w:rsidRPr="008621D3" w:rsidRDefault="008621D3" w:rsidP="002A469F">
      <w:pPr>
        <w:pStyle w:val="aa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Удобное управление на сенсорных экранах</w:t>
      </w:r>
    </w:p>
    <w:p w14:paraId="2D290041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</w:p>
    <w:p w14:paraId="18FB8147" w14:textId="77777777" w:rsidR="008621D3" w:rsidRPr="008621D3" w:rsidRDefault="008621D3" w:rsidP="008621D3">
      <w:p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Доступность:</w:t>
      </w:r>
    </w:p>
    <w:p w14:paraId="039B3519" w14:textId="438C869C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Семантическая HTML-разметка</w:t>
      </w:r>
    </w:p>
    <w:p w14:paraId="55C914D9" w14:textId="55D7B79D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Корректная иерархия заголовков</w:t>
      </w:r>
    </w:p>
    <w:p w14:paraId="701AFF16" w14:textId="4D881A66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Альтернативные тексты для иконок (в коде)</w:t>
      </w:r>
    </w:p>
    <w:p w14:paraId="0E3074C3" w14:textId="7BBBB92E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Управление с клавиатуры (tab-навигация)</w:t>
      </w:r>
    </w:p>
    <w:p w14:paraId="0BFB4AF1" w14:textId="2683B815" w:rsidR="008621D3" w:rsidRPr="008621D3" w:rsidRDefault="008621D3" w:rsidP="002A469F">
      <w:pPr>
        <w:pStyle w:val="aa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Достаточный цветовой контраст</w:t>
      </w:r>
    </w:p>
    <w:p w14:paraId="1E9C8489" w14:textId="4276AD1B" w:rsidR="008621D3" w:rsidRPr="008621D3" w:rsidRDefault="008621D3" w:rsidP="00746A73">
      <w:pPr>
        <w:jc w:val="both"/>
        <w:rPr>
          <w:rFonts w:ascii="Times New Roman" w:hAnsi="Times New Roman" w:cs="Times New Roman"/>
          <w:sz w:val="24"/>
          <w:szCs w:val="24"/>
        </w:rPr>
      </w:pPr>
      <w:r w:rsidRPr="008621D3">
        <w:rPr>
          <w:rFonts w:ascii="Times New Roman" w:hAnsi="Times New Roman" w:cs="Times New Roman"/>
          <w:sz w:val="24"/>
          <w:szCs w:val="24"/>
        </w:rPr>
        <w:t>Интерфейс успешно балансирует между простотой для новичков и эффективностью для опытных пользователей, соблюдая основные принципы UX-дизайна.</w:t>
      </w:r>
    </w:p>
    <w:p w14:paraId="79FCD621" w14:textId="77777777" w:rsidR="008621D3" w:rsidRPr="008621D3" w:rsidRDefault="008621D3" w:rsidP="008621D3"/>
    <w:p w14:paraId="23010974" w14:textId="77777777" w:rsidR="002B35C9" w:rsidRPr="00A52E48" w:rsidRDefault="002B35C9" w:rsidP="002B35C9">
      <w:pPr>
        <w:pStyle w:val="aa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52E48">
        <w:rPr>
          <w:rFonts w:ascii="Times New Roman" w:hAnsi="Times New Roman" w:cs="Times New Roman"/>
          <w:b/>
          <w:bCs/>
          <w:sz w:val="24"/>
          <w:szCs w:val="24"/>
        </w:rPr>
        <w:t>Выводы</w:t>
      </w:r>
      <w:r w:rsidRPr="00A52E4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</w:p>
    <w:p w14:paraId="79D466C0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Разработано клиент-серверное веб-приложение с регистрацией, авторизацией через JWT, обработкой массивов целых чисел и их сохранением в базе данных SQLite.</w:t>
      </w:r>
    </w:p>
    <w:p w14:paraId="6476DC1E" w14:textId="22779E5D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Реализован алгоритм 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сортировки </w:t>
      </w:r>
      <w:r w:rsidR="007B1A00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расческой</w:t>
      </w:r>
      <w:r w:rsidR="00D4389B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 xml:space="preserve"> </w:t>
      </w: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из лабораторной работы №2, интегрированный в серверную часть для обработки массивов.</w:t>
      </w:r>
    </w:p>
    <w:p w14:paraId="3EE75B37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Создана структура базы данных с двумя таблицами (users и arrays), обеспечивающая хранение пользователей и их массивов с поддержкой внешних ключей и каскадного удаления.</w:t>
      </w:r>
    </w:p>
    <w:p w14:paraId="4CA33189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Разработан набор интеграционных тестов, подтверждающих корректность работы системы с различными объемами данных (100, 1000, 10000 массивов). Все тесты успешно пройдены, производительность соответствует ожиданиям.</w:t>
      </w:r>
    </w:p>
    <w:p w14:paraId="2BB02578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Реализован графический интерфейс на React, соответствующий основным эвристикам UI/UX Nielsen: видимость статуса, управляемость, согласованность, предотвращение ошибок, минималистичный дизайн.</w:t>
      </w:r>
    </w:p>
    <w:p w14:paraId="1F9A3820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Применены современные технологии (React 19, Vite 7, Express 5, better-sqlite3), обеспечивающие быструю разработку, хорошую производительность и удобство поддержки.</w:t>
      </w:r>
    </w:p>
    <w:p w14:paraId="7A67DAB2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Интерфейс адаптирован под состояние пользователя: для неавторизованных отображается только форма авторизации, для авторизованных — функциональные панели работы с массивами.</w:t>
      </w:r>
    </w:p>
    <w:p w14:paraId="7D3DCBE8" w14:textId="77777777" w:rsidR="007A0813" w:rsidRPr="007A0813" w:rsidRDefault="007A0813" w:rsidP="002A469F">
      <w:pPr>
        <w:pStyle w:val="aa"/>
        <w:numPr>
          <w:ilvl w:val="0"/>
          <w:numId w:val="3"/>
        </w:numPr>
        <w:ind w:left="0" w:firstLine="426"/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</w:pPr>
      <w:r w:rsidRPr="007A0813">
        <w:rPr>
          <w:rFonts w:ascii="Times New Roman" w:hAnsi="Times New Roman" w:cs="Times New Roman"/>
          <w:color w:val="34343C"/>
          <w:sz w:val="24"/>
          <w:szCs w:val="24"/>
          <w:shd w:val="clear" w:color="auto" w:fill="FFFFFF"/>
        </w:rPr>
        <w:t>Требования лабораторной работы выполнены. Приложение готово к использованию и демонстрации.</w:t>
      </w:r>
    </w:p>
    <w:sectPr w:rsidR="007A0813" w:rsidRPr="007A08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C1D06"/>
    <w:multiLevelType w:val="hybridMultilevel"/>
    <w:tmpl w:val="71FE9A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B625215"/>
    <w:multiLevelType w:val="hybridMultilevel"/>
    <w:tmpl w:val="92B6BD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E9343FD"/>
    <w:multiLevelType w:val="hybridMultilevel"/>
    <w:tmpl w:val="2C169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F561CB"/>
    <w:multiLevelType w:val="hybridMultilevel"/>
    <w:tmpl w:val="F66C4A2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B732B6"/>
    <w:multiLevelType w:val="hybridMultilevel"/>
    <w:tmpl w:val="411E6B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48541A4"/>
    <w:multiLevelType w:val="hybridMultilevel"/>
    <w:tmpl w:val="CF7435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7297ABA"/>
    <w:multiLevelType w:val="hybridMultilevel"/>
    <w:tmpl w:val="E98A1B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2D7B71E6"/>
    <w:multiLevelType w:val="hybridMultilevel"/>
    <w:tmpl w:val="CF1CECB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31B23EFD"/>
    <w:multiLevelType w:val="hybridMultilevel"/>
    <w:tmpl w:val="42540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36383D89"/>
    <w:multiLevelType w:val="hybridMultilevel"/>
    <w:tmpl w:val="C594521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394A7DFA"/>
    <w:multiLevelType w:val="multilevel"/>
    <w:tmpl w:val="4DB8F72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>
      <w:start w:val="2"/>
      <w:numFmt w:val="decimal"/>
      <w:isLgl/>
      <w:lvlText w:val="%1.%2."/>
      <w:lvlJc w:val="left"/>
      <w:pPr>
        <w:ind w:left="846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7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04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7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9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88" w:hanging="1800"/>
      </w:pPr>
      <w:rPr>
        <w:rFonts w:hint="default"/>
      </w:rPr>
    </w:lvl>
  </w:abstractNum>
  <w:abstractNum w:abstractNumId="11" w15:restartNumberingAfterBreak="0">
    <w:nsid w:val="4724019D"/>
    <w:multiLevelType w:val="hybridMultilevel"/>
    <w:tmpl w:val="3022FC4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92B4369"/>
    <w:multiLevelType w:val="hybridMultilevel"/>
    <w:tmpl w:val="B6E4F05A"/>
    <w:lvl w:ilvl="0" w:tplc="04190003">
      <w:start w:val="1"/>
      <w:numFmt w:val="bullet"/>
      <w:lvlText w:val="o"/>
      <w:lvlJc w:val="left"/>
      <w:pPr>
        <w:ind w:left="1146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4A1548E4"/>
    <w:multiLevelType w:val="hybridMultilevel"/>
    <w:tmpl w:val="1812F2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4BB93D01"/>
    <w:multiLevelType w:val="hybridMultilevel"/>
    <w:tmpl w:val="3DCE675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4D8E7469"/>
    <w:multiLevelType w:val="hybridMultilevel"/>
    <w:tmpl w:val="3E0CE77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4E474882"/>
    <w:multiLevelType w:val="hybridMultilevel"/>
    <w:tmpl w:val="CE9816B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59DD2CFF"/>
    <w:multiLevelType w:val="hybridMultilevel"/>
    <w:tmpl w:val="C35403A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611E0621"/>
    <w:multiLevelType w:val="hybridMultilevel"/>
    <w:tmpl w:val="7FE046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6E0743D8"/>
    <w:multiLevelType w:val="hybridMultilevel"/>
    <w:tmpl w:val="04520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E3664B3"/>
    <w:multiLevelType w:val="hybridMultilevel"/>
    <w:tmpl w:val="E3329510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1" w15:restartNumberingAfterBreak="0">
    <w:nsid w:val="769A3C91"/>
    <w:multiLevelType w:val="hybridMultilevel"/>
    <w:tmpl w:val="7B1C55D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2" w15:restartNumberingAfterBreak="0">
    <w:nsid w:val="77041B90"/>
    <w:multiLevelType w:val="hybridMultilevel"/>
    <w:tmpl w:val="0D8C356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796F5C7D"/>
    <w:multiLevelType w:val="hybridMultilevel"/>
    <w:tmpl w:val="EA72C0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7A3B7182"/>
    <w:multiLevelType w:val="hybridMultilevel"/>
    <w:tmpl w:val="8C02A9E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7B6E087A"/>
    <w:multiLevelType w:val="hybridMultilevel"/>
    <w:tmpl w:val="C8F055A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6" w15:restartNumberingAfterBreak="0">
    <w:nsid w:val="7DC25B81"/>
    <w:multiLevelType w:val="hybridMultilevel"/>
    <w:tmpl w:val="36EC848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7F91223E"/>
    <w:multiLevelType w:val="hybridMultilevel"/>
    <w:tmpl w:val="DA7A01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0"/>
  </w:num>
  <w:num w:numId="2">
    <w:abstractNumId w:val="21"/>
  </w:num>
  <w:num w:numId="3">
    <w:abstractNumId w:val="17"/>
  </w:num>
  <w:num w:numId="4">
    <w:abstractNumId w:val="12"/>
  </w:num>
  <w:num w:numId="5">
    <w:abstractNumId w:val="4"/>
  </w:num>
  <w:num w:numId="6">
    <w:abstractNumId w:val="8"/>
  </w:num>
  <w:num w:numId="7">
    <w:abstractNumId w:val="1"/>
  </w:num>
  <w:num w:numId="8">
    <w:abstractNumId w:val="2"/>
  </w:num>
  <w:num w:numId="9">
    <w:abstractNumId w:val="0"/>
  </w:num>
  <w:num w:numId="10">
    <w:abstractNumId w:val="13"/>
  </w:num>
  <w:num w:numId="11">
    <w:abstractNumId w:val="23"/>
  </w:num>
  <w:num w:numId="12">
    <w:abstractNumId w:val="5"/>
  </w:num>
  <w:num w:numId="13">
    <w:abstractNumId w:val="27"/>
  </w:num>
  <w:num w:numId="14">
    <w:abstractNumId w:val="19"/>
  </w:num>
  <w:num w:numId="15">
    <w:abstractNumId w:val="6"/>
  </w:num>
  <w:num w:numId="16">
    <w:abstractNumId w:val="18"/>
  </w:num>
  <w:num w:numId="17">
    <w:abstractNumId w:val="26"/>
  </w:num>
  <w:num w:numId="18">
    <w:abstractNumId w:val="20"/>
  </w:num>
  <w:num w:numId="19">
    <w:abstractNumId w:val="7"/>
  </w:num>
  <w:num w:numId="20">
    <w:abstractNumId w:val="15"/>
  </w:num>
  <w:num w:numId="21">
    <w:abstractNumId w:val="11"/>
  </w:num>
  <w:num w:numId="22">
    <w:abstractNumId w:val="14"/>
  </w:num>
  <w:num w:numId="23">
    <w:abstractNumId w:val="3"/>
  </w:num>
  <w:num w:numId="24">
    <w:abstractNumId w:val="22"/>
  </w:num>
  <w:num w:numId="25">
    <w:abstractNumId w:val="24"/>
  </w:num>
  <w:num w:numId="26">
    <w:abstractNumId w:val="9"/>
  </w:num>
  <w:num w:numId="27">
    <w:abstractNumId w:val="16"/>
  </w:num>
  <w:num w:numId="28">
    <w:abstractNumId w:val="2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AFF"/>
    <w:rsid w:val="000027ED"/>
    <w:rsid w:val="00035125"/>
    <w:rsid w:val="000570A6"/>
    <w:rsid w:val="000C0323"/>
    <w:rsid w:val="00102377"/>
    <w:rsid w:val="001A1117"/>
    <w:rsid w:val="001B121A"/>
    <w:rsid w:val="001C2E35"/>
    <w:rsid w:val="0020640C"/>
    <w:rsid w:val="002247BC"/>
    <w:rsid w:val="00234EB3"/>
    <w:rsid w:val="00244C19"/>
    <w:rsid w:val="00284112"/>
    <w:rsid w:val="00284C15"/>
    <w:rsid w:val="002A469F"/>
    <w:rsid w:val="002B35C9"/>
    <w:rsid w:val="002F1B13"/>
    <w:rsid w:val="00307175"/>
    <w:rsid w:val="00316BB1"/>
    <w:rsid w:val="00361FC1"/>
    <w:rsid w:val="00365576"/>
    <w:rsid w:val="003678FF"/>
    <w:rsid w:val="003E7FD8"/>
    <w:rsid w:val="00413318"/>
    <w:rsid w:val="0042489D"/>
    <w:rsid w:val="0047414B"/>
    <w:rsid w:val="004C4779"/>
    <w:rsid w:val="004C6D7B"/>
    <w:rsid w:val="004F501B"/>
    <w:rsid w:val="004F61C2"/>
    <w:rsid w:val="0050303B"/>
    <w:rsid w:val="00517AF2"/>
    <w:rsid w:val="005473D8"/>
    <w:rsid w:val="00572388"/>
    <w:rsid w:val="00585C92"/>
    <w:rsid w:val="005D1A35"/>
    <w:rsid w:val="006274E0"/>
    <w:rsid w:val="00652B36"/>
    <w:rsid w:val="00657974"/>
    <w:rsid w:val="00662325"/>
    <w:rsid w:val="006961BA"/>
    <w:rsid w:val="00730467"/>
    <w:rsid w:val="00746A73"/>
    <w:rsid w:val="007658B5"/>
    <w:rsid w:val="00792CE5"/>
    <w:rsid w:val="007A0813"/>
    <w:rsid w:val="007B1A00"/>
    <w:rsid w:val="007F2030"/>
    <w:rsid w:val="007F5ADB"/>
    <w:rsid w:val="008175F8"/>
    <w:rsid w:val="00856437"/>
    <w:rsid w:val="008621D3"/>
    <w:rsid w:val="008708C8"/>
    <w:rsid w:val="008A2609"/>
    <w:rsid w:val="008B1653"/>
    <w:rsid w:val="008D1552"/>
    <w:rsid w:val="008E012E"/>
    <w:rsid w:val="009011AB"/>
    <w:rsid w:val="00965AEF"/>
    <w:rsid w:val="009855D6"/>
    <w:rsid w:val="009A4F5E"/>
    <w:rsid w:val="009E180D"/>
    <w:rsid w:val="009E5852"/>
    <w:rsid w:val="009F6670"/>
    <w:rsid w:val="009F7D39"/>
    <w:rsid w:val="00A22438"/>
    <w:rsid w:val="00A30944"/>
    <w:rsid w:val="00A52E48"/>
    <w:rsid w:val="00A53361"/>
    <w:rsid w:val="00A616C2"/>
    <w:rsid w:val="00A62616"/>
    <w:rsid w:val="00A64D29"/>
    <w:rsid w:val="00A854D6"/>
    <w:rsid w:val="00AA36EA"/>
    <w:rsid w:val="00AE702B"/>
    <w:rsid w:val="00BC3B86"/>
    <w:rsid w:val="00C45352"/>
    <w:rsid w:val="00C55711"/>
    <w:rsid w:val="00C67BE7"/>
    <w:rsid w:val="00C90488"/>
    <w:rsid w:val="00CF7D2C"/>
    <w:rsid w:val="00D33898"/>
    <w:rsid w:val="00D34FE8"/>
    <w:rsid w:val="00D4389B"/>
    <w:rsid w:val="00D751C3"/>
    <w:rsid w:val="00DB6419"/>
    <w:rsid w:val="00E11ADB"/>
    <w:rsid w:val="00EA3FAF"/>
    <w:rsid w:val="00EB116E"/>
    <w:rsid w:val="00ED2AFF"/>
    <w:rsid w:val="00F13655"/>
    <w:rsid w:val="00F254DA"/>
    <w:rsid w:val="00F67797"/>
    <w:rsid w:val="00F96961"/>
    <w:rsid w:val="00FA7458"/>
    <w:rsid w:val="00FC7714"/>
    <w:rsid w:val="00FE19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075D0"/>
  <w15:chartTrackingRefBased/>
  <w15:docId w15:val="{FAC72487-24A0-4241-AC7A-7F17C376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469F"/>
    <w:pPr>
      <w:spacing w:after="200" w:line="276" w:lineRule="auto"/>
    </w:pPr>
    <w:rPr>
      <w:sz w:val="22"/>
      <w:szCs w:val="22"/>
    </w:rPr>
  </w:style>
  <w:style w:type="paragraph" w:styleId="2">
    <w:name w:val="heading 2"/>
    <w:basedOn w:val="a"/>
    <w:link w:val="20"/>
    <w:uiPriority w:val="9"/>
    <w:qFormat/>
    <w:rsid w:val="00D338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338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qFormat/>
    <w:rsid w:val="00856437"/>
    <w:pPr>
      <w:suppressAutoHyphens/>
      <w:spacing w:after="0" w:line="288" w:lineRule="auto"/>
      <w:ind w:firstLine="737"/>
      <w:jc w:val="both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character" w:customStyle="1" w:styleId="a4">
    <w:name w:val="Основной текст Знак"/>
    <w:basedOn w:val="a0"/>
    <w:link w:val="a3"/>
    <w:rsid w:val="00856437"/>
    <w:rPr>
      <w:rFonts w:ascii="Times New Roman" w:eastAsia="SimSun" w:hAnsi="Times New Roman" w:cs="Arial"/>
      <w:kern w:val="1"/>
      <w:sz w:val="28"/>
      <w:lang w:eastAsia="zh-CN" w:bidi="hi-IN"/>
    </w:rPr>
  </w:style>
  <w:style w:type="table" w:styleId="a5">
    <w:name w:val="Table Grid"/>
    <w:basedOn w:val="a1"/>
    <w:uiPriority w:val="59"/>
    <w:rsid w:val="00856437"/>
    <w:rPr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6">
    <w:name w:val="Тип учебного заведения"/>
    <w:next w:val="a7"/>
    <w:rsid w:val="00856437"/>
    <w:pPr>
      <w:suppressAutoHyphens/>
      <w:jc w:val="center"/>
    </w:pPr>
    <w:rPr>
      <w:rFonts w:ascii="Times New Roman" w:eastAsia="SimSun" w:hAnsi="Times New Roman" w:cs="Arial"/>
      <w:kern w:val="1"/>
      <w:sz w:val="28"/>
      <w:lang w:eastAsia="zh-CN" w:bidi="hi-IN"/>
    </w:rPr>
  </w:style>
  <w:style w:type="paragraph" w:customStyle="1" w:styleId="a7">
    <w:name w:val="Название ВУЗа"/>
    <w:basedOn w:val="a"/>
    <w:next w:val="a3"/>
    <w:rsid w:val="00856437"/>
    <w:pPr>
      <w:suppressAutoHyphens/>
      <w:spacing w:after="170" w:line="240" w:lineRule="auto"/>
      <w:jc w:val="center"/>
    </w:pPr>
    <w:rPr>
      <w:rFonts w:ascii="Times New Roman" w:eastAsia="SimSun" w:hAnsi="Times New Roman" w:cs="Arial"/>
      <w:kern w:val="1"/>
      <w:sz w:val="28"/>
      <w:szCs w:val="24"/>
      <w:lang w:eastAsia="zh-CN" w:bidi="hi-IN"/>
    </w:rPr>
  </w:style>
  <w:style w:type="paragraph" w:customStyle="1" w:styleId="a8">
    <w:name w:val="Вид отчёта"/>
    <w:basedOn w:val="a3"/>
    <w:next w:val="a3"/>
    <w:qFormat/>
    <w:rsid w:val="00856437"/>
    <w:pPr>
      <w:spacing w:before="120" w:after="120" w:line="264" w:lineRule="auto"/>
      <w:ind w:firstLine="0"/>
      <w:jc w:val="center"/>
    </w:pPr>
    <w:rPr>
      <w:b/>
      <w:sz w:val="32"/>
    </w:rPr>
  </w:style>
  <w:style w:type="paragraph" w:styleId="a9">
    <w:name w:val="caption"/>
    <w:basedOn w:val="a"/>
    <w:next w:val="a"/>
    <w:uiPriority w:val="35"/>
    <w:unhideWhenUsed/>
    <w:qFormat/>
    <w:rsid w:val="006274E0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List Paragraph"/>
    <w:basedOn w:val="a"/>
    <w:uiPriority w:val="34"/>
    <w:qFormat/>
    <w:rsid w:val="00A30944"/>
    <w:pPr>
      <w:ind w:left="720"/>
      <w:contextualSpacing/>
    </w:pPr>
  </w:style>
  <w:style w:type="character" w:styleId="ab">
    <w:name w:val="Placeholder Text"/>
    <w:basedOn w:val="a0"/>
    <w:uiPriority w:val="99"/>
    <w:semiHidden/>
    <w:rsid w:val="00CF7D2C"/>
    <w:rPr>
      <w:color w:val="808080"/>
    </w:rPr>
  </w:style>
  <w:style w:type="character" w:customStyle="1" w:styleId="20">
    <w:name w:val="Заголовок 2 Знак"/>
    <w:basedOn w:val="a0"/>
    <w:link w:val="2"/>
    <w:uiPriority w:val="9"/>
    <w:rsid w:val="00D33898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3389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arkdown-bold-text">
    <w:name w:val="markdown-bold-text"/>
    <w:basedOn w:val="a0"/>
    <w:rsid w:val="00D33898"/>
  </w:style>
  <w:style w:type="character" w:customStyle="1" w:styleId="markdown-inline-code">
    <w:name w:val="markdown-inline-code"/>
    <w:basedOn w:val="a0"/>
    <w:rsid w:val="00A64D29"/>
  </w:style>
  <w:style w:type="character" w:styleId="ac">
    <w:name w:val="Strong"/>
    <w:basedOn w:val="a0"/>
    <w:uiPriority w:val="22"/>
    <w:qFormat/>
    <w:rsid w:val="00696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05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4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5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CC51D03-93C7-4BC1-A2EC-A1D6A63B6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10</Pages>
  <Words>1809</Words>
  <Characters>10314</Characters>
  <Application>Microsoft Office Word</Application>
  <DocSecurity>0</DocSecurity>
  <Lines>85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Руслан Юмангулов</cp:lastModifiedBy>
  <cp:revision>157</cp:revision>
  <cp:lastPrinted>2025-09-07T21:03:00Z</cp:lastPrinted>
  <dcterms:created xsi:type="dcterms:W3CDTF">2025-09-07T19:30:00Z</dcterms:created>
  <dcterms:modified xsi:type="dcterms:W3CDTF">2025-12-15T15:42:00Z</dcterms:modified>
</cp:coreProperties>
</file>