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Литература: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0563c1"/>
            <w:u w:val="single"/>
            <w:rtl w:val="0"/>
          </w:rPr>
          <w:t xml:space="preserve">https://hadoop.apache.org/docs/stable/hadoop-project-dist/hadoop-common/FileSystemShell.html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7">
        <w:r w:rsidDel="00000000" w:rsidR="00000000" w:rsidRPr="00000000">
          <w:rPr>
            <w:color w:val="0563c1"/>
            <w:u w:val="single"/>
            <w:rtl w:val="0"/>
          </w:rPr>
          <w:t xml:space="preserve">https://hadoop.apache.org/docs/r2.7.1/hadoop-project-dist/hadoop-hdfs/HDFSCommands.html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https://www.oreilly.com/library/view/hadoop-with-python/9781492048435/ch01.html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Задания: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1. Опробовать консольные утилиты для работы с кластером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Создать/скопировать/удалить папку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850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Положить в HDFS любой файл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12319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Скопировать/удалить этот файл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30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Просмотреть размер любой папки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93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i w:val="1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Посмотреть как файл хранится на файловой системе (см. команду fsck)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461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1308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*Установить нестандартный фактор репликации (см. команду setrep)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4648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*2. Опробовать доступ для работы с кластером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Используя утилиту CURL (нужна только консоль)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Попробовала прочитать файл из hdfs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18839" cy="472621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8839" cy="4726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Используя python3 + snakebite (python3 + virtual env + пакет snakebite)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10.0.0.7 – внутренний адрес NameNode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8020 - RPC port of the NameNode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http://10.0.0.7:50070/webhdfs/v1/?op=LISTSTATUS – ссылка на webhdfs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Написала простой скрипт.py: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89356" cy="11477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9356" cy="11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Запуск скрипта: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7116638" cy="138769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6638" cy="1387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Как создать и использовать энв на питоне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color="aacc99" w:space="4" w:sz="6" w:val="single"/>
          <w:left w:color="aacc99" w:space="4" w:sz="6" w:val="single"/>
          <w:bottom w:color="aacc99" w:space="4" w:sz="6" w:val="single"/>
          <w:right w:color="aacc99" w:space="4" w:sz="6" w:val="single"/>
          <w:between w:space="0" w:sz="0" w:val="nil"/>
        </w:pBdr>
        <w:shd w:fill="eeffcc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python3.7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m venv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env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color="aacc99" w:space="4" w:sz="6" w:val="single"/>
          <w:left w:color="aacc99" w:space="4" w:sz="6" w:val="single"/>
          <w:bottom w:color="aacc99" w:space="4" w:sz="6" w:val="single"/>
          <w:right w:color="aacc99" w:space="4" w:sz="6" w:val="single"/>
          <w:between w:space="0" w:sz="0" w:val="nil"/>
        </w:pBdr>
        <w:shd w:fill="eeffcc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source ./env/bin/activate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color="aacc99" w:space="4" w:sz="6" w:val="single"/>
          <w:left w:color="aacc99" w:space="4" w:sz="6" w:val="single"/>
          <w:bottom w:color="aacc99" w:space="4" w:sz="6" w:val="single"/>
          <w:right w:color="aacc99" w:space="4" w:sz="6" w:val="single"/>
          <w:between w:space="0" w:sz="0" w:val="nil"/>
        </w:pBdr>
        <w:shd w:fill="eeffcc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pip3 install snakebite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0" w:top="425.1968503937008" w:left="425.1968503937008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0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hadoop.apache.org/docs/stable/hadoop-project-dist/hadoop-common/FileSystemShell.html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hadoop.apache.org/docs/r2.7.1/hadoop-project-dist/hadoop-hdfs/HDFSCommands.html" TargetMode="External"/><Relationship Id="rId8" Type="http://schemas.openxmlformats.org/officeDocument/2006/relationships/hyperlink" Target="https://www.oreilly.com/library/view/hadoop-with-python/9781492048435/ch01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