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color w:val="999999"/>
        </w:rPr>
      </w:pPr>
      <w:r w:rsidDel="00000000" w:rsidR="00000000" w:rsidRPr="00000000">
        <w:rPr>
          <w:color w:val="999999"/>
          <w:rtl w:val="0"/>
        </w:rPr>
        <w:t xml:space="preserve"> Carrera de Ingeniería en sistemas informáticos  </w:t>
      </w:r>
    </w:p>
    <w:tbl>
      <w:tblPr>
        <w:tblStyle w:val="Table1"/>
        <w:tblW w:w="10635.0" w:type="dxa"/>
        <w:jc w:val="left"/>
        <w:tblInd w:w="-825.0" w:type="dxa"/>
        <w:tblBorders>
          <w:top w:color="999999" w:space="0" w:sz="12" w:val="single"/>
          <w:left w:color="999999" w:space="0" w:sz="12" w:val="single"/>
          <w:bottom w:color="999999" w:space="0" w:sz="12" w:val="single"/>
          <w:right w:color="999999" w:space="0" w:sz="12" w:val="single"/>
          <w:insideH w:color="999999" w:space="0" w:sz="12" w:val="single"/>
          <w:insideV w:color="999999" w:space="0" w:sz="12" w:val="single"/>
        </w:tblBorders>
        <w:tblLayout w:type="fixed"/>
        <w:tblLook w:val="0600"/>
      </w:tblPr>
      <w:tblGrid>
        <w:gridCol w:w="10635"/>
        <w:tblGridChange w:id="0">
          <w:tblGrid>
            <w:gridCol w:w="10635"/>
          </w:tblGrid>
        </w:tblGridChange>
      </w:tblGrid>
      <w:tr>
        <w:trPr>
          <w:cantSplit w:val="0"/>
          <w:trHeight w:val="13410" w:hRule="atLeast"/>
          <w:tblHeader w:val="0"/>
        </w:trPr>
        <w:tc>
          <w:tcPr>
            <w:tcBorders>
              <w:top w:color="999999" w:space="0" w:sz="12" w:val="dashed"/>
              <w:left w:color="999999" w:space="0" w:sz="12" w:val="dashed"/>
              <w:bottom w:color="999999" w:space="0" w:sz="12" w:val="dashed"/>
              <w:right w:color="999999" w:space="0" w:sz="12" w:val="dashed"/>
            </w:tcBorders>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c1130"/>
                <w:sz w:val="100"/>
                <w:szCs w:val="100"/>
              </w:rPr>
            </w:pPr>
            <w:r w:rsidDel="00000000" w:rsidR="00000000" w:rsidRPr="00000000">
              <w:rPr>
                <w:rFonts w:ascii="Times New Roman" w:cs="Times New Roman" w:eastAsia="Times New Roman" w:hAnsi="Times New Roman"/>
                <w:b w:val="1"/>
                <w:bCs w:val="1"/>
                <w:color w:val="4c1130"/>
                <w:sz w:val="100"/>
                <w:szCs w:val="100"/>
                <w:rtl w:val="0"/>
              </w:rPr>
              <w:t xml:space="preserve">Trabajo de diploma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80000"/>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left="720" w:firstLine="0"/>
              <w:rPr>
                <w:b w:val="1"/>
                <w:bCs w:val="1"/>
                <w:color w:val="980000"/>
                <w:sz w:val="24"/>
                <w:szCs w:val="24"/>
              </w:rPr>
            </w:pPr>
            <w:r w:rsidDel="00000000" w:rsidR="00000000" w:rsidRPr="00000000">
              <w:rPr/>
              <w:drawing>
                <wp:inline distB="114300" distT="114300" distL="114300" distR="114300">
                  <wp:extent cx="5414963" cy="1893289"/>
                  <wp:effectExtent b="0" l="0" r="0" t="0"/>
                  <wp:docPr id="58"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414963" cy="189328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rPr>
                <w:i w:val="1"/>
                <w:iCs w:val="1"/>
                <w:sz w:val="30"/>
                <w:szCs w:val="30"/>
                <w:u w:val="single"/>
              </w:rPr>
            </w:pPr>
            <w:r w:rsidDel="00000000" w:rsidR="00000000" w:rsidRPr="00000000">
              <w:rPr>
                <w:rtl w:val="0"/>
              </w:rPr>
            </w:r>
          </w:p>
          <w:p w:rsidR="00000000" w:rsidDel="00000000" w:rsidP="00000000" w:rsidRDefault="00000000" w:rsidRPr="00000000" w14:paraId="00000007">
            <w:pPr>
              <w:widowControl w:val="0"/>
              <w:numPr>
                <w:ilvl w:val="0"/>
                <w:numId w:val="16"/>
              </w:numPr>
              <w:spacing w:line="240" w:lineRule="auto"/>
              <w:ind w:left="720" w:hanging="360"/>
              <w:rPr>
                <w:sz w:val="30"/>
                <w:szCs w:val="30"/>
                <w:u w:val="none"/>
              </w:rPr>
            </w:pPr>
            <w:r w:rsidDel="00000000" w:rsidR="00000000" w:rsidRPr="00000000">
              <w:rPr>
                <w:b w:val="1"/>
                <w:bCs w:val="1"/>
                <w:i w:val="1"/>
                <w:iCs w:val="1"/>
                <w:color w:val="980000"/>
                <w:sz w:val="30"/>
                <w:szCs w:val="30"/>
                <w:u w:val="single"/>
                <w:rtl w:val="0"/>
              </w:rPr>
              <w:t xml:space="preserve">Apellido y Nombre</w:t>
            </w:r>
            <w:r w:rsidDel="00000000" w:rsidR="00000000" w:rsidRPr="00000000">
              <w:rPr>
                <w:b w:val="1"/>
                <w:bCs w:val="1"/>
                <w:i w:val="1"/>
                <w:iCs w:val="1"/>
                <w:color w:val="980000"/>
                <w:sz w:val="30"/>
                <w:szCs w:val="30"/>
                <w:rtl w:val="0"/>
              </w:rPr>
              <w:t xml:space="preserve">:</w:t>
            </w:r>
            <w:r w:rsidDel="00000000" w:rsidR="00000000" w:rsidRPr="00000000">
              <w:rPr>
                <w:i w:val="1"/>
                <w:iCs w:val="1"/>
                <w:sz w:val="30"/>
                <w:szCs w:val="30"/>
                <w:rtl w:val="0"/>
              </w:rPr>
              <w:t xml:space="preserve"> </w:t>
            </w:r>
            <w:r w:rsidDel="00000000" w:rsidR="00000000" w:rsidRPr="00000000">
              <w:rPr>
                <w:sz w:val="30"/>
                <w:szCs w:val="30"/>
                <w:rtl w:val="0"/>
              </w:rPr>
              <w:t xml:space="preserve">Ezequiel Martin Crivellé</w:t>
            </w:r>
          </w:p>
          <w:p w:rsidR="00000000" w:rsidDel="00000000" w:rsidP="00000000" w:rsidRDefault="00000000" w:rsidRPr="00000000" w14:paraId="00000008">
            <w:pPr>
              <w:widowControl w:val="0"/>
              <w:numPr>
                <w:ilvl w:val="0"/>
                <w:numId w:val="16"/>
              </w:numPr>
              <w:spacing w:line="240" w:lineRule="auto"/>
              <w:ind w:left="720" w:hanging="360"/>
              <w:rPr>
                <w:i w:val="1"/>
                <w:iCs w:val="1"/>
                <w:sz w:val="30"/>
                <w:szCs w:val="30"/>
                <w:u w:val="none"/>
              </w:rPr>
            </w:pPr>
            <w:r w:rsidDel="00000000" w:rsidR="00000000" w:rsidRPr="00000000">
              <w:rPr>
                <w:rtl w:val="0"/>
              </w:rPr>
            </w:r>
          </w:p>
          <w:p w:rsidR="00000000" w:rsidDel="00000000" w:rsidP="00000000" w:rsidRDefault="00000000" w:rsidRPr="00000000" w14:paraId="00000009">
            <w:pPr>
              <w:widowControl w:val="0"/>
              <w:numPr>
                <w:ilvl w:val="0"/>
                <w:numId w:val="16"/>
              </w:numPr>
              <w:spacing w:line="240" w:lineRule="auto"/>
              <w:ind w:left="720" w:hanging="360"/>
              <w:rPr>
                <w:sz w:val="30"/>
                <w:szCs w:val="30"/>
                <w:u w:val="none"/>
              </w:rPr>
            </w:pPr>
            <w:r w:rsidDel="00000000" w:rsidR="00000000" w:rsidRPr="00000000">
              <w:rPr>
                <w:b w:val="1"/>
                <w:bCs w:val="1"/>
                <w:i w:val="1"/>
                <w:iCs w:val="1"/>
                <w:color w:val="980000"/>
                <w:sz w:val="30"/>
                <w:szCs w:val="30"/>
                <w:u w:val="single"/>
                <w:rtl w:val="0"/>
              </w:rPr>
              <w:t xml:space="preserve">Localización</w:t>
            </w:r>
            <w:r w:rsidDel="00000000" w:rsidR="00000000" w:rsidRPr="00000000">
              <w:rPr>
                <w:b w:val="1"/>
                <w:bCs w:val="1"/>
                <w:i w:val="1"/>
                <w:iCs w:val="1"/>
                <w:color w:val="980000"/>
                <w:sz w:val="30"/>
                <w:szCs w:val="30"/>
                <w:rtl w:val="0"/>
              </w:rPr>
              <w:t xml:space="preserve">:</w:t>
            </w:r>
            <w:r w:rsidDel="00000000" w:rsidR="00000000" w:rsidRPr="00000000">
              <w:rPr>
                <w:i w:val="1"/>
                <w:iCs w:val="1"/>
                <w:sz w:val="30"/>
                <w:szCs w:val="30"/>
                <w:rtl w:val="0"/>
              </w:rPr>
              <w:t xml:space="preserve"> </w:t>
            </w:r>
            <w:r w:rsidDel="00000000" w:rsidR="00000000" w:rsidRPr="00000000">
              <w:rPr>
                <w:sz w:val="30"/>
                <w:szCs w:val="30"/>
                <w:rtl w:val="0"/>
              </w:rPr>
              <w:t xml:space="preserve">Centro (Av. San Juan)</w:t>
            </w:r>
          </w:p>
          <w:p w:rsidR="00000000" w:rsidDel="00000000" w:rsidP="00000000" w:rsidRDefault="00000000" w:rsidRPr="00000000" w14:paraId="0000000A">
            <w:pPr>
              <w:widowControl w:val="0"/>
              <w:numPr>
                <w:ilvl w:val="0"/>
                <w:numId w:val="16"/>
              </w:numPr>
              <w:spacing w:line="240" w:lineRule="auto"/>
              <w:ind w:left="720" w:hanging="360"/>
              <w:rPr>
                <w:i w:val="1"/>
                <w:iCs w:val="1"/>
                <w:sz w:val="30"/>
                <w:szCs w:val="30"/>
                <w:u w:val="none"/>
              </w:rPr>
            </w:pPr>
            <w:r w:rsidDel="00000000" w:rsidR="00000000" w:rsidRPr="00000000">
              <w:rPr>
                <w:rtl w:val="0"/>
              </w:rPr>
            </w:r>
          </w:p>
          <w:p w:rsidR="00000000" w:rsidDel="00000000" w:rsidP="00000000" w:rsidRDefault="00000000" w:rsidRPr="00000000" w14:paraId="0000000B">
            <w:pPr>
              <w:widowControl w:val="0"/>
              <w:numPr>
                <w:ilvl w:val="0"/>
                <w:numId w:val="16"/>
              </w:numPr>
              <w:spacing w:line="240" w:lineRule="auto"/>
              <w:ind w:left="720" w:hanging="360"/>
              <w:rPr>
                <w:i w:val="1"/>
                <w:iCs w:val="1"/>
                <w:sz w:val="30"/>
                <w:szCs w:val="30"/>
                <w:u w:val="none"/>
              </w:rPr>
            </w:pPr>
            <w:r w:rsidDel="00000000" w:rsidR="00000000" w:rsidRPr="00000000">
              <w:rPr>
                <w:b w:val="1"/>
                <w:bCs w:val="1"/>
                <w:i w:val="1"/>
                <w:iCs w:val="1"/>
                <w:color w:val="980000"/>
                <w:sz w:val="30"/>
                <w:szCs w:val="30"/>
                <w:u w:val="single"/>
                <w:rtl w:val="0"/>
              </w:rPr>
              <w:t xml:space="preserve">Comisión</w:t>
            </w:r>
            <w:r w:rsidDel="00000000" w:rsidR="00000000" w:rsidRPr="00000000">
              <w:rPr>
                <w:b w:val="1"/>
                <w:bCs w:val="1"/>
                <w:i w:val="1"/>
                <w:iCs w:val="1"/>
                <w:color w:val="980000"/>
                <w:sz w:val="30"/>
                <w:szCs w:val="30"/>
                <w:rtl w:val="0"/>
              </w:rPr>
              <w:t xml:space="preserve">:</w:t>
            </w:r>
            <w:r w:rsidDel="00000000" w:rsidR="00000000" w:rsidRPr="00000000">
              <w:rPr>
                <w:i w:val="1"/>
                <w:iCs w:val="1"/>
                <w:sz w:val="30"/>
                <w:szCs w:val="30"/>
                <w:rtl w:val="0"/>
              </w:rPr>
              <w:t xml:space="preserve"> 3-B</w:t>
            </w:r>
          </w:p>
          <w:p w:rsidR="00000000" w:rsidDel="00000000" w:rsidP="00000000" w:rsidRDefault="00000000" w:rsidRPr="00000000" w14:paraId="0000000C">
            <w:pPr>
              <w:widowControl w:val="0"/>
              <w:numPr>
                <w:ilvl w:val="0"/>
                <w:numId w:val="16"/>
              </w:numPr>
              <w:spacing w:line="240" w:lineRule="auto"/>
              <w:ind w:left="720" w:hanging="360"/>
              <w:rPr>
                <w:i w:val="1"/>
                <w:iCs w:val="1"/>
                <w:sz w:val="30"/>
                <w:szCs w:val="30"/>
                <w:u w:val="none"/>
              </w:rPr>
            </w:pPr>
            <w:r w:rsidDel="00000000" w:rsidR="00000000" w:rsidRPr="00000000">
              <w:rPr>
                <w:rtl w:val="0"/>
              </w:rPr>
            </w:r>
          </w:p>
          <w:p w:rsidR="00000000" w:rsidDel="00000000" w:rsidP="00000000" w:rsidRDefault="00000000" w:rsidRPr="00000000" w14:paraId="0000000D">
            <w:pPr>
              <w:widowControl w:val="0"/>
              <w:numPr>
                <w:ilvl w:val="0"/>
                <w:numId w:val="16"/>
              </w:numPr>
              <w:spacing w:line="240" w:lineRule="auto"/>
              <w:ind w:left="720" w:hanging="360"/>
              <w:rPr>
                <w:sz w:val="30"/>
                <w:szCs w:val="30"/>
                <w:u w:val="none"/>
              </w:rPr>
            </w:pPr>
            <w:r w:rsidDel="00000000" w:rsidR="00000000" w:rsidRPr="00000000">
              <w:rPr>
                <w:b w:val="1"/>
                <w:bCs w:val="1"/>
                <w:i w:val="1"/>
                <w:iCs w:val="1"/>
                <w:color w:val="980000"/>
                <w:sz w:val="30"/>
                <w:szCs w:val="30"/>
                <w:u w:val="single"/>
                <w:rtl w:val="0"/>
              </w:rPr>
              <w:t xml:space="preserve">Turno</w:t>
            </w:r>
            <w:r w:rsidDel="00000000" w:rsidR="00000000" w:rsidRPr="00000000">
              <w:rPr>
                <w:b w:val="1"/>
                <w:bCs w:val="1"/>
                <w:i w:val="1"/>
                <w:iCs w:val="1"/>
                <w:color w:val="980000"/>
                <w:sz w:val="30"/>
                <w:szCs w:val="30"/>
                <w:rtl w:val="0"/>
              </w:rPr>
              <w:t xml:space="preserve">:</w:t>
            </w:r>
            <w:r w:rsidDel="00000000" w:rsidR="00000000" w:rsidRPr="00000000">
              <w:rPr>
                <w:i w:val="1"/>
                <w:iCs w:val="1"/>
                <w:sz w:val="30"/>
                <w:szCs w:val="30"/>
                <w:rtl w:val="0"/>
              </w:rPr>
              <w:t xml:space="preserve"> </w:t>
            </w:r>
            <w:r w:rsidDel="00000000" w:rsidR="00000000" w:rsidRPr="00000000">
              <w:rPr>
                <w:sz w:val="30"/>
                <w:szCs w:val="30"/>
                <w:rtl w:val="0"/>
              </w:rPr>
              <w:t xml:space="preserve">Noche</w:t>
            </w:r>
          </w:p>
          <w:p w:rsidR="00000000" w:rsidDel="00000000" w:rsidP="00000000" w:rsidRDefault="00000000" w:rsidRPr="00000000" w14:paraId="0000000E">
            <w:pPr>
              <w:widowControl w:val="0"/>
              <w:numPr>
                <w:ilvl w:val="0"/>
                <w:numId w:val="16"/>
              </w:numPr>
              <w:spacing w:line="240" w:lineRule="auto"/>
              <w:ind w:left="720" w:hanging="360"/>
              <w:rPr>
                <w:sz w:val="30"/>
                <w:szCs w:val="30"/>
                <w:u w:val="none"/>
              </w:rPr>
            </w:pPr>
            <w:r w:rsidDel="00000000" w:rsidR="00000000" w:rsidRPr="00000000">
              <w:rPr>
                <w:rtl w:val="0"/>
              </w:rPr>
            </w:r>
          </w:p>
          <w:p w:rsidR="00000000" w:rsidDel="00000000" w:rsidP="00000000" w:rsidRDefault="00000000" w:rsidRPr="00000000" w14:paraId="0000000F">
            <w:pPr>
              <w:widowControl w:val="0"/>
              <w:numPr>
                <w:ilvl w:val="0"/>
                <w:numId w:val="16"/>
              </w:numPr>
              <w:spacing w:line="240" w:lineRule="auto"/>
              <w:ind w:left="720" w:hanging="360"/>
              <w:rPr>
                <w:sz w:val="30"/>
                <w:szCs w:val="30"/>
                <w:u w:val="none"/>
              </w:rPr>
            </w:pPr>
            <w:r w:rsidDel="00000000" w:rsidR="00000000" w:rsidRPr="00000000">
              <w:rPr>
                <w:b w:val="1"/>
                <w:bCs w:val="1"/>
                <w:i w:val="1"/>
                <w:iCs w:val="1"/>
                <w:color w:val="980000"/>
                <w:sz w:val="30"/>
                <w:szCs w:val="30"/>
                <w:u w:val="single"/>
                <w:rtl w:val="0"/>
              </w:rPr>
              <w:t xml:space="preserve">Año de cursada</w:t>
            </w:r>
            <w:r w:rsidDel="00000000" w:rsidR="00000000" w:rsidRPr="00000000">
              <w:rPr>
                <w:i w:val="1"/>
                <w:iCs w:val="1"/>
                <w:sz w:val="30"/>
                <w:szCs w:val="30"/>
                <w:rtl w:val="0"/>
              </w:rPr>
              <w:t xml:space="preserve">:</w:t>
            </w:r>
            <w:r w:rsidDel="00000000" w:rsidR="00000000" w:rsidRPr="00000000">
              <w:rPr>
                <w:sz w:val="30"/>
                <w:szCs w:val="30"/>
                <w:rtl w:val="0"/>
              </w:rPr>
              <w:t xml:space="preserve"> 3ro</w:t>
            </w:r>
            <w:r w:rsidDel="00000000" w:rsidR="00000000" w:rsidRPr="00000000">
              <w:rPr>
                <w:rtl w:val="0"/>
              </w:rPr>
            </w:r>
          </w:p>
          <w:p w:rsidR="00000000" w:rsidDel="00000000" w:rsidP="00000000" w:rsidRDefault="00000000" w:rsidRPr="00000000" w14:paraId="00000010">
            <w:pPr>
              <w:widowControl w:val="0"/>
              <w:numPr>
                <w:ilvl w:val="0"/>
                <w:numId w:val="16"/>
              </w:numPr>
              <w:spacing w:line="240" w:lineRule="auto"/>
              <w:ind w:left="720" w:hanging="360"/>
              <w:rPr>
                <w:sz w:val="30"/>
                <w:szCs w:val="30"/>
                <w:u w:val="none"/>
              </w:rPr>
            </w:pPr>
            <w:r w:rsidDel="00000000" w:rsidR="00000000" w:rsidRPr="00000000">
              <w:rPr>
                <w:rtl w:val="0"/>
              </w:rPr>
            </w:r>
          </w:p>
          <w:p w:rsidR="00000000" w:rsidDel="00000000" w:rsidP="00000000" w:rsidRDefault="00000000" w:rsidRPr="00000000" w14:paraId="00000011">
            <w:pPr>
              <w:widowControl w:val="0"/>
              <w:numPr>
                <w:ilvl w:val="0"/>
                <w:numId w:val="16"/>
              </w:numPr>
              <w:spacing w:line="240" w:lineRule="auto"/>
              <w:ind w:left="720" w:hanging="360"/>
              <w:rPr>
                <w:sz w:val="30"/>
                <w:szCs w:val="30"/>
                <w:u w:val="none"/>
              </w:rPr>
            </w:pPr>
            <w:r w:rsidDel="00000000" w:rsidR="00000000" w:rsidRPr="00000000">
              <w:rPr>
                <w:b w:val="1"/>
                <w:bCs w:val="1"/>
                <w:i w:val="1"/>
                <w:iCs w:val="1"/>
                <w:color w:val="980000"/>
                <w:sz w:val="30"/>
                <w:szCs w:val="30"/>
                <w:u w:val="single"/>
                <w:rtl w:val="0"/>
              </w:rPr>
              <w:t xml:space="preserve">Documento</w:t>
            </w:r>
            <w:r w:rsidDel="00000000" w:rsidR="00000000" w:rsidRPr="00000000">
              <w:rPr>
                <w:b w:val="1"/>
                <w:bCs w:val="1"/>
                <w:i w:val="1"/>
                <w:iCs w:val="1"/>
                <w:color w:val="980000"/>
                <w:sz w:val="30"/>
                <w:szCs w:val="30"/>
                <w:rtl w:val="0"/>
              </w:rPr>
              <w:t xml:space="preserve">:</w:t>
            </w:r>
            <w:r w:rsidDel="00000000" w:rsidR="00000000" w:rsidRPr="00000000">
              <w:rPr>
                <w:sz w:val="30"/>
                <w:szCs w:val="30"/>
                <w:rtl w:val="0"/>
              </w:rPr>
              <w:t xml:space="preserve"> </w:t>
            </w:r>
            <w:r w:rsidDel="00000000" w:rsidR="00000000" w:rsidRPr="00000000">
              <w:rPr>
                <w:sz w:val="30"/>
                <w:szCs w:val="30"/>
                <w:rtl w:val="0"/>
              </w:rPr>
              <w:t xml:space="preserve">43-724-824</w:t>
            </w:r>
          </w:p>
          <w:p w:rsidR="00000000" w:rsidDel="00000000" w:rsidP="00000000" w:rsidRDefault="00000000" w:rsidRPr="00000000" w14:paraId="00000012">
            <w:pPr>
              <w:widowControl w:val="0"/>
              <w:numPr>
                <w:ilvl w:val="0"/>
                <w:numId w:val="16"/>
              </w:numPr>
              <w:spacing w:line="240" w:lineRule="auto"/>
              <w:ind w:left="720" w:hanging="360"/>
              <w:rPr>
                <w:sz w:val="30"/>
                <w:szCs w:val="30"/>
                <w:u w:val="none"/>
              </w:rPr>
            </w:pPr>
            <w:r w:rsidDel="00000000" w:rsidR="00000000" w:rsidRPr="00000000">
              <w:rPr>
                <w:rtl w:val="0"/>
              </w:rPr>
            </w:r>
          </w:p>
          <w:p w:rsidR="00000000" w:rsidDel="00000000" w:rsidP="00000000" w:rsidRDefault="00000000" w:rsidRPr="00000000" w14:paraId="00000013">
            <w:pPr>
              <w:widowControl w:val="0"/>
              <w:numPr>
                <w:ilvl w:val="0"/>
                <w:numId w:val="16"/>
              </w:numPr>
              <w:spacing w:line="240" w:lineRule="auto"/>
              <w:ind w:left="720" w:hanging="360"/>
              <w:rPr>
                <w:b w:val="1"/>
                <w:bCs w:val="1"/>
                <w:i w:val="1"/>
                <w:iCs w:val="1"/>
                <w:sz w:val="30"/>
                <w:szCs w:val="30"/>
              </w:rPr>
            </w:pPr>
            <w:r w:rsidDel="00000000" w:rsidR="00000000" w:rsidRPr="00000000">
              <w:rPr>
                <w:b w:val="1"/>
                <w:bCs w:val="1"/>
                <w:i w:val="1"/>
                <w:iCs w:val="1"/>
                <w:color w:val="980000"/>
                <w:sz w:val="30"/>
                <w:szCs w:val="30"/>
                <w:u w:val="single"/>
                <w:rtl w:val="0"/>
              </w:rPr>
              <w:t xml:space="preserve">Profesores</w:t>
            </w:r>
            <w:r w:rsidDel="00000000" w:rsidR="00000000" w:rsidRPr="00000000">
              <w:rPr>
                <w:b w:val="1"/>
                <w:bCs w:val="1"/>
                <w:i w:val="1"/>
                <w:iCs w:val="1"/>
                <w:color w:val="980000"/>
                <w:sz w:val="30"/>
                <w:szCs w:val="30"/>
                <w:rtl w:val="0"/>
              </w:rPr>
              <w:t xml:space="preserve">:</w:t>
            </w:r>
            <w:r w:rsidDel="00000000" w:rsidR="00000000" w:rsidRPr="00000000">
              <w:rPr>
                <w:color w:val="980000"/>
                <w:sz w:val="30"/>
                <w:szCs w:val="30"/>
                <w:rtl w:val="0"/>
              </w:rPr>
              <w:t xml:space="preserve"> </w:t>
            </w:r>
            <w:r w:rsidDel="00000000" w:rsidR="00000000" w:rsidRPr="00000000">
              <w:rPr>
                <w:i w:val="1"/>
                <w:iCs w:val="1"/>
                <w:sz w:val="30"/>
                <w:szCs w:val="30"/>
                <w:rtl w:val="0"/>
              </w:rPr>
              <w:t xml:space="preserve">Pereyra Jorge Agustín</w:t>
            </w:r>
            <w:r w:rsidDel="00000000" w:rsidR="00000000" w:rsidRPr="00000000">
              <w:rPr>
                <w:rtl w:val="0"/>
              </w:rPr>
            </w:r>
          </w:p>
          <w:p w:rsidR="00000000" w:rsidDel="00000000" w:rsidP="00000000" w:rsidRDefault="00000000" w:rsidRPr="00000000" w14:paraId="00000014">
            <w:pPr>
              <w:widowControl w:val="0"/>
              <w:numPr>
                <w:ilvl w:val="0"/>
                <w:numId w:val="16"/>
              </w:numPr>
              <w:spacing w:line="240" w:lineRule="auto"/>
              <w:ind w:left="720" w:hanging="360"/>
              <w:rPr>
                <w:b w:val="1"/>
                <w:bCs w:val="1"/>
                <w:i w:val="1"/>
                <w:iCs w:val="1"/>
                <w:sz w:val="30"/>
                <w:szCs w:val="30"/>
                <w:u w:val="none"/>
              </w:rPr>
            </w:pPr>
            <w:r w:rsidDel="00000000" w:rsidR="00000000" w:rsidRPr="00000000">
              <w:rPr>
                <w:rtl w:val="0"/>
              </w:rPr>
            </w:r>
          </w:p>
          <w:p w:rsidR="00000000" w:rsidDel="00000000" w:rsidP="00000000" w:rsidRDefault="00000000" w:rsidRPr="00000000" w14:paraId="00000015">
            <w:pPr>
              <w:widowControl w:val="0"/>
              <w:numPr>
                <w:ilvl w:val="0"/>
                <w:numId w:val="16"/>
              </w:numPr>
              <w:spacing w:line="240" w:lineRule="auto"/>
              <w:ind w:left="720" w:hanging="360"/>
              <w:rPr>
                <w:b w:val="1"/>
                <w:bCs w:val="1"/>
                <w:i w:val="1"/>
                <w:iCs w:val="1"/>
                <w:sz w:val="30"/>
                <w:szCs w:val="30"/>
              </w:rPr>
            </w:pPr>
            <w:r w:rsidDel="00000000" w:rsidR="00000000" w:rsidRPr="00000000">
              <w:rPr>
                <w:b w:val="1"/>
                <w:bCs w:val="1"/>
                <w:i w:val="1"/>
                <w:iCs w:val="1"/>
                <w:color w:val="980000"/>
                <w:sz w:val="30"/>
                <w:szCs w:val="30"/>
                <w:u w:val="single"/>
                <w:rtl w:val="0"/>
              </w:rPr>
              <w:t xml:space="preserve">Nombre del sistema</w:t>
            </w:r>
            <w:r w:rsidDel="00000000" w:rsidR="00000000" w:rsidRPr="00000000">
              <w:rPr>
                <w:b w:val="1"/>
                <w:bCs w:val="1"/>
                <w:i w:val="1"/>
                <w:iCs w:val="1"/>
                <w:color w:val="980000"/>
                <w:sz w:val="30"/>
                <w:szCs w:val="30"/>
                <w:rtl w:val="0"/>
              </w:rPr>
              <w:t xml:space="preserve">:</w:t>
            </w:r>
            <w:r w:rsidDel="00000000" w:rsidR="00000000" w:rsidRPr="00000000">
              <w:rPr>
                <w:sz w:val="30"/>
                <w:szCs w:val="30"/>
                <w:rtl w:val="0"/>
              </w:rPr>
              <w:t xml:space="preserve"> Sistema para armar y participar en actividades</w:t>
            </w:r>
          </w:p>
          <w:p w:rsidR="00000000" w:rsidDel="00000000" w:rsidP="00000000" w:rsidRDefault="00000000" w:rsidRPr="00000000" w14:paraId="00000016">
            <w:pPr>
              <w:widowControl w:val="0"/>
              <w:numPr>
                <w:ilvl w:val="0"/>
                <w:numId w:val="16"/>
              </w:numPr>
              <w:spacing w:line="240" w:lineRule="auto"/>
              <w:ind w:left="720" w:hanging="360"/>
              <w:rPr>
                <w:sz w:val="30"/>
                <w:szCs w:val="30"/>
                <w:u w:val="none"/>
              </w:rPr>
            </w:pPr>
            <w:r w:rsidDel="00000000" w:rsidR="00000000" w:rsidRPr="00000000">
              <w:rPr>
                <w:rtl w:val="0"/>
              </w:rPr>
            </w:r>
          </w:p>
          <w:p w:rsidR="00000000" w:rsidDel="00000000" w:rsidP="00000000" w:rsidRDefault="00000000" w:rsidRPr="00000000" w14:paraId="00000017">
            <w:pPr>
              <w:widowControl w:val="0"/>
              <w:numPr>
                <w:ilvl w:val="0"/>
                <w:numId w:val="16"/>
              </w:numPr>
              <w:spacing w:line="240" w:lineRule="auto"/>
              <w:ind w:left="720" w:hanging="360"/>
              <w:rPr>
                <w:sz w:val="30"/>
                <w:szCs w:val="30"/>
              </w:rPr>
            </w:pPr>
            <w:r w:rsidDel="00000000" w:rsidR="00000000" w:rsidRPr="00000000">
              <w:rPr>
                <w:b w:val="1"/>
                <w:bCs w:val="1"/>
                <w:i w:val="1"/>
                <w:iCs w:val="1"/>
                <w:color w:val="980000"/>
                <w:sz w:val="30"/>
                <w:szCs w:val="30"/>
                <w:u w:val="single"/>
                <w:rtl w:val="0"/>
              </w:rPr>
              <w:t xml:space="preserve">Nombre del documento</w:t>
            </w:r>
            <w:r w:rsidDel="00000000" w:rsidR="00000000" w:rsidRPr="00000000">
              <w:rPr>
                <w:b w:val="1"/>
                <w:bCs w:val="1"/>
                <w:i w:val="1"/>
                <w:iCs w:val="1"/>
                <w:color w:val="980000"/>
                <w:sz w:val="30"/>
                <w:szCs w:val="30"/>
                <w:rtl w:val="0"/>
              </w:rPr>
              <w:t xml:space="preserve">:</w:t>
            </w:r>
            <w:r w:rsidDel="00000000" w:rsidR="00000000" w:rsidRPr="00000000">
              <w:rPr>
                <w:sz w:val="30"/>
                <w:szCs w:val="30"/>
                <w:rtl w:val="0"/>
              </w:rPr>
              <w:t xml:space="preserve"> Documentacion-EzequielCrivellé</w:t>
            </w:r>
          </w:p>
          <w:p w:rsidR="00000000" w:rsidDel="00000000" w:rsidP="00000000" w:rsidRDefault="00000000" w:rsidRPr="00000000" w14:paraId="00000018">
            <w:pPr>
              <w:widowControl w:val="0"/>
              <w:numPr>
                <w:ilvl w:val="0"/>
                <w:numId w:val="16"/>
              </w:numPr>
              <w:spacing w:line="240" w:lineRule="auto"/>
              <w:ind w:left="720" w:hanging="360"/>
              <w:rPr>
                <w:sz w:val="30"/>
                <w:szCs w:val="30"/>
                <w:u w:val="none"/>
              </w:rPr>
            </w:pPr>
            <w:r w:rsidDel="00000000" w:rsidR="00000000" w:rsidRPr="00000000">
              <w:rPr>
                <w:rtl w:val="0"/>
              </w:rPr>
            </w:r>
          </w:p>
          <w:p w:rsidR="00000000" w:rsidDel="00000000" w:rsidP="00000000" w:rsidRDefault="00000000" w:rsidRPr="00000000" w14:paraId="00000019">
            <w:pPr>
              <w:widowControl w:val="0"/>
              <w:numPr>
                <w:ilvl w:val="0"/>
                <w:numId w:val="16"/>
              </w:numPr>
              <w:spacing w:line="240" w:lineRule="auto"/>
              <w:ind w:left="720" w:hanging="360"/>
              <w:rPr>
                <w:sz w:val="30"/>
                <w:szCs w:val="30"/>
              </w:rPr>
            </w:pPr>
            <w:r w:rsidDel="00000000" w:rsidR="00000000" w:rsidRPr="00000000">
              <w:rPr>
                <w:b w:val="1"/>
                <w:bCs w:val="1"/>
                <w:i w:val="1"/>
                <w:iCs w:val="1"/>
                <w:color w:val="980000"/>
                <w:sz w:val="30"/>
                <w:szCs w:val="30"/>
                <w:u w:val="single"/>
                <w:rtl w:val="0"/>
              </w:rPr>
              <w:t xml:space="preserve">Versión del documento</w:t>
            </w:r>
            <w:r w:rsidDel="00000000" w:rsidR="00000000" w:rsidRPr="00000000">
              <w:rPr>
                <w:b w:val="1"/>
                <w:bCs w:val="1"/>
                <w:i w:val="1"/>
                <w:iCs w:val="1"/>
                <w:color w:val="980000"/>
                <w:sz w:val="30"/>
                <w:szCs w:val="30"/>
                <w:rtl w:val="0"/>
              </w:rPr>
              <w:t xml:space="preserve">:</w:t>
            </w:r>
            <w:r w:rsidDel="00000000" w:rsidR="00000000" w:rsidRPr="00000000">
              <w:rPr>
                <w:sz w:val="30"/>
                <w:szCs w:val="30"/>
                <w:rtl w:val="0"/>
              </w:rPr>
              <w:t xml:space="preserve"> 0.1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B">
      <w:pPr>
        <w:pStyle w:val="Heading1"/>
        <w:keepNext w:val="0"/>
        <w:keepLines w:val="0"/>
        <w:spacing w:after="0" w:before="0" w:lineRule="auto"/>
        <w:rPr>
          <w:b w:val="1"/>
          <w:bCs w:val="1"/>
          <w:color w:val="980000"/>
          <w:sz w:val="28"/>
          <w:szCs w:val="28"/>
        </w:rPr>
      </w:pPr>
      <w:bookmarkStart w:colFirst="0" w:colLast="0" w:name="_dl96bo5ghdzm" w:id="0"/>
      <w:bookmarkEnd w:id="0"/>
      <w:r w:rsidDel="00000000" w:rsidR="00000000" w:rsidRPr="00000000">
        <w:rPr>
          <w:b w:val="1"/>
          <w:bCs w:val="1"/>
          <w:color w:val="980000"/>
          <w:sz w:val="28"/>
          <w:szCs w:val="28"/>
          <w:rtl w:val="0"/>
        </w:rPr>
        <w:t xml:space="preserve">Índice:</w:t>
      </w:r>
    </w:p>
    <w:sdt>
      <w:sdtPr>
        <w:id w:val="1878024410"/>
        <w:docPartObj>
          <w:docPartGallery w:val="Table of Contents"/>
          <w:docPartUnique w:val="1"/>
        </w:docPartObj>
      </w:sdtPr>
      <w:sdtContent>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hx4j5g7jhqk">
            <w:r w:rsidDel="00000000" w:rsidR="00000000" w:rsidRPr="00000000">
              <w:rPr>
                <w:b w:val="1"/>
                <w:bCs w:val="1"/>
                <w:color w:val="000000"/>
                <w:u w:val="none"/>
                <w:rtl w:val="0"/>
              </w:rPr>
              <w:t xml:space="preserve">Carpeta de proyecto</w:t>
              <w:tab/>
            </w:r>
          </w:hyperlink>
          <w:r w:rsidDel="00000000" w:rsidR="00000000" w:rsidRPr="00000000">
            <w:fldChar w:fldCharType="begin"/>
            <w:instrText xml:space="preserve"> PAGEREF _6hx4j5g7jhqk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1oqm0s5w144d">
            <w:r w:rsidDel="00000000" w:rsidR="00000000" w:rsidRPr="00000000">
              <w:rPr>
                <w:color w:val="000000"/>
                <w:u w:val="none"/>
                <w:rtl w:val="0"/>
              </w:rPr>
              <w:t xml:space="preserve">G00. DESCRIPCIÓN GLOBAL DEL PRODUCTO</w:t>
              <w:tab/>
            </w:r>
          </w:hyperlink>
          <w:r w:rsidDel="00000000" w:rsidR="00000000" w:rsidRPr="00000000">
            <w:fldChar w:fldCharType="begin"/>
            <w:instrText xml:space="preserve"> PAGEREF _1oqm0s5w144d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color w:val="000000"/>
              <w:u w:val="none"/>
            </w:rPr>
          </w:pPr>
          <w:hyperlink w:anchor="_f6vb64khg3m9">
            <w:r w:rsidDel="00000000" w:rsidR="00000000" w:rsidRPr="00000000">
              <w:rPr>
                <w:color w:val="000000"/>
                <w:u w:val="none"/>
                <w:rtl w:val="0"/>
              </w:rPr>
              <w:t xml:space="preserve">G01. Propósito</w:t>
              <w:tab/>
            </w:r>
          </w:hyperlink>
          <w:r w:rsidDel="00000000" w:rsidR="00000000" w:rsidRPr="00000000">
            <w:fldChar w:fldCharType="begin"/>
            <w:instrText xml:space="preserve"> PAGEREF _f6vb64khg3m9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color w:val="000000"/>
              <w:u w:val="none"/>
            </w:rPr>
          </w:pPr>
          <w:hyperlink w:anchor="_8pi455qdzjmw">
            <w:r w:rsidDel="00000000" w:rsidR="00000000" w:rsidRPr="00000000">
              <w:rPr>
                <w:color w:val="000000"/>
                <w:u w:val="none"/>
                <w:rtl w:val="0"/>
              </w:rPr>
              <w:t xml:space="preserve">G02. Descripción funcional del producto y Alcance</w:t>
              <w:tab/>
            </w:r>
          </w:hyperlink>
          <w:r w:rsidDel="00000000" w:rsidR="00000000" w:rsidRPr="00000000">
            <w:fldChar w:fldCharType="begin"/>
            <w:instrText xml:space="preserve"> PAGEREF _8pi455qdzjmw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color w:val="000000"/>
              <w:u w:val="none"/>
            </w:rPr>
          </w:pPr>
          <w:hyperlink w:anchor="_fd0q995ff8y">
            <w:r w:rsidDel="00000000" w:rsidR="00000000" w:rsidRPr="00000000">
              <w:rPr>
                <w:color w:val="000000"/>
                <w:u w:val="none"/>
                <w:rtl w:val="0"/>
              </w:rPr>
              <w:t xml:space="preserve">G03. Definiciones, Acrónimos, y Abreviaciones</w:t>
              <w:tab/>
            </w:r>
          </w:hyperlink>
          <w:r w:rsidDel="00000000" w:rsidR="00000000" w:rsidRPr="00000000">
            <w:fldChar w:fldCharType="begin"/>
            <w:instrText xml:space="preserve"> PAGEREF _fd0q995ff8y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720" w:firstLine="0"/>
            <w:rPr>
              <w:color w:val="000000"/>
              <w:u w:val="none"/>
            </w:rPr>
          </w:pPr>
          <w:hyperlink w:anchor="_tte49wf3h3gm">
            <w:r w:rsidDel="00000000" w:rsidR="00000000" w:rsidRPr="00000000">
              <w:rPr>
                <w:color w:val="000000"/>
                <w:u w:val="none"/>
                <w:rtl w:val="0"/>
              </w:rPr>
              <w:t xml:space="preserve">G04. Descripción de las personas participantes en el desarrollo del sistema de información y los usuarios (Roles)</w:t>
              <w:tab/>
            </w:r>
          </w:hyperlink>
          <w:r w:rsidDel="00000000" w:rsidR="00000000" w:rsidRPr="00000000">
            <w:fldChar w:fldCharType="begin"/>
            <w:instrText xml:space="preserve"> PAGEREF _tte49wf3h3gm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720" w:firstLine="0"/>
            <w:rPr>
              <w:color w:val="000000"/>
              <w:u w:val="none"/>
            </w:rPr>
          </w:pPr>
          <w:hyperlink w:anchor="_24itia9j5sfm">
            <w:r w:rsidDel="00000000" w:rsidR="00000000" w:rsidRPr="00000000">
              <w:rPr>
                <w:color w:val="000000"/>
                <w:u w:val="none"/>
                <w:rtl w:val="0"/>
              </w:rPr>
              <w:t xml:space="preserve">G05. Otros Requisitos</w:t>
              <w:tab/>
            </w:r>
          </w:hyperlink>
          <w:r w:rsidDel="00000000" w:rsidR="00000000" w:rsidRPr="00000000">
            <w:fldChar w:fldCharType="begin"/>
            <w:instrText xml:space="preserve"> PAGEREF _24itia9j5sfm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720" w:firstLine="0"/>
            <w:rPr>
              <w:color w:val="000000"/>
              <w:u w:val="none"/>
            </w:rPr>
          </w:pPr>
          <w:hyperlink w:anchor="_y26ru1jrzoh7">
            <w:r w:rsidDel="00000000" w:rsidR="00000000" w:rsidRPr="00000000">
              <w:rPr>
                <w:color w:val="000000"/>
                <w:u w:val="none"/>
                <w:rtl w:val="0"/>
              </w:rPr>
              <w:t xml:space="preserve">G06. Diagrama de clases parcial de todos los módulos implementado</w:t>
              <w:tab/>
            </w:r>
          </w:hyperlink>
          <w:r w:rsidDel="00000000" w:rsidR="00000000" w:rsidRPr="00000000">
            <w:fldChar w:fldCharType="begin"/>
            <w:instrText xml:space="preserve"> PAGEREF _y26ru1jrzoh7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720" w:firstLine="0"/>
            <w:rPr>
              <w:color w:val="000000"/>
              <w:u w:val="none"/>
            </w:rPr>
          </w:pPr>
          <w:hyperlink w:anchor="_8edd8amuzlji">
            <w:r w:rsidDel="00000000" w:rsidR="00000000" w:rsidRPr="00000000">
              <w:rPr>
                <w:color w:val="000000"/>
                <w:u w:val="none"/>
                <w:rtl w:val="0"/>
              </w:rPr>
              <w:t xml:space="preserve">G07. Modelo de datos parcial de todos los módulos implementados</w:t>
              <w:tab/>
            </w:r>
          </w:hyperlink>
          <w:r w:rsidDel="00000000" w:rsidR="00000000" w:rsidRPr="00000000">
            <w:fldChar w:fldCharType="begin"/>
            <w:instrText xml:space="preserve"> PAGEREF _8edd8amuzlji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7ub75ihmdwci">
            <w:r w:rsidDel="00000000" w:rsidR="00000000" w:rsidRPr="00000000">
              <w:rPr>
                <w:color w:val="000000"/>
                <w:u w:val="none"/>
                <w:rtl w:val="0"/>
              </w:rPr>
              <w:t xml:space="preserve">N00. PROCESOS DE NEGOCIO</w:t>
              <w:tab/>
            </w:r>
          </w:hyperlink>
          <w:r w:rsidDel="00000000" w:rsidR="00000000" w:rsidRPr="00000000">
            <w:fldChar w:fldCharType="begin"/>
            <w:instrText xml:space="preserve"> PAGEREF _7ub75ihmdwci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720" w:firstLine="0"/>
            <w:rPr>
              <w:color w:val="000000"/>
              <w:u w:val="none"/>
            </w:rPr>
          </w:pPr>
          <w:hyperlink w:anchor="_6v9os4u1i7tv">
            <w:r w:rsidDel="00000000" w:rsidR="00000000" w:rsidRPr="00000000">
              <w:rPr>
                <w:color w:val="000000"/>
                <w:u w:val="none"/>
                <w:rtl w:val="0"/>
              </w:rPr>
              <w:t xml:space="preserve">N01. Especificación funcional por proceso de negocio</w:t>
              <w:tab/>
            </w:r>
          </w:hyperlink>
          <w:r w:rsidDel="00000000" w:rsidR="00000000" w:rsidRPr="00000000">
            <w:fldChar w:fldCharType="begin"/>
            <w:instrText xml:space="preserve"> PAGEREF _6v9os4u1i7tv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720" w:firstLine="0"/>
            <w:rPr>
              <w:color w:val="000000"/>
              <w:u w:val="none"/>
            </w:rPr>
          </w:pPr>
          <w:hyperlink w:anchor="_bmq1ggj0c8d5">
            <w:r w:rsidDel="00000000" w:rsidR="00000000" w:rsidRPr="00000000">
              <w:rPr>
                <w:color w:val="000000"/>
                <w:u w:val="none"/>
                <w:rtl w:val="0"/>
              </w:rPr>
              <w:t xml:space="preserve">N02. Especificaciones de Casos de Uso</w:t>
              <w:tab/>
            </w:r>
          </w:hyperlink>
          <w:r w:rsidDel="00000000" w:rsidR="00000000" w:rsidRPr="00000000">
            <w:fldChar w:fldCharType="begin"/>
            <w:instrText xml:space="preserve"> PAGEREF _bmq1ggj0c8d5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u w:val="none"/>
            </w:rPr>
          </w:pPr>
          <w:hyperlink w:anchor="_t0vhaj3upfix">
            <w:r w:rsidDel="00000000" w:rsidR="00000000" w:rsidRPr="00000000">
              <w:rPr>
                <w:color w:val="000000"/>
                <w:u w:val="none"/>
                <w:rtl w:val="0"/>
              </w:rPr>
              <w:t xml:space="preserve">T00. DOCUMENTOS DE ASPECTOS TÉCNICOS QUE PROVEE EL SISTEMA DE INFORMACIÓN</w:t>
              <w:tab/>
            </w:r>
          </w:hyperlink>
          <w:r w:rsidDel="00000000" w:rsidR="00000000" w:rsidRPr="00000000">
            <w:fldChar w:fldCharType="begin"/>
            <w:instrText xml:space="preserve"> PAGEREF _t0vhaj3upfix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color w:val="000000"/>
              <w:u w:val="none"/>
            </w:rPr>
          </w:pPr>
          <w:hyperlink w:anchor="_6t3r3jaewr7l">
            <w:r w:rsidDel="00000000" w:rsidR="00000000" w:rsidRPr="00000000">
              <w:rPr>
                <w:color w:val="000000"/>
                <w:u w:val="none"/>
                <w:rtl w:val="0"/>
              </w:rPr>
              <w:t xml:space="preserve">T01. Arquitectura Base</w:t>
              <w:tab/>
            </w:r>
          </w:hyperlink>
          <w:r w:rsidDel="00000000" w:rsidR="00000000" w:rsidRPr="00000000">
            <w:fldChar w:fldCharType="begin"/>
            <w:instrText xml:space="preserve"> PAGEREF _6t3r3jaewr7l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color w:val="000000"/>
              <w:u w:val="none"/>
            </w:rPr>
          </w:pPr>
          <w:hyperlink w:anchor="_p5hhy8qf0ca">
            <w:r w:rsidDel="00000000" w:rsidR="00000000" w:rsidRPr="00000000">
              <w:rPr>
                <w:color w:val="000000"/>
                <w:u w:val="none"/>
                <w:rtl w:val="0"/>
              </w:rPr>
              <w:t xml:space="preserve">T02. Gestión de Log In / Log Out del Sistema</w:t>
              <w:tab/>
            </w:r>
          </w:hyperlink>
          <w:r w:rsidDel="00000000" w:rsidR="00000000" w:rsidRPr="00000000">
            <w:fldChar w:fldCharType="begin"/>
            <w:instrText xml:space="preserve"> PAGEREF _p5hhy8qf0ca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720" w:firstLine="0"/>
            <w:rPr>
              <w:color w:val="000000"/>
              <w:u w:val="none"/>
            </w:rPr>
          </w:pPr>
          <w:hyperlink w:anchor="_gbtuy81qulas">
            <w:r w:rsidDel="00000000" w:rsidR="00000000" w:rsidRPr="00000000">
              <w:rPr>
                <w:color w:val="000000"/>
                <w:u w:val="none"/>
                <w:rtl w:val="0"/>
              </w:rPr>
              <w:t xml:space="preserve">T03. Gestión de Encriptado</w:t>
              <w:tab/>
            </w:r>
          </w:hyperlink>
          <w:r w:rsidDel="00000000" w:rsidR="00000000" w:rsidRPr="00000000">
            <w:fldChar w:fldCharType="begin"/>
            <w:instrText xml:space="preserve"> PAGEREF _gbtuy81qulas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rPr>
              <w:color w:val="000000"/>
              <w:u w:val="none"/>
            </w:rPr>
          </w:pPr>
          <w:hyperlink w:anchor="_z4a8ywwj55t7">
            <w:r w:rsidDel="00000000" w:rsidR="00000000" w:rsidRPr="00000000">
              <w:rPr>
                <w:color w:val="000000"/>
                <w:u w:val="none"/>
                <w:rtl w:val="0"/>
              </w:rPr>
              <w:t xml:space="preserve">T04. Gestión de Perfiles de Usuario</w:t>
              <w:tab/>
            </w:r>
          </w:hyperlink>
          <w:r w:rsidDel="00000000" w:rsidR="00000000" w:rsidRPr="00000000">
            <w:fldChar w:fldCharType="begin"/>
            <w:instrText xml:space="preserve"> PAGEREF _z4a8ywwj55t7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rPr>
              <w:color w:val="000000"/>
              <w:u w:val="none"/>
            </w:rPr>
          </w:pPr>
          <w:hyperlink w:anchor="_oa12gcgb234r">
            <w:r w:rsidDel="00000000" w:rsidR="00000000" w:rsidRPr="00000000">
              <w:rPr>
                <w:color w:val="000000"/>
                <w:u w:val="none"/>
                <w:rtl w:val="0"/>
              </w:rPr>
              <w:t xml:space="preserve">T05. Gestión de Múltiples Idiomas</w:t>
              <w:tab/>
            </w:r>
          </w:hyperlink>
          <w:r w:rsidDel="00000000" w:rsidR="00000000" w:rsidRPr="00000000">
            <w:fldChar w:fldCharType="begin"/>
            <w:instrText xml:space="preserve"> PAGEREF _oa12gcgb234r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720" w:firstLine="0"/>
            <w:rPr>
              <w:color w:val="000000"/>
              <w:u w:val="none"/>
            </w:rPr>
          </w:pPr>
          <w:hyperlink w:anchor="_tnyu4nar5w3v">
            <w:r w:rsidDel="00000000" w:rsidR="00000000" w:rsidRPr="00000000">
              <w:rPr>
                <w:color w:val="000000"/>
                <w:u w:val="none"/>
                <w:rtl w:val="0"/>
              </w:rPr>
              <w:t xml:space="preserve">T06. Gestión de Bitácora y Control de cambios</w:t>
              <w:tab/>
            </w:r>
          </w:hyperlink>
          <w:r w:rsidDel="00000000" w:rsidR="00000000" w:rsidRPr="00000000">
            <w:fldChar w:fldCharType="begin"/>
            <w:instrText xml:space="preserve"> PAGEREF _tnyu4nar5w3v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1080" w:firstLine="0"/>
            <w:rPr>
              <w:color w:val="000000"/>
              <w:u w:val="none"/>
            </w:rPr>
          </w:pPr>
          <w:hyperlink w:anchor="_ihmk38hlgbp">
            <w:r w:rsidDel="00000000" w:rsidR="00000000" w:rsidRPr="00000000">
              <w:rPr>
                <w:color w:val="000000"/>
                <w:u w:val="none"/>
                <w:rtl w:val="0"/>
              </w:rPr>
              <w:t xml:space="preserve">T06a. Gestión de bitácora</w:t>
              <w:tab/>
            </w:r>
          </w:hyperlink>
          <w:r w:rsidDel="00000000" w:rsidR="00000000" w:rsidRPr="00000000">
            <w:fldChar w:fldCharType="begin"/>
            <w:instrText xml:space="preserve"> PAGEREF _ihmk38hlgbp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1080" w:firstLine="0"/>
            <w:rPr>
              <w:color w:val="000000"/>
              <w:u w:val="none"/>
            </w:rPr>
          </w:pPr>
          <w:hyperlink w:anchor="_823eutbvx2v3">
            <w:r w:rsidDel="00000000" w:rsidR="00000000" w:rsidRPr="00000000">
              <w:rPr>
                <w:color w:val="000000"/>
                <w:u w:val="none"/>
                <w:rtl w:val="0"/>
              </w:rPr>
              <w:t xml:space="preserve">T06b. Control de cambios</w:t>
              <w:tab/>
            </w:r>
          </w:hyperlink>
          <w:r w:rsidDel="00000000" w:rsidR="00000000" w:rsidRPr="00000000">
            <w:fldChar w:fldCharType="begin"/>
            <w:instrText xml:space="preserve"> PAGEREF _823eutbvx2v3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720" w:firstLine="0"/>
            <w:rPr>
              <w:color w:val="000000"/>
              <w:u w:val="none"/>
            </w:rPr>
          </w:pPr>
          <w:hyperlink w:anchor="_f2c1v9wh0o9b">
            <w:r w:rsidDel="00000000" w:rsidR="00000000" w:rsidRPr="00000000">
              <w:rPr>
                <w:color w:val="000000"/>
                <w:u w:val="none"/>
                <w:rtl w:val="0"/>
              </w:rPr>
              <w:t xml:space="preserve">T07. Gestión de Backup</w:t>
              <w:tab/>
            </w:r>
          </w:hyperlink>
          <w:r w:rsidDel="00000000" w:rsidR="00000000" w:rsidRPr="00000000">
            <w:fldChar w:fldCharType="begin"/>
            <w:instrText xml:space="preserve"> PAGEREF _f2c1v9wh0o9b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720" w:firstLine="0"/>
            <w:rPr>
              <w:color w:val="000000"/>
              <w:u w:val="none"/>
            </w:rPr>
          </w:pPr>
          <w:hyperlink w:anchor="_ndmxktfrrp22">
            <w:r w:rsidDel="00000000" w:rsidR="00000000" w:rsidRPr="00000000">
              <w:rPr>
                <w:color w:val="000000"/>
                <w:u w:val="none"/>
                <w:rtl w:val="0"/>
              </w:rPr>
              <w:t xml:space="preserve">T08. Gestión de Dígitos Verificadores</w:t>
              <w:tab/>
            </w:r>
          </w:hyperlink>
          <w:r w:rsidDel="00000000" w:rsidR="00000000" w:rsidRPr="00000000">
            <w:fldChar w:fldCharType="begin"/>
            <w:instrText xml:space="preserve"> PAGEREF _ndmxktfrrp22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1hh3g1bjpemx">
            <w:r w:rsidDel="00000000" w:rsidR="00000000" w:rsidRPr="00000000">
              <w:rPr>
                <w:color w:val="000000"/>
                <w:u w:val="none"/>
                <w:rtl w:val="0"/>
              </w:rPr>
              <w:t xml:space="preserve">A00. CARACTERÍSTICAS Y FUNCIONALIDADES ADICIONALES</w:t>
              <w:tab/>
            </w:r>
          </w:hyperlink>
          <w:r w:rsidDel="00000000" w:rsidR="00000000" w:rsidRPr="00000000">
            <w:fldChar w:fldCharType="begin"/>
            <w:instrText xml:space="preserve"> PAGEREF _1hh3g1bjpemx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720" w:firstLine="0"/>
            <w:rPr>
              <w:color w:val="000000"/>
              <w:u w:val="none"/>
            </w:rPr>
          </w:pPr>
          <w:hyperlink w:anchor="_8pq4gh8ekl3i">
            <w:r w:rsidDel="00000000" w:rsidR="00000000" w:rsidRPr="00000000">
              <w:rPr>
                <w:color w:val="000000"/>
                <w:u w:val="none"/>
                <w:rtl w:val="0"/>
              </w:rPr>
              <w:t xml:space="preserve">A01. Instalador</w:t>
              <w:tab/>
            </w:r>
          </w:hyperlink>
          <w:r w:rsidDel="00000000" w:rsidR="00000000" w:rsidRPr="00000000">
            <w:fldChar w:fldCharType="begin"/>
            <w:instrText xml:space="preserve"> PAGEREF _8pq4gh8ekl3i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720" w:firstLine="0"/>
            <w:rPr>
              <w:color w:val="000000"/>
              <w:u w:val="none"/>
            </w:rPr>
          </w:pPr>
          <w:hyperlink w:anchor="_54k3q22n0nc0">
            <w:r w:rsidDel="00000000" w:rsidR="00000000" w:rsidRPr="00000000">
              <w:rPr>
                <w:color w:val="000000"/>
                <w:u w:val="none"/>
                <w:rtl w:val="0"/>
              </w:rPr>
              <w:t xml:space="preserve">A02. Informe y exportación en PDF</w:t>
              <w:tab/>
            </w:r>
          </w:hyperlink>
          <w:r w:rsidDel="00000000" w:rsidR="00000000" w:rsidRPr="00000000">
            <w:fldChar w:fldCharType="begin"/>
            <w:instrText xml:space="preserve"> PAGEREF _54k3q22n0nc0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720" w:firstLine="0"/>
            <w:rPr>
              <w:color w:val="000000"/>
              <w:u w:val="none"/>
            </w:rPr>
          </w:pPr>
          <w:hyperlink w:anchor="_hq82s7ntyok7">
            <w:r w:rsidDel="00000000" w:rsidR="00000000" w:rsidRPr="00000000">
              <w:rPr>
                <w:color w:val="000000"/>
                <w:u w:val="none"/>
                <w:rtl w:val="0"/>
              </w:rPr>
              <w:t xml:space="preserve">A03. </w:t>
            </w:r>
          </w:hyperlink>
          <w:hyperlink w:anchor="_hq82s7ntyok7">
            <w:r w:rsidDel="00000000" w:rsidR="00000000" w:rsidRPr="00000000">
              <w:rPr>
                <w:rtl w:val="0"/>
              </w:rPr>
              <w:t xml:space="preserve">Serialización</w:t>
            </w:r>
          </w:hyperlink>
          <w:hyperlink w:anchor="_hq82s7ntyok7">
            <w:r w:rsidDel="00000000" w:rsidR="00000000" w:rsidRPr="00000000">
              <w:rPr>
                <w:color w:val="000000"/>
                <w:u w:val="none"/>
                <w:rtl w:val="0"/>
              </w:rPr>
              <w:tab/>
            </w:r>
          </w:hyperlink>
          <w:r w:rsidDel="00000000" w:rsidR="00000000" w:rsidRPr="00000000">
            <w:fldChar w:fldCharType="begin"/>
            <w:instrText xml:space="preserve"> PAGEREF _hq82s7ntyok7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color w:val="000000"/>
              <w:u w:val="none"/>
            </w:rPr>
          </w:pPr>
          <w:hyperlink w:anchor="_jghtmwvs6a78">
            <w:r w:rsidDel="00000000" w:rsidR="00000000" w:rsidRPr="00000000">
              <w:rPr>
                <w:color w:val="000000"/>
                <w:u w:val="none"/>
                <w:rtl w:val="0"/>
              </w:rPr>
              <w:t xml:space="preserve">D00. DOCUMENTACIÓN ADICIONAL</w:t>
              <w:tab/>
            </w:r>
          </w:hyperlink>
          <w:r w:rsidDel="00000000" w:rsidR="00000000" w:rsidRPr="00000000">
            <w:fldChar w:fldCharType="begin"/>
            <w:instrText xml:space="preserve"> PAGEREF _jghtmwvs6a78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720" w:firstLine="0"/>
            <w:rPr>
              <w:color w:val="000000"/>
              <w:u w:val="none"/>
            </w:rPr>
          </w:pPr>
          <w:hyperlink w:anchor="_oz2x2oeshg2i">
            <w:r w:rsidDel="00000000" w:rsidR="00000000" w:rsidRPr="00000000">
              <w:rPr>
                <w:color w:val="000000"/>
                <w:u w:val="none"/>
                <w:rtl w:val="0"/>
              </w:rPr>
              <w:t xml:space="preserve">D01. Manual de Instalación</w:t>
              <w:tab/>
            </w:r>
          </w:hyperlink>
          <w:r w:rsidDel="00000000" w:rsidR="00000000" w:rsidRPr="00000000">
            <w:fldChar w:fldCharType="begin"/>
            <w:instrText xml:space="preserve"> PAGEREF _oz2x2oeshg2i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720" w:firstLine="0"/>
            <w:rPr>
              <w:color w:val="000000"/>
              <w:u w:val="none"/>
            </w:rPr>
          </w:pPr>
          <w:hyperlink w:anchor="_9bp3kqtlcbhl">
            <w:r w:rsidDel="00000000" w:rsidR="00000000" w:rsidRPr="00000000">
              <w:rPr>
                <w:color w:val="000000"/>
                <w:u w:val="none"/>
                <w:rtl w:val="0"/>
              </w:rPr>
              <w:t xml:space="preserve">D02. Ayuda en línea</w:t>
              <w:tab/>
            </w:r>
          </w:hyperlink>
          <w:r w:rsidDel="00000000" w:rsidR="00000000" w:rsidRPr="00000000">
            <w:fldChar w:fldCharType="begin"/>
            <w:instrText xml:space="preserve"> PAGEREF _9bp3kqtlcbhl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720" w:firstLine="0"/>
            <w:rPr>
              <w:color w:val="000000"/>
              <w:u w:val="none"/>
            </w:rPr>
          </w:pPr>
          <w:hyperlink w:anchor="_l20ss9s2x965">
            <w:r w:rsidDel="00000000" w:rsidR="00000000" w:rsidRPr="00000000">
              <w:rPr>
                <w:color w:val="000000"/>
                <w:u w:val="none"/>
                <w:rtl w:val="0"/>
              </w:rPr>
              <w:t xml:space="preserve">D03. Material de apoyo al usuario final</w:t>
              <w:tab/>
            </w:r>
          </w:hyperlink>
          <w:r w:rsidDel="00000000" w:rsidR="00000000" w:rsidRPr="00000000">
            <w:fldChar w:fldCharType="begin"/>
            <w:instrText xml:space="preserve"> PAGEREF _l20ss9s2x965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keepNext w:val="0"/>
        <w:keepLines w:val="0"/>
        <w:spacing w:before="480" w:lineRule="auto"/>
        <w:rPr>
          <w:color w:val="980000"/>
          <w:sz w:val="60"/>
          <w:szCs w:val="60"/>
        </w:rPr>
      </w:pPr>
      <w:bookmarkStart w:colFirst="0" w:colLast="0" w:name="_6hx4j5g7jhqk" w:id="1"/>
      <w:bookmarkEnd w:id="1"/>
      <w:r w:rsidDel="00000000" w:rsidR="00000000" w:rsidRPr="00000000">
        <w:rPr>
          <w:b w:val="1"/>
          <w:bCs w:val="1"/>
          <w:color w:val="4c1130"/>
          <w:sz w:val="60"/>
          <w:szCs w:val="60"/>
          <w:u w:val="single"/>
          <w:rtl w:val="0"/>
        </w:rPr>
        <w:t xml:space="preserve">Carpeta de proyecto</w:t>
      </w:r>
      <w:r w:rsidDel="00000000" w:rsidR="00000000" w:rsidRPr="00000000">
        <w:rPr>
          <w:rtl w:val="0"/>
        </w:rPr>
      </w:r>
    </w:p>
    <w:p w:rsidR="00000000" w:rsidDel="00000000" w:rsidP="00000000" w:rsidRDefault="00000000" w:rsidRPr="00000000" w14:paraId="0000003C">
      <w:pPr>
        <w:pStyle w:val="Heading2"/>
        <w:rPr>
          <w:b w:val="1"/>
          <w:bCs w:val="1"/>
          <w:color w:val="980000"/>
          <w:sz w:val="36"/>
          <w:szCs w:val="36"/>
          <w:u w:val="single"/>
        </w:rPr>
      </w:pPr>
      <w:bookmarkStart w:colFirst="0" w:colLast="0" w:name="_1oqm0s5w144d" w:id="2"/>
      <w:bookmarkEnd w:id="2"/>
      <w:r w:rsidDel="00000000" w:rsidR="00000000" w:rsidRPr="00000000">
        <w:rPr>
          <w:rtl w:val="0"/>
        </w:rPr>
        <w:t xml:space="preserve">G00. DESCRIPCIÓN GLOBAL DEL PRODUCTO </w:t>
      </w:r>
      <w:r w:rsidDel="00000000" w:rsidR="00000000" w:rsidRPr="00000000">
        <w:rPr>
          <w:rtl w:val="0"/>
        </w:rPr>
      </w:r>
    </w:p>
    <w:p w:rsidR="00000000" w:rsidDel="00000000" w:rsidP="00000000" w:rsidRDefault="00000000" w:rsidRPr="00000000" w14:paraId="0000003D">
      <w:pPr>
        <w:pStyle w:val="Heading3"/>
        <w:ind w:firstLine="720"/>
        <w:rPr>
          <w:b w:val="1"/>
          <w:bCs w:val="1"/>
          <w:color w:val="20124d"/>
        </w:rPr>
      </w:pPr>
      <w:bookmarkStart w:colFirst="0" w:colLast="0" w:name="_f6vb64khg3m9" w:id="3"/>
      <w:bookmarkEnd w:id="3"/>
      <w:r w:rsidDel="00000000" w:rsidR="00000000" w:rsidRPr="00000000">
        <w:rPr>
          <w:b w:val="1"/>
          <w:bCs w:val="1"/>
          <w:color w:val="20124d"/>
          <w:rtl w:val="0"/>
        </w:rPr>
        <w:t xml:space="preserve">G01. Propósito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 la empresa Insoft Cybersolutions, ubicada en la ciudad de Buenos Aires, Argentina, se desarrollan soluciones de software para empresas de diferentes sectores. La organización cuenta aproximadamente con 200 empleados, distribuidos entre las áreas de desarrollo, diseño, análisis, soporte, administración y gestión de proyectos</w:t>
      </w:r>
    </w:p>
    <w:p w:rsidR="00000000" w:rsidDel="00000000" w:rsidP="00000000" w:rsidRDefault="00000000" w:rsidRPr="00000000" w14:paraId="00000040">
      <w:pPr>
        <w:rPr/>
      </w:pPr>
      <w:r w:rsidDel="00000000" w:rsidR="00000000" w:rsidRPr="00000000">
        <w:rPr>
          <w:rtl w:val="0"/>
        </w:rPr>
        <w:t xml:space="preserve">Debido a la cantidad de empleados y a la diversidad de áreas que componen la empresa, se busca fomentar la integración y la participación voluntaria de los trabajadores mediante diferentes actividades internas. Estas actividades pueden ser de carácter deportivo, recreativo, cultural o relacionadas con el aprendizaje y el intercambio de conocimiento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Para organizar estas actividades, la empresa permite que determinados empleados cuenten con permisos para crear y administrar grupos, mientras que el resto de los empleados puede consultar las actividades disponibles y postularse voluntariamente para participar pero actualmente, la empresa no dispone de un sistema específico para administrar este proceso, por lo que la organización de las actividades se realiza mediante diferentes medios de comunicación y herramientas independientes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Actualmente, Insoft Cybersolutions presenta dificultades para organizar y conformar grupos para las actividades internas que realizan sus empleados</w:t>
      </w:r>
    </w:p>
    <w:p w:rsidR="00000000" w:rsidDel="00000000" w:rsidP="00000000" w:rsidRDefault="00000000" w:rsidRPr="00000000" w14:paraId="00000046">
      <w:pPr>
        <w:rPr/>
      </w:pPr>
      <w:r w:rsidDel="00000000" w:rsidR="00000000" w:rsidRPr="00000000">
        <w:rPr>
          <w:rtl w:val="0"/>
        </w:rPr>
        <w:t xml:space="preserve">Cuando un empleado autorizado desea organizar una actividad, debe comunicarla mediante medios como grupos de mensajería, correos electrónicos u otros canales internos. Los empleados interesados responden utilizando estos mismos medios, lo que provoca que la información de las actividades y de los participantes quede distribuida en diferentes lugares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Esta situación dificulta que el organizador pueda conocer de manera rápida y ordenada quiénes están interesados en participar, quiénes se han postulado y qué características o experiencia posee cada candidato</w:t>
      </w:r>
    </w:p>
    <w:p w:rsidR="00000000" w:rsidDel="00000000" w:rsidP="00000000" w:rsidRDefault="00000000" w:rsidRPr="00000000" w14:paraId="00000049">
      <w:pPr>
        <w:rPr/>
      </w:pPr>
      <w:r w:rsidDel="00000000" w:rsidR="00000000" w:rsidRPr="00000000">
        <w:rPr>
          <w:rtl w:val="0"/>
        </w:rPr>
        <w:t xml:space="preserve">Además, la empresa no cuenta actualmente con un historial centralizado de participación. Por este motivo, resulta difícil consultar información como la cantidad de actividades en las que participó un empleado, su experiencia en determinadas actividades o las calificaciones obtenidas en participaciones anteriores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Como consecuencia, los empleados autorizados deben invertir tiempo en revisar manualmente las respuestas y organizar la información para conformar los grupos. Esto puede generar pérdida de información, errores en la selección de participantes y dificultades para completar los grupos dentro del tiempo establecido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iCs w:val="1"/>
          <w:u w:val="singl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Para solucionar esta problemática, Insoft Cybersolutions propone desarrollar un sistema interno para la gestión de actividades y conformación de grupos entre empleados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sistema permitirá que los empleados que posean el permiso correspondiente puedan crear y publicar actividades, indicando sus características, los requisitos necesarios y la cantidad de participantes que se necesitan.</w:t>
      </w:r>
    </w:p>
    <w:p w:rsidR="00000000" w:rsidDel="00000000" w:rsidP="00000000" w:rsidRDefault="00000000" w:rsidRPr="00000000" w14:paraId="00000051">
      <w:pPr>
        <w:rPr/>
      </w:pPr>
      <w:r w:rsidDel="00000000" w:rsidR="00000000" w:rsidRPr="00000000">
        <w:rPr>
          <w:rtl w:val="0"/>
        </w:rPr>
        <w:t xml:space="preserve">Los demás empleados podrán consultar las actividades disponibles y postularse voluntariamente a aquellas en las que estén interesados.</w:t>
      </w:r>
    </w:p>
    <w:p w:rsidR="00000000" w:rsidDel="00000000" w:rsidP="00000000" w:rsidRDefault="00000000" w:rsidRPr="00000000" w14:paraId="00000052">
      <w:pPr>
        <w:rPr/>
      </w:pPr>
      <w:r w:rsidDel="00000000" w:rsidR="00000000" w:rsidRPr="00000000">
        <w:rPr>
          <w:rtl w:val="0"/>
        </w:rPr>
        <w:t xml:space="preserve">El sistema centralizará las postulaciones y permitirá al organizador consultar la información de los candidatos, incluyendo su experiencia, historial de participación y calificaciones obtenidas en actividades anteriores. Con esta información, el organizador podrá seleccionar a los participantes que considere más adecuados para conformar el grupo.</w:t>
      </w:r>
    </w:p>
    <w:p w:rsidR="00000000" w:rsidDel="00000000" w:rsidP="00000000" w:rsidRDefault="00000000" w:rsidRPr="00000000" w14:paraId="00000053">
      <w:pPr>
        <w:rPr/>
      </w:pPr>
      <w:r w:rsidDel="00000000" w:rsidR="00000000" w:rsidRPr="00000000">
        <w:rPr>
          <w:rtl w:val="0"/>
        </w:rPr>
        <w:t xml:space="preserve">Asimismo, el sistema mantendrá un historial de participación y reputación de los empleados, permitiendo utilizar esta información como referencia para futuras actividades.</w:t>
      </w:r>
    </w:p>
    <w:p w:rsidR="00000000" w:rsidDel="00000000" w:rsidP="00000000" w:rsidRDefault="00000000" w:rsidRPr="00000000" w14:paraId="00000054">
      <w:pPr>
        <w:rPr/>
      </w:pPr>
      <w:r w:rsidDel="00000000" w:rsidR="00000000" w:rsidRPr="00000000">
        <w:rPr>
          <w:rtl w:val="0"/>
        </w:rPr>
        <w:t xml:space="preserve">De esta manera, el proceso que actualmente se realiza mediante diferentes medios de comunicación podrá gestionarse desde una única herramienta interna de la empresa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i w:val="1"/>
          <w:iCs w:val="1"/>
          <w:u w:val="singl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implementación del sistema permitirá a Insoft Cybersolutions mejorar la organización de sus actividades internas y facilitar la participación voluntaria de sus empleados</w:t>
      </w:r>
    </w:p>
    <w:p w:rsidR="00000000" w:rsidDel="00000000" w:rsidP="00000000" w:rsidRDefault="00000000" w:rsidRPr="00000000" w14:paraId="00000058">
      <w:pPr>
        <w:rPr/>
      </w:pPr>
      <w:r w:rsidDel="00000000" w:rsidR="00000000" w:rsidRPr="00000000">
        <w:rPr>
          <w:rtl w:val="0"/>
        </w:rPr>
        <w:t xml:space="preserve">Entre los principales beneficios para la empresa se encuentran: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-Centralizar la información de las actividades, postulaciones y participantes en un único sistema</w:t>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-Reducir el tie</w:t>
      </w:r>
      <w:r w:rsidDel="00000000" w:rsidR="00000000" w:rsidRPr="00000000">
        <w:rPr>
          <w:rtl w:val="0"/>
        </w:rPr>
        <w:t xml:space="preserve">mpo que los </w:t>
      </w:r>
      <w:r w:rsidDel="00000000" w:rsidR="00000000" w:rsidRPr="00000000">
        <w:rPr>
          <w:rtl w:val="0"/>
        </w:rPr>
        <w:t xml:space="preserve">empleados autorizados dedican a organizar y conformar los grupos</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-Facilitar la búsqueda y selección de participantes, proporcionando información sobre su experiencia e historial.</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-Disminuir la pérdida de información ocasionada por el uso de diferentes canales de comunicación</w:t>
      </w:r>
    </w:p>
    <w:p w:rsidR="00000000" w:rsidDel="00000000" w:rsidP="00000000" w:rsidRDefault="00000000" w:rsidRPr="00000000" w14:paraId="0000005E">
      <w:pPr>
        <w:numPr>
          <w:ilvl w:val="0"/>
          <w:numId w:val="9"/>
        </w:numPr>
        <w:ind w:left="720" w:hanging="360"/>
        <w:rPr>
          <w:u w:val="none"/>
        </w:rPr>
      </w:pPr>
      <w:r w:rsidDel="00000000" w:rsidR="00000000" w:rsidRPr="00000000">
        <w:rPr>
          <w:rtl w:val="0"/>
        </w:rPr>
        <w:t xml:space="preserve">-Mantener un historial de participación que pueda ser consultado para futuras actividades</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-Facilitar la conformación de grupos, permitiendo conocer la cantidad de participantes aceptados y los cupos disponibles.</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-Mejorar la organización de las actividades internas, permitiendo realizar un seguimiento de su estado</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-Fomentar la participación voluntaria y la integración entre empleados de diferentes áreas de la empresa</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 conclusión, el sistema permitirá que Insoft Cybersolutions reemplace un proceso actualmente disperso y principalmente manual por una gestión centralizada de las actividades internas, facilitando tanto el trabajo de los empleados autorizados para organizarlas como la participación voluntaria del resto de los trabajadores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ind w:firstLine="720"/>
        <w:rPr>
          <w:b w:val="1"/>
          <w:bCs w:val="1"/>
          <w:color w:val="20124d"/>
        </w:rPr>
      </w:pPr>
      <w:bookmarkStart w:colFirst="0" w:colLast="0" w:name="_8pi455qdzjmw" w:id="4"/>
      <w:bookmarkEnd w:id="4"/>
      <w:r w:rsidDel="00000000" w:rsidR="00000000" w:rsidRPr="00000000">
        <w:rPr>
          <w:b w:val="1"/>
          <w:bCs w:val="1"/>
          <w:color w:val="20124d"/>
          <w:rtl w:val="0"/>
        </w:rPr>
        <w:t xml:space="preserve">G02. Descripción funcional del producto y Alcance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i w:val="1"/>
          <w:iCs w:val="1"/>
          <w:u w:val="single"/>
          <w:rtl w:val="0"/>
        </w:rPr>
        <w:t xml:space="preserve">RFN1:</w:t>
      </w:r>
      <w:r w:rsidDel="00000000" w:rsidR="00000000" w:rsidRPr="00000000">
        <w:rPr>
          <w:rtl w:val="0"/>
        </w:rPr>
        <w:t xml:space="preserve"> </w:t>
      </w:r>
      <w:r w:rsidDel="00000000" w:rsidR="00000000" w:rsidRPr="00000000">
        <w:rPr>
          <w:b w:val="1"/>
          <w:bCs w:val="1"/>
          <w:rtl w:val="0"/>
        </w:rPr>
        <w:t xml:space="preserve">Gestión de creación y conformación de grupos:</w:t>
      </w:r>
    </w:p>
    <w:p w:rsidR="00000000" w:rsidDel="00000000" w:rsidP="00000000" w:rsidRDefault="00000000" w:rsidRPr="00000000" w14:paraId="00000069">
      <w:pPr>
        <w:rPr/>
      </w:pPr>
      <w:r w:rsidDel="00000000" w:rsidR="00000000" w:rsidRPr="00000000">
        <w:rPr>
          <w:rtl w:val="0"/>
        </w:rPr>
        <w:t xml:space="preserve">La gestión de creación y conformación de grupos comprende las operaciones necesarias para que un usuario </w:t>
      </w:r>
      <w:r w:rsidDel="00000000" w:rsidR="00000000" w:rsidRPr="00000000">
        <w:rPr>
          <w:shd w:fill="c27ba0" w:val="clear"/>
          <w:rtl w:val="0"/>
        </w:rPr>
        <w:t xml:space="preserve">Organizador </w:t>
      </w:r>
      <w:r w:rsidDel="00000000" w:rsidR="00000000" w:rsidRPr="00000000">
        <w:rPr>
          <w:rtl w:val="0"/>
        </w:rPr>
        <w:t xml:space="preserve">pueda crear y publicar una actividad grupal en el </w:t>
      </w:r>
      <w:r w:rsidDel="00000000" w:rsidR="00000000" w:rsidRPr="00000000">
        <w:rPr>
          <w:shd w:fill="c27ba0" w:val="clear"/>
          <w:rtl w:val="0"/>
        </w:rPr>
        <w:t xml:space="preserve">Sistema</w:t>
      </w:r>
      <w:r w:rsidDel="00000000" w:rsidR="00000000" w:rsidRPr="00000000">
        <w:rPr>
          <w:rtl w:val="0"/>
        </w:rPr>
        <w:t xml:space="preserve">, establecer las características y cantidad de participantes requeridos, recibir postulaciones de otros usuarios, los </w:t>
      </w:r>
      <w:r w:rsidDel="00000000" w:rsidR="00000000" w:rsidRPr="00000000">
        <w:rPr>
          <w:shd w:fill="c27ba0" w:val="clear"/>
          <w:rtl w:val="0"/>
        </w:rPr>
        <w:t xml:space="preserve">Participante </w:t>
      </w:r>
      <w:r w:rsidDel="00000000" w:rsidR="00000000" w:rsidRPr="00000000">
        <w:rPr>
          <w:rtl w:val="0"/>
        </w:rPr>
        <w:t xml:space="preserve">, consultar la información de los candidatos y seleccionar a los participantes que formarán parte del grupo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Este se limita a la gestión interna de las actividades y la conformación de sus grupos. No contempla la organización de actividades con personas externas a la empresa, la publicación de actividades en Internet ni la comunicación con plataformas o redes sociales externas</w:t>
      </w:r>
    </w:p>
    <w:p w:rsidR="00000000" w:rsidDel="00000000" w:rsidP="00000000" w:rsidRDefault="00000000" w:rsidRPr="00000000" w14:paraId="0000006C">
      <w:pPr>
        <w:rPr/>
      </w:pPr>
      <w:r w:rsidDel="00000000" w:rsidR="00000000" w:rsidRPr="00000000">
        <w:rPr>
          <w:rtl w:val="0"/>
        </w:rPr>
        <w:t xml:space="preserve">Asimismo, la selección de participantes queda bajo responsabilidad del organizador. El sistema proporciona la información necesaria para facilitar la decisión, pero no selecciona automáticamente a los participantes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u w:val="single"/>
        </w:rPr>
      </w:pPr>
      <w:r w:rsidDel="00000000" w:rsidR="00000000" w:rsidRPr="00000000">
        <w:rPr>
          <w:b w:val="1"/>
          <w:bCs w:val="1"/>
          <w:i w:val="1"/>
          <w:iCs w:val="1"/>
          <w:u w:val="single"/>
          <w:rtl w:val="0"/>
        </w:rPr>
        <w:t xml:space="preserve">PN1:</w:t>
      </w:r>
      <w:r w:rsidDel="00000000" w:rsidR="00000000" w:rsidRPr="00000000">
        <w:rPr>
          <w:u w:val="single"/>
          <w:rtl w:val="0"/>
        </w:rPr>
        <w:t xml:space="preserve"> </w:t>
      </w:r>
    </w:p>
    <w:p w:rsidR="00000000" w:rsidDel="00000000" w:rsidP="00000000" w:rsidRDefault="00000000" w:rsidRPr="00000000" w14:paraId="0000006F">
      <w:pPr>
        <w:rPr>
          <w:u w:val="single"/>
        </w:rPr>
      </w:pPr>
      <w:r w:rsidDel="00000000" w:rsidR="00000000" w:rsidRPr="00000000">
        <w:rPr>
          <w:rtl w:val="0"/>
        </w:rPr>
      </w:r>
    </w:p>
    <w:p w:rsidR="00000000" w:rsidDel="00000000" w:rsidP="00000000" w:rsidRDefault="00000000" w:rsidRPr="00000000" w14:paraId="00000070">
      <w:pPr>
        <w:numPr>
          <w:ilvl w:val="0"/>
          <w:numId w:val="17"/>
        </w:numPr>
        <w:ind w:left="720" w:hanging="360"/>
        <w:rPr>
          <w:shd w:fill="c27ba0" w:val="clear"/>
        </w:rPr>
      </w:pPr>
      <w:r w:rsidDel="00000000" w:rsidR="00000000" w:rsidRPr="00000000">
        <w:rPr>
          <w:rtl w:val="0"/>
        </w:rPr>
        <w:t xml:space="preserve"> Actor que realiza la acción)</w:t>
      </w:r>
    </w:p>
    <w:p w:rsidR="00000000" w:rsidDel="00000000" w:rsidP="00000000" w:rsidRDefault="00000000" w:rsidRPr="00000000" w14:paraId="00000071">
      <w:pPr>
        <w:numPr>
          <w:ilvl w:val="0"/>
          <w:numId w:val="17"/>
        </w:numPr>
        <w:ind w:left="720" w:hanging="360"/>
        <w:rPr>
          <w:shd w:fill="4a86e8" w:val="clear"/>
        </w:rPr>
      </w:pPr>
      <w:r w:rsidDel="00000000" w:rsidR="00000000" w:rsidRPr="00000000">
        <w:rPr>
          <w:rtl w:val="0"/>
        </w:rPr>
        <w:t xml:space="preserve"> Funcionalidad que realiza el sistema)</w:t>
      </w:r>
    </w:p>
    <w:p w:rsidR="00000000" w:rsidDel="00000000" w:rsidP="00000000" w:rsidRDefault="00000000" w:rsidRPr="00000000" w14:paraId="00000072">
      <w:pPr>
        <w:numPr>
          <w:ilvl w:val="0"/>
          <w:numId w:val="17"/>
        </w:numPr>
        <w:ind w:left="720" w:hanging="360"/>
        <w:rPr>
          <w:shd w:fill="6aa84f" w:val="clear"/>
        </w:rPr>
      </w:pPr>
      <w:r w:rsidDel="00000000" w:rsidR="00000000" w:rsidRPr="00000000">
        <w:rPr>
          <w:rtl w:val="0"/>
        </w:rPr>
        <w:t xml:space="preserve"> Acción o intervención de una persona)</w:t>
      </w:r>
    </w:p>
    <w:p w:rsidR="00000000" w:rsidDel="00000000" w:rsidP="00000000" w:rsidRDefault="00000000" w:rsidRPr="00000000" w14:paraId="00000073">
      <w:pPr>
        <w:numPr>
          <w:ilvl w:val="0"/>
          <w:numId w:val="17"/>
        </w:numPr>
        <w:ind w:left="720" w:hanging="360"/>
        <w:rPr>
          <w:shd w:fill="f1c232" w:val="clear"/>
        </w:rPr>
      </w:pPr>
      <w:r w:rsidDel="00000000" w:rsidR="00000000" w:rsidRPr="00000000">
        <w:rPr>
          <w:rtl w:val="0"/>
        </w:rPr>
        <w:t xml:space="preserve"> Información que interviene en el proceso)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4"/>
        </w:numPr>
        <w:ind w:left="720" w:hanging="360"/>
        <w:rPr>
          <w:u w:val="none"/>
        </w:rPr>
      </w:pPr>
      <w:r w:rsidDel="00000000" w:rsidR="00000000" w:rsidRPr="00000000">
        <w:rPr>
          <w:shd w:fill="c27ba0" w:val="clear"/>
          <w:rtl w:val="0"/>
        </w:rPr>
        <w:t xml:space="preserve">El organizador</w:t>
      </w:r>
      <w:r w:rsidDel="00000000" w:rsidR="00000000" w:rsidRPr="00000000">
        <w:rPr>
          <w:shd w:fill="c27ba0" w:val="clear"/>
          <w:rtl w:val="0"/>
        </w:rPr>
        <w:t xml:space="preserve"> </w:t>
      </w:r>
      <w:r w:rsidDel="00000000" w:rsidR="00000000" w:rsidRPr="00000000">
        <w:rPr>
          <w:rtl w:val="0"/>
        </w:rPr>
        <w:t xml:space="preserve"> </w:t>
      </w:r>
      <w:r w:rsidDel="00000000" w:rsidR="00000000" w:rsidRPr="00000000">
        <w:rPr>
          <w:shd w:fill="6aa84f" w:val="clear"/>
          <w:rtl w:val="0"/>
        </w:rPr>
        <w:t xml:space="preserve">decide realizar una actividad que requiere la participación de varias personas</w:t>
      </w:r>
      <w:r w:rsidDel="00000000" w:rsidR="00000000" w:rsidRPr="00000000">
        <w:rPr>
          <w:rtl w:val="0"/>
        </w:rPr>
        <w:t xml:space="preserve"> y así que desde el menú principal, presiona el botón “Mis Actividades” y allí presiona el botón “ Nueva Actividad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4"/>
        </w:numPr>
        <w:ind w:left="720" w:hanging="360"/>
        <w:rPr>
          <w:u w:val="none"/>
        </w:rPr>
      </w:pPr>
      <w:r w:rsidDel="00000000" w:rsidR="00000000" w:rsidRPr="00000000">
        <w:rPr>
          <w:shd w:fill="c27ba0" w:val="clear"/>
          <w:rtl w:val="0"/>
        </w:rPr>
        <w:t xml:space="preserve">El Sistema</w:t>
      </w:r>
      <w:r w:rsidDel="00000000" w:rsidR="00000000" w:rsidRPr="00000000">
        <w:rPr>
          <w:rtl w:val="0"/>
        </w:rPr>
        <w:t xml:space="preserve"> </w:t>
      </w:r>
      <w:r w:rsidDel="00000000" w:rsidR="00000000" w:rsidRPr="00000000">
        <w:rPr>
          <w:shd w:fill="4a86e8" w:val="clear"/>
          <w:rtl w:val="0"/>
        </w:rPr>
        <w:t xml:space="preserve">abre el formulario</w:t>
      </w:r>
      <w:r w:rsidDel="00000000" w:rsidR="00000000" w:rsidRPr="00000000">
        <w:rPr>
          <w:rtl w:val="0"/>
        </w:rPr>
        <w:t xml:space="preserve"> para dar de alta la actividad </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14"/>
        </w:numPr>
        <w:ind w:left="720" w:hanging="360"/>
        <w:rPr>
          <w:u w:val="none"/>
        </w:rPr>
      </w:pPr>
      <w:r w:rsidDel="00000000" w:rsidR="00000000" w:rsidRPr="00000000">
        <w:rPr>
          <w:shd w:fill="c27ba0" w:val="clear"/>
          <w:rtl w:val="0"/>
        </w:rPr>
        <w:t xml:space="preserve">El organizador</w:t>
      </w:r>
      <w:r w:rsidDel="00000000" w:rsidR="00000000" w:rsidRPr="00000000">
        <w:rPr>
          <w:rtl w:val="0"/>
        </w:rPr>
        <w:t xml:space="preserve"> </w:t>
      </w:r>
      <w:r w:rsidDel="00000000" w:rsidR="00000000" w:rsidRPr="00000000">
        <w:rPr>
          <w:shd w:fill="6aa84f" w:val="clear"/>
          <w:rtl w:val="0"/>
        </w:rPr>
        <w:t xml:space="preserve">rellenará los campos del formulario para registrar una nueva actividad</w:t>
      </w:r>
      <w:r w:rsidDel="00000000" w:rsidR="00000000" w:rsidRPr="00000000">
        <w:rPr>
          <w:rtl w:val="0"/>
        </w:rPr>
        <w:t xml:space="preserve">, ingresando los datos correspondientes.</w:t>
      </w:r>
      <w:r w:rsidDel="00000000" w:rsidR="00000000" w:rsidRPr="00000000">
        <w:rPr>
          <w:shd w:fill="f1c232" w:val="clear"/>
          <w:rtl w:val="0"/>
        </w:rPr>
        <w:t xml:space="preserve">nombre, descripción, categoría, estado de la actividad(abierto, cerrado,caducado, completado, cancelado), fecha de la actividad, fecha de caducidad, lugar de reunion, Minimo de participantes, Maximo de participantes, nivel requerido(Principiante, Veterano, Profesional, Indistinto) </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14"/>
        </w:numPr>
        <w:ind w:left="720" w:hanging="360"/>
        <w:rPr>
          <w:u w:val="none"/>
        </w:rPr>
      </w:pPr>
      <w:r w:rsidDel="00000000" w:rsidR="00000000" w:rsidRPr="00000000">
        <w:rPr>
          <w:shd w:fill="c27ba0" w:val="clear"/>
          <w:rtl w:val="0"/>
        </w:rPr>
        <w:t xml:space="preserve">El sistema</w:t>
      </w:r>
      <w:r w:rsidDel="00000000" w:rsidR="00000000" w:rsidRPr="00000000">
        <w:rPr>
          <w:rtl w:val="0"/>
        </w:rPr>
        <w:t xml:space="preserve"> </w:t>
      </w:r>
      <w:r w:rsidDel="00000000" w:rsidR="00000000" w:rsidRPr="00000000">
        <w:rPr>
          <w:shd w:fill="4a86e8" w:val="clear"/>
          <w:rtl w:val="0"/>
        </w:rPr>
        <w:t xml:space="preserve">verificará que los datos obligatorios hayan sido completados</w:t>
      </w:r>
      <w:r w:rsidDel="00000000" w:rsidR="00000000" w:rsidRPr="00000000">
        <w:rPr>
          <w:rtl w:val="0"/>
        </w:rPr>
        <w:t xml:space="preserve"> y que la información ingresada sea válida</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14"/>
        </w:numPr>
        <w:ind w:left="720" w:hanging="360"/>
        <w:rPr>
          <w:u w:val="none"/>
        </w:rPr>
      </w:pPr>
      <w:r w:rsidDel="00000000" w:rsidR="00000000" w:rsidRPr="00000000">
        <w:rPr>
          <w:shd w:fill="c27ba0" w:val="clear"/>
          <w:rtl w:val="0"/>
        </w:rPr>
        <w:t xml:space="preserve">El sistema </w:t>
      </w:r>
      <w:r w:rsidDel="00000000" w:rsidR="00000000" w:rsidRPr="00000000">
        <w:rPr>
          <w:rtl w:val="0"/>
        </w:rPr>
        <w:t xml:space="preserve">si la información no es válida, </w:t>
      </w:r>
      <w:r w:rsidDel="00000000" w:rsidR="00000000" w:rsidRPr="00000000">
        <w:rPr>
          <w:shd w:fill="4a86e8" w:val="clear"/>
          <w:rtl w:val="0"/>
        </w:rPr>
        <w:t xml:space="preserve">marcará el problema con un mensaje</w:t>
      </w:r>
      <w:r w:rsidDel="00000000" w:rsidR="00000000" w:rsidRPr="00000000">
        <w:rPr>
          <w:rtl w:val="0"/>
        </w:rPr>
        <w:t xml:space="preserve"> para que el </w:t>
      </w:r>
      <w:r w:rsidDel="00000000" w:rsidR="00000000" w:rsidRPr="00000000">
        <w:rPr>
          <w:shd w:fill="c27ba0" w:val="clear"/>
          <w:rtl w:val="0"/>
        </w:rPr>
        <w:t xml:space="preserve">Organizador</w:t>
      </w:r>
      <w:r w:rsidDel="00000000" w:rsidR="00000000" w:rsidRPr="00000000">
        <w:rPr>
          <w:rtl w:val="0"/>
        </w:rPr>
        <w:t xml:space="preserve"> </w:t>
      </w:r>
      <w:r w:rsidDel="00000000" w:rsidR="00000000" w:rsidRPr="00000000">
        <w:rPr>
          <w:shd w:fill="6aa84f" w:val="clear"/>
          <w:rtl w:val="0"/>
        </w:rPr>
        <w:t xml:space="preserve">modifique los datos y vuelva a intentar</w:t>
      </w:r>
      <w:r w:rsidDel="00000000" w:rsidR="00000000" w:rsidRPr="00000000">
        <w:rPr>
          <w:rtl w:val="0"/>
        </w:rPr>
        <w:t xml:space="preserve"> </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14"/>
        </w:numPr>
        <w:ind w:left="720" w:hanging="360"/>
        <w:rPr>
          <w:u w:val="none"/>
        </w:rPr>
      </w:pPr>
      <w:r w:rsidDel="00000000" w:rsidR="00000000" w:rsidRPr="00000000">
        <w:rPr>
          <w:shd w:fill="c27ba0" w:val="clear"/>
          <w:rtl w:val="0"/>
        </w:rPr>
        <w:t xml:space="preserve">El sistema</w:t>
      </w:r>
      <w:r w:rsidDel="00000000" w:rsidR="00000000" w:rsidRPr="00000000">
        <w:rPr>
          <w:rtl w:val="0"/>
        </w:rPr>
        <w:t xml:space="preserve"> </w:t>
      </w:r>
      <w:r w:rsidDel="00000000" w:rsidR="00000000" w:rsidRPr="00000000">
        <w:rPr>
          <w:shd w:fill="4a86e8" w:val="clear"/>
          <w:rtl w:val="0"/>
        </w:rPr>
        <w:t xml:space="preserve">registrará la actividad con un </w:t>
      </w:r>
      <w:r w:rsidDel="00000000" w:rsidR="00000000" w:rsidRPr="00000000">
        <w:rPr>
          <w:rtl w:val="0"/>
        </w:rPr>
        <w:t xml:space="preserve"> </w:t>
      </w:r>
      <w:r w:rsidDel="00000000" w:rsidR="00000000" w:rsidRPr="00000000">
        <w:rPr>
          <w:shd w:fill="f1c232" w:val="clear"/>
          <w:rtl w:val="0"/>
        </w:rPr>
        <w:t xml:space="preserve">código de actividad(ID)</w:t>
      </w:r>
      <w:r w:rsidDel="00000000" w:rsidR="00000000" w:rsidRPr="00000000">
        <w:rPr>
          <w:rtl w:val="0"/>
        </w:rPr>
        <w:t xml:space="preserve">,y devolverá al </w:t>
      </w:r>
      <w:r w:rsidDel="00000000" w:rsidR="00000000" w:rsidRPr="00000000">
        <w:rPr>
          <w:shd w:fill="c27ba0" w:val="clear"/>
          <w:rtl w:val="0"/>
        </w:rPr>
        <w:t xml:space="preserve">Organizador</w:t>
      </w:r>
      <w:r w:rsidDel="00000000" w:rsidR="00000000" w:rsidRPr="00000000">
        <w:rPr>
          <w:rtl w:val="0"/>
        </w:rPr>
        <w:t xml:space="preserve"> a la pantalla de Mis Actividades, mostrando la nueva actividad en las grillas </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14"/>
        </w:numPr>
        <w:ind w:left="720" w:hanging="360"/>
        <w:rPr>
          <w:u w:val="none"/>
        </w:rPr>
      </w:pPr>
      <w:r w:rsidDel="00000000" w:rsidR="00000000" w:rsidRPr="00000000">
        <w:rPr>
          <w:rtl w:val="0"/>
        </w:rPr>
        <w:t xml:space="preserve">Si el estado de la actividad es abierto</w:t>
      </w:r>
      <w:r w:rsidDel="00000000" w:rsidR="00000000" w:rsidRPr="00000000">
        <w:rPr>
          <w:shd w:fill="c27ba0" w:val="clear"/>
          <w:rtl w:val="0"/>
        </w:rPr>
        <w:t xml:space="preserve">, Los participantes Interesados</w:t>
      </w:r>
      <w:r w:rsidDel="00000000" w:rsidR="00000000" w:rsidRPr="00000000">
        <w:rPr>
          <w:rtl w:val="0"/>
        </w:rPr>
        <w:t xml:space="preserve"> </w:t>
      </w:r>
      <w:r w:rsidDel="00000000" w:rsidR="00000000" w:rsidRPr="00000000">
        <w:rPr>
          <w:shd w:fill="4a86e8" w:val="clear"/>
          <w:rtl w:val="0"/>
        </w:rPr>
        <w:t xml:space="preserve">podrán visualizar la actividad publicada</w:t>
      </w:r>
      <w:r w:rsidDel="00000000" w:rsidR="00000000" w:rsidRPr="00000000">
        <w:rPr>
          <w:rtl w:val="0"/>
        </w:rPr>
        <w:t xml:space="preserve"> en la pantalla de Actividades Disponibles y enviar sus postulaciones para formar parte del grupo </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14"/>
        </w:numPr>
        <w:ind w:left="720" w:hanging="360"/>
        <w:rPr>
          <w:u w:val="none"/>
        </w:rPr>
      </w:pPr>
      <w:r w:rsidDel="00000000" w:rsidR="00000000" w:rsidRPr="00000000">
        <w:rPr>
          <w:shd w:fill="c27ba0" w:val="clear"/>
          <w:rtl w:val="0"/>
        </w:rPr>
        <w:t xml:space="preserve">El sistema</w:t>
      </w:r>
      <w:r w:rsidDel="00000000" w:rsidR="00000000" w:rsidRPr="00000000">
        <w:rPr>
          <w:rtl w:val="0"/>
        </w:rPr>
        <w:t xml:space="preserve"> </w:t>
      </w:r>
      <w:r w:rsidDel="00000000" w:rsidR="00000000" w:rsidRPr="00000000">
        <w:rPr>
          <w:shd w:fill="4a86e8" w:val="clear"/>
          <w:rtl w:val="0"/>
        </w:rPr>
        <w:t xml:space="preserve">registrará las postulaciones recibidas</w:t>
      </w:r>
      <w:r w:rsidDel="00000000" w:rsidR="00000000" w:rsidRPr="00000000">
        <w:rPr>
          <w:rtl w:val="0"/>
        </w:rPr>
        <w:t xml:space="preserve"> asociando cada </w:t>
      </w:r>
      <w:r w:rsidDel="00000000" w:rsidR="00000000" w:rsidRPr="00000000">
        <w:rPr>
          <w:shd w:fill="c27ba0" w:val="clear"/>
          <w:rtl w:val="0"/>
        </w:rPr>
        <w:t xml:space="preserve">participante candidato </w:t>
      </w:r>
      <w:r w:rsidDel="00000000" w:rsidR="00000000" w:rsidRPr="00000000">
        <w:rPr>
          <w:rtl w:val="0"/>
        </w:rPr>
        <w:t xml:space="preserve">con la actividad correspondiente. </w:t>
      </w:r>
      <w:r w:rsidDel="00000000" w:rsidR="00000000" w:rsidRPr="00000000">
        <w:rPr>
          <w:shd w:fill="f1c232" w:val="clear"/>
          <w:rtl w:val="0"/>
        </w:rPr>
        <w:t xml:space="preserve">usuario, actividad, fecha de postulación, estado de postulación(postulado, aceptado, rechazado, retirado)</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4"/>
        </w:numPr>
        <w:ind w:left="720" w:hanging="360"/>
        <w:rPr>
          <w:u w:val="none"/>
        </w:rPr>
      </w:pPr>
      <w:r w:rsidDel="00000000" w:rsidR="00000000" w:rsidRPr="00000000">
        <w:rPr>
          <w:shd w:fill="c27ba0" w:val="clear"/>
          <w:rtl w:val="0"/>
        </w:rPr>
        <w:t xml:space="preserve">El organizador </w:t>
      </w:r>
      <w:r w:rsidDel="00000000" w:rsidR="00000000" w:rsidRPr="00000000">
        <w:rPr>
          <w:shd w:fill="4a86e8" w:val="clear"/>
          <w:rtl w:val="0"/>
        </w:rPr>
        <w:t xml:space="preserve">consultará mediante el sistema los candidatos que se hayan postulado</w:t>
      </w:r>
      <w:r w:rsidDel="00000000" w:rsidR="00000000" w:rsidRPr="00000000">
        <w:rPr>
          <w:rtl w:val="0"/>
        </w:rPr>
        <w:t xml:space="preserve"> y </w:t>
      </w:r>
      <w:r w:rsidDel="00000000" w:rsidR="00000000" w:rsidRPr="00000000">
        <w:rPr>
          <w:shd w:fill="6aa84f" w:val="clear"/>
          <w:rtl w:val="0"/>
        </w:rPr>
        <w:t xml:space="preserve">analizará la información disponible de cada uno</w:t>
      </w:r>
      <w:r w:rsidDel="00000000" w:rsidR="00000000" w:rsidRPr="00000000">
        <w:rPr>
          <w:rtl w:val="0"/>
        </w:rPr>
        <w:t xml:space="preserve">. </w:t>
      </w:r>
      <w:r w:rsidDel="00000000" w:rsidR="00000000" w:rsidRPr="00000000">
        <w:rPr>
          <w:shd w:fill="f1c232" w:val="clear"/>
          <w:rtl w:val="0"/>
        </w:rPr>
        <w:t xml:space="preserve">nombre, historial de participación, cantidad de actividades realizadas</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14"/>
        </w:numPr>
        <w:ind w:left="720" w:hanging="360"/>
        <w:rPr>
          <w:u w:val="none"/>
        </w:rPr>
      </w:pPr>
      <w:r w:rsidDel="00000000" w:rsidR="00000000" w:rsidRPr="00000000">
        <w:rPr>
          <w:shd w:fill="c27ba0" w:val="clear"/>
          <w:rtl w:val="0"/>
        </w:rPr>
        <w:t xml:space="preserve">El organizador</w:t>
      </w:r>
      <w:r w:rsidDel="00000000" w:rsidR="00000000" w:rsidRPr="00000000">
        <w:rPr>
          <w:rtl w:val="0"/>
        </w:rPr>
        <w:t xml:space="preserve"> </w:t>
      </w:r>
      <w:r w:rsidDel="00000000" w:rsidR="00000000" w:rsidRPr="00000000">
        <w:rPr>
          <w:shd w:fill="6aa84f" w:val="clear"/>
          <w:rtl w:val="0"/>
        </w:rPr>
        <w:t xml:space="preserve">seleccionará los candidatos que considere adecuados</w:t>
      </w:r>
      <w:r w:rsidDel="00000000" w:rsidR="00000000" w:rsidRPr="00000000">
        <w:rPr>
          <w:rtl w:val="0"/>
        </w:rPr>
        <w:t xml:space="preserve"> para completar el grupo</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14"/>
        </w:numPr>
        <w:ind w:left="720" w:hanging="360"/>
        <w:rPr>
          <w:u w:val="none"/>
        </w:rPr>
      </w:pPr>
      <w:r w:rsidDel="00000000" w:rsidR="00000000" w:rsidRPr="00000000">
        <w:rPr>
          <w:shd w:fill="c27ba0" w:val="clear"/>
          <w:rtl w:val="0"/>
        </w:rPr>
        <w:t xml:space="preserve">El sistema</w:t>
      </w:r>
      <w:r w:rsidDel="00000000" w:rsidR="00000000" w:rsidRPr="00000000">
        <w:rPr>
          <w:rtl w:val="0"/>
        </w:rPr>
        <w:t xml:space="preserve"> </w:t>
      </w:r>
      <w:r w:rsidDel="00000000" w:rsidR="00000000" w:rsidRPr="00000000">
        <w:rPr>
          <w:shd w:fill="4a86e8" w:val="clear"/>
          <w:rtl w:val="0"/>
        </w:rPr>
        <w:t xml:space="preserve">registrará la selección de los participantes</w:t>
      </w:r>
      <w:r w:rsidDel="00000000" w:rsidR="00000000" w:rsidRPr="00000000">
        <w:rPr>
          <w:rtl w:val="0"/>
        </w:rPr>
        <w:t xml:space="preserve"> y actualizará el estado de las postulaciones correspondientes. </w:t>
      </w:r>
      <w:r w:rsidDel="00000000" w:rsidR="00000000" w:rsidRPr="00000000">
        <w:rPr>
          <w:shd w:fill="f1c232" w:val="clear"/>
          <w:rtl w:val="0"/>
        </w:rPr>
        <w:t xml:space="preserve">usuario, actividad, estado de postulación( postulado, aceptado, rechazado, retirado)</w:t>
      </w:r>
    </w:p>
    <w:p w:rsidR="00000000" w:rsidDel="00000000" w:rsidP="00000000" w:rsidRDefault="00000000" w:rsidRPr="00000000" w14:paraId="0000008A">
      <w:pPr>
        <w:ind w:left="720" w:firstLine="0"/>
        <w:rPr>
          <w:shd w:fill="f1c232" w:val="clear"/>
        </w:rPr>
      </w:pPr>
      <w:r w:rsidDel="00000000" w:rsidR="00000000" w:rsidRPr="00000000">
        <w:rPr>
          <w:rtl w:val="0"/>
        </w:rPr>
      </w:r>
    </w:p>
    <w:p w:rsidR="00000000" w:rsidDel="00000000" w:rsidP="00000000" w:rsidRDefault="00000000" w:rsidRPr="00000000" w14:paraId="0000008B">
      <w:pPr>
        <w:numPr>
          <w:ilvl w:val="0"/>
          <w:numId w:val="14"/>
        </w:numPr>
        <w:ind w:left="720" w:hanging="360"/>
        <w:rPr/>
      </w:pPr>
      <w:r w:rsidDel="00000000" w:rsidR="00000000" w:rsidRPr="00000000">
        <w:rPr>
          <w:shd w:fill="c27ba0" w:val="clear"/>
          <w:rtl w:val="0"/>
        </w:rPr>
        <w:t xml:space="preserve">El sistema</w:t>
      </w:r>
      <w:r w:rsidDel="00000000" w:rsidR="00000000" w:rsidRPr="00000000">
        <w:rPr>
          <w:rtl w:val="0"/>
        </w:rPr>
        <w:t xml:space="preserve">, en caso de que la cantidad de participantes no se alcanzara para la fecha de caducidad,</w:t>
      </w:r>
      <w:r w:rsidDel="00000000" w:rsidR="00000000" w:rsidRPr="00000000">
        <w:rPr>
          <w:shd w:fill="4a86e8" w:val="clear"/>
          <w:rtl w:val="0"/>
        </w:rPr>
        <w:t xml:space="preserve"> actualizará el </w:t>
      </w:r>
      <w:r w:rsidDel="00000000" w:rsidR="00000000" w:rsidRPr="00000000">
        <w:rPr>
          <w:shd w:fill="f1c232" w:val="clear"/>
          <w:rtl w:val="0"/>
        </w:rPr>
        <w:t xml:space="preserve">estado de la actividad a caducado </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14"/>
        </w:numPr>
        <w:ind w:left="720" w:hanging="360"/>
        <w:rPr>
          <w:u w:val="none"/>
        </w:rPr>
      </w:pPr>
      <w:r w:rsidDel="00000000" w:rsidR="00000000" w:rsidRPr="00000000">
        <w:rPr>
          <w:shd w:fill="c27ba0" w:val="clear"/>
          <w:rtl w:val="0"/>
        </w:rPr>
        <w:t xml:space="preserve">El sistema</w:t>
      </w:r>
      <w:r w:rsidDel="00000000" w:rsidR="00000000" w:rsidRPr="00000000">
        <w:rPr>
          <w:rtl w:val="0"/>
        </w:rPr>
        <w:t xml:space="preserve"> </w:t>
      </w:r>
      <w:r w:rsidDel="00000000" w:rsidR="00000000" w:rsidRPr="00000000">
        <w:rPr>
          <w:shd w:fill="4a86e8" w:val="clear"/>
          <w:rtl w:val="0"/>
        </w:rPr>
        <w:t xml:space="preserve">verificará si se alcanzó la cantidad de participantes mínima requerida</w:t>
      </w:r>
      <w:r w:rsidDel="00000000" w:rsidR="00000000" w:rsidRPr="00000000">
        <w:rPr>
          <w:rtl w:val="0"/>
        </w:rPr>
        <w:t xml:space="preserve"> y, en caso afirmativo, </w:t>
      </w:r>
      <w:r w:rsidDel="00000000" w:rsidR="00000000" w:rsidRPr="00000000">
        <w:rPr>
          <w:shd w:fill="4a86e8" w:val="clear"/>
          <w:rtl w:val="0"/>
        </w:rPr>
        <w:t xml:space="preserve">avisara que el grupo puede conformarse al</w:t>
      </w:r>
      <w:r w:rsidDel="00000000" w:rsidR="00000000" w:rsidRPr="00000000">
        <w:rPr>
          <w:shd w:fill="c27ba0" w:val="clear"/>
          <w:rtl w:val="0"/>
        </w:rPr>
        <w:t xml:space="preserve"> organizador</w:t>
      </w:r>
      <w:r w:rsidDel="00000000" w:rsidR="00000000" w:rsidRPr="00000000">
        <w:rPr>
          <w:shd w:fill="a64d79" w:val="clear"/>
          <w:rtl w:val="0"/>
        </w:rPr>
        <w:t xml:space="preserve"> </w:t>
      </w:r>
    </w:p>
    <w:p w:rsidR="00000000" w:rsidDel="00000000" w:rsidP="00000000" w:rsidRDefault="00000000" w:rsidRPr="00000000" w14:paraId="0000008E">
      <w:pPr>
        <w:ind w:left="720" w:firstLine="0"/>
        <w:rPr>
          <w:shd w:fill="a64d79" w:val="clear"/>
        </w:rPr>
      </w:pPr>
      <w:r w:rsidDel="00000000" w:rsidR="00000000" w:rsidRPr="00000000">
        <w:rPr>
          <w:rtl w:val="0"/>
        </w:rPr>
      </w:r>
    </w:p>
    <w:p w:rsidR="00000000" w:rsidDel="00000000" w:rsidP="00000000" w:rsidRDefault="00000000" w:rsidRPr="00000000" w14:paraId="0000008F">
      <w:pPr>
        <w:numPr>
          <w:ilvl w:val="0"/>
          <w:numId w:val="14"/>
        </w:numPr>
        <w:ind w:left="720" w:hanging="360"/>
        <w:rPr>
          <w:u w:val="none"/>
        </w:rPr>
      </w:pPr>
      <w:r w:rsidDel="00000000" w:rsidR="00000000" w:rsidRPr="00000000">
        <w:rPr>
          <w:shd w:fill="c27ba0" w:val="clear"/>
          <w:rtl w:val="0"/>
        </w:rPr>
        <w:t xml:space="preserve">El organizador </w:t>
      </w:r>
      <w:r w:rsidDel="00000000" w:rsidR="00000000" w:rsidRPr="00000000">
        <w:rPr>
          <w:rtl w:val="0"/>
        </w:rPr>
        <w:t xml:space="preserve">, en todo momento puede modificar el </w:t>
      </w:r>
      <w:r w:rsidDel="00000000" w:rsidR="00000000" w:rsidRPr="00000000">
        <w:rPr>
          <w:shd w:fill="f1c232" w:val="clear"/>
          <w:rtl w:val="0"/>
        </w:rPr>
        <w:t xml:space="preserve">estado de la actividad (abierto, cerrado,caducado, completado, cancelado),</w:t>
      </w:r>
      <w:r w:rsidDel="00000000" w:rsidR="00000000" w:rsidRPr="00000000">
        <w:rPr>
          <w:rtl w:val="0"/>
        </w:rPr>
        <w:t xml:space="preserve"> </w:t>
      </w:r>
      <w:r w:rsidDel="00000000" w:rsidR="00000000" w:rsidRPr="00000000">
        <w:rPr>
          <w:shd w:fill="6aa84f" w:val="clear"/>
          <w:rtl w:val="0"/>
        </w:rPr>
        <w:t xml:space="preserve"> decidirá si establecer el grupo como completado</w:t>
      </w:r>
    </w:p>
    <w:p w:rsidR="00000000" w:rsidDel="00000000" w:rsidP="00000000" w:rsidRDefault="00000000" w:rsidRPr="00000000" w14:paraId="00000090">
      <w:pPr>
        <w:ind w:left="720" w:firstLine="0"/>
        <w:rPr>
          <w:shd w:fill="6aa84f" w:val="clear"/>
        </w:rPr>
      </w:pPr>
      <w:r w:rsidDel="00000000" w:rsidR="00000000" w:rsidRPr="00000000">
        <w:rPr>
          <w:rtl w:val="0"/>
        </w:rPr>
      </w:r>
    </w:p>
    <w:p w:rsidR="00000000" w:rsidDel="00000000" w:rsidP="00000000" w:rsidRDefault="00000000" w:rsidRPr="00000000" w14:paraId="00000091">
      <w:pPr>
        <w:numPr>
          <w:ilvl w:val="0"/>
          <w:numId w:val="14"/>
        </w:numPr>
        <w:ind w:left="720" w:hanging="360"/>
        <w:rPr/>
      </w:pPr>
      <w:r w:rsidDel="00000000" w:rsidR="00000000" w:rsidRPr="00000000">
        <w:rPr>
          <w:rtl w:val="0"/>
        </w:rPr>
        <w:t xml:space="preserve">En caso que </w:t>
      </w:r>
      <w:r w:rsidDel="00000000" w:rsidR="00000000" w:rsidRPr="00000000">
        <w:rPr>
          <w:shd w:fill="c27ba0" w:val="clear"/>
          <w:rtl w:val="0"/>
        </w:rPr>
        <w:t xml:space="preserve">El organizador </w:t>
      </w:r>
      <w:r w:rsidDel="00000000" w:rsidR="00000000" w:rsidRPr="00000000">
        <w:rPr>
          <w:rtl w:val="0"/>
        </w:rPr>
        <w:t xml:space="preserve">, intente hacer un intercambio de estado no permitido, </w:t>
      </w:r>
      <w:r w:rsidDel="00000000" w:rsidR="00000000" w:rsidRPr="00000000">
        <w:rPr>
          <w:shd w:fill="c27ba0" w:val="clear"/>
          <w:rtl w:val="0"/>
        </w:rPr>
        <w:t xml:space="preserve">el sistema </w:t>
      </w:r>
      <w:r w:rsidDel="00000000" w:rsidR="00000000" w:rsidRPr="00000000">
        <w:rPr>
          <w:shd w:fill="3c78d8" w:val="clear"/>
          <w:rtl w:val="0"/>
        </w:rPr>
        <w:t xml:space="preserve">advertirá el errorç</w:t>
      </w:r>
    </w:p>
    <w:p w:rsidR="00000000" w:rsidDel="00000000" w:rsidP="00000000" w:rsidRDefault="00000000" w:rsidRPr="00000000" w14:paraId="00000092">
      <w:pPr>
        <w:ind w:left="720" w:firstLine="0"/>
        <w:rPr>
          <w:shd w:fill="3c78d8" w:val="clear"/>
        </w:rPr>
      </w:pPr>
      <w:r w:rsidDel="00000000" w:rsidR="00000000" w:rsidRPr="00000000">
        <w:rPr>
          <w:rtl w:val="0"/>
        </w:rPr>
      </w:r>
    </w:p>
    <w:p w:rsidR="00000000" w:rsidDel="00000000" w:rsidP="00000000" w:rsidRDefault="00000000" w:rsidRPr="00000000" w14:paraId="00000093">
      <w:pPr>
        <w:numPr>
          <w:ilvl w:val="0"/>
          <w:numId w:val="14"/>
        </w:numPr>
        <w:ind w:left="720" w:hanging="360"/>
        <w:rPr/>
      </w:pPr>
      <w:r w:rsidDel="00000000" w:rsidR="00000000" w:rsidRPr="00000000">
        <w:rPr>
          <w:shd w:fill="c27ba0" w:val="clear"/>
          <w:rtl w:val="0"/>
        </w:rPr>
        <w:t xml:space="preserve">Por ultimo el sistema</w:t>
      </w:r>
      <w:r w:rsidDel="00000000" w:rsidR="00000000" w:rsidRPr="00000000">
        <w:rPr>
          <w:shd w:fill="3c78d8" w:val="clear"/>
          <w:rtl w:val="0"/>
        </w:rPr>
        <w:t xml:space="preserve"> muestra la actividad como completada cerrando las postulaciones</w:t>
      </w:r>
      <w:r w:rsidDel="00000000" w:rsidR="00000000" w:rsidRPr="00000000">
        <w:rPr>
          <w:rtl w:val="0"/>
        </w:rPr>
      </w:r>
    </w:p>
    <w:p w:rsidR="00000000" w:rsidDel="00000000" w:rsidP="00000000" w:rsidRDefault="00000000" w:rsidRPr="00000000" w14:paraId="00000094">
      <w:pPr>
        <w:ind w:left="720" w:firstLine="0"/>
        <w:rPr>
          <w:shd w:fill="f1c232" w:val="clea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i w:val="1"/>
          <w:iCs w:val="1"/>
          <w:u w:val="single"/>
          <w:rtl w:val="0"/>
        </w:rPr>
        <w:t xml:space="preserve">RFN2:</w:t>
      </w:r>
      <w:r w:rsidDel="00000000" w:rsidR="00000000" w:rsidRPr="00000000">
        <w:rPr>
          <w:b w:val="1"/>
          <w:bCs w:val="1"/>
          <w:rtl w:val="0"/>
        </w:rPr>
        <w:t xml:space="preserve"> Gestión de participación en grupos:</w:t>
      </w:r>
    </w:p>
    <w:p w:rsidR="00000000" w:rsidDel="00000000" w:rsidP="00000000" w:rsidRDefault="00000000" w:rsidRPr="00000000" w14:paraId="00000097">
      <w:pPr>
        <w:rPr/>
      </w:pPr>
      <w:r w:rsidDel="00000000" w:rsidR="00000000" w:rsidRPr="00000000">
        <w:rPr>
          <w:rtl w:val="0"/>
        </w:rPr>
        <w:t xml:space="preserve">La gestión de participación en grupos comprende las operaciones necesarias para que los usuarios </w:t>
      </w:r>
      <w:r w:rsidDel="00000000" w:rsidR="00000000" w:rsidRPr="00000000">
        <w:rPr>
          <w:shd w:fill="c27ba0" w:val="clear"/>
          <w:rtl w:val="0"/>
        </w:rPr>
        <w:t xml:space="preserve">Participantes </w:t>
      </w:r>
      <w:r w:rsidDel="00000000" w:rsidR="00000000" w:rsidRPr="00000000">
        <w:rPr>
          <w:rtl w:val="0"/>
        </w:rPr>
        <w:t xml:space="preserve">puedan consultar actividades disponibles en el </w:t>
      </w:r>
      <w:r w:rsidDel="00000000" w:rsidR="00000000" w:rsidRPr="00000000">
        <w:rPr>
          <w:shd w:fill="c27ba0" w:val="clear"/>
          <w:rtl w:val="0"/>
        </w:rPr>
        <w:t xml:space="preserve">Sistema</w:t>
      </w:r>
      <w:r w:rsidDel="00000000" w:rsidR="00000000" w:rsidRPr="00000000">
        <w:rPr>
          <w:rtl w:val="0"/>
        </w:rPr>
        <w:t xml:space="preserve">, conocer sus características y postularse para formar parte de aquellas que sean de su interés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Este se limita a la participación voluntaria de empleados de la empresa en actividades internas. No contempla la participación de personas externas a la organización ni la búsqueda de participantes mediante Internet, redes sociales u otras plataformas externas</w:t>
      </w:r>
    </w:p>
    <w:p w:rsidR="00000000" w:rsidDel="00000000" w:rsidP="00000000" w:rsidRDefault="00000000" w:rsidRPr="00000000" w14:paraId="0000009A">
      <w:pPr>
        <w:rPr/>
      </w:pPr>
      <w:r w:rsidDel="00000000" w:rsidR="00000000" w:rsidRPr="00000000">
        <w:rPr>
          <w:rtl w:val="0"/>
        </w:rPr>
        <w:t xml:space="preserve">La postulación realizada por un empleado no implica su aceptación automática en el grupo, ya que la decisión final corresponde al organizador de la actividad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ind w:firstLine="720"/>
        <w:rPr>
          <w:color w:val="b45f06"/>
        </w:rPr>
      </w:pPr>
      <w:bookmarkStart w:colFirst="0" w:colLast="0" w:name="_fd0q995ff8y" w:id="5"/>
      <w:bookmarkEnd w:id="5"/>
      <w:r w:rsidDel="00000000" w:rsidR="00000000" w:rsidRPr="00000000">
        <w:rPr>
          <w:color w:val="20124d"/>
          <w:rtl w:val="0"/>
        </w:rPr>
        <w:t xml:space="preserve">G03. Definiciones, Acrónimos, y Abreviaciones</w:t>
      </w:r>
      <w:r w:rsidDel="00000000" w:rsidR="00000000" w:rsidRPr="00000000">
        <w:rPr>
          <w:color w:val="b45f06"/>
          <w:rtl w:val="0"/>
        </w:rPr>
        <w:t xml:space="preserve"> </w:t>
      </w:r>
    </w:p>
    <w:p w:rsidR="00000000" w:rsidDel="00000000" w:rsidP="00000000" w:rsidRDefault="00000000" w:rsidRPr="00000000" w14:paraId="0000009E">
      <w:pPr>
        <w:rPr/>
      </w:pPr>
      <w:r w:rsidDel="00000000" w:rsidR="00000000" w:rsidRPr="00000000">
        <w:rPr>
          <w:b w:val="1"/>
          <w:bCs w:val="1"/>
          <w:i w:val="1"/>
          <w:iCs w:val="1"/>
          <w:u w:val="single"/>
          <w:rtl w:val="0"/>
        </w:rPr>
        <w:t xml:space="preserve">Definiciones: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ffffff"/>
              </w:rPr>
            </w:pPr>
            <w:r w:rsidDel="00000000" w:rsidR="00000000" w:rsidRPr="00000000">
              <w:rPr>
                <w:b w:val="1"/>
                <w:bCs w:val="1"/>
                <w:i w:val="1"/>
                <w:iCs w:val="1"/>
                <w:color w:val="ffffff"/>
                <w:rtl w:val="0"/>
              </w:rPr>
              <w:t xml:space="preserve">Definición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ffffff"/>
              </w:rPr>
            </w:pPr>
            <w:r w:rsidDel="00000000" w:rsidR="00000000" w:rsidRPr="00000000">
              <w:rPr>
                <w:b w:val="1"/>
                <w:bCs w:val="1"/>
                <w:i w:val="1"/>
                <w:iCs w:val="1"/>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posee los permisos necesarios para crear y gestionar actividades grupales dentro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que manifiesta interés y se postula para formar parte de una actividad grupal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Evento o propuesta organizada dentro de la empresa que requiere la participación de uno o más empleados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Conjunto de participantes seleccionados para participar en una determinada actividad, el organizador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Candidato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Participante que se ha postulado a una actividad y que puede ser considerado por el organizador para formar parte del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Grado de experiencia o conocimiento que posee un Usuario respecto de una determinada actividad. Los niveles contemplados son Principiante, Veterano y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de 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las actividades en las que un Usuario participó anteriormente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obtenida a partir de la experiencia e historial de participación de un usuario, incluyendo las calificaciones recibidas en actividades anteriores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participantes que pueden formar parte de una actividad según los límites establecidos por el 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Situación en la que se encuentra una actividad durante su ciclo de gestión. Puede ser abierto, cerrado, caducado, completado o cancelado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de postulación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Situación en la que se encuentra la postulación de un empleado. Puede ser  postulado, aceptado, rechazado o Retirado </w:t>
            </w:r>
          </w:p>
        </w:tc>
      </w:tr>
    </w:tbl>
    <w:p w:rsidR="00000000" w:rsidDel="00000000" w:rsidP="00000000" w:rsidRDefault="00000000" w:rsidRPr="00000000" w14:paraId="000000B8">
      <w:pPr>
        <w:rPr>
          <w:b w:val="1"/>
          <w:bCs w:val="1"/>
          <w:i w:val="1"/>
          <w:iCs w:val="1"/>
          <w:u w:val="single"/>
        </w:rPr>
      </w:pPr>
      <w:r w:rsidDel="00000000" w:rsidR="00000000" w:rsidRPr="00000000">
        <w:rPr>
          <w:rtl w:val="0"/>
        </w:rPr>
      </w:r>
    </w:p>
    <w:p w:rsidR="00000000" w:rsidDel="00000000" w:rsidP="00000000" w:rsidRDefault="00000000" w:rsidRPr="00000000" w14:paraId="000000B9">
      <w:pPr>
        <w:rPr>
          <w:b w:val="1"/>
          <w:bCs w:val="1"/>
          <w:i w:val="1"/>
          <w:iCs w:val="1"/>
          <w:u w:val="single"/>
        </w:rPr>
      </w:pPr>
      <w:r w:rsidDel="00000000" w:rsidR="00000000" w:rsidRPr="00000000">
        <w:rPr>
          <w:b w:val="1"/>
          <w:bCs w:val="1"/>
          <w:i w:val="1"/>
          <w:iCs w:val="1"/>
          <w:u w:val="single"/>
          <w:rtl w:val="0"/>
        </w:rPr>
        <w:t xml:space="preserve">Acrónimos:</w:t>
      </w:r>
    </w:p>
    <w:p w:rsidR="00000000" w:rsidDel="00000000" w:rsidP="00000000" w:rsidRDefault="00000000" w:rsidRPr="00000000" w14:paraId="000000BA">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Acrónimo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Insoft Cybersolutions</w:t>
            </w:r>
          </w:p>
        </w:tc>
      </w:tr>
    </w:tbl>
    <w:p w:rsidR="00000000" w:rsidDel="00000000" w:rsidP="00000000" w:rsidRDefault="00000000" w:rsidRPr="00000000" w14:paraId="000000BF">
      <w:pPr>
        <w:rPr>
          <w:b w:val="1"/>
          <w:bCs w:val="1"/>
          <w:i w:val="1"/>
          <w:iCs w:val="1"/>
          <w:u w:val="single"/>
        </w:rPr>
      </w:pPr>
      <w:r w:rsidDel="00000000" w:rsidR="00000000" w:rsidRPr="00000000">
        <w:rPr>
          <w:rtl w:val="0"/>
        </w:rPr>
      </w:r>
    </w:p>
    <w:p w:rsidR="00000000" w:rsidDel="00000000" w:rsidP="00000000" w:rsidRDefault="00000000" w:rsidRPr="00000000" w14:paraId="000000C0">
      <w:pPr>
        <w:rPr>
          <w:b w:val="1"/>
          <w:bCs w:val="1"/>
          <w:i w:val="1"/>
          <w:iCs w:val="1"/>
          <w:u w:val="single"/>
        </w:rPr>
      </w:pPr>
      <w:r w:rsidDel="00000000" w:rsidR="00000000" w:rsidRPr="00000000">
        <w:rPr>
          <w:b w:val="1"/>
          <w:bCs w:val="1"/>
          <w:i w:val="1"/>
          <w:iCs w:val="1"/>
          <w:u w:val="single"/>
          <w:rtl w:val="0"/>
        </w:rPr>
        <w:t xml:space="preserve">Abreviaciones:</w:t>
      </w:r>
    </w:p>
    <w:p w:rsidR="00000000" w:rsidDel="00000000" w:rsidP="00000000" w:rsidRDefault="00000000" w:rsidRPr="00000000" w14:paraId="000000C1">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Abreviación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Postulación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Máximo</w:t>
            </w:r>
          </w:p>
        </w:tc>
      </w:tr>
    </w:tbl>
    <w:p w:rsidR="00000000" w:rsidDel="00000000" w:rsidP="00000000" w:rsidRDefault="00000000" w:rsidRPr="00000000" w14:paraId="000000D2">
      <w:pPr>
        <w:pStyle w:val="Heading3"/>
        <w:ind w:left="0" w:firstLine="0"/>
        <w:rPr>
          <w:color w:val="20124d"/>
        </w:rPr>
      </w:pPr>
      <w:bookmarkStart w:colFirst="0" w:colLast="0" w:name="_eau3y2r3kgn"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ind w:firstLine="720"/>
        <w:rPr>
          <w:color w:val="20124d"/>
        </w:rPr>
      </w:pPr>
      <w:bookmarkStart w:colFirst="0" w:colLast="0" w:name="_tte49wf3h3gm" w:id="7"/>
      <w:bookmarkEnd w:id="7"/>
      <w:r w:rsidDel="00000000" w:rsidR="00000000" w:rsidRPr="00000000">
        <w:rPr>
          <w:color w:val="20124d"/>
          <w:rtl w:val="0"/>
        </w:rPr>
        <w:t xml:space="preserve">G04. Descripción de las personas participantes en el desarrollo del sistema de información y los usuarios (Roles)</w:t>
      </w:r>
    </w:p>
    <w:p w:rsidR="00000000" w:rsidDel="00000000" w:rsidP="00000000" w:rsidRDefault="00000000" w:rsidRPr="00000000" w14:paraId="000000D4">
      <w:pPr>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485"/>
        <w:gridCol w:w="2565"/>
        <w:tblGridChange w:id="0">
          <w:tblGrid>
            <w:gridCol w:w="1980"/>
            <w:gridCol w:w="4485"/>
            <w:gridCol w:w="256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Personal</w:t>
            </w:r>
          </w:p>
        </w:tc>
        <w:tc>
          <w:tcPr>
            <w:shd w:fill="20124d"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Rol (descripción)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bCs w:val="1"/>
                <w:i w:val="1"/>
                <w:iCs w:val="1"/>
                <w:color w:val="ffffff"/>
              </w:rPr>
            </w:pPr>
            <w:r w:rsidDel="00000000" w:rsidR="00000000" w:rsidRPr="00000000">
              <w:rPr>
                <w:b w:val="1"/>
                <w:bCs w:val="1"/>
                <w:i w:val="1"/>
                <w:iCs w:val="1"/>
                <w:color w:val="ffffff"/>
                <w:rtl w:val="0"/>
              </w:rPr>
              <w:t xml:space="preserve">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Victor Organ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rPr>
                <w:sz w:val="24"/>
                <w:szCs w:val="24"/>
              </w:rPr>
            </w:pPr>
            <w:r w:rsidDel="00000000" w:rsidR="00000000" w:rsidRPr="00000000">
              <w:rPr>
                <w:b w:val="1"/>
                <w:bCs w:val="1"/>
                <w:sz w:val="24"/>
                <w:szCs w:val="24"/>
                <w:rtl w:val="0"/>
              </w:rPr>
              <w:t xml:space="preserve">Organizador: </w:t>
            </w:r>
            <w:r w:rsidDel="00000000" w:rsidR="00000000" w:rsidRPr="00000000">
              <w:rPr>
                <w:sz w:val="24"/>
                <w:szCs w:val="24"/>
                <w:rtl w:val="0"/>
              </w:rPr>
              <w:t xml:space="preserve">Usuario que posee los permisos necesarios para crear y gestionar actividades grupales, consultar candidatos y seleccionar participantes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sz w:val="24"/>
                <w:szCs w:val="24"/>
              </w:rPr>
            </w:pPr>
            <w:r w:rsidDel="00000000" w:rsidR="00000000" w:rsidRPr="00000000">
              <w:rPr>
                <w:sz w:val="24"/>
                <w:szCs w:val="24"/>
                <w:rtl w:val="0"/>
              </w:rPr>
              <w:t xml:space="preserve">RF1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Patricio Parteli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rPr>
                <w:sz w:val="24"/>
                <w:szCs w:val="24"/>
              </w:rPr>
            </w:pPr>
            <w:r w:rsidDel="00000000" w:rsidR="00000000" w:rsidRPr="00000000">
              <w:rPr>
                <w:b w:val="1"/>
                <w:bCs w:val="1"/>
                <w:sz w:val="24"/>
                <w:szCs w:val="24"/>
                <w:rtl w:val="0"/>
              </w:rPr>
              <w:t xml:space="preserve">Participante:</w:t>
            </w:r>
            <w:r w:rsidDel="00000000" w:rsidR="00000000" w:rsidRPr="00000000">
              <w:rPr>
                <w:sz w:val="24"/>
                <w:szCs w:val="24"/>
                <w:rtl w:val="0"/>
              </w:rPr>
              <w:t xml:space="preserve"> Usuario que puede consultar las actividades disponibles y postularse voluntariamente para formar parte de ellas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jc w:val="center"/>
              <w:rPr>
                <w:sz w:val="24"/>
                <w:szCs w:val="24"/>
              </w:rPr>
            </w:pPr>
            <w:r w:rsidDel="00000000" w:rsidR="00000000" w:rsidRPr="00000000">
              <w:rPr>
                <w:sz w:val="24"/>
                <w:szCs w:val="24"/>
                <w:rtl w:val="0"/>
              </w:rPr>
              <w:t xml:space="preserve">RF2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Ana Elisa Funes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rPr>
                <w:sz w:val="24"/>
                <w:szCs w:val="24"/>
              </w:rPr>
            </w:pPr>
            <w:r w:rsidDel="00000000" w:rsidR="00000000" w:rsidRPr="00000000">
              <w:rPr>
                <w:b w:val="1"/>
                <w:bCs w:val="1"/>
                <w:sz w:val="24"/>
                <w:szCs w:val="24"/>
                <w:rtl w:val="0"/>
              </w:rPr>
              <w:t xml:space="preserve">Analista funcional: </w:t>
            </w:r>
            <w:r w:rsidDel="00000000" w:rsidR="00000000" w:rsidRPr="00000000">
              <w:rPr>
                <w:sz w:val="24"/>
                <w:szCs w:val="24"/>
                <w:rtl w:val="0"/>
              </w:rPr>
              <w:t xml:space="preserve">se encarga de entender las necesidades del proyecto para transformarlas en requisitos y especificaciones para el desarrollo.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sz w:val="24"/>
                <w:szCs w:val="24"/>
              </w:rPr>
            </w:pPr>
            <w:r w:rsidDel="00000000" w:rsidR="00000000" w:rsidRPr="00000000">
              <w:rPr>
                <w:sz w:val="24"/>
                <w:szCs w:val="24"/>
                <w:rtl w:val="0"/>
              </w:rPr>
              <w:t xml:space="preserve">RF1- RF2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Emanuel Provensal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rPr>
                <w:sz w:val="24"/>
                <w:szCs w:val="24"/>
              </w:rPr>
            </w:pPr>
            <w:r w:rsidDel="00000000" w:rsidR="00000000" w:rsidRPr="00000000">
              <w:rPr>
                <w:b w:val="1"/>
                <w:bCs w:val="1"/>
                <w:sz w:val="24"/>
                <w:szCs w:val="24"/>
                <w:rtl w:val="0"/>
              </w:rPr>
              <w:t xml:space="preserve">Analista programador:</w:t>
            </w:r>
            <w:r w:rsidDel="00000000" w:rsidR="00000000" w:rsidRPr="00000000">
              <w:rPr>
                <w:sz w:val="24"/>
                <w:szCs w:val="24"/>
                <w:rtl w:val="0"/>
              </w:rPr>
              <w:t xml:space="preserve"> A partir de los requisitos y del diseño va a desarrollar el software.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jc w:val="center"/>
              <w:rPr>
                <w:sz w:val="24"/>
                <w:szCs w:val="24"/>
              </w:rPr>
            </w:pPr>
            <w:r w:rsidDel="00000000" w:rsidR="00000000" w:rsidRPr="00000000">
              <w:rPr>
                <w:sz w:val="24"/>
                <w:szCs w:val="24"/>
                <w:rtl w:val="0"/>
              </w:rPr>
              <w:t xml:space="preserve">RF1- RF2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Manrique Gerbasi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rPr>
                <w:sz w:val="24"/>
                <w:szCs w:val="24"/>
              </w:rPr>
            </w:pPr>
            <w:r w:rsidDel="00000000" w:rsidR="00000000" w:rsidRPr="00000000">
              <w:rPr>
                <w:b w:val="1"/>
                <w:bCs w:val="1"/>
                <w:sz w:val="24"/>
                <w:szCs w:val="24"/>
                <w:rtl w:val="0"/>
              </w:rPr>
              <w:t xml:space="preserve">Project manager: </w:t>
            </w:r>
            <w:r w:rsidDel="00000000" w:rsidR="00000000" w:rsidRPr="00000000">
              <w:rPr>
                <w:sz w:val="24"/>
                <w:szCs w:val="24"/>
                <w:rtl w:val="0"/>
              </w:rPr>
              <w:t xml:space="preserve">Se responsabiliza de la gestión del sistema y de diseñarlo.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sz w:val="24"/>
                <w:szCs w:val="24"/>
              </w:rPr>
            </w:pPr>
            <w:r w:rsidDel="00000000" w:rsidR="00000000" w:rsidRPr="00000000">
              <w:rPr>
                <w:sz w:val="24"/>
                <w:szCs w:val="24"/>
                <w:rtl w:val="0"/>
              </w:rPr>
              <w:t xml:space="preserve">RF1- RF2 </w:t>
            </w:r>
          </w:p>
        </w:tc>
      </w:tr>
    </w:tbl>
    <w:p w:rsidR="00000000" w:rsidDel="00000000" w:rsidP="00000000" w:rsidRDefault="00000000" w:rsidRPr="00000000" w14:paraId="000000E7">
      <w:pPr>
        <w:pStyle w:val="Heading3"/>
        <w:ind w:left="0" w:firstLine="0"/>
        <w:rPr>
          <w:color w:val="b45f06"/>
        </w:rPr>
      </w:pPr>
      <w:bookmarkStart w:colFirst="0" w:colLast="0" w:name="_3cvag6wdz9y8"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ind w:firstLine="720"/>
        <w:rPr>
          <w:color w:val="20124d"/>
        </w:rPr>
      </w:pPr>
      <w:bookmarkStart w:colFirst="0" w:colLast="0" w:name="_24itia9j5sfm" w:id="9"/>
      <w:bookmarkEnd w:id="9"/>
      <w:r w:rsidDel="00000000" w:rsidR="00000000" w:rsidRPr="00000000">
        <w:rPr>
          <w:color w:val="20124d"/>
          <w:rtl w:val="0"/>
        </w:rPr>
        <w:t xml:space="preserve">G05. Otros Requisitos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u w:val="single"/>
        </w:rPr>
      </w:pPr>
      <w:r w:rsidDel="00000000" w:rsidR="00000000" w:rsidRPr="00000000">
        <w:rPr>
          <w:b w:val="1"/>
          <w:bCs w:val="1"/>
          <w:i w:val="1"/>
          <w:iCs w:val="1"/>
          <w:u w:val="single"/>
          <w:rtl w:val="0"/>
        </w:rPr>
        <w:t xml:space="preserve">Apariencia del Menu Principal:</w:t>
      </w:r>
      <w:r w:rsidDel="00000000" w:rsidR="00000000" w:rsidRPr="00000000">
        <w:rPr>
          <w:u w:val="single"/>
          <w:rtl w:val="0"/>
        </w:rPr>
        <w:t xml:space="preserve"> </w:t>
      </w:r>
    </w:p>
    <w:p w:rsidR="00000000" w:rsidDel="00000000" w:rsidP="00000000" w:rsidRDefault="00000000" w:rsidRPr="00000000" w14:paraId="000000EB">
      <w:pPr>
        <w:rPr>
          <w:u w:val="single"/>
        </w:rPr>
      </w:pPr>
      <w:r w:rsidDel="00000000" w:rsidR="00000000" w:rsidRPr="00000000">
        <w:rPr>
          <w:u w:val="single"/>
        </w:rPr>
        <w:drawing>
          <wp:inline distB="114300" distT="114300" distL="114300" distR="114300">
            <wp:extent cx="5731200" cy="2781300"/>
            <wp:effectExtent b="0" l="0" r="0" t="0"/>
            <wp:docPr id="4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u w:val="single"/>
        </w:rPr>
      </w:pPr>
      <w:r w:rsidDel="00000000" w:rsidR="00000000" w:rsidRPr="00000000">
        <w:rPr>
          <w:b w:val="1"/>
          <w:bCs w:val="1"/>
          <w:i w:val="1"/>
          <w:iCs w:val="1"/>
          <w:u w:val="single"/>
          <w:rtl w:val="0"/>
        </w:rPr>
        <w:t xml:space="preserve">Del Producto:</w:t>
      </w:r>
      <w:r w:rsidDel="00000000" w:rsidR="00000000" w:rsidRPr="00000000">
        <w:rPr>
          <w:u w:val="single"/>
          <w:rtl w:val="0"/>
        </w:rPr>
        <w:t xml:space="preserve"> </w:t>
      </w:r>
    </w:p>
    <w:p w:rsidR="00000000" w:rsidDel="00000000" w:rsidP="00000000" w:rsidRDefault="00000000" w:rsidRPr="00000000" w14:paraId="000000ED">
      <w:pPr>
        <w:rPr>
          <w:u w:val="single"/>
        </w:rPr>
      </w:pPr>
      <w:r w:rsidDel="00000000" w:rsidR="00000000" w:rsidRPr="00000000">
        <w:rPr>
          <w:rtl w:val="0"/>
        </w:rPr>
      </w:r>
    </w:p>
    <w:p w:rsidR="00000000" w:rsidDel="00000000" w:rsidP="00000000" w:rsidRDefault="00000000" w:rsidRPr="00000000" w14:paraId="000000EE">
      <w:pPr>
        <w:numPr>
          <w:ilvl w:val="0"/>
          <w:numId w:val="11"/>
        </w:numPr>
        <w:ind w:left="720" w:hanging="360"/>
        <w:rPr/>
      </w:pPr>
      <w:r w:rsidDel="00000000" w:rsidR="00000000" w:rsidRPr="00000000">
        <w:rPr>
          <w:u w:val="single"/>
          <w:rtl w:val="0"/>
        </w:rPr>
        <w:t xml:space="preserve">Estándares Aplicables:</w:t>
      </w:r>
    </w:p>
    <w:p w:rsidR="00000000" w:rsidDel="00000000" w:rsidP="00000000" w:rsidRDefault="00000000" w:rsidRPr="00000000" w14:paraId="000000EF">
      <w:pPr>
        <w:numPr>
          <w:ilvl w:val="0"/>
          <w:numId w:val="15"/>
        </w:numPr>
        <w:ind w:left="720" w:hanging="360"/>
        <w:rPr>
          <w:u w:val="none"/>
        </w:rPr>
      </w:pPr>
      <w:r w:rsidDel="00000000" w:rsidR="00000000" w:rsidRPr="00000000">
        <w:rPr>
          <w:rtl w:val="0"/>
        </w:rPr>
        <w:t xml:space="preserve">El sistema deberá seguir los principios establecidos por la norma ISO/IEC 25010, considerando aspectos de calidad como funcionalidad, fiabilidad, usabilidad, eficiencia de desempeño, seguridad y mantenibilidad.</w:t>
      </w:r>
    </w:p>
    <w:p w:rsidR="00000000" w:rsidDel="00000000" w:rsidP="00000000" w:rsidRDefault="00000000" w:rsidRPr="00000000" w14:paraId="000000F0">
      <w:pPr>
        <w:numPr>
          <w:ilvl w:val="0"/>
          <w:numId w:val="15"/>
        </w:numPr>
        <w:ind w:left="720" w:hanging="360"/>
        <w:rPr>
          <w:u w:val="none"/>
        </w:rPr>
      </w:pPr>
      <w:r w:rsidDel="00000000" w:rsidR="00000000" w:rsidRPr="00000000">
        <w:rPr>
          <w:rtl w:val="0"/>
        </w:rPr>
        <w:t xml:space="preserve">El sistema deberá contar con una interfaz intuitiva y sencilla que permita a los usuarios navegar entre las diferentes funcionalidades sin dificultades.</w:t>
      </w:r>
    </w:p>
    <w:p w:rsidR="00000000" w:rsidDel="00000000" w:rsidP="00000000" w:rsidRDefault="00000000" w:rsidRPr="00000000" w14:paraId="000000F1">
      <w:pPr>
        <w:numPr>
          <w:ilvl w:val="0"/>
          <w:numId w:val="15"/>
        </w:numPr>
        <w:ind w:left="720" w:hanging="360"/>
        <w:rPr>
          <w:u w:val="none"/>
        </w:rPr>
      </w:pPr>
      <w:r w:rsidDel="00000000" w:rsidR="00000000" w:rsidRPr="00000000">
        <w:rPr>
          <w:rtl w:val="0"/>
        </w:rPr>
        <w:t xml:space="preserve">La información presentada al usuario deberá ser clara y consistente, utilizando una terminología acorde a las definiciones establecidas en el sistema.</w:t>
      </w:r>
    </w:p>
    <w:p w:rsidR="00000000" w:rsidDel="00000000" w:rsidP="00000000" w:rsidRDefault="00000000" w:rsidRPr="00000000" w14:paraId="000000F2">
      <w:pPr>
        <w:numPr>
          <w:ilvl w:val="0"/>
          <w:numId w:val="15"/>
        </w:numPr>
        <w:ind w:left="720" w:hanging="360"/>
        <w:rPr>
          <w:u w:val="none"/>
        </w:rPr>
      </w:pPr>
      <w:r w:rsidDel="00000000" w:rsidR="00000000" w:rsidRPr="00000000">
        <w:rPr>
          <w:rtl w:val="0"/>
        </w:rPr>
        <w:t xml:space="preserve">El sistema deberá validar los datos ingresados por los usuarios antes de registrarlos, informando los errores mediante mensajes claros.</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numPr>
          <w:ilvl w:val="0"/>
          <w:numId w:val="18"/>
        </w:numPr>
        <w:ind w:left="720" w:hanging="360"/>
        <w:rPr/>
      </w:pPr>
      <w:r w:rsidDel="00000000" w:rsidR="00000000" w:rsidRPr="00000000">
        <w:rPr>
          <w:u w:val="single"/>
          <w:rtl w:val="0"/>
        </w:rPr>
        <w:t xml:space="preserve">Requisitos de Sistema:</w:t>
      </w:r>
    </w:p>
    <w:p w:rsidR="00000000" w:rsidDel="00000000" w:rsidP="00000000" w:rsidRDefault="00000000" w:rsidRPr="00000000" w14:paraId="000000F5">
      <w:pPr>
        <w:numPr>
          <w:ilvl w:val="0"/>
          <w:numId w:val="3"/>
        </w:numPr>
        <w:ind w:left="720" w:hanging="360"/>
        <w:rPr>
          <w:u w:val="none"/>
        </w:rPr>
      </w:pPr>
      <w:r w:rsidDel="00000000" w:rsidR="00000000" w:rsidRPr="00000000">
        <w:rPr>
          <w:rtl w:val="0"/>
        </w:rPr>
        <w:t xml:space="preserve">El sistema deberá ejecutarse en equipos con sistema operativo Windows 10 o superior.</w:t>
      </w:r>
    </w:p>
    <w:p w:rsidR="00000000" w:rsidDel="00000000" w:rsidP="00000000" w:rsidRDefault="00000000" w:rsidRPr="00000000" w14:paraId="000000F6">
      <w:pPr>
        <w:numPr>
          <w:ilvl w:val="0"/>
          <w:numId w:val="3"/>
        </w:numPr>
        <w:ind w:left="720" w:hanging="360"/>
        <w:rPr>
          <w:u w:val="none"/>
        </w:rPr>
      </w:pPr>
      <w:r w:rsidDel="00000000" w:rsidR="00000000" w:rsidRPr="00000000">
        <w:rPr>
          <w:rtl w:val="0"/>
        </w:rPr>
        <w:t xml:space="preserve">El sistema deberá contar con .NET compatible con la versión utilizada durante el desarrollo de la aplicación.</w:t>
      </w:r>
    </w:p>
    <w:p w:rsidR="00000000" w:rsidDel="00000000" w:rsidP="00000000" w:rsidRDefault="00000000" w:rsidRPr="00000000" w14:paraId="000000F7">
      <w:pPr>
        <w:numPr>
          <w:ilvl w:val="0"/>
          <w:numId w:val="3"/>
        </w:numPr>
        <w:ind w:left="720" w:hanging="360"/>
        <w:rPr>
          <w:u w:val="none"/>
        </w:rPr>
      </w:pPr>
      <w:r w:rsidDel="00000000" w:rsidR="00000000" w:rsidRPr="00000000">
        <w:rPr>
          <w:rtl w:val="0"/>
        </w:rPr>
        <w:t xml:space="preserve">El equipo deberá contar con un procesador de al menos 2 GHz.</w:t>
      </w:r>
    </w:p>
    <w:p w:rsidR="00000000" w:rsidDel="00000000" w:rsidP="00000000" w:rsidRDefault="00000000" w:rsidRPr="00000000" w14:paraId="000000F8">
      <w:pPr>
        <w:numPr>
          <w:ilvl w:val="0"/>
          <w:numId w:val="3"/>
        </w:numPr>
        <w:ind w:left="720" w:hanging="360"/>
        <w:rPr>
          <w:u w:val="none"/>
        </w:rPr>
      </w:pPr>
      <w:r w:rsidDel="00000000" w:rsidR="00000000" w:rsidRPr="00000000">
        <w:rPr>
          <w:rtl w:val="0"/>
        </w:rPr>
        <w:t xml:space="preserve">El equipo deberá contar con un mínimo de 4 GB de memoria RAM.</w:t>
      </w:r>
    </w:p>
    <w:p w:rsidR="00000000" w:rsidDel="00000000" w:rsidP="00000000" w:rsidRDefault="00000000" w:rsidRPr="00000000" w14:paraId="000000F9">
      <w:pPr>
        <w:numPr>
          <w:ilvl w:val="0"/>
          <w:numId w:val="3"/>
        </w:numPr>
        <w:ind w:left="720" w:hanging="360"/>
        <w:rPr>
          <w:u w:val="none"/>
        </w:rPr>
      </w:pPr>
      <w:r w:rsidDel="00000000" w:rsidR="00000000" w:rsidRPr="00000000">
        <w:rPr>
          <w:rtl w:val="0"/>
        </w:rPr>
        <w:t xml:space="preserve">El sistema deberá disponer de espacio suficiente para la instalación de la aplicación y el almacenamiento de los datos.</w:t>
      </w:r>
    </w:p>
    <w:p w:rsidR="00000000" w:rsidDel="00000000" w:rsidP="00000000" w:rsidRDefault="00000000" w:rsidRPr="00000000" w14:paraId="000000FA">
      <w:pPr>
        <w:numPr>
          <w:ilvl w:val="0"/>
          <w:numId w:val="3"/>
        </w:numPr>
        <w:ind w:left="720" w:hanging="360"/>
        <w:rPr>
          <w:u w:val="none"/>
        </w:rPr>
      </w:pPr>
      <w:r w:rsidDel="00000000" w:rsidR="00000000" w:rsidRPr="00000000">
        <w:rPr>
          <w:rtl w:val="0"/>
        </w:rPr>
        <w:t xml:space="preserve">El sistema deberá utilizar una base de datos SQL Server para almacenar la información correspondiente a usuarios, actividades, postulaciones, participantes e historial de participación.</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numPr>
          <w:ilvl w:val="0"/>
          <w:numId w:val="6"/>
        </w:numPr>
        <w:ind w:left="720" w:hanging="360"/>
        <w:rPr/>
      </w:pPr>
      <w:r w:rsidDel="00000000" w:rsidR="00000000" w:rsidRPr="00000000">
        <w:rPr>
          <w:u w:val="single"/>
          <w:rtl w:val="0"/>
        </w:rPr>
        <w:t xml:space="preserve">Requisitos de Desempeño:</w:t>
      </w:r>
    </w:p>
    <w:p w:rsidR="00000000" w:rsidDel="00000000" w:rsidP="00000000" w:rsidRDefault="00000000" w:rsidRPr="00000000" w14:paraId="000000FD">
      <w:pPr>
        <w:numPr>
          <w:ilvl w:val="0"/>
          <w:numId w:val="3"/>
        </w:numPr>
        <w:ind w:left="720" w:hanging="360"/>
        <w:rPr>
          <w:u w:val="none"/>
        </w:rPr>
      </w:pPr>
      <w:r w:rsidDel="00000000" w:rsidR="00000000" w:rsidRPr="00000000">
        <w:rPr>
          <w:rtl w:val="0"/>
        </w:rPr>
        <w:t xml:space="preserve">El sistema deberá responder a las acciones realizadas por los usuarios en un tiempo razonable, evitando demoras innecesarias.</w:t>
      </w:r>
    </w:p>
    <w:p w:rsidR="00000000" w:rsidDel="00000000" w:rsidP="00000000" w:rsidRDefault="00000000" w:rsidRPr="00000000" w14:paraId="000000FE">
      <w:pPr>
        <w:numPr>
          <w:ilvl w:val="0"/>
          <w:numId w:val="3"/>
        </w:numPr>
        <w:ind w:left="720" w:hanging="360"/>
        <w:rPr>
          <w:u w:val="none"/>
        </w:rPr>
      </w:pPr>
      <w:r w:rsidDel="00000000" w:rsidR="00000000" w:rsidRPr="00000000">
        <w:rPr>
          <w:rtl w:val="0"/>
        </w:rPr>
        <w:t xml:space="preserve">Las consultas de actividades, postulaciones y participantes deberán mostrar información actualizada almacenada en la base de datos.</w:t>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Las operaciones de registro, modificación y consulta de información deberán realizarse de manera consistente, evitando la pérdida o duplicación de datos.</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0"/>
          <w:numId w:val="8"/>
        </w:numPr>
        <w:ind w:left="720" w:hanging="360"/>
        <w:rPr/>
      </w:pPr>
      <w:r w:rsidDel="00000000" w:rsidR="00000000" w:rsidRPr="00000000">
        <w:rPr>
          <w:u w:val="single"/>
          <w:rtl w:val="0"/>
        </w:rPr>
        <w:t xml:space="preserve">Requisitos de Entorno:</w:t>
      </w:r>
    </w:p>
    <w:p w:rsidR="00000000" w:rsidDel="00000000" w:rsidP="00000000" w:rsidRDefault="00000000" w:rsidRPr="00000000" w14:paraId="00000102">
      <w:pPr>
        <w:numPr>
          <w:ilvl w:val="0"/>
          <w:numId w:val="3"/>
        </w:numPr>
        <w:ind w:left="720" w:hanging="360"/>
        <w:rPr>
          <w:u w:val="none"/>
        </w:rPr>
      </w:pPr>
      <w:r w:rsidDel="00000000" w:rsidR="00000000" w:rsidRPr="00000000">
        <w:rPr>
          <w:rtl w:val="0"/>
        </w:rPr>
        <w:t xml:space="preserve">El sistema estará destinado al uso interno de los empleados de Insoft Cybersolutions.</w:t>
      </w:r>
    </w:p>
    <w:p w:rsidR="00000000" w:rsidDel="00000000" w:rsidP="00000000" w:rsidRDefault="00000000" w:rsidRPr="00000000" w14:paraId="00000103">
      <w:pPr>
        <w:numPr>
          <w:ilvl w:val="0"/>
          <w:numId w:val="3"/>
        </w:numPr>
        <w:ind w:left="720" w:hanging="360"/>
        <w:rPr>
          <w:u w:val="none"/>
        </w:rPr>
      </w:pPr>
      <w:r w:rsidDel="00000000" w:rsidR="00000000" w:rsidRPr="00000000">
        <w:rPr>
          <w:rtl w:val="0"/>
        </w:rPr>
        <w:t xml:space="preserve">El sistema no requerirá comunicación con redes sociales, plataformas externas ni personas ajenas a la empresa.</w:t>
      </w:r>
    </w:p>
    <w:p w:rsidR="00000000" w:rsidDel="00000000" w:rsidP="00000000" w:rsidRDefault="00000000" w:rsidRPr="00000000" w14:paraId="00000104">
      <w:pPr>
        <w:numPr>
          <w:ilvl w:val="0"/>
          <w:numId w:val="3"/>
        </w:numPr>
        <w:ind w:left="720" w:hanging="360"/>
        <w:rPr>
          <w:u w:val="none"/>
        </w:rPr>
      </w:pPr>
      <w:r w:rsidDel="00000000" w:rsidR="00000000" w:rsidRPr="00000000">
        <w:rPr>
          <w:rtl w:val="0"/>
        </w:rPr>
        <w:t xml:space="preserve">El sistema deberá permitir el acceso según los permisos correspondientes a cada usuario, diferenciando las funcionalidades disponibles para Organizadores y Participantes.</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numPr>
          <w:ilvl w:val="0"/>
          <w:numId w:val="7"/>
        </w:numPr>
        <w:ind w:left="720" w:hanging="360"/>
        <w:rPr/>
      </w:pPr>
      <w:r w:rsidDel="00000000" w:rsidR="00000000" w:rsidRPr="00000000">
        <w:rPr>
          <w:u w:val="single"/>
          <w:rtl w:val="0"/>
        </w:rPr>
        <w:t xml:space="preserve">Requisitos de Documentación:</w:t>
      </w:r>
    </w:p>
    <w:p w:rsidR="00000000" w:rsidDel="00000000" w:rsidP="00000000" w:rsidRDefault="00000000" w:rsidRPr="00000000" w14:paraId="00000107">
      <w:pPr>
        <w:numPr>
          <w:ilvl w:val="0"/>
          <w:numId w:val="3"/>
        </w:numPr>
        <w:ind w:left="720" w:hanging="360"/>
        <w:rPr>
          <w:u w:val="none"/>
        </w:rPr>
      </w:pPr>
      <w:r w:rsidDel="00000000" w:rsidR="00000000" w:rsidRPr="00000000">
        <w:rPr>
          <w:rtl w:val="0"/>
        </w:rPr>
        <w:t xml:space="preserve">Se deberá proporcionar un manual de usuario que explique las principales funcionalidades del sistema.</w:t>
      </w:r>
    </w:p>
    <w:p w:rsidR="00000000" w:rsidDel="00000000" w:rsidP="00000000" w:rsidRDefault="00000000" w:rsidRPr="00000000" w14:paraId="00000108">
      <w:pPr>
        <w:numPr>
          <w:ilvl w:val="0"/>
          <w:numId w:val="3"/>
        </w:numPr>
        <w:ind w:left="720" w:hanging="360"/>
        <w:rPr>
          <w:u w:val="none"/>
        </w:rPr>
      </w:pPr>
      <w:r w:rsidDel="00000000" w:rsidR="00000000" w:rsidRPr="00000000">
        <w:rPr>
          <w:rtl w:val="0"/>
        </w:rPr>
        <w:t xml:space="preserve">Se deberá proporcionar una guía de instalación de la aplicación.</w:t>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La documentación deberá utilizar un lenguaje claro y comprensible para los usuarios.</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rPr>
          <w:u w:val="single"/>
        </w:rPr>
      </w:pPr>
      <w:r w:rsidDel="00000000" w:rsidR="00000000" w:rsidRPr="00000000">
        <w:rPr>
          <w:b w:val="1"/>
          <w:bCs w:val="1"/>
          <w:i w:val="1"/>
          <w:iCs w:val="1"/>
          <w:u w:val="single"/>
          <w:rtl w:val="0"/>
        </w:rPr>
        <w:t xml:space="preserve">De Documentación:</w:t>
      </w:r>
      <w:r w:rsidDel="00000000" w:rsidR="00000000" w:rsidRPr="00000000">
        <w:rPr>
          <w:u w:val="single"/>
          <w:rtl w:val="0"/>
        </w:rPr>
        <w:t xml:space="preserve"> </w:t>
      </w:r>
    </w:p>
    <w:p w:rsidR="00000000" w:rsidDel="00000000" w:rsidP="00000000" w:rsidRDefault="00000000" w:rsidRPr="00000000" w14:paraId="0000010C">
      <w:pPr>
        <w:rPr>
          <w:u w:val="single"/>
        </w:rPr>
      </w:pPr>
      <w:r w:rsidDel="00000000" w:rsidR="00000000" w:rsidRPr="00000000">
        <w:rPr>
          <w:rtl w:val="0"/>
        </w:rPr>
      </w:r>
    </w:p>
    <w:p w:rsidR="00000000" w:rsidDel="00000000" w:rsidP="00000000" w:rsidRDefault="00000000" w:rsidRPr="00000000" w14:paraId="0000010D">
      <w:pPr>
        <w:numPr>
          <w:ilvl w:val="0"/>
          <w:numId w:val="10"/>
        </w:numPr>
        <w:ind w:left="720" w:hanging="360"/>
        <w:rPr/>
      </w:pPr>
      <w:r w:rsidDel="00000000" w:rsidR="00000000" w:rsidRPr="00000000">
        <w:rPr>
          <w:u w:val="single"/>
          <w:rtl w:val="0"/>
        </w:rPr>
        <w:t xml:space="preserve">Manual de Usuario:</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El sistema deberá contar con un manual de usuario de fácil comprensión.</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El manual deberá explicar el acceso al sistema y las funcionalidades disponibles según el rol del usuario.</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Se deberá explicar el procedimiento para consultar actividades y realizar postulaciones.</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Se deberá explicar el procedimiento para crear y gestionar actividades para los usuarios con rol de Organizador.</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Se deberá explicar el procedimiento para consultar candidatos y seleccionar participantes.</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El manual deberá incluir explicaciones sobre los diferentes estados de las actividades y postulaciones.</w:t>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numPr>
          <w:ilvl w:val="0"/>
          <w:numId w:val="13"/>
        </w:numPr>
        <w:ind w:left="720" w:hanging="360"/>
        <w:rPr/>
      </w:pPr>
      <w:r w:rsidDel="00000000" w:rsidR="00000000" w:rsidRPr="00000000">
        <w:rPr>
          <w:u w:val="single"/>
          <w:rtl w:val="0"/>
        </w:rPr>
        <w:t xml:space="preserve">Ayuda en Línea:</w:t>
      </w:r>
    </w:p>
    <w:p w:rsidR="00000000" w:rsidDel="00000000" w:rsidP="00000000" w:rsidRDefault="00000000" w:rsidRPr="00000000" w14:paraId="00000116">
      <w:pPr>
        <w:numPr>
          <w:ilvl w:val="0"/>
          <w:numId w:val="19"/>
        </w:numPr>
        <w:ind w:left="720" w:hanging="360"/>
        <w:rPr>
          <w:u w:val="none"/>
        </w:rPr>
      </w:pPr>
      <w:r w:rsidDel="00000000" w:rsidR="00000000" w:rsidRPr="00000000">
        <w:rPr>
          <w:rtl w:val="0"/>
        </w:rPr>
        <w:t xml:space="preserve">El sistema deberá proporcionar mensajes de ayuda y orientación durante la utilización de sus funcionalidades.</w:t>
      </w:r>
    </w:p>
    <w:p w:rsidR="00000000" w:rsidDel="00000000" w:rsidP="00000000" w:rsidRDefault="00000000" w:rsidRPr="00000000" w14:paraId="00000117">
      <w:pPr>
        <w:numPr>
          <w:ilvl w:val="0"/>
          <w:numId w:val="19"/>
        </w:numPr>
        <w:ind w:left="720" w:hanging="360"/>
        <w:rPr>
          <w:u w:val="none"/>
        </w:rPr>
      </w:pPr>
      <w:r w:rsidDel="00000000" w:rsidR="00000000" w:rsidRPr="00000000">
        <w:rPr>
          <w:rtl w:val="0"/>
        </w:rPr>
        <w:t xml:space="preserve">Los mensajes de error deberán indicar de manera clara el problema detectado y, cuando sea posible, la forma de solucionarlo.</w:t>
      </w:r>
    </w:p>
    <w:p w:rsidR="00000000" w:rsidDel="00000000" w:rsidP="00000000" w:rsidRDefault="00000000" w:rsidRPr="00000000" w14:paraId="00000118">
      <w:pPr>
        <w:numPr>
          <w:ilvl w:val="0"/>
          <w:numId w:val="19"/>
        </w:numPr>
        <w:ind w:left="720" w:hanging="360"/>
        <w:rPr>
          <w:u w:val="none"/>
        </w:rPr>
      </w:pPr>
      <w:r w:rsidDel="00000000" w:rsidR="00000000" w:rsidRPr="00000000">
        <w:rPr>
          <w:rtl w:val="0"/>
        </w:rPr>
        <w:t xml:space="preserve">Se deberá proporcionar un medio de contacto interno para comunicar problemas o solicitar asistencia relacionada con el sistema.</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numPr>
          <w:ilvl w:val="0"/>
          <w:numId w:val="5"/>
        </w:numPr>
        <w:ind w:left="720" w:hanging="360"/>
        <w:rPr/>
      </w:pPr>
      <w:r w:rsidDel="00000000" w:rsidR="00000000" w:rsidRPr="00000000">
        <w:rPr>
          <w:u w:val="single"/>
          <w:rtl w:val="0"/>
        </w:rPr>
        <w:t xml:space="preserve">Guía de Instalación, Configuración y Fichero Léame:</w:t>
      </w:r>
    </w:p>
    <w:p w:rsidR="00000000" w:rsidDel="00000000" w:rsidP="00000000" w:rsidRDefault="00000000" w:rsidRPr="00000000" w14:paraId="0000011B">
      <w:pPr>
        <w:numPr>
          <w:ilvl w:val="0"/>
          <w:numId w:val="19"/>
        </w:numPr>
        <w:ind w:left="720" w:hanging="360"/>
        <w:rPr>
          <w:u w:val="none"/>
        </w:rPr>
      </w:pPr>
      <w:r w:rsidDel="00000000" w:rsidR="00000000" w:rsidRPr="00000000">
        <w:rPr>
          <w:rtl w:val="0"/>
        </w:rPr>
        <w:t xml:space="preserve">Se deberá proporcionar una guía con los pasos necesarios para instalar la aplicación en un equipo compatible.</w:t>
      </w:r>
    </w:p>
    <w:p w:rsidR="00000000" w:rsidDel="00000000" w:rsidP="00000000" w:rsidRDefault="00000000" w:rsidRPr="00000000" w14:paraId="0000011C">
      <w:pPr>
        <w:numPr>
          <w:ilvl w:val="0"/>
          <w:numId w:val="19"/>
        </w:numPr>
        <w:ind w:left="720" w:hanging="360"/>
        <w:rPr>
          <w:u w:val="none"/>
        </w:rPr>
      </w:pPr>
      <w:r w:rsidDel="00000000" w:rsidR="00000000" w:rsidRPr="00000000">
        <w:rPr>
          <w:rtl w:val="0"/>
        </w:rPr>
        <w:t xml:space="preserve">La guía deberá indicar los requisitos mínimos necesarios para ejecutar el sistema.</w:t>
      </w:r>
    </w:p>
    <w:p w:rsidR="00000000" w:rsidDel="00000000" w:rsidP="00000000" w:rsidRDefault="00000000" w:rsidRPr="00000000" w14:paraId="0000011D">
      <w:pPr>
        <w:numPr>
          <w:ilvl w:val="0"/>
          <w:numId w:val="19"/>
        </w:numPr>
        <w:ind w:left="720" w:hanging="360"/>
        <w:rPr>
          <w:u w:val="none"/>
        </w:rPr>
      </w:pPr>
      <w:r w:rsidDel="00000000" w:rsidR="00000000" w:rsidRPr="00000000">
        <w:rPr>
          <w:rtl w:val="0"/>
        </w:rPr>
        <w:t xml:space="preserve">Se deberán especificar los pasos necesarios para configurar la conexión con la base de datos SQL Server.</w:t>
      </w:r>
    </w:p>
    <w:p w:rsidR="00000000" w:rsidDel="00000000" w:rsidP="00000000" w:rsidRDefault="00000000" w:rsidRPr="00000000" w14:paraId="0000011E">
      <w:pPr>
        <w:numPr>
          <w:ilvl w:val="0"/>
          <w:numId w:val="19"/>
        </w:numPr>
        <w:ind w:left="720" w:hanging="360"/>
        <w:rPr>
          <w:u w:val="none"/>
        </w:rPr>
      </w:pPr>
      <w:r w:rsidDel="00000000" w:rsidR="00000000" w:rsidRPr="00000000">
        <w:rPr>
          <w:rtl w:val="0"/>
        </w:rPr>
        <w:t xml:space="preserve">Se deberá incluir información sobre la configuración inicial requerida para comenzar a utilizar el sistema.</w:t>
      </w:r>
    </w:p>
    <w:p w:rsidR="00000000" w:rsidDel="00000000" w:rsidP="00000000" w:rsidRDefault="00000000" w:rsidRPr="00000000" w14:paraId="0000011F">
      <w:pPr>
        <w:numPr>
          <w:ilvl w:val="0"/>
          <w:numId w:val="19"/>
        </w:numPr>
        <w:ind w:left="720" w:hanging="360"/>
        <w:rPr>
          <w:u w:val="none"/>
        </w:rPr>
      </w:pPr>
      <w:r w:rsidDel="00000000" w:rsidR="00000000" w:rsidRPr="00000000">
        <w:rPr>
          <w:rtl w:val="0"/>
        </w:rPr>
        <w:t xml:space="preserve">El fichero README deberá contener una descripción general del sistema, los requisitos necesarios, instrucciones básicas de instalación y configuración, y cualquier consideración importante para su utilización.</w:t>
      </w:r>
    </w:p>
    <w:p w:rsidR="00000000" w:rsidDel="00000000" w:rsidP="00000000" w:rsidRDefault="00000000" w:rsidRPr="00000000" w14:paraId="00000120">
      <w:pPr>
        <w:pStyle w:val="Heading3"/>
        <w:rPr/>
      </w:pPr>
      <w:bookmarkStart w:colFirst="0" w:colLast="0" w:name="_jfjihe1uzo9o"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ind w:firstLine="720"/>
        <w:rPr/>
      </w:pPr>
      <w:bookmarkStart w:colFirst="0" w:colLast="0" w:name="_y26ru1jrzoh7" w:id="11"/>
      <w:bookmarkEnd w:id="11"/>
      <w:r w:rsidDel="00000000" w:rsidR="00000000" w:rsidRPr="00000000">
        <w:rPr>
          <w:rtl w:val="0"/>
        </w:rPr>
        <w:t xml:space="preserve">G06. Diagrama de clases parcial de todos los módulos implementado </w:t>
      </w:r>
    </w:p>
    <w:p w:rsidR="00000000" w:rsidDel="00000000" w:rsidP="00000000" w:rsidRDefault="00000000" w:rsidRPr="00000000" w14:paraId="00000122">
      <w:pPr>
        <w:pStyle w:val="Heading3"/>
        <w:ind w:firstLine="720"/>
        <w:rPr/>
      </w:pPr>
      <w:bookmarkStart w:colFirst="0" w:colLast="0" w:name="_8edd8amuzlji" w:id="12"/>
      <w:bookmarkEnd w:id="12"/>
      <w:r w:rsidDel="00000000" w:rsidR="00000000" w:rsidRPr="00000000">
        <w:rPr>
          <w:rtl w:val="0"/>
        </w:rPr>
        <w:t xml:space="preserve">G07. Modelo de datos parcial de todos los módulos implementados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7ub75ihmdwci" w:id="13"/>
      <w:bookmarkEnd w:id="13"/>
      <w:r w:rsidDel="00000000" w:rsidR="00000000" w:rsidRPr="00000000">
        <w:rPr>
          <w:rtl w:val="0"/>
        </w:rPr>
        <w:t xml:space="preserve">N00. PROCESOS DE NEGOCIO </w:t>
      </w:r>
    </w:p>
    <w:p w:rsidR="00000000" w:rsidDel="00000000" w:rsidP="00000000" w:rsidRDefault="00000000" w:rsidRPr="00000000" w14:paraId="00000125">
      <w:pPr>
        <w:pStyle w:val="Heading3"/>
        <w:ind w:firstLine="720"/>
        <w:rPr>
          <w:color w:val="20124d"/>
        </w:rPr>
      </w:pPr>
      <w:bookmarkStart w:colFirst="0" w:colLast="0" w:name="_6v9os4u1i7tv" w:id="14"/>
      <w:bookmarkEnd w:id="14"/>
      <w:r w:rsidDel="00000000" w:rsidR="00000000" w:rsidRPr="00000000">
        <w:rPr>
          <w:color w:val="20124d"/>
          <w:rtl w:val="0"/>
        </w:rPr>
        <w:t xml:space="preserve">N01. Especificación funcional por proceso de negocio </w:t>
      </w:r>
    </w:p>
    <w:p w:rsidR="00000000" w:rsidDel="00000000" w:rsidP="00000000" w:rsidRDefault="00000000" w:rsidRPr="00000000" w14:paraId="00000126">
      <w:pPr>
        <w:rPr/>
      </w:pPr>
      <w:r w:rsidDel="00000000" w:rsidR="00000000" w:rsidRPr="00000000">
        <w:rPr>
          <w:rtl w:val="0"/>
        </w:rPr>
        <w:t xml:space="preserve">Se procede a especificar con mayor detalle el punto G02, haciendo especial énfasis en los roles y teniendo en cuenta el RFN1</w:t>
      </w:r>
      <w:r w:rsidDel="00000000" w:rsidR="00000000" w:rsidRPr="00000000">
        <w:rPr>
          <w:rtl w:val="0"/>
        </w:rPr>
        <w:t xml:space="preserve">- “Gestión de creación y conformación de grupos”</w:t>
      </w: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color w:val="20124d"/>
          <w:u w:val="single"/>
        </w:rPr>
      </w:pPr>
      <w:r w:rsidDel="00000000" w:rsidR="00000000" w:rsidRPr="00000000">
        <w:rPr>
          <w:color w:val="20124d"/>
          <w:u w:val="single"/>
          <w:rtl w:val="0"/>
        </w:rPr>
        <w:t xml:space="preserve">N01.1.1- Definición de roles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Los roles que participarán en este proceso de negocio son: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Organizador(Persona - Primario - Usa GUI ): Usuario autenticado en el sistema que crea la actividad, define sus parámetros de cupo/nivel, consulta la lista de postulantes candidatos y decide a quiénes acepta o rechaza para conformar el grupo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Participante(Persona - Primario - Usa GUI ): Usuario autenticado que navega por la lista de actividades disponibles y envía su postulación para solicitar unirse a un grupo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Sistema(Componente de Software - Secundario ): Ejecuta las verificaciones automáticas de datos obligatorios, caducidad de fechas, evaluación de cupos mínimos/máximos y actualización automática de estados </w:t>
      </w:r>
    </w:p>
    <w:p w:rsidR="00000000" w:rsidDel="00000000" w:rsidP="00000000" w:rsidRDefault="00000000" w:rsidRPr="00000000" w14:paraId="00000131">
      <w:pPr>
        <w:pStyle w:val="Heading3"/>
        <w:rPr/>
      </w:pPr>
      <w:bookmarkStart w:colFirst="0" w:colLast="0" w:name="_29rwjlv6v5r5"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rPr>
          <w:color w:val="20124d"/>
          <w:u w:val="single"/>
        </w:rPr>
      </w:pPr>
      <w:r w:rsidDel="00000000" w:rsidR="00000000" w:rsidRPr="00000000">
        <w:rPr>
          <w:color w:val="20124d"/>
          <w:u w:val="single"/>
          <w:rtl w:val="0"/>
        </w:rPr>
        <w:t xml:space="preserve">N01.1.2- Diagrama de roles (DR) :</w:t>
      </w:r>
    </w:p>
    <w:p w:rsidR="00000000" w:rsidDel="00000000" w:rsidP="00000000" w:rsidRDefault="00000000" w:rsidRPr="00000000" w14:paraId="00000133">
      <w:pPr>
        <w:rPr/>
      </w:pPr>
      <w:r w:rsidDel="00000000" w:rsidR="00000000" w:rsidRPr="00000000">
        <w:rPr/>
        <w:drawing>
          <wp:inline distB="114300" distT="114300" distL="114300" distR="114300">
            <wp:extent cx="5176838" cy="2085975"/>
            <wp:effectExtent b="0" l="0" r="0" t="0"/>
            <wp:docPr id="53"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17683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3u1nhrgvz2g7"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color w:val="20124d"/>
          <w:u w:val="single"/>
        </w:rPr>
      </w:pPr>
      <w:r w:rsidDel="00000000" w:rsidR="00000000" w:rsidRPr="00000000">
        <w:rPr>
          <w:color w:val="20124d"/>
          <w:u w:val="single"/>
          <w:rtl w:val="0"/>
        </w:rPr>
        <w:t xml:space="preserve">N01.1.3- Diagrama de secuencia de Roles (DSR) :</w:t>
      </w:r>
    </w:p>
    <w:p w:rsidR="00000000" w:rsidDel="00000000" w:rsidP="00000000" w:rsidRDefault="00000000" w:rsidRPr="00000000" w14:paraId="00000137">
      <w:pPr>
        <w:rPr/>
      </w:pPr>
      <w:r w:rsidDel="00000000" w:rsidR="00000000" w:rsidRPr="00000000">
        <w:rPr/>
        <w:drawing>
          <wp:inline distB="114300" distT="114300" distL="114300" distR="114300">
            <wp:extent cx="5543550" cy="5788977"/>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43550" cy="578897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rPr/>
      </w:pPr>
      <w:bookmarkStart w:colFirst="0" w:colLast="0" w:name="_hz5aznrvj7r9"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color w:val="20124d"/>
          <w:u w:val="single"/>
        </w:rPr>
      </w:pPr>
      <w:r w:rsidDel="00000000" w:rsidR="00000000" w:rsidRPr="00000000">
        <w:rPr>
          <w:color w:val="20124d"/>
          <w:u w:val="single"/>
          <w:rtl w:val="0"/>
        </w:rPr>
        <w:t xml:space="preserve">N01.1.4- ECS (Esquema Entrada-Comportamiento-Salida) :</w:t>
      </w:r>
    </w:p>
    <w:p w:rsidR="00000000" w:rsidDel="00000000" w:rsidP="00000000" w:rsidRDefault="00000000" w:rsidRPr="00000000" w14:paraId="0000013A">
      <w:pPr>
        <w:rPr/>
      </w:pPr>
      <w:r w:rsidDel="00000000" w:rsidR="00000000" w:rsidRPr="00000000">
        <w:rPr/>
        <w:drawing>
          <wp:inline distB="114300" distT="114300" distL="114300" distR="114300">
            <wp:extent cx="5731200" cy="3403600"/>
            <wp:effectExtent b="0" l="0" r="0" t="0"/>
            <wp:docPr id="39"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rPr/>
      </w:pPr>
      <w:bookmarkStart w:colFirst="0" w:colLast="0" w:name="_61djqwxkylq"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color w:val="20124d"/>
          <w:u w:val="single"/>
        </w:rPr>
      </w:pPr>
      <w:r w:rsidDel="00000000" w:rsidR="00000000" w:rsidRPr="00000000">
        <w:rPr>
          <w:color w:val="20124d"/>
          <w:u w:val="single"/>
          <w:rtl w:val="0"/>
        </w:rPr>
        <w:t xml:space="preserve">N01.1.5- Diagrama de Procesos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734050" cy="6617652"/>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4050" cy="661765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rPr>
          <w:color w:val="20124d"/>
          <w:u w:val="single"/>
        </w:rPr>
      </w:pPr>
      <w:bookmarkStart w:colFirst="0" w:colLast="0" w:name="_jm92zu11y5pq"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color w:val="20124d"/>
          <w:u w:val="single"/>
        </w:rPr>
      </w:pPr>
      <w:r w:rsidDel="00000000" w:rsidR="00000000" w:rsidRPr="00000000">
        <w:rPr>
          <w:color w:val="20124d"/>
          <w:u w:val="single"/>
          <w:rtl w:val="0"/>
        </w:rPr>
        <w:t xml:space="preserve">N01.1.6- Modelo Conceptual (Primera versión del Diagrama de Clases):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4719638" cy="2009775"/>
            <wp:effectExtent b="0" l="0" r="0" t="0"/>
            <wp:docPr id="52"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471963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3"/>
        <w:rPr/>
      </w:pPr>
      <w:bookmarkStart w:colFirst="0" w:colLast="0" w:name="_732snw9c2eo4"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ind w:firstLine="720"/>
        <w:rPr/>
      </w:pPr>
      <w:bookmarkStart w:colFirst="0" w:colLast="0" w:name="_bmq1ggj0c8d5" w:id="21"/>
      <w:bookmarkEnd w:id="21"/>
      <w:r w:rsidDel="00000000" w:rsidR="00000000" w:rsidRPr="00000000">
        <w:rPr>
          <w:rtl w:val="0"/>
        </w:rPr>
        <w:t xml:space="preserve">N02. Especificaciones de Casos de Uso </w:t>
      </w:r>
    </w:p>
    <w:p w:rsidR="00000000" w:rsidDel="00000000" w:rsidP="00000000" w:rsidRDefault="00000000" w:rsidRPr="00000000" w14:paraId="00000145">
      <w:pPr>
        <w:rPr/>
      </w:pPr>
      <w:r w:rsidDel="00000000" w:rsidR="00000000" w:rsidRPr="00000000">
        <w:rPr>
          <w:rtl w:val="0"/>
        </w:rPr>
        <w:t xml:space="preserve">Se procede a especificar con mayor detalle el punto G02, documentando el requerimiento funcional RFN1- “Gestión de creación y conformación de grupos”.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color w:val="20124d"/>
          <w:u w:val="single"/>
        </w:rPr>
      </w:pPr>
      <w:r w:rsidDel="00000000" w:rsidR="00000000" w:rsidRPr="00000000">
        <w:rPr>
          <w:color w:val="20124d"/>
          <w:u w:val="single"/>
          <w:rtl w:val="0"/>
        </w:rPr>
        <w:t xml:space="preserve">N02.1.1- Diagrama de casos de uso (general) :</w:t>
      </w:r>
    </w:p>
    <w:p w:rsidR="00000000" w:rsidDel="00000000" w:rsidP="00000000" w:rsidRDefault="00000000" w:rsidRPr="00000000" w14:paraId="00000148">
      <w:pPr>
        <w:rPr/>
      </w:pPr>
      <w:r w:rsidDel="00000000" w:rsidR="00000000" w:rsidRPr="00000000">
        <w:rPr/>
        <w:drawing>
          <wp:inline distB="114300" distT="114300" distL="114300" distR="114300">
            <wp:extent cx="5200650" cy="2460989"/>
            <wp:effectExtent b="0" l="0" r="0" t="0"/>
            <wp:docPr id="2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200650" cy="2460989"/>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por cada CU: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ind w:left="-708.6614173228347" w:firstLine="0"/>
        <w:rPr>
          <w:color w:val="4a86e8"/>
          <w:sz w:val="36"/>
          <w:szCs w:val="36"/>
        </w:rPr>
      </w:pPr>
      <w:r w:rsidDel="00000000" w:rsidR="00000000" w:rsidRPr="00000000">
        <w:rPr>
          <w:color w:val="4a86e8"/>
          <w:sz w:val="36"/>
          <w:szCs w:val="36"/>
          <w:rtl w:val="0"/>
        </w:rPr>
        <w:t xml:space="preserve">CU01 Crear Actividad:</w:t>
      </w:r>
    </w:p>
    <w:p w:rsidR="00000000" w:rsidDel="00000000" w:rsidP="00000000" w:rsidRDefault="00000000" w:rsidRPr="00000000" w14:paraId="0000014C">
      <w:pPr>
        <w:ind w:left="-708.6614173228347" w:firstLine="0"/>
        <w:rPr>
          <w:color w:val="4a86e8"/>
          <w:sz w:val="36"/>
          <w:szCs w:val="36"/>
        </w:rPr>
      </w:pPr>
      <w:r w:rsidDel="00000000" w:rsidR="00000000" w:rsidRPr="00000000">
        <w:rPr>
          <w:rtl w:val="0"/>
        </w:rPr>
      </w:r>
    </w:p>
    <w:p w:rsidR="00000000" w:rsidDel="00000000" w:rsidP="00000000" w:rsidRDefault="00000000" w:rsidRPr="00000000" w14:paraId="0000014D">
      <w:pPr>
        <w:rPr>
          <w:color w:val="20124d"/>
          <w:u w:val="single"/>
        </w:rPr>
      </w:pPr>
      <w:r w:rsidDel="00000000" w:rsidR="00000000" w:rsidRPr="00000000">
        <w:rPr>
          <w:color w:val="20124d"/>
          <w:u w:val="single"/>
          <w:rtl w:val="0"/>
        </w:rPr>
        <w:t xml:space="preserve">N02.1.2- Especificación de casos de uso- </w:t>
      </w:r>
    </w:p>
    <w:p w:rsidR="00000000" w:rsidDel="00000000" w:rsidP="00000000" w:rsidRDefault="00000000" w:rsidRPr="00000000" w14:paraId="0000014E">
      <w:pPr>
        <w:ind w:firstLine="720"/>
        <w:rPr>
          <w:color w:val="20124d"/>
          <w:u w:val="single"/>
        </w:rPr>
      </w:pPr>
      <w:r w:rsidDel="00000000" w:rsidR="00000000" w:rsidRPr="00000000">
        <w:rPr>
          <w:color w:val="20124d"/>
          <w:u w:val="single"/>
          <w:rtl w:val="0"/>
        </w:rPr>
        <w:t xml:space="preserve">N02.1.2.1- Crear  Actividad:</w:t>
      </w:r>
    </w:p>
    <w:p w:rsidR="00000000" w:rsidDel="00000000" w:rsidP="00000000" w:rsidRDefault="00000000" w:rsidRPr="00000000" w14:paraId="0000014F">
      <w:pPr>
        <w:ind w:left="-708.6614173228347" w:firstLine="0"/>
        <w:rPr>
          <w:color w:val="ff0000"/>
          <w:sz w:val="20"/>
          <w:szCs w:val="20"/>
        </w:rPr>
      </w:pPr>
      <w:r w:rsidDel="00000000" w:rsidR="00000000" w:rsidRPr="00000000">
        <w:rPr>
          <w:rtl w:val="0"/>
        </w:rPr>
      </w:r>
    </w:p>
    <w:tbl>
      <w:tblPr>
        <w:tblStyle w:val="Table6"/>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6"/>
                <w:szCs w:val="16"/>
              </w:rPr>
            </w:pPr>
            <w:r w:rsidDel="00000000" w:rsidR="00000000" w:rsidRPr="00000000">
              <w:rPr>
                <w:sz w:val="16"/>
                <w:szCs w:val="16"/>
                <w:rtl w:val="0"/>
              </w:rPr>
              <w:t xml:space="preserve">CU01- Crear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6"/>
                <w:szCs w:val="16"/>
              </w:rPr>
            </w:pPr>
            <w:r w:rsidDel="00000000" w:rsidR="00000000" w:rsidRPr="00000000">
              <w:rPr>
                <w:sz w:val="16"/>
                <w:szCs w:val="16"/>
                <w:rtl w:val="0"/>
              </w:rPr>
              <w:t xml:space="preserve">Permitir que un usuario con rol Organizador registre y publique una nueva propuesta de actividad grupal dentro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6"/>
                <w:szCs w:val="16"/>
              </w:rPr>
            </w:pPr>
            <w:r w:rsidDel="00000000" w:rsidR="00000000" w:rsidRPr="00000000">
              <w:rPr>
                <w:sz w:val="16"/>
                <w:szCs w:val="16"/>
                <w:rtl w:val="0"/>
              </w:rPr>
              <w:t xml:space="preserve">Organizador (Persona - Primario - Usa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6"/>
                <w:szCs w:val="16"/>
              </w:rPr>
            </w:pPr>
            <w:r w:rsidDel="00000000" w:rsidR="00000000" w:rsidRPr="00000000">
              <w:rPr>
                <w:sz w:val="16"/>
                <w:szCs w:val="16"/>
                <w:rtl w:val="0"/>
              </w:rPr>
              <w:t xml:space="preserve">1. El usuario debe estar autenticado en el sistema.   </w:t>
            </w:r>
          </w:p>
          <w:p w:rsidR="00000000" w:rsidDel="00000000" w:rsidP="00000000" w:rsidRDefault="00000000" w:rsidRPr="00000000" w14:paraId="0000015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5B">
            <w:pPr>
              <w:widowControl w:val="0"/>
              <w:spacing w:line="240" w:lineRule="auto"/>
              <w:rPr>
                <w:sz w:val="16"/>
                <w:szCs w:val="16"/>
              </w:rPr>
            </w:pPr>
            <w:r w:rsidDel="00000000" w:rsidR="00000000" w:rsidRPr="00000000">
              <w:rPr>
                <w:sz w:val="16"/>
                <w:szCs w:val="16"/>
                <w:rtl w:val="0"/>
              </w:rPr>
              <w:t xml:space="preserve">2. El usuario debe poseer los permisos necesarios para la gestión de actividades (Rol 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sz w:val="16"/>
                <w:szCs w:val="16"/>
              </w:rPr>
            </w:pPr>
            <w:r w:rsidDel="00000000" w:rsidR="00000000" w:rsidRPr="00000000">
              <w:rPr>
                <w:sz w:val="16"/>
                <w:szCs w:val="16"/>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6"/>
                <w:szCs w:val="16"/>
              </w:rPr>
            </w:pPr>
            <w:r w:rsidDel="00000000" w:rsidR="00000000" w:rsidRPr="00000000">
              <w:rPr>
                <w:sz w:val="16"/>
                <w:szCs w:val="16"/>
                <w:rtl w:val="0"/>
              </w:rPr>
              <w:t xml:space="preserve">1. Se registra la nueva actividad en la base de datos SQL Server con ID autogenerado.</w:t>
            </w:r>
          </w:p>
          <w:p w:rsidR="00000000" w:rsidDel="00000000" w:rsidP="00000000" w:rsidRDefault="00000000" w:rsidRPr="00000000" w14:paraId="0000015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5F">
            <w:pPr>
              <w:widowControl w:val="0"/>
              <w:spacing w:line="240" w:lineRule="auto"/>
              <w:rPr>
                <w:sz w:val="16"/>
                <w:szCs w:val="16"/>
              </w:rPr>
            </w:pPr>
            <w:r w:rsidDel="00000000" w:rsidR="00000000" w:rsidRPr="00000000">
              <w:rPr>
                <w:sz w:val="16"/>
                <w:szCs w:val="16"/>
                <w:rtl w:val="0"/>
              </w:rPr>
              <w:t xml:space="preserve">2. Se establece el estado inicial de la actividad en Abierto.  </w:t>
            </w:r>
          </w:p>
          <w:p w:rsidR="00000000" w:rsidDel="00000000" w:rsidP="00000000" w:rsidRDefault="00000000" w:rsidRPr="00000000" w14:paraId="00000160">
            <w:pPr>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61">
            <w:pPr>
              <w:widowControl w:val="0"/>
              <w:spacing w:line="240" w:lineRule="auto"/>
              <w:rPr>
                <w:sz w:val="16"/>
                <w:szCs w:val="16"/>
              </w:rPr>
            </w:pPr>
            <w:r w:rsidDel="00000000" w:rsidR="00000000" w:rsidRPr="00000000">
              <w:rPr>
                <w:sz w:val="16"/>
                <w:szCs w:val="16"/>
                <w:rtl w:val="0"/>
              </w:rPr>
              <w:t xml:space="preserve">3. Se recalculan los Dígitos Verificadores Horizontales (DVH).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6"/>
                <w:szCs w:val="16"/>
              </w:rPr>
            </w:pPr>
            <w:r w:rsidDel="00000000" w:rsidR="00000000" w:rsidRPr="00000000">
              <w:rPr>
                <w:sz w:val="16"/>
                <w:szCs w:val="16"/>
                <w:rtl w:val="0"/>
              </w:rPr>
              <w:t xml:space="preserve">1. El Organizador presiona el botón "Nueva Actividad" desde el formulario Mis Actividades (_824_ecFormMisActividades).</w:t>
            </w:r>
          </w:p>
          <w:p w:rsidR="00000000" w:rsidDel="00000000" w:rsidP="00000000" w:rsidRDefault="00000000" w:rsidRPr="00000000" w14:paraId="0000016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65">
            <w:pPr>
              <w:widowControl w:val="0"/>
              <w:spacing w:line="240" w:lineRule="auto"/>
              <w:rPr>
                <w:sz w:val="16"/>
                <w:szCs w:val="16"/>
              </w:rPr>
            </w:pPr>
            <w:r w:rsidDel="00000000" w:rsidR="00000000" w:rsidRPr="00000000">
              <w:rPr>
                <w:sz w:val="16"/>
                <w:szCs w:val="16"/>
                <w:rtl w:val="0"/>
              </w:rPr>
              <w:t xml:space="preserve">2. El sistema despliega el formulario _824_ecFormABMactividad configurado para el tipo de operación Alta.   </w:t>
            </w:r>
          </w:p>
          <w:p w:rsidR="00000000" w:rsidDel="00000000" w:rsidP="00000000" w:rsidRDefault="00000000" w:rsidRPr="00000000" w14:paraId="0000016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67">
            <w:pPr>
              <w:widowControl w:val="0"/>
              <w:spacing w:line="240" w:lineRule="auto"/>
              <w:rPr>
                <w:sz w:val="16"/>
                <w:szCs w:val="16"/>
              </w:rPr>
            </w:pPr>
            <w:r w:rsidDel="00000000" w:rsidR="00000000" w:rsidRPr="00000000">
              <w:rPr>
                <w:sz w:val="16"/>
                <w:szCs w:val="16"/>
                <w:rtl w:val="0"/>
              </w:rPr>
              <w:t xml:space="preserve">3. El Organizador ingresa el nombre, descripción, ubicación, selecciona la categoría, el nivel requerido, los cupos (mínimo y máximo) y define las fechas (caducidad y realización).</w:t>
            </w:r>
          </w:p>
          <w:p w:rsidR="00000000" w:rsidDel="00000000" w:rsidP="00000000" w:rsidRDefault="00000000" w:rsidRPr="00000000" w14:paraId="0000016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69">
            <w:pPr>
              <w:widowControl w:val="0"/>
              <w:spacing w:line="240" w:lineRule="auto"/>
              <w:rPr>
                <w:sz w:val="16"/>
                <w:szCs w:val="16"/>
              </w:rPr>
            </w:pPr>
            <w:r w:rsidDel="00000000" w:rsidR="00000000" w:rsidRPr="00000000">
              <w:rPr>
                <w:sz w:val="16"/>
                <w:szCs w:val="16"/>
                <w:rtl w:val="0"/>
              </w:rPr>
              <w:t xml:space="preserve">4. El Organizador presiona el botón "Confirmar" (BTNconfirmar).   </w:t>
            </w:r>
          </w:p>
          <w:p w:rsidR="00000000" w:rsidDel="00000000" w:rsidP="00000000" w:rsidRDefault="00000000" w:rsidRPr="00000000" w14:paraId="0000016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6B">
            <w:pPr>
              <w:widowControl w:val="0"/>
              <w:spacing w:line="240" w:lineRule="auto"/>
              <w:rPr>
                <w:sz w:val="16"/>
                <w:szCs w:val="16"/>
              </w:rPr>
            </w:pPr>
            <w:r w:rsidDel="00000000" w:rsidR="00000000" w:rsidRPr="00000000">
              <w:rPr>
                <w:sz w:val="16"/>
                <w:szCs w:val="16"/>
                <w:rtl w:val="0"/>
              </w:rPr>
              <w:t xml:space="preserve">5. El sistema asigna automáticamente la fecha de publicación actual, el estado Abierto y vincula la actividad al usuario de la sesión como Organizador.   </w:t>
            </w:r>
          </w:p>
          <w:p w:rsidR="00000000" w:rsidDel="00000000" w:rsidP="00000000" w:rsidRDefault="00000000" w:rsidRPr="00000000" w14:paraId="0000016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6D">
            <w:pPr>
              <w:widowControl w:val="0"/>
              <w:spacing w:line="240" w:lineRule="auto"/>
              <w:rPr>
                <w:sz w:val="16"/>
                <w:szCs w:val="16"/>
              </w:rPr>
            </w:pPr>
            <w:r w:rsidDel="00000000" w:rsidR="00000000" w:rsidRPr="00000000">
              <w:rPr>
                <w:sz w:val="16"/>
                <w:szCs w:val="16"/>
                <w:rtl w:val="0"/>
              </w:rPr>
              <w:t xml:space="preserve">6. El sistema envía los datos a la capa de negocio (_824_ecActividadBLL.Guardar_824_ec).   </w:t>
            </w:r>
          </w:p>
          <w:p w:rsidR="00000000" w:rsidDel="00000000" w:rsidP="00000000" w:rsidRDefault="00000000" w:rsidRPr="00000000" w14:paraId="0000016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6F">
            <w:pPr>
              <w:widowControl w:val="0"/>
              <w:spacing w:line="240" w:lineRule="auto"/>
              <w:rPr>
                <w:sz w:val="16"/>
                <w:szCs w:val="16"/>
              </w:rPr>
            </w:pPr>
            <w:r w:rsidDel="00000000" w:rsidR="00000000" w:rsidRPr="00000000">
              <w:rPr>
                <w:sz w:val="16"/>
                <w:szCs w:val="16"/>
                <w:rtl w:val="0"/>
              </w:rPr>
              <w:t xml:space="preserve">7. La BLL ejecuta las validaciones requeridas y la DAL realiza el INSERT en la tabla Actividad.   </w:t>
            </w:r>
          </w:p>
          <w:p w:rsidR="00000000" w:rsidDel="00000000" w:rsidP="00000000" w:rsidRDefault="00000000" w:rsidRPr="00000000" w14:paraId="0000017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71">
            <w:pPr>
              <w:widowControl w:val="0"/>
              <w:spacing w:line="240" w:lineRule="auto"/>
              <w:rPr>
                <w:sz w:val="16"/>
                <w:szCs w:val="16"/>
              </w:rPr>
            </w:pPr>
            <w:r w:rsidDel="00000000" w:rsidR="00000000" w:rsidRPr="00000000">
              <w:rPr>
                <w:sz w:val="16"/>
                <w:szCs w:val="16"/>
                <w:rtl w:val="0"/>
              </w:rPr>
              <w:t xml:space="preserve">8. El sistema recalcula la integridad de la tabla (DVH).   </w:t>
            </w:r>
          </w:p>
          <w:p w:rsidR="00000000" w:rsidDel="00000000" w:rsidP="00000000" w:rsidRDefault="00000000" w:rsidRPr="00000000" w14:paraId="0000017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73">
            <w:pPr>
              <w:widowControl w:val="0"/>
              <w:spacing w:line="240" w:lineRule="auto"/>
              <w:rPr>
                <w:sz w:val="16"/>
                <w:szCs w:val="16"/>
              </w:rPr>
            </w:pPr>
            <w:r w:rsidDel="00000000" w:rsidR="00000000" w:rsidRPr="00000000">
              <w:rPr>
                <w:sz w:val="16"/>
                <w:szCs w:val="16"/>
                <w:rtl w:val="0"/>
              </w:rPr>
              <w:t xml:space="preserve">9. El sistema muestra un mensaje de éxito ("Actividad registrada con éxito."), cierra el formulario modal y actualiza las grillas de Mis Actividades.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sz w:val="16"/>
                <w:szCs w:val="16"/>
              </w:rPr>
            </w:pPr>
            <w:r w:rsidDel="00000000" w:rsidR="00000000" w:rsidRPr="00000000">
              <w:rPr>
                <w:sz w:val="16"/>
                <w:szCs w:val="16"/>
                <w:rtl w:val="0"/>
              </w:rPr>
              <w:t xml:space="preserve">FA1 — Error de Validación en la BLL:</w:t>
            </w:r>
          </w:p>
          <w:p w:rsidR="00000000" w:rsidDel="00000000" w:rsidP="00000000" w:rsidRDefault="00000000" w:rsidRPr="00000000" w14:paraId="0000017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77">
            <w:pPr>
              <w:widowControl w:val="0"/>
              <w:spacing w:line="240" w:lineRule="auto"/>
              <w:rPr>
                <w:sz w:val="16"/>
                <w:szCs w:val="16"/>
              </w:rPr>
            </w:pPr>
            <w:r w:rsidDel="00000000" w:rsidR="00000000" w:rsidRPr="00000000">
              <w:rPr>
                <w:sz w:val="16"/>
                <w:szCs w:val="16"/>
                <w:rtl w:val="0"/>
              </w:rPr>
              <w:t xml:space="preserve">1. Si la BLL detecta algún incumplimiento (nombre vacío o mayor a 30 caracteres, categoría no seleccionada, cupo mínimo &lt;= 0, cupo máximo &lt;= cupo mínimo, ubicación vacía, fecha de caducidad &lt;= fecha actual, o fecha de evento &lt; fecha de caducidad), se lanza una excepción con el mensaje de error específico.  </w:t>
            </w:r>
          </w:p>
          <w:p w:rsidR="00000000" w:rsidDel="00000000" w:rsidP="00000000" w:rsidRDefault="00000000" w:rsidRPr="00000000" w14:paraId="00000178">
            <w:pPr>
              <w:widowControl w:val="0"/>
              <w:spacing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79">
            <w:pPr>
              <w:widowControl w:val="0"/>
              <w:spacing w:line="240" w:lineRule="auto"/>
              <w:rPr>
                <w:sz w:val="16"/>
                <w:szCs w:val="16"/>
              </w:rPr>
            </w:pPr>
            <w:r w:rsidDel="00000000" w:rsidR="00000000" w:rsidRPr="00000000">
              <w:rPr>
                <w:sz w:val="16"/>
                <w:szCs w:val="16"/>
                <w:rtl w:val="0"/>
              </w:rPr>
              <w:t xml:space="preserve">2. El formulario captura la excepción y muestra una advertencia emergente al usuario.   </w:t>
            </w:r>
          </w:p>
          <w:p w:rsidR="00000000" w:rsidDel="00000000" w:rsidP="00000000" w:rsidRDefault="00000000" w:rsidRPr="00000000" w14:paraId="0000017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7B">
            <w:pPr>
              <w:widowControl w:val="0"/>
              <w:spacing w:line="240" w:lineRule="auto"/>
              <w:rPr>
                <w:sz w:val="16"/>
                <w:szCs w:val="16"/>
              </w:rPr>
            </w:pPr>
            <w:r w:rsidDel="00000000" w:rsidR="00000000" w:rsidRPr="00000000">
              <w:rPr>
                <w:sz w:val="16"/>
                <w:szCs w:val="16"/>
                <w:rtl w:val="0"/>
              </w:rPr>
              <w:t xml:space="preserve">3. El usuario permanece en el formulario para corregir los campos y vuelve al paso 4 del flujo principal.</w:t>
            </w:r>
          </w:p>
          <w:p w:rsidR="00000000" w:rsidDel="00000000" w:rsidP="00000000" w:rsidRDefault="00000000" w:rsidRPr="00000000" w14:paraId="0000017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7D">
            <w:pPr>
              <w:widowControl w:val="0"/>
              <w:spacing w:line="240" w:lineRule="auto"/>
              <w:jc w:val="center"/>
              <w:rPr>
                <w:sz w:val="16"/>
                <w:szCs w:val="16"/>
              </w:rPr>
            </w:pPr>
            <w:r w:rsidDel="00000000" w:rsidR="00000000" w:rsidRPr="00000000">
              <w:rPr>
                <w:sz w:val="16"/>
                <w:szCs w:val="16"/>
                <w:rtl w:val="0"/>
              </w:rPr>
              <w:t xml:space="preserve">FA2 — Cancelación de la Operación:</w:t>
            </w:r>
          </w:p>
          <w:p w:rsidR="00000000" w:rsidDel="00000000" w:rsidP="00000000" w:rsidRDefault="00000000" w:rsidRPr="00000000" w14:paraId="0000017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7F">
            <w:pPr>
              <w:widowControl w:val="0"/>
              <w:spacing w:line="240" w:lineRule="auto"/>
              <w:rPr>
                <w:sz w:val="16"/>
                <w:szCs w:val="16"/>
              </w:rPr>
            </w:pPr>
            <w:r w:rsidDel="00000000" w:rsidR="00000000" w:rsidRPr="00000000">
              <w:rPr>
                <w:sz w:val="16"/>
                <w:szCs w:val="16"/>
                <w:rtl w:val="0"/>
              </w:rPr>
              <w:t xml:space="preserve">1. Si el Organizador presiona el botón "Cancelar", el formulario se cierra sin realizar ningún cambio ni registro en el sistema</w:t>
            </w:r>
          </w:p>
        </w:tc>
      </w:tr>
    </w:tbl>
    <w:p w:rsidR="00000000" w:rsidDel="00000000" w:rsidP="00000000" w:rsidRDefault="00000000" w:rsidRPr="00000000" w14:paraId="00000180">
      <w:pPr>
        <w:ind w:left="-708.6614173228347" w:firstLine="0"/>
        <w:rPr/>
      </w:pPr>
      <w:r w:rsidDel="00000000" w:rsidR="00000000" w:rsidRPr="00000000">
        <w:rPr>
          <w:rtl w:val="0"/>
        </w:rPr>
      </w:r>
    </w:p>
    <w:p w:rsidR="00000000" w:rsidDel="00000000" w:rsidP="00000000" w:rsidRDefault="00000000" w:rsidRPr="00000000" w14:paraId="00000181">
      <w:pPr>
        <w:ind w:firstLine="720"/>
        <w:rPr/>
      </w:pPr>
      <w:r w:rsidDel="00000000" w:rsidR="00000000" w:rsidRPr="00000000">
        <w:rPr>
          <w:rtl w:val="0"/>
        </w:rPr>
      </w:r>
    </w:p>
    <w:p w:rsidR="00000000" w:rsidDel="00000000" w:rsidP="00000000" w:rsidRDefault="00000000" w:rsidRPr="00000000" w14:paraId="00000182">
      <w:pPr>
        <w:ind w:left="0" w:firstLine="0"/>
        <w:rPr>
          <w:color w:val="20124d"/>
          <w:u w:val="single"/>
        </w:rPr>
      </w:pPr>
      <w:r w:rsidDel="00000000" w:rsidR="00000000" w:rsidRPr="00000000">
        <w:rPr>
          <w:color w:val="20124d"/>
          <w:u w:val="single"/>
          <w:rtl w:val="0"/>
        </w:rPr>
        <w:t xml:space="preserve">N02.1.3- Diagrama de secuencia -</w:t>
      </w:r>
    </w:p>
    <w:p w:rsidR="00000000" w:rsidDel="00000000" w:rsidP="00000000" w:rsidRDefault="00000000" w:rsidRPr="00000000" w14:paraId="00000183">
      <w:pPr>
        <w:ind w:left="0" w:firstLine="0"/>
        <w:rPr>
          <w:color w:val="20124d"/>
          <w:u w:val="single"/>
        </w:rPr>
      </w:pPr>
      <w:r w:rsidDel="00000000" w:rsidR="00000000" w:rsidRPr="00000000">
        <w:rPr>
          <w:color w:val="20124d"/>
          <w:rtl w:val="0"/>
        </w:rPr>
        <w:tab/>
      </w:r>
      <w:r w:rsidDel="00000000" w:rsidR="00000000" w:rsidRPr="00000000">
        <w:rPr>
          <w:color w:val="20124d"/>
          <w:u w:val="single"/>
          <w:rtl w:val="0"/>
        </w:rPr>
        <w:t xml:space="preserve">N02.1.3.1- DS - Crear Actividad:</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drawing>
          <wp:inline distB="114300" distT="114300" distL="114300" distR="114300">
            <wp:extent cx="6272213" cy="3162300"/>
            <wp:effectExtent b="0" l="0" r="0" t="0"/>
            <wp:docPr id="2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27221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ind w:left="0" w:firstLine="0"/>
        <w:rPr>
          <w:color w:val="20124d"/>
          <w:u w:val="single"/>
        </w:rPr>
      </w:pPr>
      <w:r w:rsidDel="00000000" w:rsidR="00000000" w:rsidRPr="00000000">
        <w:rPr>
          <w:color w:val="20124d"/>
          <w:u w:val="single"/>
          <w:rtl w:val="0"/>
        </w:rPr>
        <w:t xml:space="preserve">N02.1.4- Diagrama de Clases- </w:t>
      </w:r>
    </w:p>
    <w:p w:rsidR="00000000" w:rsidDel="00000000" w:rsidP="00000000" w:rsidRDefault="00000000" w:rsidRPr="00000000" w14:paraId="00000187">
      <w:pPr>
        <w:ind w:left="0" w:firstLine="720"/>
        <w:rPr>
          <w:color w:val="20124d"/>
          <w:u w:val="single"/>
        </w:rPr>
      </w:pPr>
      <w:r w:rsidDel="00000000" w:rsidR="00000000" w:rsidRPr="00000000">
        <w:rPr>
          <w:color w:val="20124d"/>
          <w:u w:val="single"/>
          <w:rtl w:val="0"/>
        </w:rPr>
        <w:t xml:space="preserve">N02.1.4.1- DC - Crear Actividad: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drawing>
          <wp:inline distB="114300" distT="114300" distL="114300" distR="114300">
            <wp:extent cx="5734050" cy="3350577"/>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4050" cy="3350577"/>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N02.1.5- Diagrama de Actividad  ?????</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color w:val="20124d"/>
          <w:u w:val="single"/>
        </w:rPr>
      </w:pPr>
      <w:r w:rsidDel="00000000" w:rsidR="00000000" w:rsidRPr="00000000">
        <w:rPr>
          <w:color w:val="20124d"/>
          <w:u w:val="single"/>
          <w:rtl w:val="0"/>
        </w:rPr>
        <w:t xml:space="preserve">N02.1.6- Diagrama Entidad Relación-</w:t>
      </w:r>
    </w:p>
    <w:p w:rsidR="00000000" w:rsidDel="00000000" w:rsidP="00000000" w:rsidRDefault="00000000" w:rsidRPr="00000000" w14:paraId="0000018D">
      <w:pPr>
        <w:ind w:left="0" w:firstLine="0"/>
        <w:rPr>
          <w:color w:val="20124d"/>
          <w:u w:val="single"/>
        </w:rPr>
      </w:pPr>
      <w:r w:rsidDel="00000000" w:rsidR="00000000" w:rsidRPr="00000000">
        <w:rPr>
          <w:color w:val="20124d"/>
          <w:rtl w:val="0"/>
        </w:rPr>
        <w:tab/>
      </w:r>
      <w:r w:rsidDel="00000000" w:rsidR="00000000" w:rsidRPr="00000000">
        <w:rPr>
          <w:color w:val="20124d"/>
          <w:u w:val="single"/>
          <w:rtl w:val="0"/>
        </w:rPr>
        <w:t xml:space="preserve">N02.1.6.1- DER - Crear Actividad</w:t>
      </w:r>
    </w:p>
    <w:p w:rsidR="00000000" w:rsidDel="00000000" w:rsidP="00000000" w:rsidRDefault="00000000" w:rsidRPr="00000000" w14:paraId="0000018E">
      <w:pPr>
        <w:rPr/>
      </w:pPr>
      <w:r w:rsidDel="00000000" w:rsidR="00000000" w:rsidRPr="00000000">
        <w:rPr>
          <w:color w:val="20124d"/>
          <w:u w:val="single"/>
        </w:rPr>
        <w:drawing>
          <wp:inline distB="114300" distT="114300" distL="114300" distR="114300">
            <wp:extent cx="5053013" cy="3248025"/>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530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firstLine="0"/>
        <w:rPr>
          <w:color w:val="20124d"/>
          <w:u w:val="single"/>
        </w:rPr>
      </w:pPr>
      <w:r w:rsidDel="00000000" w:rsidR="00000000" w:rsidRPr="00000000">
        <w:rPr>
          <w:color w:val="20124d"/>
          <w:u w:val="single"/>
          <w:rtl w:val="0"/>
        </w:rPr>
        <w:t xml:space="preserve">N02.1.7- GUI- </w:t>
      </w:r>
    </w:p>
    <w:p w:rsidR="00000000" w:rsidDel="00000000" w:rsidP="00000000" w:rsidRDefault="00000000" w:rsidRPr="00000000" w14:paraId="00000190">
      <w:pPr>
        <w:ind w:left="0" w:firstLine="720"/>
        <w:rPr/>
      </w:pPr>
      <w:r w:rsidDel="00000000" w:rsidR="00000000" w:rsidRPr="00000000">
        <w:rPr>
          <w:color w:val="20124d"/>
          <w:u w:val="single"/>
          <w:rtl w:val="0"/>
        </w:rPr>
        <w:t xml:space="preserve">N02.1.7.1- GUI Crear Actividad :</w:t>
      </w: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drawing>
          <wp:inline distB="114300" distT="114300" distL="114300" distR="114300">
            <wp:extent cx="5286375" cy="4455477"/>
            <wp:effectExtent b="0" l="0" r="0" t="0"/>
            <wp:docPr id="3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286375" cy="445547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3"/>
        <w:rPr/>
      </w:pPr>
      <w:bookmarkStart w:colFirst="0" w:colLast="0" w:name="_e2utjywdnjqh"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ind w:left="-708.6614173228347" w:firstLine="0"/>
        <w:rPr>
          <w:color w:val="4a86e8"/>
          <w:sz w:val="36"/>
          <w:szCs w:val="36"/>
        </w:rPr>
      </w:pPr>
      <w:r w:rsidDel="00000000" w:rsidR="00000000" w:rsidRPr="00000000">
        <w:rPr>
          <w:color w:val="4a86e8"/>
          <w:sz w:val="36"/>
          <w:szCs w:val="36"/>
          <w:rtl w:val="0"/>
        </w:rPr>
        <w:t xml:space="preserve">CU02 Modificar Actividad:</w:t>
      </w:r>
    </w:p>
    <w:p w:rsidR="00000000" w:rsidDel="00000000" w:rsidP="00000000" w:rsidRDefault="00000000" w:rsidRPr="00000000" w14:paraId="00000194">
      <w:pPr>
        <w:ind w:left="-708.6614173228347" w:firstLine="0"/>
        <w:rPr>
          <w:color w:val="4a86e8"/>
          <w:sz w:val="36"/>
          <w:szCs w:val="36"/>
        </w:rPr>
      </w:pPr>
      <w:r w:rsidDel="00000000" w:rsidR="00000000" w:rsidRPr="00000000">
        <w:rPr>
          <w:rtl w:val="0"/>
        </w:rPr>
      </w:r>
    </w:p>
    <w:p w:rsidR="00000000" w:rsidDel="00000000" w:rsidP="00000000" w:rsidRDefault="00000000" w:rsidRPr="00000000" w14:paraId="00000195">
      <w:pPr>
        <w:rPr>
          <w:color w:val="20124d"/>
          <w:u w:val="single"/>
        </w:rPr>
      </w:pPr>
      <w:r w:rsidDel="00000000" w:rsidR="00000000" w:rsidRPr="00000000">
        <w:rPr>
          <w:color w:val="20124d"/>
          <w:u w:val="single"/>
          <w:rtl w:val="0"/>
        </w:rPr>
        <w:t xml:space="preserve">N02.1.2- Especificación de casos de uso- </w:t>
      </w:r>
    </w:p>
    <w:p w:rsidR="00000000" w:rsidDel="00000000" w:rsidP="00000000" w:rsidRDefault="00000000" w:rsidRPr="00000000" w14:paraId="00000196">
      <w:pPr>
        <w:ind w:firstLine="720"/>
        <w:rPr>
          <w:color w:val="20124d"/>
          <w:u w:val="single"/>
        </w:rPr>
      </w:pPr>
      <w:r w:rsidDel="00000000" w:rsidR="00000000" w:rsidRPr="00000000">
        <w:rPr>
          <w:color w:val="20124d"/>
          <w:u w:val="single"/>
          <w:rtl w:val="0"/>
        </w:rPr>
        <w:t xml:space="preserve">N02.1.2.1- Modificar Actividad:</w:t>
      </w:r>
    </w:p>
    <w:p w:rsidR="00000000" w:rsidDel="00000000" w:rsidP="00000000" w:rsidRDefault="00000000" w:rsidRPr="00000000" w14:paraId="00000197">
      <w:pPr>
        <w:ind w:left="-708.6614173228347" w:firstLine="0"/>
        <w:rPr>
          <w:color w:val="ff0000"/>
          <w:sz w:val="20"/>
          <w:szCs w:val="20"/>
        </w:rPr>
      </w:pPr>
      <w:r w:rsidDel="00000000" w:rsidR="00000000" w:rsidRPr="00000000">
        <w:rPr>
          <w:rtl w:val="0"/>
        </w:rPr>
      </w:r>
    </w:p>
    <w:tbl>
      <w:tblPr>
        <w:tblStyle w:val="Table7"/>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16"/>
                <w:szCs w:val="16"/>
              </w:rPr>
            </w:pPr>
            <w:r w:rsidDel="00000000" w:rsidR="00000000" w:rsidRPr="00000000">
              <w:rPr>
                <w:sz w:val="16"/>
                <w:szCs w:val="16"/>
                <w:rtl w:val="0"/>
              </w:rPr>
              <w:t xml:space="preserve">CU02- Modificar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16"/>
                <w:szCs w:val="16"/>
              </w:rPr>
            </w:pPr>
            <w:r w:rsidDel="00000000" w:rsidR="00000000" w:rsidRPr="00000000">
              <w:rPr>
                <w:sz w:val="16"/>
                <w:szCs w:val="16"/>
                <w:rtl w:val="0"/>
              </w:rPr>
              <w:t xml:space="preserve">Permitir al Organizador modificar las características, parámetros de cupo o el estado de una actividad previamente creada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16"/>
                <w:szCs w:val="16"/>
              </w:rPr>
            </w:pPr>
            <w:r w:rsidDel="00000000" w:rsidR="00000000" w:rsidRPr="00000000">
              <w:rPr>
                <w:sz w:val="16"/>
                <w:szCs w:val="16"/>
                <w:rtl w:val="0"/>
              </w:rPr>
              <w:t xml:space="preserve">Organizador (Persona - Primario - Usa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16"/>
                <w:szCs w:val="16"/>
              </w:rPr>
            </w:pPr>
            <w:r w:rsidDel="00000000" w:rsidR="00000000" w:rsidRPr="00000000">
              <w:rPr>
                <w:sz w:val="16"/>
                <w:szCs w:val="16"/>
                <w:rtl w:val="0"/>
              </w:rPr>
              <w:t xml:space="preserve">1. El usuario debe estar autenticado en el sistema como Organizador.   </w:t>
            </w:r>
          </w:p>
          <w:p w:rsidR="00000000" w:rsidDel="00000000" w:rsidP="00000000" w:rsidRDefault="00000000" w:rsidRPr="00000000" w14:paraId="000001A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3">
            <w:pPr>
              <w:widowControl w:val="0"/>
              <w:spacing w:line="240" w:lineRule="auto"/>
              <w:rPr>
                <w:sz w:val="16"/>
                <w:szCs w:val="16"/>
              </w:rPr>
            </w:pPr>
            <w:r w:rsidDel="00000000" w:rsidR="00000000" w:rsidRPr="00000000">
              <w:rPr>
                <w:sz w:val="16"/>
                <w:szCs w:val="16"/>
                <w:rtl w:val="0"/>
              </w:rPr>
              <w:t xml:space="preserve">2. La actividad a modificar debe haber sido creada por el usuario de la sesión.   </w:t>
            </w:r>
          </w:p>
          <w:p w:rsidR="00000000" w:rsidDel="00000000" w:rsidP="00000000" w:rsidRDefault="00000000" w:rsidRPr="00000000" w14:paraId="000001A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5">
            <w:pPr>
              <w:widowControl w:val="0"/>
              <w:spacing w:line="240" w:lineRule="auto"/>
              <w:rPr>
                <w:sz w:val="16"/>
                <w:szCs w:val="16"/>
              </w:rPr>
            </w:pPr>
            <w:r w:rsidDel="00000000" w:rsidR="00000000" w:rsidRPr="00000000">
              <w:rPr>
                <w:sz w:val="16"/>
                <w:szCs w:val="16"/>
                <w:rtl w:val="0"/>
              </w:rPr>
              <w:t xml:space="preserve">3. La actividad no debe estar en un estado final e inmutable (Completado, Caducado o Cancelado).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sz w:val="16"/>
                <w:szCs w:val="16"/>
              </w:rPr>
            </w:pPr>
            <w:r w:rsidDel="00000000" w:rsidR="00000000" w:rsidRPr="00000000">
              <w:rPr>
                <w:sz w:val="16"/>
                <w:szCs w:val="16"/>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16"/>
                <w:szCs w:val="16"/>
              </w:rPr>
            </w:pPr>
            <w:r w:rsidDel="00000000" w:rsidR="00000000" w:rsidRPr="00000000">
              <w:rPr>
                <w:sz w:val="16"/>
                <w:szCs w:val="16"/>
                <w:rtl w:val="0"/>
              </w:rPr>
              <w:t xml:space="preserve">1. Se actualizan los datos o el estado de la actividad en la base de datos SQL Server.   </w:t>
            </w:r>
          </w:p>
          <w:p w:rsidR="00000000" w:rsidDel="00000000" w:rsidP="00000000" w:rsidRDefault="00000000" w:rsidRPr="00000000" w14:paraId="000001A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9">
            <w:pPr>
              <w:widowControl w:val="0"/>
              <w:spacing w:line="240" w:lineRule="auto"/>
              <w:rPr>
                <w:sz w:val="16"/>
                <w:szCs w:val="16"/>
              </w:rPr>
            </w:pPr>
            <w:r w:rsidDel="00000000" w:rsidR="00000000" w:rsidRPr="00000000">
              <w:rPr>
                <w:sz w:val="16"/>
                <w:szCs w:val="16"/>
                <w:rtl w:val="0"/>
              </w:rPr>
              <w:t xml:space="preserve">2. Se recalculan los Dígitos Verificadores Horizontales (DVH).   </w:t>
            </w:r>
          </w:p>
          <w:p w:rsidR="00000000" w:rsidDel="00000000" w:rsidP="00000000" w:rsidRDefault="00000000" w:rsidRPr="00000000" w14:paraId="000001A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B">
            <w:pPr>
              <w:widowControl w:val="0"/>
              <w:spacing w:line="240" w:lineRule="auto"/>
              <w:rPr>
                <w:sz w:val="16"/>
                <w:szCs w:val="16"/>
              </w:rPr>
            </w:pPr>
            <w:r w:rsidDel="00000000" w:rsidR="00000000" w:rsidRPr="00000000">
              <w:rPr>
                <w:sz w:val="16"/>
                <w:szCs w:val="16"/>
                <w:rtl w:val="0"/>
              </w:rPr>
              <w:t xml:space="preserve">3. Se audita la modificación en la bitácora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16"/>
                <w:szCs w:val="16"/>
              </w:rPr>
            </w:pPr>
            <w:r w:rsidDel="00000000" w:rsidR="00000000" w:rsidRPr="00000000">
              <w:rPr>
                <w:sz w:val="16"/>
                <w:szCs w:val="16"/>
                <w:rtl w:val="0"/>
              </w:rPr>
              <w:t xml:space="preserve">1. El Organizador selecciona una actividad de la grilla en Mis Actividades y presiona el botón "Modificar Actividad" (BTNmodActividad).   </w:t>
            </w:r>
          </w:p>
          <w:p w:rsidR="00000000" w:rsidDel="00000000" w:rsidP="00000000" w:rsidRDefault="00000000" w:rsidRPr="00000000" w14:paraId="000001A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F">
            <w:pPr>
              <w:widowControl w:val="0"/>
              <w:spacing w:line="240" w:lineRule="auto"/>
              <w:rPr>
                <w:sz w:val="16"/>
                <w:szCs w:val="16"/>
              </w:rPr>
            </w:pPr>
            <w:r w:rsidDel="00000000" w:rsidR="00000000" w:rsidRPr="00000000">
              <w:rPr>
                <w:sz w:val="16"/>
                <w:szCs w:val="16"/>
                <w:rtl w:val="0"/>
              </w:rPr>
              <w:t xml:space="preserve">2. El sistema abre el formulario _824_ecFormABMactividad en modo Modificacion, precargando los campos con la información actual de la actividad.   </w:t>
            </w:r>
          </w:p>
          <w:p w:rsidR="00000000" w:rsidDel="00000000" w:rsidP="00000000" w:rsidRDefault="00000000" w:rsidRPr="00000000" w14:paraId="000001B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1">
            <w:pPr>
              <w:widowControl w:val="0"/>
              <w:spacing w:line="240" w:lineRule="auto"/>
              <w:rPr>
                <w:sz w:val="16"/>
                <w:szCs w:val="16"/>
              </w:rPr>
            </w:pPr>
            <w:r w:rsidDel="00000000" w:rsidR="00000000" w:rsidRPr="00000000">
              <w:rPr>
                <w:sz w:val="16"/>
                <w:szCs w:val="16"/>
                <w:rtl w:val="0"/>
              </w:rPr>
              <w:t xml:space="preserve">3. El Organizador realiza las modificaciones deseadas en los datos o en el selector de estado (CMBestado).</w:t>
            </w:r>
          </w:p>
          <w:p w:rsidR="00000000" w:rsidDel="00000000" w:rsidP="00000000" w:rsidRDefault="00000000" w:rsidRPr="00000000" w14:paraId="000001B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3">
            <w:pPr>
              <w:widowControl w:val="0"/>
              <w:spacing w:line="240" w:lineRule="auto"/>
              <w:rPr>
                <w:sz w:val="16"/>
                <w:szCs w:val="16"/>
              </w:rPr>
            </w:pPr>
            <w:r w:rsidDel="00000000" w:rsidR="00000000" w:rsidRPr="00000000">
              <w:rPr>
                <w:sz w:val="16"/>
                <w:szCs w:val="16"/>
                <w:rtl w:val="0"/>
              </w:rPr>
              <w:t xml:space="preserve">4. El Organizador presiona el botón "Confirmar" (BTNconfirmar).   </w:t>
            </w:r>
          </w:p>
          <w:p w:rsidR="00000000" w:rsidDel="00000000" w:rsidP="00000000" w:rsidRDefault="00000000" w:rsidRPr="00000000" w14:paraId="000001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5">
            <w:pPr>
              <w:widowControl w:val="0"/>
              <w:spacing w:line="240" w:lineRule="auto"/>
              <w:rPr>
                <w:sz w:val="16"/>
                <w:szCs w:val="16"/>
              </w:rPr>
            </w:pPr>
            <w:r w:rsidDel="00000000" w:rsidR="00000000" w:rsidRPr="00000000">
              <w:rPr>
                <w:sz w:val="16"/>
                <w:szCs w:val="16"/>
                <w:rtl w:val="0"/>
              </w:rPr>
              <w:t xml:space="preserve">5. El sistema envía el objeto actualizado y el estado anterior a la BLL (_824_ecActividadBLL.Modificar_824_ec).   </w:t>
            </w:r>
          </w:p>
          <w:p w:rsidR="00000000" w:rsidDel="00000000" w:rsidP="00000000" w:rsidRDefault="00000000" w:rsidRPr="00000000" w14:paraId="000001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7">
            <w:pPr>
              <w:widowControl w:val="0"/>
              <w:spacing w:line="240" w:lineRule="auto"/>
              <w:rPr>
                <w:sz w:val="16"/>
                <w:szCs w:val="16"/>
              </w:rPr>
            </w:pPr>
            <w:r w:rsidDel="00000000" w:rsidR="00000000" w:rsidRPr="00000000">
              <w:rPr>
                <w:sz w:val="16"/>
                <w:szCs w:val="16"/>
                <w:rtl w:val="0"/>
              </w:rPr>
              <w:t xml:space="preserve">6. La BLL ejecuta las validaciones y verifica que la actividad cumpla las condiciones para el cambio solicitado.   </w:t>
            </w:r>
          </w:p>
          <w:p w:rsidR="00000000" w:rsidDel="00000000" w:rsidP="00000000" w:rsidRDefault="00000000" w:rsidRPr="00000000" w14:paraId="000001B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9">
            <w:pPr>
              <w:widowControl w:val="0"/>
              <w:spacing w:line="240" w:lineRule="auto"/>
              <w:rPr>
                <w:sz w:val="16"/>
                <w:szCs w:val="16"/>
              </w:rPr>
            </w:pPr>
            <w:r w:rsidDel="00000000" w:rsidR="00000000" w:rsidRPr="00000000">
              <w:rPr>
                <w:sz w:val="16"/>
                <w:szCs w:val="16"/>
                <w:rtl w:val="0"/>
              </w:rPr>
              <w:t xml:space="preserve">7. La DAL ejecuta el comando UPDATE en la base de datos.   </w:t>
            </w:r>
          </w:p>
          <w:p w:rsidR="00000000" w:rsidDel="00000000" w:rsidP="00000000" w:rsidRDefault="00000000" w:rsidRPr="00000000" w14:paraId="000001B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B">
            <w:pPr>
              <w:widowControl w:val="0"/>
              <w:spacing w:line="240" w:lineRule="auto"/>
              <w:rPr>
                <w:sz w:val="16"/>
                <w:szCs w:val="16"/>
              </w:rPr>
            </w:pPr>
            <w:r w:rsidDel="00000000" w:rsidR="00000000" w:rsidRPr="00000000">
              <w:rPr>
                <w:sz w:val="16"/>
                <w:szCs w:val="16"/>
                <w:rtl w:val="0"/>
              </w:rPr>
              <w:t xml:space="preserve">8. El sistema recalcula la integridad de la tabla (DVH).   </w:t>
            </w:r>
          </w:p>
          <w:p w:rsidR="00000000" w:rsidDel="00000000" w:rsidP="00000000" w:rsidRDefault="00000000" w:rsidRPr="00000000" w14:paraId="000001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BD">
            <w:pPr>
              <w:widowControl w:val="0"/>
              <w:spacing w:line="240" w:lineRule="auto"/>
              <w:rPr>
                <w:sz w:val="16"/>
                <w:szCs w:val="16"/>
              </w:rPr>
            </w:pPr>
            <w:r w:rsidDel="00000000" w:rsidR="00000000" w:rsidRPr="00000000">
              <w:rPr>
                <w:sz w:val="16"/>
                <w:szCs w:val="16"/>
                <w:rtl w:val="0"/>
              </w:rPr>
              <w:t xml:space="preserve">9. El sistema muestra un mensaje de éxito ("Actividad modificada con éxito."), cierra el formulario y actualiza el listado principal.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sz w:val="16"/>
                <w:szCs w:val="16"/>
              </w:rPr>
            </w:pPr>
            <w:r w:rsidDel="00000000" w:rsidR="00000000" w:rsidRPr="00000000">
              <w:rPr>
                <w:sz w:val="16"/>
                <w:szCs w:val="16"/>
                <w:rtl w:val="0"/>
              </w:rPr>
              <w:t xml:space="preserve">FA1 — Intento de Modificación sobre Estado Inmutable:</w:t>
            </w:r>
          </w:p>
          <w:p w:rsidR="00000000" w:rsidDel="00000000" w:rsidP="00000000" w:rsidRDefault="00000000" w:rsidRPr="00000000" w14:paraId="000001C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1">
            <w:pPr>
              <w:widowControl w:val="0"/>
              <w:spacing w:line="240" w:lineRule="auto"/>
              <w:rPr>
                <w:sz w:val="16"/>
                <w:szCs w:val="16"/>
              </w:rPr>
            </w:pPr>
            <w:r w:rsidDel="00000000" w:rsidR="00000000" w:rsidRPr="00000000">
              <w:rPr>
                <w:sz w:val="16"/>
                <w:szCs w:val="16"/>
                <w:rtl w:val="0"/>
              </w:rPr>
              <w:t xml:space="preserve">1. Si el estado anterior de la actividad era Completado, Caducado o Cancelado, la BLL rechaza la operación lanzando una excepción.   </w:t>
            </w:r>
          </w:p>
          <w:p w:rsidR="00000000" w:rsidDel="00000000" w:rsidP="00000000" w:rsidRDefault="00000000" w:rsidRPr="00000000" w14:paraId="000001C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3">
            <w:pPr>
              <w:widowControl w:val="0"/>
              <w:spacing w:line="240" w:lineRule="auto"/>
              <w:jc w:val="center"/>
              <w:rPr>
                <w:sz w:val="16"/>
                <w:szCs w:val="16"/>
              </w:rPr>
            </w:pPr>
            <w:r w:rsidDel="00000000" w:rsidR="00000000" w:rsidRPr="00000000">
              <w:rPr>
                <w:sz w:val="16"/>
                <w:szCs w:val="16"/>
                <w:rtl w:val="0"/>
              </w:rPr>
              <w:t xml:space="preserve">FA2 — Cambio a Estado Completado sin Alcanzar Cupo Mínimo:</w:t>
            </w:r>
          </w:p>
          <w:p w:rsidR="00000000" w:rsidDel="00000000" w:rsidP="00000000" w:rsidRDefault="00000000" w:rsidRPr="00000000" w14:paraId="000001C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5">
            <w:pPr>
              <w:widowControl w:val="0"/>
              <w:spacing w:line="240" w:lineRule="auto"/>
              <w:rPr>
                <w:sz w:val="16"/>
                <w:szCs w:val="16"/>
              </w:rPr>
            </w:pPr>
            <w:r w:rsidDel="00000000" w:rsidR="00000000" w:rsidRPr="00000000">
              <w:rPr>
                <w:sz w:val="16"/>
                <w:szCs w:val="16"/>
                <w:rtl w:val="0"/>
              </w:rPr>
              <w:t xml:space="preserve">1. Si el Organizador intenta cambiar el estado a Completado, la BLL consulta la cantidad de candidatos en estado Aceptado (_824_ecPostulacionDAL.ListarPorActividad_824_ec).   </w:t>
            </w:r>
          </w:p>
          <w:p w:rsidR="00000000" w:rsidDel="00000000" w:rsidP="00000000" w:rsidRDefault="00000000" w:rsidRPr="00000000" w14:paraId="000001C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7">
            <w:pPr>
              <w:widowControl w:val="0"/>
              <w:spacing w:line="240" w:lineRule="auto"/>
              <w:rPr>
                <w:sz w:val="16"/>
                <w:szCs w:val="16"/>
              </w:rPr>
            </w:pPr>
            <w:r w:rsidDel="00000000" w:rsidR="00000000" w:rsidRPr="00000000">
              <w:rPr>
                <w:sz w:val="16"/>
                <w:szCs w:val="16"/>
                <w:rtl w:val="0"/>
              </w:rPr>
              <w:t xml:space="preserve">2. Si los aceptados son menores al CantidadMinima_824_ec, la BLL lanza una excepción ("Cupo mínimo no alcanzado").   </w:t>
            </w:r>
          </w:p>
          <w:p w:rsidR="00000000" w:rsidDel="00000000" w:rsidP="00000000" w:rsidRDefault="00000000" w:rsidRPr="00000000" w14:paraId="000001C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9">
            <w:pPr>
              <w:widowControl w:val="0"/>
              <w:spacing w:line="240" w:lineRule="auto"/>
              <w:rPr>
                <w:sz w:val="16"/>
                <w:szCs w:val="16"/>
              </w:rPr>
            </w:pPr>
            <w:r w:rsidDel="00000000" w:rsidR="00000000" w:rsidRPr="00000000">
              <w:rPr>
                <w:sz w:val="16"/>
                <w:szCs w:val="16"/>
                <w:rtl w:val="0"/>
              </w:rPr>
              <w:t xml:space="preserve">3. Se muestra la advertencia en pantalla y no se aplican los cambios.   </w:t>
            </w:r>
          </w:p>
          <w:p w:rsidR="00000000" w:rsidDel="00000000" w:rsidP="00000000" w:rsidRDefault="00000000" w:rsidRPr="00000000" w14:paraId="000001C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B">
            <w:pPr>
              <w:widowControl w:val="0"/>
              <w:spacing w:line="240" w:lineRule="auto"/>
              <w:jc w:val="center"/>
              <w:rPr>
                <w:sz w:val="16"/>
                <w:szCs w:val="16"/>
              </w:rPr>
            </w:pPr>
            <w:r w:rsidDel="00000000" w:rsidR="00000000" w:rsidRPr="00000000">
              <w:rPr>
                <w:sz w:val="16"/>
                <w:szCs w:val="16"/>
                <w:rtl w:val="0"/>
              </w:rPr>
              <w:t xml:space="preserve">FA3 — Confirmación de Cancelación de Actividad:</w:t>
            </w:r>
          </w:p>
          <w:p w:rsidR="00000000" w:rsidDel="00000000" w:rsidP="00000000" w:rsidRDefault="00000000" w:rsidRPr="00000000" w14:paraId="000001C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D">
            <w:pPr>
              <w:widowControl w:val="0"/>
              <w:spacing w:line="240" w:lineRule="auto"/>
              <w:rPr>
                <w:sz w:val="16"/>
                <w:szCs w:val="16"/>
              </w:rPr>
            </w:pPr>
            <w:r w:rsidDel="00000000" w:rsidR="00000000" w:rsidRPr="00000000">
              <w:rPr>
                <w:sz w:val="16"/>
                <w:szCs w:val="16"/>
                <w:rtl w:val="0"/>
              </w:rPr>
              <w:t xml:space="preserve">1. Si el Organizador selecciona el estado Cancelado, el sistema despliega un mensaje de advertencia indicando que la acción es irreversible.   </w:t>
            </w:r>
          </w:p>
          <w:p w:rsidR="00000000" w:rsidDel="00000000" w:rsidP="00000000" w:rsidRDefault="00000000" w:rsidRPr="00000000" w14:paraId="000001C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F">
            <w:pPr>
              <w:widowControl w:val="0"/>
              <w:spacing w:line="240" w:lineRule="auto"/>
              <w:rPr>
                <w:sz w:val="16"/>
                <w:szCs w:val="16"/>
              </w:rPr>
            </w:pPr>
            <w:r w:rsidDel="00000000" w:rsidR="00000000" w:rsidRPr="00000000">
              <w:rPr>
                <w:sz w:val="16"/>
                <w:szCs w:val="16"/>
                <w:rtl w:val="0"/>
              </w:rPr>
              <w:t xml:space="preserve">2. Si el usuario confirma ("Sí"), se procede con el guardado; de lo contrario ("No"), se detiene el proceso.   </w:t>
            </w:r>
          </w:p>
          <w:p w:rsidR="00000000" w:rsidDel="00000000" w:rsidP="00000000" w:rsidRDefault="00000000" w:rsidRPr="00000000" w14:paraId="000001D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D1">
            <w:pPr>
              <w:widowControl w:val="0"/>
              <w:spacing w:line="240" w:lineRule="auto"/>
              <w:jc w:val="center"/>
              <w:rPr>
                <w:sz w:val="16"/>
                <w:szCs w:val="16"/>
              </w:rPr>
            </w:pPr>
            <w:r w:rsidDel="00000000" w:rsidR="00000000" w:rsidRPr="00000000">
              <w:rPr>
                <w:sz w:val="16"/>
                <w:szCs w:val="16"/>
                <w:rtl w:val="0"/>
              </w:rPr>
              <w:t xml:space="preserve">FA4 — Restablecer Campos:</w:t>
            </w:r>
          </w:p>
          <w:p w:rsidR="00000000" w:rsidDel="00000000" w:rsidP="00000000" w:rsidRDefault="00000000" w:rsidRPr="00000000" w14:paraId="000001D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D3">
            <w:pPr>
              <w:widowControl w:val="0"/>
              <w:spacing w:line="240" w:lineRule="auto"/>
              <w:rPr>
                <w:sz w:val="16"/>
                <w:szCs w:val="16"/>
              </w:rPr>
            </w:pPr>
            <w:r w:rsidDel="00000000" w:rsidR="00000000" w:rsidRPr="00000000">
              <w:rPr>
                <w:sz w:val="16"/>
                <w:szCs w:val="16"/>
                <w:rtl w:val="0"/>
              </w:rPr>
              <w:t xml:space="preserve">1. Si el Organizador presiona "Restablecer Campos", el formulario vuelve a cargar los datos originales de la actividad cancelando las ediciones en pantalla.</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color w:val="20124d"/>
          <w:u w:val="single"/>
        </w:rPr>
      </w:pPr>
      <w:r w:rsidDel="00000000" w:rsidR="00000000" w:rsidRPr="00000000">
        <w:rPr>
          <w:color w:val="20124d"/>
          <w:u w:val="single"/>
          <w:rtl w:val="0"/>
        </w:rPr>
        <w:t xml:space="preserve">N02.1.3- Diagrama de secuencia -</w:t>
      </w:r>
    </w:p>
    <w:p w:rsidR="00000000" w:rsidDel="00000000" w:rsidP="00000000" w:rsidRDefault="00000000" w:rsidRPr="00000000" w14:paraId="000001D6">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N02.1.3.1- DS - Modificar Actividad: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6391275" cy="3468281"/>
            <wp:effectExtent b="0" l="0" r="0" t="0"/>
            <wp:docPr id="67"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6391275" cy="3468281"/>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color w:val="20124d"/>
          <w:u w:val="single"/>
        </w:rPr>
      </w:pPr>
      <w:r w:rsidDel="00000000" w:rsidR="00000000" w:rsidRPr="00000000">
        <w:rPr>
          <w:color w:val="20124d"/>
          <w:u w:val="single"/>
          <w:rtl w:val="0"/>
        </w:rPr>
        <w:t xml:space="preserve">N02.1.4- Diagrama de Clases- </w:t>
      </w:r>
    </w:p>
    <w:p w:rsidR="00000000" w:rsidDel="00000000" w:rsidP="00000000" w:rsidRDefault="00000000" w:rsidRPr="00000000" w14:paraId="000001DA">
      <w:pPr>
        <w:ind w:firstLine="720"/>
        <w:rPr>
          <w:color w:val="20124d"/>
          <w:u w:val="single"/>
        </w:rPr>
      </w:pPr>
      <w:r w:rsidDel="00000000" w:rsidR="00000000" w:rsidRPr="00000000">
        <w:rPr>
          <w:color w:val="20124d"/>
          <w:u w:val="single"/>
          <w:rtl w:val="0"/>
        </w:rPr>
        <w:t xml:space="preserve">N02.1.4.1- DC - Modificar Actividad:</w:t>
      </w:r>
    </w:p>
    <w:p w:rsidR="00000000" w:rsidDel="00000000" w:rsidP="00000000" w:rsidRDefault="00000000" w:rsidRPr="00000000" w14:paraId="000001DB">
      <w:pPr>
        <w:ind w:left="0" w:firstLine="0"/>
        <w:rPr/>
      </w:pPr>
      <w:r w:rsidDel="00000000" w:rsidR="00000000" w:rsidRPr="00000000">
        <w:rPr>
          <w:color w:val="20124d"/>
          <w:u w:val="single"/>
        </w:rPr>
        <w:drawing>
          <wp:inline distB="114300" distT="114300" distL="114300" distR="114300">
            <wp:extent cx="6229350" cy="3283902"/>
            <wp:effectExtent b="0" l="0" r="0" t="0"/>
            <wp:docPr id="6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6229350" cy="328390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N02.1.5- Diagrama de Actividad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color w:val="20124d"/>
          <w:u w:val="single"/>
        </w:rPr>
      </w:pPr>
      <w:r w:rsidDel="00000000" w:rsidR="00000000" w:rsidRPr="00000000">
        <w:rPr>
          <w:color w:val="20124d"/>
          <w:u w:val="single"/>
          <w:rtl w:val="0"/>
        </w:rPr>
        <w:t xml:space="preserve">N02.1.6- Diagrama Entidad Relación-</w:t>
      </w:r>
    </w:p>
    <w:p w:rsidR="00000000" w:rsidDel="00000000" w:rsidP="00000000" w:rsidRDefault="00000000" w:rsidRPr="00000000" w14:paraId="000001DF">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N02.1.6.1- DER - Modificar Actividad</w:t>
      </w:r>
    </w:p>
    <w:p w:rsidR="00000000" w:rsidDel="00000000" w:rsidP="00000000" w:rsidRDefault="00000000" w:rsidRPr="00000000" w14:paraId="000001E0">
      <w:pPr>
        <w:rPr/>
      </w:pPr>
      <w:r w:rsidDel="00000000" w:rsidR="00000000" w:rsidRPr="00000000">
        <w:rPr>
          <w:color w:val="20124d"/>
          <w:u w:val="single"/>
        </w:rPr>
        <w:drawing>
          <wp:inline distB="114300" distT="114300" distL="114300" distR="114300">
            <wp:extent cx="5057775" cy="2719851"/>
            <wp:effectExtent b="0" l="0" r="0" t="0"/>
            <wp:docPr id="6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57775" cy="271985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color w:val="20124d"/>
          <w:u w:val="single"/>
        </w:rPr>
      </w:pPr>
      <w:r w:rsidDel="00000000" w:rsidR="00000000" w:rsidRPr="00000000">
        <w:rPr>
          <w:color w:val="20124d"/>
          <w:u w:val="single"/>
          <w:rtl w:val="0"/>
        </w:rPr>
        <w:t xml:space="preserve">N02.1.7- GUI- </w:t>
      </w:r>
    </w:p>
    <w:p w:rsidR="00000000" w:rsidDel="00000000" w:rsidP="00000000" w:rsidRDefault="00000000" w:rsidRPr="00000000" w14:paraId="000001E2">
      <w:pPr>
        <w:ind w:firstLine="720"/>
        <w:rPr>
          <w:color w:val="20124d"/>
          <w:u w:val="single"/>
        </w:rPr>
      </w:pPr>
      <w:r w:rsidDel="00000000" w:rsidR="00000000" w:rsidRPr="00000000">
        <w:rPr>
          <w:color w:val="20124d"/>
          <w:u w:val="single"/>
          <w:rtl w:val="0"/>
        </w:rPr>
        <w:t xml:space="preserve">N02.1.7.1- GUI Modificar Actividad :</w:t>
      </w:r>
    </w:p>
    <w:p w:rsidR="00000000" w:rsidDel="00000000" w:rsidP="00000000" w:rsidRDefault="00000000" w:rsidRPr="00000000" w14:paraId="000001E3">
      <w:pPr>
        <w:rPr/>
      </w:pPr>
      <w:r w:rsidDel="00000000" w:rsidR="00000000" w:rsidRPr="00000000">
        <w:rPr/>
        <w:drawing>
          <wp:inline distB="114300" distT="114300" distL="114300" distR="114300">
            <wp:extent cx="5724525" cy="5522277"/>
            <wp:effectExtent b="0" l="0" r="0" t="0"/>
            <wp:docPr id="3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24525" cy="5522277"/>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3"/>
        <w:rPr/>
      </w:pPr>
      <w:bookmarkStart w:colFirst="0" w:colLast="0" w:name="_yox1615q19lx"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ind w:left="-708.6614173228347" w:firstLine="0"/>
        <w:rPr>
          <w:color w:val="4a86e8"/>
          <w:sz w:val="36"/>
          <w:szCs w:val="36"/>
        </w:rPr>
      </w:pPr>
      <w:r w:rsidDel="00000000" w:rsidR="00000000" w:rsidRPr="00000000">
        <w:rPr>
          <w:color w:val="4a86e8"/>
          <w:sz w:val="36"/>
          <w:szCs w:val="36"/>
          <w:rtl w:val="0"/>
        </w:rPr>
        <w:t xml:space="preserve">CU03 Eliminar Actividad:</w:t>
      </w:r>
    </w:p>
    <w:p w:rsidR="00000000" w:rsidDel="00000000" w:rsidP="00000000" w:rsidRDefault="00000000" w:rsidRPr="00000000" w14:paraId="000001E6">
      <w:pPr>
        <w:ind w:left="-708.6614173228347" w:firstLine="0"/>
        <w:rPr>
          <w:color w:val="4a86e8"/>
          <w:sz w:val="36"/>
          <w:szCs w:val="36"/>
        </w:rPr>
      </w:pPr>
      <w:r w:rsidDel="00000000" w:rsidR="00000000" w:rsidRPr="00000000">
        <w:rPr>
          <w:rtl w:val="0"/>
        </w:rPr>
      </w:r>
    </w:p>
    <w:p w:rsidR="00000000" w:rsidDel="00000000" w:rsidP="00000000" w:rsidRDefault="00000000" w:rsidRPr="00000000" w14:paraId="000001E7">
      <w:pPr>
        <w:rPr>
          <w:color w:val="20124d"/>
          <w:u w:val="single"/>
        </w:rPr>
      </w:pPr>
      <w:r w:rsidDel="00000000" w:rsidR="00000000" w:rsidRPr="00000000">
        <w:rPr>
          <w:color w:val="20124d"/>
          <w:u w:val="single"/>
          <w:rtl w:val="0"/>
        </w:rPr>
        <w:t xml:space="preserve">N02.1.2- Especificación de casos de uso- </w:t>
      </w:r>
    </w:p>
    <w:p w:rsidR="00000000" w:rsidDel="00000000" w:rsidP="00000000" w:rsidRDefault="00000000" w:rsidRPr="00000000" w14:paraId="000001E8">
      <w:pPr>
        <w:ind w:firstLine="720"/>
        <w:rPr>
          <w:color w:val="20124d"/>
          <w:u w:val="single"/>
        </w:rPr>
      </w:pPr>
      <w:r w:rsidDel="00000000" w:rsidR="00000000" w:rsidRPr="00000000">
        <w:rPr>
          <w:color w:val="20124d"/>
          <w:u w:val="single"/>
          <w:rtl w:val="0"/>
        </w:rPr>
        <w:t xml:space="preserve">N02.1.2.1- Eliminar Actividad:</w:t>
      </w:r>
    </w:p>
    <w:p w:rsidR="00000000" w:rsidDel="00000000" w:rsidP="00000000" w:rsidRDefault="00000000" w:rsidRPr="00000000" w14:paraId="000001E9">
      <w:pPr>
        <w:ind w:left="-708.6614173228347" w:firstLine="0"/>
        <w:rPr>
          <w:color w:val="ff0000"/>
          <w:sz w:val="20"/>
          <w:szCs w:val="20"/>
        </w:rPr>
      </w:pPr>
      <w:r w:rsidDel="00000000" w:rsidR="00000000" w:rsidRPr="00000000">
        <w:rPr>
          <w:rtl w:val="0"/>
        </w:rPr>
      </w:r>
    </w:p>
    <w:tbl>
      <w:tblPr>
        <w:tblStyle w:val="Table8"/>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16"/>
                <w:szCs w:val="16"/>
              </w:rPr>
            </w:pPr>
            <w:r w:rsidDel="00000000" w:rsidR="00000000" w:rsidRPr="00000000">
              <w:rPr>
                <w:sz w:val="16"/>
                <w:szCs w:val="16"/>
                <w:rtl w:val="0"/>
              </w:rPr>
              <w:t xml:space="preserve">CU03- Eliminar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6"/>
                <w:szCs w:val="16"/>
              </w:rPr>
            </w:pPr>
            <w:r w:rsidDel="00000000" w:rsidR="00000000" w:rsidRPr="00000000">
              <w:rPr>
                <w:sz w:val="16"/>
                <w:szCs w:val="16"/>
                <w:rtl w:val="0"/>
              </w:rPr>
              <w:t xml:space="preserve">Permitir al Organizador la eliminación permanente de una actividad de la base de datos, junto con todas las postulaciones asociadas a la misma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6"/>
                <w:szCs w:val="16"/>
              </w:rPr>
            </w:pPr>
            <w:r w:rsidDel="00000000" w:rsidR="00000000" w:rsidRPr="00000000">
              <w:rPr>
                <w:sz w:val="16"/>
                <w:szCs w:val="16"/>
                <w:rtl w:val="0"/>
              </w:rPr>
              <w:t xml:space="preserve">Organizador (Persona - Primario - Usa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16"/>
                <w:szCs w:val="16"/>
              </w:rPr>
            </w:pPr>
            <w:r w:rsidDel="00000000" w:rsidR="00000000" w:rsidRPr="00000000">
              <w:rPr>
                <w:sz w:val="16"/>
                <w:szCs w:val="16"/>
                <w:rtl w:val="0"/>
              </w:rPr>
              <w:t xml:space="preserve">1. El usuario debe estar autenticado en el sistema como Organizador.   </w:t>
            </w:r>
          </w:p>
          <w:p w:rsidR="00000000" w:rsidDel="00000000" w:rsidP="00000000" w:rsidRDefault="00000000" w:rsidRPr="00000000" w14:paraId="000001F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5">
            <w:pPr>
              <w:widowControl w:val="0"/>
              <w:spacing w:line="240" w:lineRule="auto"/>
              <w:rPr>
                <w:sz w:val="16"/>
                <w:szCs w:val="16"/>
              </w:rPr>
            </w:pPr>
            <w:r w:rsidDel="00000000" w:rsidR="00000000" w:rsidRPr="00000000">
              <w:rPr>
                <w:sz w:val="16"/>
                <w:szCs w:val="16"/>
                <w:rtl w:val="0"/>
              </w:rPr>
              <w:t xml:space="preserve">2. La actividad a eliminar debe estar seleccionada en el listado de Mis Actividades.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sz w:val="16"/>
                <w:szCs w:val="16"/>
              </w:rPr>
            </w:pPr>
            <w:r w:rsidDel="00000000" w:rsidR="00000000" w:rsidRPr="00000000">
              <w:rPr>
                <w:sz w:val="16"/>
                <w:szCs w:val="16"/>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16"/>
                <w:szCs w:val="16"/>
              </w:rPr>
            </w:pPr>
            <w:r w:rsidDel="00000000" w:rsidR="00000000" w:rsidRPr="00000000">
              <w:rPr>
                <w:sz w:val="16"/>
                <w:szCs w:val="16"/>
                <w:rtl w:val="0"/>
              </w:rPr>
              <w:t xml:space="preserve">1. Se eliminan físicamente de la base de datos los registros de las postulaciones vinculadas a la actividad.   </w:t>
            </w:r>
          </w:p>
          <w:p w:rsidR="00000000" w:rsidDel="00000000" w:rsidP="00000000" w:rsidRDefault="00000000" w:rsidRPr="00000000" w14:paraId="000001F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9">
            <w:pPr>
              <w:widowControl w:val="0"/>
              <w:spacing w:line="240" w:lineRule="auto"/>
              <w:rPr>
                <w:sz w:val="16"/>
                <w:szCs w:val="16"/>
              </w:rPr>
            </w:pPr>
            <w:r w:rsidDel="00000000" w:rsidR="00000000" w:rsidRPr="00000000">
              <w:rPr>
                <w:sz w:val="16"/>
                <w:szCs w:val="16"/>
                <w:rtl w:val="0"/>
              </w:rPr>
              <w:t xml:space="preserve">2. Se elimina físicamente el registro de la actividad en SQL Server.   </w:t>
            </w:r>
          </w:p>
          <w:p w:rsidR="00000000" w:rsidDel="00000000" w:rsidP="00000000" w:rsidRDefault="00000000" w:rsidRPr="00000000" w14:paraId="000001F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B">
            <w:pPr>
              <w:widowControl w:val="0"/>
              <w:spacing w:line="240" w:lineRule="auto"/>
              <w:rPr>
                <w:sz w:val="16"/>
                <w:szCs w:val="16"/>
              </w:rPr>
            </w:pPr>
            <w:r w:rsidDel="00000000" w:rsidR="00000000" w:rsidRPr="00000000">
              <w:rPr>
                <w:sz w:val="16"/>
                <w:szCs w:val="16"/>
                <w:rtl w:val="0"/>
              </w:rPr>
              <w:t xml:space="preserve">3. Se recalcula la integridad vertical y horizontal de las tablas Actividad y Postulacion (DVH/DVV).   </w:t>
            </w:r>
          </w:p>
          <w:p w:rsidR="00000000" w:rsidDel="00000000" w:rsidP="00000000" w:rsidRDefault="00000000" w:rsidRPr="00000000" w14:paraId="000001F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D">
            <w:pPr>
              <w:widowControl w:val="0"/>
              <w:spacing w:line="240" w:lineRule="auto"/>
              <w:rPr>
                <w:sz w:val="16"/>
                <w:szCs w:val="16"/>
              </w:rPr>
            </w:pPr>
            <w:r w:rsidDel="00000000" w:rsidR="00000000" w:rsidRPr="00000000">
              <w:rPr>
                <w:sz w:val="16"/>
                <w:szCs w:val="16"/>
                <w:rtl w:val="0"/>
              </w:rPr>
              <w:t xml:space="preserve">4. Se registra la baja permanente en la bitácora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16"/>
                <w:szCs w:val="16"/>
              </w:rPr>
            </w:pPr>
            <w:r w:rsidDel="00000000" w:rsidR="00000000" w:rsidRPr="00000000">
              <w:rPr>
                <w:sz w:val="16"/>
                <w:szCs w:val="16"/>
                <w:rtl w:val="0"/>
              </w:rPr>
              <w:t xml:space="preserve">1. El Organizador selecciona una actividad en la grilla de Mis Actividades y presiona el botón "Baja Actividad" (BTNbajaActividad).   </w:t>
            </w:r>
          </w:p>
          <w:p w:rsidR="00000000" w:rsidDel="00000000" w:rsidP="00000000" w:rsidRDefault="00000000" w:rsidRPr="00000000" w14:paraId="0000020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1">
            <w:pPr>
              <w:widowControl w:val="0"/>
              <w:spacing w:line="240" w:lineRule="auto"/>
              <w:rPr>
                <w:sz w:val="16"/>
                <w:szCs w:val="16"/>
              </w:rPr>
            </w:pPr>
            <w:r w:rsidDel="00000000" w:rsidR="00000000" w:rsidRPr="00000000">
              <w:rPr>
                <w:sz w:val="16"/>
                <w:szCs w:val="16"/>
                <w:rtl w:val="0"/>
              </w:rPr>
              <w:t xml:space="preserve">2. El sistema abre el formulario _824_ecFormABMactividad en modo Baja, mostrando la interfaz con encabezado de advertencia rojo ("NO RECOMENDABLE ELIMINAR") y todos los campos deshabilitados para lectura.   </w:t>
            </w:r>
          </w:p>
          <w:p w:rsidR="00000000" w:rsidDel="00000000" w:rsidP="00000000" w:rsidRDefault="00000000" w:rsidRPr="00000000" w14:paraId="0000020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3">
            <w:pPr>
              <w:widowControl w:val="0"/>
              <w:spacing w:line="240" w:lineRule="auto"/>
              <w:rPr>
                <w:sz w:val="16"/>
                <w:szCs w:val="16"/>
              </w:rPr>
            </w:pPr>
            <w:r w:rsidDel="00000000" w:rsidR="00000000" w:rsidRPr="00000000">
              <w:rPr>
                <w:sz w:val="16"/>
                <w:szCs w:val="16"/>
                <w:rtl w:val="0"/>
              </w:rPr>
              <w:t xml:space="preserve">3. El Organizador presiona el botón "Eliminar" (BTNconfirmar).   </w:t>
            </w:r>
          </w:p>
          <w:p w:rsidR="00000000" w:rsidDel="00000000" w:rsidP="00000000" w:rsidRDefault="00000000" w:rsidRPr="00000000" w14:paraId="0000020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5">
            <w:pPr>
              <w:widowControl w:val="0"/>
              <w:spacing w:line="240" w:lineRule="auto"/>
              <w:rPr>
                <w:sz w:val="16"/>
                <w:szCs w:val="16"/>
              </w:rPr>
            </w:pPr>
            <w:r w:rsidDel="00000000" w:rsidR="00000000" w:rsidRPr="00000000">
              <w:rPr>
                <w:sz w:val="16"/>
                <w:szCs w:val="16"/>
                <w:rtl w:val="0"/>
              </w:rPr>
              <w:t xml:space="preserve">4. El sistema despliega un cuadro emergente de confirmación de seguridad.   </w:t>
            </w:r>
          </w:p>
          <w:p w:rsidR="00000000" w:rsidDel="00000000" w:rsidP="00000000" w:rsidRDefault="00000000" w:rsidRPr="00000000" w14:paraId="0000020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7">
            <w:pPr>
              <w:widowControl w:val="0"/>
              <w:spacing w:line="240" w:lineRule="auto"/>
              <w:rPr>
                <w:sz w:val="16"/>
                <w:szCs w:val="16"/>
              </w:rPr>
            </w:pPr>
            <w:r w:rsidDel="00000000" w:rsidR="00000000" w:rsidRPr="00000000">
              <w:rPr>
                <w:sz w:val="16"/>
                <w:szCs w:val="16"/>
                <w:rtl w:val="0"/>
              </w:rPr>
              <w:t xml:space="preserve">5. El Organizador confirma la eliminación seleccionando la opción "Sí".   </w:t>
            </w:r>
          </w:p>
          <w:p w:rsidR="00000000" w:rsidDel="00000000" w:rsidP="00000000" w:rsidRDefault="00000000" w:rsidRPr="00000000" w14:paraId="0000020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9">
            <w:pPr>
              <w:widowControl w:val="0"/>
              <w:spacing w:line="240" w:lineRule="auto"/>
              <w:rPr>
                <w:sz w:val="16"/>
                <w:szCs w:val="16"/>
              </w:rPr>
            </w:pPr>
            <w:r w:rsidDel="00000000" w:rsidR="00000000" w:rsidRPr="00000000">
              <w:rPr>
                <w:sz w:val="16"/>
                <w:szCs w:val="16"/>
                <w:rtl w:val="0"/>
              </w:rPr>
              <w:t xml:space="preserve">6. El sistema llama a la BLL (_824_ecActividadBLL.Eliminar_824_ec) pasando el ID de la actividad.   </w:t>
            </w:r>
          </w:p>
          <w:p w:rsidR="00000000" w:rsidDel="00000000" w:rsidP="00000000" w:rsidRDefault="00000000" w:rsidRPr="00000000" w14:paraId="0000020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B">
            <w:pPr>
              <w:widowControl w:val="0"/>
              <w:spacing w:line="240" w:lineRule="auto"/>
              <w:rPr>
                <w:sz w:val="16"/>
                <w:szCs w:val="16"/>
              </w:rPr>
            </w:pPr>
            <w:r w:rsidDel="00000000" w:rsidR="00000000" w:rsidRPr="00000000">
              <w:rPr>
                <w:sz w:val="16"/>
                <w:szCs w:val="16"/>
                <w:rtl w:val="0"/>
              </w:rPr>
              <w:t xml:space="preserve">7. La DAL ejecuta una transacción explícita SQL donde elimina primero todas las postulaciones asociadas y luego el registro de la actividad (DELETE FROM Postulacion ... DELETE FROM Actividad).   </w:t>
            </w:r>
          </w:p>
          <w:p w:rsidR="00000000" w:rsidDel="00000000" w:rsidP="00000000" w:rsidRDefault="00000000" w:rsidRPr="00000000" w14:paraId="0000020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D">
            <w:pPr>
              <w:widowControl w:val="0"/>
              <w:spacing w:line="240" w:lineRule="auto"/>
              <w:rPr>
                <w:sz w:val="16"/>
                <w:szCs w:val="16"/>
              </w:rPr>
            </w:pPr>
            <w:r w:rsidDel="00000000" w:rsidR="00000000" w:rsidRPr="00000000">
              <w:rPr>
                <w:sz w:val="16"/>
                <w:szCs w:val="16"/>
                <w:rtl w:val="0"/>
              </w:rPr>
              <w:t xml:space="preserve">8. El sistema recalcula las tablas de dígitos verificadores para Actividad y Postulacion.   </w:t>
            </w:r>
          </w:p>
          <w:p w:rsidR="00000000" w:rsidDel="00000000" w:rsidP="00000000" w:rsidRDefault="00000000" w:rsidRPr="00000000" w14:paraId="0000020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F">
            <w:pPr>
              <w:widowControl w:val="0"/>
              <w:spacing w:line="240" w:lineRule="auto"/>
              <w:rPr>
                <w:sz w:val="16"/>
                <w:szCs w:val="16"/>
              </w:rPr>
            </w:pPr>
            <w:r w:rsidDel="00000000" w:rsidR="00000000" w:rsidRPr="00000000">
              <w:rPr>
                <w:sz w:val="16"/>
                <w:szCs w:val="16"/>
                <w:rtl w:val="0"/>
              </w:rPr>
              <w:t xml:space="preserve">9. El sistema informa el éxito de la operación ("Actividad eliminada permanentemente con éxito."), cierra el formulario modal y actualiza la lista en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sz w:val="16"/>
                <w:szCs w:val="16"/>
              </w:rPr>
            </w:pPr>
            <w:r w:rsidDel="00000000" w:rsidR="00000000" w:rsidRPr="00000000">
              <w:rPr>
                <w:sz w:val="16"/>
                <w:szCs w:val="16"/>
                <w:rtl w:val="0"/>
              </w:rPr>
              <w:t xml:space="preserve">FA1 — Cancelación de la Eliminación:</w:t>
            </w:r>
          </w:p>
          <w:p w:rsidR="00000000" w:rsidDel="00000000" w:rsidP="00000000" w:rsidRDefault="00000000" w:rsidRPr="00000000" w14:paraId="000002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13">
            <w:pPr>
              <w:widowControl w:val="0"/>
              <w:spacing w:line="240" w:lineRule="auto"/>
              <w:rPr>
                <w:sz w:val="16"/>
                <w:szCs w:val="16"/>
              </w:rPr>
            </w:pPr>
            <w:r w:rsidDel="00000000" w:rsidR="00000000" w:rsidRPr="00000000">
              <w:rPr>
                <w:sz w:val="16"/>
                <w:szCs w:val="16"/>
                <w:rtl w:val="0"/>
              </w:rPr>
              <w:t xml:space="preserve">1. Si en el diálogo de confirmación de seguridad el usuario selecciona la opción "No", el sistema cancela la baja y permanece en el formulario.   </w:t>
            </w:r>
          </w:p>
          <w:p w:rsidR="00000000" w:rsidDel="00000000" w:rsidP="00000000" w:rsidRDefault="00000000" w:rsidRPr="00000000" w14:paraId="0000021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15">
            <w:pPr>
              <w:widowControl w:val="0"/>
              <w:spacing w:line="240" w:lineRule="auto"/>
              <w:jc w:val="center"/>
              <w:rPr>
                <w:sz w:val="16"/>
                <w:szCs w:val="16"/>
              </w:rPr>
            </w:pPr>
            <w:r w:rsidDel="00000000" w:rsidR="00000000" w:rsidRPr="00000000">
              <w:rPr>
                <w:sz w:val="16"/>
                <w:szCs w:val="16"/>
                <w:rtl w:val="0"/>
              </w:rPr>
              <w:t xml:space="preserve">FA2 — Identificador Inválido:</w:t>
            </w:r>
          </w:p>
          <w:p w:rsidR="00000000" w:rsidDel="00000000" w:rsidP="00000000" w:rsidRDefault="00000000" w:rsidRPr="00000000" w14:paraId="0000021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17">
            <w:pPr>
              <w:widowControl w:val="0"/>
              <w:spacing w:line="240" w:lineRule="auto"/>
              <w:rPr>
                <w:sz w:val="16"/>
                <w:szCs w:val="16"/>
              </w:rPr>
            </w:pPr>
            <w:r w:rsidDel="00000000" w:rsidR="00000000" w:rsidRPr="00000000">
              <w:rPr>
                <w:sz w:val="16"/>
                <w:szCs w:val="16"/>
                <w:rtl w:val="0"/>
              </w:rPr>
              <w:t xml:space="preserve">1. Si el identificador de la actividad es nulo o &lt;= 0, la BLL detiene el proceso arrojando una excepción ("Identificador de actividad inválido para eliminar.").</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color w:val="20124d"/>
          <w:u w:val="single"/>
        </w:rPr>
      </w:pPr>
      <w:r w:rsidDel="00000000" w:rsidR="00000000" w:rsidRPr="00000000">
        <w:rPr>
          <w:color w:val="20124d"/>
          <w:u w:val="single"/>
          <w:rtl w:val="0"/>
        </w:rPr>
        <w:t xml:space="preserve">N02.1.3- Diagrama de secuencia -</w:t>
      </w:r>
    </w:p>
    <w:p w:rsidR="00000000" w:rsidDel="00000000" w:rsidP="00000000" w:rsidRDefault="00000000" w:rsidRPr="00000000" w14:paraId="0000021A">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N02.1.3.1- DS - Eliminar  Actividad</w:t>
      </w:r>
    </w:p>
    <w:p w:rsidR="00000000" w:rsidDel="00000000" w:rsidP="00000000" w:rsidRDefault="00000000" w:rsidRPr="00000000" w14:paraId="0000021B">
      <w:pPr>
        <w:rPr/>
      </w:pPr>
      <w:r w:rsidDel="00000000" w:rsidR="00000000" w:rsidRPr="00000000">
        <w:rPr/>
        <w:drawing>
          <wp:inline distB="114300" distT="114300" distL="114300" distR="114300">
            <wp:extent cx="6243638" cy="3400425"/>
            <wp:effectExtent b="0" l="0" r="0" t="0"/>
            <wp:docPr id="26"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624363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color w:val="20124d"/>
          <w:u w:val="single"/>
        </w:rPr>
      </w:pPr>
      <w:r w:rsidDel="00000000" w:rsidR="00000000" w:rsidRPr="00000000">
        <w:rPr>
          <w:color w:val="20124d"/>
          <w:u w:val="single"/>
          <w:rtl w:val="0"/>
        </w:rPr>
        <w:t xml:space="preserve">N02.1.4- Diagrama de Clases- </w:t>
      </w:r>
    </w:p>
    <w:p w:rsidR="00000000" w:rsidDel="00000000" w:rsidP="00000000" w:rsidRDefault="00000000" w:rsidRPr="00000000" w14:paraId="0000021D">
      <w:pPr>
        <w:ind w:firstLine="720"/>
        <w:rPr>
          <w:color w:val="20124d"/>
          <w:u w:val="single"/>
        </w:rPr>
      </w:pPr>
      <w:r w:rsidDel="00000000" w:rsidR="00000000" w:rsidRPr="00000000">
        <w:rPr>
          <w:color w:val="20124d"/>
          <w:u w:val="single"/>
          <w:rtl w:val="0"/>
        </w:rPr>
        <w:t xml:space="preserve">N02.1.4.1- DC - Eliminar  Actividad :</w:t>
      </w:r>
    </w:p>
    <w:p w:rsidR="00000000" w:rsidDel="00000000" w:rsidP="00000000" w:rsidRDefault="00000000" w:rsidRPr="00000000" w14:paraId="0000021E">
      <w:pPr>
        <w:ind w:left="0" w:firstLine="0"/>
        <w:rPr/>
      </w:pPr>
      <w:r w:rsidDel="00000000" w:rsidR="00000000" w:rsidRPr="00000000">
        <w:rPr/>
        <w:drawing>
          <wp:inline distB="114300" distT="114300" distL="114300" distR="114300">
            <wp:extent cx="6305550" cy="2893377"/>
            <wp:effectExtent b="0" l="0" r="0" t="0"/>
            <wp:docPr id="71"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6305550" cy="2893377"/>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N02.1.5- Diagrama de Actividad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color w:val="20124d"/>
          <w:u w:val="single"/>
        </w:rPr>
      </w:pPr>
      <w:r w:rsidDel="00000000" w:rsidR="00000000" w:rsidRPr="00000000">
        <w:rPr>
          <w:color w:val="20124d"/>
          <w:u w:val="single"/>
          <w:rtl w:val="0"/>
        </w:rPr>
        <w:t xml:space="preserve">N02.1.6- Diagrama Entidad Relación-</w:t>
      </w:r>
    </w:p>
    <w:p w:rsidR="00000000" w:rsidDel="00000000" w:rsidP="00000000" w:rsidRDefault="00000000" w:rsidRPr="00000000" w14:paraId="00000222">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N02.1.6.1- DER - Eliminar Actividad</w:t>
      </w:r>
    </w:p>
    <w:p w:rsidR="00000000" w:rsidDel="00000000" w:rsidP="00000000" w:rsidRDefault="00000000" w:rsidRPr="00000000" w14:paraId="00000223">
      <w:pPr>
        <w:rPr/>
      </w:pPr>
      <w:r w:rsidDel="00000000" w:rsidR="00000000" w:rsidRPr="00000000">
        <w:rPr>
          <w:color w:val="20124d"/>
          <w:u w:val="single"/>
        </w:rPr>
        <w:drawing>
          <wp:inline distB="114300" distT="114300" distL="114300" distR="114300">
            <wp:extent cx="5057775" cy="3072276"/>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57775" cy="3072276"/>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color w:val="20124d"/>
          <w:u w:val="single"/>
        </w:rPr>
      </w:pPr>
      <w:r w:rsidDel="00000000" w:rsidR="00000000" w:rsidRPr="00000000">
        <w:rPr>
          <w:color w:val="20124d"/>
          <w:u w:val="single"/>
          <w:rtl w:val="0"/>
        </w:rPr>
        <w:t xml:space="preserve">N02.1.7- GUI- </w:t>
      </w:r>
    </w:p>
    <w:p w:rsidR="00000000" w:rsidDel="00000000" w:rsidP="00000000" w:rsidRDefault="00000000" w:rsidRPr="00000000" w14:paraId="00000225">
      <w:pPr>
        <w:ind w:firstLine="720"/>
        <w:rPr>
          <w:color w:val="20124d"/>
          <w:u w:val="single"/>
        </w:rPr>
      </w:pPr>
      <w:r w:rsidDel="00000000" w:rsidR="00000000" w:rsidRPr="00000000">
        <w:rPr>
          <w:color w:val="20124d"/>
          <w:u w:val="single"/>
          <w:rtl w:val="0"/>
        </w:rPr>
        <w:t xml:space="preserve">N02.1.7.1- GUI Eliminar Actividad :</w:t>
      </w:r>
    </w:p>
    <w:p w:rsidR="00000000" w:rsidDel="00000000" w:rsidP="00000000" w:rsidRDefault="00000000" w:rsidRPr="00000000" w14:paraId="00000226">
      <w:pPr>
        <w:rPr>
          <w:color w:val="20124d"/>
          <w:u w:val="single"/>
        </w:rPr>
      </w:pPr>
      <w:r w:rsidDel="00000000" w:rsidR="00000000" w:rsidRPr="00000000">
        <w:rPr>
          <w:color w:val="20124d"/>
          <w:u w:val="single"/>
        </w:rPr>
        <w:drawing>
          <wp:inline distB="114300" distT="114300" distL="114300" distR="114300">
            <wp:extent cx="5957888" cy="4495800"/>
            <wp:effectExtent b="0" l="0" r="0" t="0"/>
            <wp:docPr id="55"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5957888"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color w:val="4a86e8"/>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ind w:left="-708.6614173228347" w:firstLine="0"/>
        <w:rPr>
          <w:color w:val="4a86e8"/>
          <w:sz w:val="36"/>
          <w:szCs w:val="36"/>
        </w:rPr>
      </w:pPr>
      <w:r w:rsidDel="00000000" w:rsidR="00000000" w:rsidRPr="00000000">
        <w:rPr>
          <w:color w:val="4a86e8"/>
          <w:sz w:val="36"/>
          <w:szCs w:val="36"/>
          <w:rtl w:val="0"/>
        </w:rPr>
        <w:t xml:space="preserve">CU04 Gestionar Candidatos y Grupo:</w:t>
      </w:r>
    </w:p>
    <w:p w:rsidR="00000000" w:rsidDel="00000000" w:rsidP="00000000" w:rsidRDefault="00000000" w:rsidRPr="00000000" w14:paraId="00000229">
      <w:pPr>
        <w:ind w:left="-708.6614173228347" w:firstLine="0"/>
        <w:rPr>
          <w:color w:val="4a86e8"/>
          <w:sz w:val="36"/>
          <w:szCs w:val="36"/>
        </w:rPr>
      </w:pPr>
      <w:r w:rsidDel="00000000" w:rsidR="00000000" w:rsidRPr="00000000">
        <w:rPr>
          <w:rtl w:val="0"/>
        </w:rPr>
      </w:r>
    </w:p>
    <w:p w:rsidR="00000000" w:rsidDel="00000000" w:rsidP="00000000" w:rsidRDefault="00000000" w:rsidRPr="00000000" w14:paraId="0000022A">
      <w:pPr>
        <w:rPr>
          <w:color w:val="20124d"/>
          <w:u w:val="single"/>
        </w:rPr>
      </w:pPr>
      <w:r w:rsidDel="00000000" w:rsidR="00000000" w:rsidRPr="00000000">
        <w:rPr>
          <w:color w:val="20124d"/>
          <w:u w:val="single"/>
          <w:rtl w:val="0"/>
        </w:rPr>
        <w:t xml:space="preserve">N02.1.2- Especificación de casos de uso- </w:t>
      </w:r>
    </w:p>
    <w:p w:rsidR="00000000" w:rsidDel="00000000" w:rsidP="00000000" w:rsidRDefault="00000000" w:rsidRPr="00000000" w14:paraId="0000022B">
      <w:pPr>
        <w:ind w:firstLine="720"/>
        <w:rPr>
          <w:color w:val="20124d"/>
          <w:u w:val="single"/>
        </w:rPr>
      </w:pPr>
      <w:r w:rsidDel="00000000" w:rsidR="00000000" w:rsidRPr="00000000">
        <w:rPr>
          <w:color w:val="20124d"/>
          <w:u w:val="single"/>
          <w:rtl w:val="0"/>
        </w:rPr>
        <w:t xml:space="preserve">N02.1.2.1- Gestionar Candidatos y Grupo:</w:t>
      </w:r>
    </w:p>
    <w:p w:rsidR="00000000" w:rsidDel="00000000" w:rsidP="00000000" w:rsidRDefault="00000000" w:rsidRPr="00000000" w14:paraId="0000022C">
      <w:pPr>
        <w:ind w:left="-708.6614173228347" w:firstLine="0"/>
        <w:rPr>
          <w:color w:val="ff0000"/>
          <w:sz w:val="20"/>
          <w:szCs w:val="20"/>
        </w:rPr>
      </w:pPr>
      <w:r w:rsidDel="00000000" w:rsidR="00000000" w:rsidRPr="00000000">
        <w:rPr>
          <w:rtl w:val="0"/>
        </w:rPr>
      </w:r>
    </w:p>
    <w:tbl>
      <w:tblPr>
        <w:tblStyle w:val="Table9"/>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16"/>
                <w:szCs w:val="16"/>
              </w:rPr>
            </w:pPr>
            <w:r w:rsidDel="00000000" w:rsidR="00000000" w:rsidRPr="00000000">
              <w:rPr>
                <w:sz w:val="16"/>
                <w:szCs w:val="16"/>
                <w:rtl w:val="0"/>
              </w:rPr>
              <w:t xml:space="preserve">CU04- Gestionar Candidatos y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16"/>
                <w:szCs w:val="16"/>
              </w:rPr>
            </w:pPr>
            <w:r w:rsidDel="00000000" w:rsidR="00000000" w:rsidRPr="00000000">
              <w:rPr>
                <w:sz w:val="16"/>
                <w:szCs w:val="16"/>
                <w:rtl w:val="0"/>
              </w:rPr>
              <w:t xml:space="preserve">Permitir que el Organizador revise las postulaciones recibidas, consulte el legajo/historial de los candidatos, los acepte o rechace para conformar el grupo, y revoque participantes del grupo devolviéndolos al estado de postulantes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16"/>
                <w:szCs w:val="16"/>
              </w:rPr>
            </w:pPr>
            <w:r w:rsidDel="00000000" w:rsidR="00000000" w:rsidRPr="00000000">
              <w:rPr>
                <w:sz w:val="16"/>
                <w:szCs w:val="16"/>
                <w:rtl w:val="0"/>
              </w:rPr>
              <w:t xml:space="preserve">Organizador (Persona - Primario - Usa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16"/>
                <w:szCs w:val="16"/>
              </w:rPr>
            </w:pPr>
            <w:r w:rsidDel="00000000" w:rsidR="00000000" w:rsidRPr="00000000">
              <w:rPr>
                <w:sz w:val="16"/>
                <w:szCs w:val="16"/>
                <w:rtl w:val="0"/>
              </w:rPr>
              <w:t xml:space="preserve">1. El usuario debe estar autenticado en el sistema como Organizador.   </w:t>
            </w:r>
          </w:p>
          <w:p w:rsidR="00000000" w:rsidDel="00000000" w:rsidP="00000000" w:rsidRDefault="00000000" w:rsidRPr="00000000" w14:paraId="0000023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38">
            <w:pPr>
              <w:widowControl w:val="0"/>
              <w:spacing w:line="240" w:lineRule="auto"/>
              <w:rPr>
                <w:sz w:val="16"/>
                <w:szCs w:val="16"/>
              </w:rPr>
            </w:pPr>
            <w:r w:rsidDel="00000000" w:rsidR="00000000" w:rsidRPr="00000000">
              <w:rPr>
                <w:sz w:val="16"/>
                <w:szCs w:val="16"/>
                <w:rtl w:val="0"/>
              </w:rPr>
              <w:t xml:space="preserve">2. La actividad debe haber sido creada por el usuario de la sesión y no debe encontrarse en estado final inmutable (Completado, Caducado o Cancelado).   </w:t>
            </w:r>
          </w:p>
          <w:p w:rsidR="00000000" w:rsidDel="00000000" w:rsidP="00000000" w:rsidRDefault="00000000" w:rsidRPr="00000000" w14:paraId="0000023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3A">
            <w:pPr>
              <w:widowControl w:val="0"/>
              <w:spacing w:line="240" w:lineRule="auto"/>
              <w:rPr>
                <w:sz w:val="16"/>
                <w:szCs w:val="16"/>
              </w:rPr>
            </w:pPr>
            <w:r w:rsidDel="00000000" w:rsidR="00000000" w:rsidRPr="00000000">
              <w:rPr>
                <w:sz w:val="16"/>
                <w:szCs w:val="16"/>
                <w:rtl w:val="0"/>
              </w:rPr>
              <w:t xml:space="preserve">3. Deben existir postulaciones registradas en la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sz w:val="16"/>
                <w:szCs w:val="16"/>
              </w:rPr>
            </w:pPr>
            <w:r w:rsidDel="00000000" w:rsidR="00000000" w:rsidRPr="00000000">
              <w:rPr>
                <w:sz w:val="16"/>
                <w:szCs w:val="16"/>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16"/>
                <w:szCs w:val="16"/>
              </w:rPr>
            </w:pPr>
            <w:r w:rsidDel="00000000" w:rsidR="00000000" w:rsidRPr="00000000">
              <w:rPr>
                <w:sz w:val="16"/>
                <w:szCs w:val="16"/>
                <w:rtl w:val="0"/>
              </w:rPr>
              <w:t xml:space="preserve">1. Se actualiza el estado de la postulación (Postulacion_Estado) en la base de datos SQL Server (Postulado, Aceptado o Rechazado).   </w:t>
            </w:r>
          </w:p>
          <w:p w:rsidR="00000000" w:rsidDel="00000000" w:rsidP="00000000" w:rsidRDefault="00000000" w:rsidRPr="00000000" w14:paraId="0000023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3E">
            <w:pPr>
              <w:widowControl w:val="0"/>
              <w:spacing w:line="240" w:lineRule="auto"/>
              <w:rPr>
                <w:sz w:val="16"/>
                <w:szCs w:val="16"/>
              </w:rPr>
            </w:pPr>
            <w:r w:rsidDel="00000000" w:rsidR="00000000" w:rsidRPr="00000000">
              <w:rPr>
                <w:sz w:val="16"/>
                <w:szCs w:val="16"/>
                <w:rtl w:val="0"/>
              </w:rPr>
              <w:t xml:space="preserve">2. Se actualizan dinámicamente las grillas de Candidatos Postulados y Participantes Aceptados en la UI.   </w:t>
            </w:r>
          </w:p>
          <w:p w:rsidR="00000000" w:rsidDel="00000000" w:rsidP="00000000" w:rsidRDefault="00000000" w:rsidRPr="00000000" w14:paraId="0000023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0">
            <w:pPr>
              <w:widowControl w:val="0"/>
              <w:spacing w:line="240" w:lineRule="auto"/>
              <w:rPr>
                <w:sz w:val="16"/>
                <w:szCs w:val="16"/>
              </w:rPr>
            </w:pPr>
            <w:r w:rsidDel="00000000" w:rsidR="00000000" w:rsidRPr="00000000">
              <w:rPr>
                <w:sz w:val="16"/>
                <w:szCs w:val="16"/>
                <w:rtl w:val="0"/>
              </w:rPr>
              <w:t xml:space="preserve">3. Si al aceptar un candidato se alcanza la CantidadMinima_824_ec, el sistema notifica que el grupo ya está apto para ser completado.   </w:t>
            </w:r>
          </w:p>
          <w:p w:rsidR="00000000" w:rsidDel="00000000" w:rsidP="00000000" w:rsidRDefault="00000000" w:rsidRPr="00000000" w14:paraId="0000024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2">
            <w:pPr>
              <w:widowControl w:val="0"/>
              <w:spacing w:line="240" w:lineRule="auto"/>
              <w:rPr>
                <w:sz w:val="16"/>
                <w:szCs w:val="16"/>
              </w:rPr>
            </w:pPr>
            <w:r w:rsidDel="00000000" w:rsidR="00000000" w:rsidRPr="00000000">
              <w:rPr>
                <w:sz w:val="16"/>
                <w:szCs w:val="16"/>
                <w:rtl w:val="0"/>
              </w:rPr>
              <w:t xml:space="preserve">4. Se recalculan los Dígitos Verificadores Horizontales (DVH).   </w:t>
            </w:r>
          </w:p>
          <w:p w:rsidR="00000000" w:rsidDel="00000000" w:rsidP="00000000" w:rsidRDefault="00000000" w:rsidRPr="00000000" w14:paraId="000002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4">
            <w:pPr>
              <w:widowControl w:val="0"/>
              <w:spacing w:line="240" w:lineRule="auto"/>
              <w:rPr>
                <w:sz w:val="16"/>
                <w:szCs w:val="16"/>
              </w:rPr>
            </w:pPr>
            <w:r w:rsidDel="00000000" w:rsidR="00000000" w:rsidRPr="00000000">
              <w:rPr>
                <w:sz w:val="16"/>
                <w:szCs w:val="16"/>
                <w:rtl w:val="0"/>
              </w:rPr>
              <w:t xml:space="preserve">5. Se audita el cambio de estado de la postulación en la bitácora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sz w:val="16"/>
                <w:szCs w:val="16"/>
              </w:rPr>
            </w:pPr>
            <w:r w:rsidDel="00000000" w:rsidR="00000000" w:rsidRPr="00000000">
              <w:rPr>
                <w:sz w:val="16"/>
                <w:szCs w:val="16"/>
                <w:rtl w:val="0"/>
              </w:rPr>
              <w:t xml:space="preserve">A. Consulta de Candidatos e Historial:</w:t>
            </w:r>
          </w:p>
          <w:p w:rsidR="00000000" w:rsidDel="00000000" w:rsidP="00000000" w:rsidRDefault="00000000" w:rsidRPr="00000000" w14:paraId="0000024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8">
            <w:pPr>
              <w:widowControl w:val="0"/>
              <w:spacing w:line="240" w:lineRule="auto"/>
              <w:rPr>
                <w:sz w:val="16"/>
                <w:szCs w:val="16"/>
              </w:rPr>
            </w:pPr>
            <w:r w:rsidDel="00000000" w:rsidR="00000000" w:rsidRPr="00000000">
              <w:rPr>
                <w:sz w:val="16"/>
                <w:szCs w:val="16"/>
                <w:rtl w:val="0"/>
              </w:rPr>
              <w:t xml:space="preserve">1. El Organizador selecciona una actividad activa en la grilla principal de _824_ecFormMisActividades.   </w:t>
            </w:r>
          </w:p>
          <w:p w:rsidR="00000000" w:rsidDel="00000000" w:rsidP="00000000" w:rsidRDefault="00000000" w:rsidRPr="00000000" w14:paraId="0000024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A">
            <w:pPr>
              <w:widowControl w:val="0"/>
              <w:spacing w:line="240" w:lineRule="auto"/>
              <w:rPr>
                <w:sz w:val="16"/>
                <w:szCs w:val="16"/>
              </w:rPr>
            </w:pPr>
            <w:r w:rsidDel="00000000" w:rsidR="00000000" w:rsidRPr="00000000">
              <w:rPr>
                <w:sz w:val="16"/>
                <w:szCs w:val="16"/>
                <w:rtl w:val="0"/>
              </w:rPr>
              <w:t xml:space="preserve">2. El sistema carga automáticamente el detalle de la actividad y sincroniza la grilla de Postulados (DGVpostulaciones) y la de Aceptados (DGVparticipantes).   </w:t>
            </w:r>
          </w:p>
          <w:p w:rsidR="00000000" w:rsidDel="00000000" w:rsidP="00000000" w:rsidRDefault="00000000" w:rsidRPr="00000000" w14:paraId="0000024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C">
            <w:pPr>
              <w:widowControl w:val="0"/>
              <w:spacing w:line="240" w:lineRule="auto"/>
              <w:rPr>
                <w:sz w:val="16"/>
                <w:szCs w:val="16"/>
              </w:rPr>
            </w:pPr>
            <w:r w:rsidDel="00000000" w:rsidR="00000000" w:rsidRPr="00000000">
              <w:rPr>
                <w:sz w:val="16"/>
                <w:szCs w:val="16"/>
                <w:rtl w:val="0"/>
              </w:rPr>
              <w:t xml:space="preserve">3. El Organizador selecciona un usuario en cualquiera de las dos grillas y presiona el botón "Ver Usuario" (BTNverUsuario_Click).   </w:t>
            </w:r>
          </w:p>
          <w:p w:rsidR="00000000" w:rsidDel="00000000" w:rsidP="00000000" w:rsidRDefault="00000000" w:rsidRPr="00000000" w14:paraId="0000024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4E">
            <w:pPr>
              <w:widowControl w:val="0"/>
              <w:spacing w:line="240" w:lineRule="auto"/>
              <w:rPr>
                <w:sz w:val="16"/>
                <w:szCs w:val="16"/>
              </w:rPr>
            </w:pPr>
            <w:r w:rsidDel="00000000" w:rsidR="00000000" w:rsidRPr="00000000">
              <w:rPr>
                <w:sz w:val="16"/>
                <w:szCs w:val="16"/>
                <w:rtl w:val="0"/>
              </w:rPr>
              <w:t xml:space="preserve">4. El sistema recupera el legajo e historial de participaciones efectivas del usuario (UsuarioBLL.CargarHistorialParticipaciones) y abre la pantalla _824_ecFormMostarListaActividades desplegando la métrica de efectividad (Ratio: completadas vs. total de postulaciones).   </w:t>
            </w:r>
          </w:p>
          <w:p w:rsidR="00000000" w:rsidDel="00000000" w:rsidP="00000000" w:rsidRDefault="00000000" w:rsidRPr="00000000" w14:paraId="0000024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0">
            <w:pPr>
              <w:widowControl w:val="0"/>
              <w:spacing w:line="240" w:lineRule="auto"/>
              <w:rPr>
                <w:sz w:val="16"/>
                <w:szCs w:val="16"/>
              </w:rPr>
            </w:pPr>
            <w:r w:rsidDel="00000000" w:rsidR="00000000" w:rsidRPr="00000000">
              <w:rPr>
                <w:sz w:val="16"/>
                <w:szCs w:val="16"/>
                <w:rtl w:val="0"/>
              </w:rPr>
              <w:t xml:space="preserve">5. El Organizador revisa la experiencia previa y cierra la pantalla de consulta de historial.   </w:t>
            </w:r>
          </w:p>
          <w:p w:rsidR="00000000" w:rsidDel="00000000" w:rsidP="00000000" w:rsidRDefault="00000000" w:rsidRPr="00000000" w14:paraId="0000025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2">
            <w:pPr>
              <w:widowControl w:val="0"/>
              <w:spacing w:line="240" w:lineRule="auto"/>
              <w:jc w:val="center"/>
              <w:rPr>
                <w:sz w:val="16"/>
                <w:szCs w:val="16"/>
              </w:rPr>
            </w:pPr>
            <w:r w:rsidDel="00000000" w:rsidR="00000000" w:rsidRPr="00000000">
              <w:rPr>
                <w:sz w:val="16"/>
                <w:szCs w:val="16"/>
                <w:rtl w:val="0"/>
              </w:rPr>
              <w:t xml:space="preserve">B. Aceptar Postulación:</w:t>
            </w:r>
          </w:p>
          <w:p w:rsidR="00000000" w:rsidDel="00000000" w:rsidP="00000000" w:rsidRDefault="00000000" w:rsidRPr="00000000" w14:paraId="0000025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4">
            <w:pPr>
              <w:widowControl w:val="0"/>
              <w:spacing w:line="240" w:lineRule="auto"/>
              <w:rPr>
                <w:sz w:val="16"/>
                <w:szCs w:val="16"/>
              </w:rPr>
            </w:pPr>
            <w:r w:rsidDel="00000000" w:rsidR="00000000" w:rsidRPr="00000000">
              <w:rPr>
                <w:sz w:val="16"/>
                <w:szCs w:val="16"/>
                <w:rtl w:val="0"/>
              </w:rPr>
              <w:t xml:space="preserve">1. El Organizador selecciona un candidato en la grilla de Postulados y presiona "Aceptar Solicitud" (BTNaceptarsolicitud_Click).   </w:t>
            </w:r>
          </w:p>
          <w:p w:rsidR="00000000" w:rsidDel="00000000" w:rsidP="00000000" w:rsidRDefault="00000000" w:rsidRPr="00000000" w14:paraId="0000025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6">
            <w:pPr>
              <w:widowControl w:val="0"/>
              <w:spacing w:line="240" w:lineRule="auto"/>
              <w:rPr>
                <w:sz w:val="16"/>
                <w:szCs w:val="16"/>
              </w:rPr>
            </w:pPr>
            <w:r w:rsidDel="00000000" w:rsidR="00000000" w:rsidRPr="00000000">
              <w:rPr>
                <w:sz w:val="16"/>
                <w:szCs w:val="16"/>
                <w:rtl w:val="0"/>
              </w:rPr>
              <w:t xml:space="preserve">2. El sistema evalúa el cambio de estado mediante la BLL (_824_ecPostulacionBLL.EvaluarCandidatoAntesDeCambiarEstado_824_ec).   </w:t>
            </w:r>
          </w:p>
          <w:p w:rsidR="00000000" w:rsidDel="00000000" w:rsidP="00000000" w:rsidRDefault="00000000" w:rsidRPr="00000000" w14:paraId="0000025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8">
            <w:pPr>
              <w:widowControl w:val="0"/>
              <w:spacing w:line="240" w:lineRule="auto"/>
              <w:rPr>
                <w:sz w:val="16"/>
                <w:szCs w:val="16"/>
              </w:rPr>
            </w:pPr>
            <w:r w:rsidDel="00000000" w:rsidR="00000000" w:rsidRPr="00000000">
              <w:rPr>
                <w:sz w:val="16"/>
                <w:szCs w:val="16"/>
                <w:rtl w:val="0"/>
              </w:rPr>
              <w:t xml:space="preserve">3. La BLL verifica que no se haya alcanzado la CantidadMaxima_824_ec de la actividad.   </w:t>
            </w:r>
          </w:p>
          <w:p w:rsidR="00000000" w:rsidDel="00000000" w:rsidP="00000000" w:rsidRDefault="00000000" w:rsidRPr="00000000" w14:paraId="0000025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A">
            <w:pPr>
              <w:widowControl w:val="0"/>
              <w:spacing w:line="240" w:lineRule="auto"/>
              <w:rPr>
                <w:sz w:val="16"/>
                <w:szCs w:val="16"/>
              </w:rPr>
            </w:pPr>
            <w:r w:rsidDel="00000000" w:rsidR="00000000" w:rsidRPr="00000000">
              <w:rPr>
                <w:sz w:val="16"/>
                <w:szCs w:val="16"/>
                <w:rtl w:val="0"/>
              </w:rPr>
              <w:t xml:space="preserve">4. La DAL actualiza el estado de la postulación a Aceptado (2) y se recalcula el DVH.   </w:t>
            </w:r>
          </w:p>
          <w:p w:rsidR="00000000" w:rsidDel="00000000" w:rsidP="00000000" w:rsidRDefault="00000000" w:rsidRPr="00000000" w14:paraId="0000025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C">
            <w:pPr>
              <w:widowControl w:val="0"/>
              <w:spacing w:line="240" w:lineRule="auto"/>
              <w:rPr>
                <w:sz w:val="16"/>
                <w:szCs w:val="16"/>
              </w:rPr>
            </w:pPr>
            <w:r w:rsidDel="00000000" w:rsidR="00000000" w:rsidRPr="00000000">
              <w:rPr>
                <w:sz w:val="16"/>
                <w:szCs w:val="16"/>
                <w:rtl w:val="0"/>
              </w:rPr>
              <w:t xml:space="preserve">5. La BLL evalúa si los candidatos aceptados alcanzaron el cupo mínimo (CantidadMinima_824_ec).   </w:t>
            </w:r>
          </w:p>
          <w:p w:rsidR="00000000" w:rsidDel="00000000" w:rsidP="00000000" w:rsidRDefault="00000000" w:rsidRPr="00000000" w14:paraId="0000025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E">
            <w:pPr>
              <w:widowControl w:val="0"/>
              <w:spacing w:line="240" w:lineRule="auto"/>
              <w:rPr>
                <w:sz w:val="16"/>
                <w:szCs w:val="16"/>
              </w:rPr>
            </w:pPr>
            <w:r w:rsidDel="00000000" w:rsidR="00000000" w:rsidRPr="00000000">
              <w:rPr>
                <w:sz w:val="16"/>
                <w:szCs w:val="16"/>
                <w:rtl w:val="0"/>
              </w:rPr>
              <w:t xml:space="preserve">6. El sistema muestra un mensaje de éxito ("Postulacion Aceptada con éxito"). Si se alcanzó el cupo mínimo, muestra una notificación adicional ("Se alcanzó el cupo mínimo, el grupo ya puede completarse").   </w:t>
            </w:r>
          </w:p>
          <w:p w:rsidR="00000000" w:rsidDel="00000000" w:rsidP="00000000" w:rsidRDefault="00000000" w:rsidRPr="00000000" w14:paraId="0000025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0">
            <w:pPr>
              <w:widowControl w:val="0"/>
              <w:spacing w:line="240" w:lineRule="auto"/>
              <w:rPr>
                <w:sz w:val="16"/>
                <w:szCs w:val="16"/>
              </w:rPr>
            </w:pPr>
            <w:r w:rsidDel="00000000" w:rsidR="00000000" w:rsidRPr="00000000">
              <w:rPr>
                <w:sz w:val="16"/>
                <w:szCs w:val="16"/>
                <w:rtl w:val="0"/>
              </w:rPr>
              <w:t xml:space="preserve">7. La UI refresca ambas grillas, moviendo el candidato de la grilla de Postulados a la de Aceptados.   </w:t>
            </w:r>
          </w:p>
          <w:p w:rsidR="00000000" w:rsidDel="00000000" w:rsidP="00000000" w:rsidRDefault="00000000" w:rsidRPr="00000000" w14:paraId="0000026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2">
            <w:pPr>
              <w:widowControl w:val="0"/>
              <w:spacing w:line="240" w:lineRule="auto"/>
              <w:jc w:val="center"/>
              <w:rPr>
                <w:sz w:val="16"/>
                <w:szCs w:val="16"/>
              </w:rPr>
            </w:pPr>
            <w:r w:rsidDel="00000000" w:rsidR="00000000" w:rsidRPr="00000000">
              <w:rPr>
                <w:sz w:val="16"/>
                <w:szCs w:val="16"/>
                <w:rtl w:val="0"/>
              </w:rPr>
              <w:t xml:space="preserve">C. Rechazar Postulación:</w:t>
            </w:r>
          </w:p>
          <w:p w:rsidR="00000000" w:rsidDel="00000000" w:rsidP="00000000" w:rsidRDefault="00000000" w:rsidRPr="00000000" w14:paraId="0000026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4">
            <w:pPr>
              <w:widowControl w:val="0"/>
              <w:spacing w:line="240" w:lineRule="auto"/>
              <w:rPr>
                <w:sz w:val="16"/>
                <w:szCs w:val="16"/>
              </w:rPr>
            </w:pPr>
            <w:r w:rsidDel="00000000" w:rsidR="00000000" w:rsidRPr="00000000">
              <w:rPr>
                <w:sz w:val="16"/>
                <w:szCs w:val="16"/>
                <w:rtl w:val="0"/>
              </w:rPr>
              <w:t xml:space="preserve">1. El Organizador selecciona un usuario en la grilla de Postulados y presiona el botón de acción contextual "Rechazar Solicitud" (BTNrevocarSolicitud_Click)( Es el mismo botón pero depende de qué grilla se encuentre seleccionada) .  </w:t>
            </w:r>
          </w:p>
          <w:p w:rsidR="00000000" w:rsidDel="00000000" w:rsidP="00000000" w:rsidRDefault="00000000" w:rsidRPr="00000000" w14:paraId="0000026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6">
            <w:pPr>
              <w:widowControl w:val="0"/>
              <w:spacing w:line="240" w:lineRule="auto"/>
              <w:rPr>
                <w:sz w:val="16"/>
                <w:szCs w:val="16"/>
              </w:rPr>
            </w:pPr>
            <w:r w:rsidDel="00000000" w:rsidR="00000000" w:rsidRPr="00000000">
              <w:rPr>
                <w:sz w:val="16"/>
                <w:szCs w:val="16"/>
                <w:rtl w:val="0"/>
              </w:rPr>
              <w:t xml:space="preserve">2. La BLL actualiza el estado de la postulación a Rechazado (3).   </w:t>
            </w:r>
          </w:p>
          <w:p w:rsidR="00000000" w:rsidDel="00000000" w:rsidP="00000000" w:rsidRDefault="00000000" w:rsidRPr="00000000" w14:paraId="0000026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8">
            <w:pPr>
              <w:widowControl w:val="0"/>
              <w:spacing w:line="240" w:lineRule="auto"/>
              <w:rPr>
                <w:sz w:val="16"/>
                <w:szCs w:val="16"/>
              </w:rPr>
            </w:pPr>
            <w:r w:rsidDel="00000000" w:rsidR="00000000" w:rsidRPr="00000000">
              <w:rPr>
                <w:sz w:val="16"/>
                <w:szCs w:val="16"/>
                <w:rtl w:val="0"/>
              </w:rPr>
              <w:t xml:space="preserve">3. El sistema confirma la acción ("Postulación rechazada con éxito") y refresca la vista.   </w:t>
            </w:r>
          </w:p>
          <w:p w:rsidR="00000000" w:rsidDel="00000000" w:rsidP="00000000" w:rsidRDefault="00000000" w:rsidRPr="00000000" w14:paraId="0000026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A">
            <w:pPr>
              <w:widowControl w:val="0"/>
              <w:spacing w:line="240" w:lineRule="auto"/>
              <w:jc w:val="center"/>
              <w:rPr>
                <w:sz w:val="16"/>
                <w:szCs w:val="16"/>
              </w:rPr>
            </w:pPr>
            <w:r w:rsidDel="00000000" w:rsidR="00000000" w:rsidRPr="00000000">
              <w:rPr>
                <w:sz w:val="16"/>
                <w:szCs w:val="16"/>
                <w:rtl w:val="0"/>
              </w:rPr>
              <w:t xml:space="preserve">D. Revocar Participante del Grupo (Devolver a Postulante):</w:t>
            </w:r>
          </w:p>
          <w:p w:rsidR="00000000" w:rsidDel="00000000" w:rsidP="00000000" w:rsidRDefault="00000000" w:rsidRPr="00000000" w14:paraId="0000026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C">
            <w:pPr>
              <w:widowControl w:val="0"/>
              <w:spacing w:line="240" w:lineRule="auto"/>
              <w:rPr>
                <w:sz w:val="16"/>
                <w:szCs w:val="16"/>
              </w:rPr>
            </w:pPr>
            <w:r w:rsidDel="00000000" w:rsidR="00000000" w:rsidRPr="00000000">
              <w:rPr>
                <w:sz w:val="16"/>
                <w:szCs w:val="16"/>
                <w:rtl w:val="0"/>
              </w:rPr>
              <w:t xml:space="preserve">1. El Organizador selecciona un usuario de la grilla de Aceptados/Participantes y presiona "Revocar del Grupo" (BTNrevocarSolicitud_Click)( Es el mismo botón pero depende de qué grilla se encuentre seleccionada) .</w:t>
            </w:r>
          </w:p>
          <w:p w:rsidR="00000000" w:rsidDel="00000000" w:rsidP="00000000" w:rsidRDefault="00000000" w:rsidRPr="00000000" w14:paraId="0000026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6E">
            <w:pPr>
              <w:widowControl w:val="0"/>
              <w:spacing w:line="240" w:lineRule="auto"/>
              <w:rPr>
                <w:sz w:val="16"/>
                <w:szCs w:val="16"/>
              </w:rPr>
            </w:pPr>
            <w:r w:rsidDel="00000000" w:rsidR="00000000" w:rsidRPr="00000000">
              <w:rPr>
                <w:sz w:val="16"/>
                <w:szCs w:val="16"/>
                <w:rtl w:val="0"/>
              </w:rPr>
              <w:t xml:space="preserve">2. La BLL evalúa la solicitud y cambia el estado de la postulación de Aceptado nuevamente a Postulado (1).   </w:t>
            </w:r>
          </w:p>
          <w:p w:rsidR="00000000" w:rsidDel="00000000" w:rsidP="00000000" w:rsidRDefault="00000000" w:rsidRPr="00000000" w14:paraId="0000026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70">
            <w:pPr>
              <w:widowControl w:val="0"/>
              <w:spacing w:line="240" w:lineRule="auto"/>
              <w:rPr>
                <w:sz w:val="16"/>
                <w:szCs w:val="16"/>
              </w:rPr>
            </w:pPr>
            <w:r w:rsidDel="00000000" w:rsidR="00000000" w:rsidRPr="00000000">
              <w:rPr>
                <w:sz w:val="16"/>
                <w:szCs w:val="16"/>
                <w:rtl w:val="0"/>
              </w:rPr>
              <w:t xml:space="preserve">3. El sistema muestra la confirmación ("Postulación revocada del grupo con éxito") y devuelve el usuario a la grilla de candidatos postulados..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sz w:val="16"/>
                <w:szCs w:val="16"/>
              </w:rPr>
            </w:pPr>
            <w:r w:rsidDel="00000000" w:rsidR="00000000" w:rsidRPr="00000000">
              <w:rPr>
                <w:sz w:val="16"/>
                <w:szCs w:val="16"/>
                <w:rtl w:val="0"/>
              </w:rPr>
              <w:t xml:space="preserve">FA1 — Intento de Aceptar Candidato con Cupo Máximo Alcanzado:</w:t>
            </w:r>
          </w:p>
          <w:p w:rsidR="00000000" w:rsidDel="00000000" w:rsidP="00000000" w:rsidRDefault="00000000" w:rsidRPr="00000000" w14:paraId="00000273">
            <w:pPr>
              <w:widowControl w:val="0"/>
              <w:spacing w:line="240" w:lineRule="auto"/>
              <w:jc w:val="left"/>
              <w:rPr>
                <w:sz w:val="16"/>
                <w:szCs w:val="16"/>
              </w:rPr>
            </w:pPr>
            <w:r w:rsidDel="00000000" w:rsidR="00000000" w:rsidRPr="00000000">
              <w:rPr>
                <w:rtl w:val="0"/>
              </w:rPr>
            </w:r>
          </w:p>
          <w:p w:rsidR="00000000" w:rsidDel="00000000" w:rsidP="00000000" w:rsidRDefault="00000000" w:rsidRPr="00000000" w14:paraId="00000274">
            <w:pPr>
              <w:widowControl w:val="0"/>
              <w:spacing w:line="240" w:lineRule="auto"/>
              <w:jc w:val="left"/>
              <w:rPr>
                <w:sz w:val="16"/>
                <w:szCs w:val="16"/>
              </w:rPr>
            </w:pPr>
            <w:r w:rsidDel="00000000" w:rsidR="00000000" w:rsidRPr="00000000">
              <w:rPr>
                <w:sz w:val="16"/>
                <w:szCs w:val="16"/>
                <w:rtl w:val="0"/>
              </w:rPr>
              <w:t xml:space="preserve">1. Si el número de participantes aceptados ya iguala a la CantidadMaxima_824_ec, la BLL detiene el proceso arrojando una excepción ("Cupo máximo alcanzado").   </w:t>
            </w:r>
          </w:p>
          <w:p w:rsidR="00000000" w:rsidDel="00000000" w:rsidP="00000000" w:rsidRDefault="00000000" w:rsidRPr="00000000" w14:paraId="00000275">
            <w:pPr>
              <w:widowControl w:val="0"/>
              <w:spacing w:line="240" w:lineRule="auto"/>
              <w:jc w:val="left"/>
              <w:rPr>
                <w:sz w:val="16"/>
                <w:szCs w:val="16"/>
              </w:rPr>
            </w:pPr>
            <w:r w:rsidDel="00000000" w:rsidR="00000000" w:rsidRPr="00000000">
              <w:rPr>
                <w:rtl w:val="0"/>
              </w:rPr>
            </w:r>
          </w:p>
          <w:p w:rsidR="00000000" w:rsidDel="00000000" w:rsidP="00000000" w:rsidRDefault="00000000" w:rsidRPr="00000000" w14:paraId="00000276">
            <w:pPr>
              <w:widowControl w:val="0"/>
              <w:spacing w:line="240" w:lineRule="auto"/>
              <w:jc w:val="left"/>
              <w:rPr>
                <w:sz w:val="16"/>
                <w:szCs w:val="16"/>
              </w:rPr>
            </w:pPr>
            <w:r w:rsidDel="00000000" w:rsidR="00000000" w:rsidRPr="00000000">
              <w:rPr>
                <w:sz w:val="16"/>
                <w:szCs w:val="16"/>
                <w:rtl w:val="0"/>
              </w:rPr>
              <w:t xml:space="preserve">2. La UI captura el error y despliega un cuadro de advertencia, impidiendo la adición de nuevos integrantes.   </w:t>
            </w:r>
          </w:p>
          <w:p w:rsidR="00000000" w:rsidDel="00000000" w:rsidP="00000000" w:rsidRDefault="00000000" w:rsidRPr="00000000" w14:paraId="00000277">
            <w:pPr>
              <w:widowControl w:val="0"/>
              <w:spacing w:line="240" w:lineRule="auto"/>
              <w:jc w:val="left"/>
              <w:rPr>
                <w:sz w:val="16"/>
                <w:szCs w:val="16"/>
              </w:rPr>
            </w:pPr>
            <w:r w:rsidDel="00000000" w:rsidR="00000000" w:rsidRPr="00000000">
              <w:rPr>
                <w:rtl w:val="0"/>
              </w:rPr>
            </w:r>
          </w:p>
          <w:p w:rsidR="00000000" w:rsidDel="00000000" w:rsidP="00000000" w:rsidRDefault="00000000" w:rsidRPr="00000000" w14:paraId="00000278">
            <w:pPr>
              <w:widowControl w:val="0"/>
              <w:spacing w:line="240" w:lineRule="auto"/>
              <w:jc w:val="center"/>
              <w:rPr>
                <w:sz w:val="16"/>
                <w:szCs w:val="16"/>
              </w:rPr>
            </w:pPr>
            <w:r w:rsidDel="00000000" w:rsidR="00000000" w:rsidRPr="00000000">
              <w:rPr>
                <w:sz w:val="16"/>
                <w:szCs w:val="16"/>
                <w:rtl w:val="0"/>
              </w:rPr>
              <w:t xml:space="preserve">FA2 — Intento de Modificar Postulaciones en Grupo Completado:</w:t>
            </w:r>
          </w:p>
          <w:p w:rsidR="00000000" w:rsidDel="00000000" w:rsidP="00000000" w:rsidRDefault="00000000" w:rsidRPr="00000000" w14:paraId="00000279">
            <w:pPr>
              <w:widowControl w:val="0"/>
              <w:spacing w:line="240" w:lineRule="auto"/>
              <w:jc w:val="left"/>
              <w:rPr>
                <w:sz w:val="16"/>
                <w:szCs w:val="16"/>
              </w:rPr>
            </w:pPr>
            <w:r w:rsidDel="00000000" w:rsidR="00000000" w:rsidRPr="00000000">
              <w:rPr>
                <w:rtl w:val="0"/>
              </w:rPr>
            </w:r>
          </w:p>
          <w:p w:rsidR="00000000" w:rsidDel="00000000" w:rsidP="00000000" w:rsidRDefault="00000000" w:rsidRPr="00000000" w14:paraId="0000027A">
            <w:pPr>
              <w:widowControl w:val="0"/>
              <w:spacing w:line="240" w:lineRule="auto"/>
              <w:jc w:val="left"/>
              <w:rPr>
                <w:sz w:val="16"/>
                <w:szCs w:val="16"/>
              </w:rPr>
            </w:pPr>
            <w:r w:rsidDel="00000000" w:rsidR="00000000" w:rsidRPr="00000000">
              <w:rPr>
                <w:sz w:val="16"/>
                <w:szCs w:val="16"/>
                <w:rtl w:val="0"/>
              </w:rPr>
              <w:t xml:space="preserve">1. Si la actividad ya fue marcada con el estado Completado, la BLL rechaza cualquier cambio de estado en sus postulaciones ("No se pueden cambiar las postulaciones una vez el grupo está completado").   </w:t>
            </w:r>
          </w:p>
          <w:p w:rsidR="00000000" w:rsidDel="00000000" w:rsidP="00000000" w:rsidRDefault="00000000" w:rsidRPr="00000000" w14:paraId="0000027B">
            <w:pPr>
              <w:widowControl w:val="0"/>
              <w:spacing w:line="240" w:lineRule="auto"/>
              <w:jc w:val="left"/>
              <w:rPr>
                <w:sz w:val="16"/>
                <w:szCs w:val="16"/>
              </w:rPr>
            </w:pPr>
            <w:r w:rsidDel="00000000" w:rsidR="00000000" w:rsidRPr="00000000">
              <w:rPr>
                <w:rtl w:val="0"/>
              </w:rPr>
            </w:r>
          </w:p>
          <w:p w:rsidR="00000000" w:rsidDel="00000000" w:rsidP="00000000" w:rsidRDefault="00000000" w:rsidRPr="00000000" w14:paraId="0000027C">
            <w:pPr>
              <w:widowControl w:val="0"/>
              <w:spacing w:line="240" w:lineRule="auto"/>
              <w:jc w:val="center"/>
              <w:rPr>
                <w:sz w:val="16"/>
                <w:szCs w:val="16"/>
              </w:rPr>
            </w:pPr>
            <w:r w:rsidDel="00000000" w:rsidR="00000000" w:rsidRPr="00000000">
              <w:rPr>
                <w:sz w:val="16"/>
                <w:szCs w:val="16"/>
                <w:rtl w:val="0"/>
              </w:rPr>
              <w:t xml:space="preserve">FA3 — Candidato Intenta Retirarse Habiendo Sido Rechazado previamente:</w:t>
            </w:r>
          </w:p>
          <w:p w:rsidR="00000000" w:rsidDel="00000000" w:rsidP="00000000" w:rsidRDefault="00000000" w:rsidRPr="00000000" w14:paraId="0000027D">
            <w:pPr>
              <w:widowControl w:val="0"/>
              <w:spacing w:line="240" w:lineRule="auto"/>
              <w:jc w:val="left"/>
              <w:rPr>
                <w:sz w:val="16"/>
                <w:szCs w:val="16"/>
              </w:rPr>
            </w:pPr>
            <w:r w:rsidDel="00000000" w:rsidR="00000000" w:rsidRPr="00000000">
              <w:rPr>
                <w:rtl w:val="0"/>
              </w:rPr>
            </w:r>
          </w:p>
          <w:p w:rsidR="00000000" w:rsidDel="00000000" w:rsidP="00000000" w:rsidRDefault="00000000" w:rsidRPr="00000000" w14:paraId="0000027E">
            <w:pPr>
              <w:widowControl w:val="0"/>
              <w:spacing w:line="240" w:lineRule="auto"/>
              <w:jc w:val="left"/>
              <w:rPr>
                <w:sz w:val="16"/>
                <w:szCs w:val="16"/>
              </w:rPr>
            </w:pPr>
            <w:r w:rsidDel="00000000" w:rsidR="00000000" w:rsidRPr="00000000">
              <w:rPr>
                <w:sz w:val="16"/>
                <w:szCs w:val="16"/>
                <w:rtl w:val="0"/>
              </w:rPr>
              <w:t xml:space="preserve">1. Si el viejo estado era Rechazado y se intenta pasar a Retirado, la BLL cancela la operación informando que no es posible retirarse tras haber sido rechazado</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color w:val="20124d"/>
          <w:u w:val="single"/>
        </w:rPr>
      </w:pPr>
      <w:r w:rsidDel="00000000" w:rsidR="00000000" w:rsidRPr="00000000">
        <w:rPr>
          <w:color w:val="20124d"/>
          <w:u w:val="single"/>
          <w:rtl w:val="0"/>
        </w:rPr>
        <w:t xml:space="preserve">N02.1.3- Diagrama de secuencia -</w:t>
      </w:r>
    </w:p>
    <w:p w:rsidR="00000000" w:rsidDel="00000000" w:rsidP="00000000" w:rsidRDefault="00000000" w:rsidRPr="00000000" w14:paraId="00000281">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N02.1.3.1- DS - Gestionar Candidatos y Grupo</w:t>
      </w:r>
    </w:p>
    <w:p w:rsidR="00000000" w:rsidDel="00000000" w:rsidP="00000000" w:rsidRDefault="00000000" w:rsidRPr="00000000" w14:paraId="00000282">
      <w:pPr>
        <w:rPr>
          <w:color w:val="20124d"/>
          <w:u w:val="single"/>
        </w:rPr>
      </w:pPr>
      <w:r w:rsidDel="00000000" w:rsidR="00000000" w:rsidRPr="00000000">
        <w:rPr>
          <w:color w:val="20124d"/>
          <w:u w:val="single"/>
        </w:rPr>
        <w:drawing>
          <wp:inline distB="114300" distT="114300" distL="114300" distR="114300">
            <wp:extent cx="5734050" cy="2921952"/>
            <wp:effectExtent b="0" l="0" r="0" t="0"/>
            <wp:docPr id="1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4050" cy="2921952"/>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color w:val="20124d"/>
          <w:u w:val="single"/>
        </w:rPr>
      </w:pPr>
      <w:r w:rsidDel="00000000" w:rsidR="00000000" w:rsidRPr="00000000">
        <w:rPr>
          <w:color w:val="20124d"/>
          <w:u w:val="single"/>
          <w:rtl w:val="0"/>
        </w:rPr>
        <w:t xml:space="preserve">N02.1.4- Diagrama de Clases- </w:t>
      </w:r>
    </w:p>
    <w:p w:rsidR="00000000" w:rsidDel="00000000" w:rsidP="00000000" w:rsidRDefault="00000000" w:rsidRPr="00000000" w14:paraId="00000284">
      <w:pPr>
        <w:ind w:firstLine="720"/>
        <w:rPr>
          <w:color w:val="20124d"/>
          <w:u w:val="single"/>
        </w:rPr>
      </w:pPr>
      <w:r w:rsidDel="00000000" w:rsidR="00000000" w:rsidRPr="00000000">
        <w:rPr>
          <w:color w:val="20124d"/>
          <w:u w:val="single"/>
          <w:rtl w:val="0"/>
        </w:rPr>
        <w:t xml:space="preserve">N02.1.4.1- DC - Gestionar Candidatos y Grupo:</w:t>
      </w:r>
    </w:p>
    <w:p w:rsidR="00000000" w:rsidDel="00000000" w:rsidP="00000000" w:rsidRDefault="00000000" w:rsidRPr="00000000" w14:paraId="00000285">
      <w:pPr>
        <w:rPr>
          <w:color w:val="20124d"/>
          <w:u w:val="single"/>
        </w:rPr>
      </w:pPr>
      <w:r w:rsidDel="00000000" w:rsidR="00000000" w:rsidRPr="00000000">
        <w:rPr>
          <w:rtl w:val="0"/>
        </w:rPr>
      </w:r>
    </w:p>
    <w:p w:rsidR="00000000" w:rsidDel="00000000" w:rsidP="00000000" w:rsidRDefault="00000000" w:rsidRPr="00000000" w14:paraId="00000286">
      <w:pPr>
        <w:rPr/>
      </w:pPr>
      <w:r w:rsidDel="00000000" w:rsidR="00000000" w:rsidRPr="00000000">
        <w:rPr/>
        <w:drawing>
          <wp:inline distB="114300" distT="114300" distL="114300" distR="114300">
            <wp:extent cx="6343650" cy="2190214"/>
            <wp:effectExtent b="0" l="0" r="0" t="0"/>
            <wp:docPr id="42"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6343650" cy="2190214"/>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N02.1.5- Diagrama de Actividad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color w:val="20124d"/>
          <w:u w:val="single"/>
        </w:rPr>
      </w:pPr>
      <w:r w:rsidDel="00000000" w:rsidR="00000000" w:rsidRPr="00000000">
        <w:rPr>
          <w:color w:val="20124d"/>
          <w:u w:val="single"/>
          <w:rtl w:val="0"/>
        </w:rPr>
        <w:t xml:space="preserve">N02.1.6- Diagrama Entidad Relación-</w:t>
      </w:r>
    </w:p>
    <w:p w:rsidR="00000000" w:rsidDel="00000000" w:rsidP="00000000" w:rsidRDefault="00000000" w:rsidRPr="00000000" w14:paraId="0000028A">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N02.1.6.1- DER - Gestionar Candidatos y Grupo</w:t>
      </w:r>
    </w:p>
    <w:p w:rsidR="00000000" w:rsidDel="00000000" w:rsidP="00000000" w:rsidRDefault="00000000" w:rsidRPr="00000000" w14:paraId="0000028B">
      <w:pPr>
        <w:rPr>
          <w:color w:val="20124d"/>
          <w:u w:val="single"/>
        </w:rPr>
      </w:pPr>
      <w:r w:rsidDel="00000000" w:rsidR="00000000" w:rsidRPr="00000000">
        <w:rPr>
          <w:color w:val="20124d"/>
          <w:u w:val="single"/>
        </w:rPr>
        <w:drawing>
          <wp:inline distB="114300" distT="114300" distL="114300" distR="114300">
            <wp:extent cx="5057775" cy="2302827"/>
            <wp:effectExtent b="0" l="0" r="0" t="0"/>
            <wp:docPr id="7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57775" cy="2302827"/>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color w:val="20124d"/>
          <w:u w:val="single"/>
        </w:rPr>
      </w:pPr>
      <w:r w:rsidDel="00000000" w:rsidR="00000000" w:rsidRPr="00000000">
        <w:rPr>
          <w:color w:val="20124d"/>
          <w:u w:val="single"/>
          <w:rtl w:val="0"/>
        </w:rPr>
        <w:t xml:space="preserve">N02.1.7- GUI- </w:t>
      </w:r>
    </w:p>
    <w:p w:rsidR="00000000" w:rsidDel="00000000" w:rsidP="00000000" w:rsidRDefault="00000000" w:rsidRPr="00000000" w14:paraId="0000028D">
      <w:pPr>
        <w:ind w:firstLine="720"/>
        <w:rPr>
          <w:color w:val="20124d"/>
          <w:u w:val="single"/>
        </w:rPr>
      </w:pPr>
      <w:r w:rsidDel="00000000" w:rsidR="00000000" w:rsidRPr="00000000">
        <w:rPr>
          <w:color w:val="20124d"/>
          <w:u w:val="single"/>
          <w:rtl w:val="0"/>
        </w:rPr>
        <w:t xml:space="preserve">N02.1.7.1- GUI Gestionar Candidatos y Grupo :</w:t>
      </w:r>
    </w:p>
    <w:p w:rsidR="00000000" w:rsidDel="00000000" w:rsidP="00000000" w:rsidRDefault="00000000" w:rsidRPr="00000000" w14:paraId="0000028E">
      <w:pPr>
        <w:ind w:firstLine="720"/>
        <w:rPr>
          <w:color w:val="20124d"/>
          <w:u w:val="single"/>
        </w:rPr>
      </w:pPr>
      <w:r w:rsidDel="00000000" w:rsidR="00000000" w:rsidRPr="00000000">
        <w:rPr>
          <w:rtl w:val="0"/>
        </w:rPr>
      </w:r>
    </w:p>
    <w:p w:rsidR="00000000" w:rsidDel="00000000" w:rsidP="00000000" w:rsidRDefault="00000000" w:rsidRPr="00000000" w14:paraId="0000028F">
      <w:pPr>
        <w:rPr/>
      </w:pPr>
      <w:r w:rsidDel="00000000" w:rsidR="00000000" w:rsidRPr="00000000">
        <w:rPr/>
        <w:drawing>
          <wp:inline distB="114300" distT="114300" distL="114300" distR="114300">
            <wp:extent cx="6367463" cy="3781425"/>
            <wp:effectExtent b="0" l="0" r="0" t="0"/>
            <wp:docPr id="60"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6367463"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ind w:left="-708.6614173228347" w:firstLine="0"/>
        <w:rPr>
          <w:color w:val="4a86e8"/>
          <w:sz w:val="36"/>
          <w:szCs w:val="36"/>
        </w:rPr>
      </w:pPr>
      <w:r w:rsidDel="00000000" w:rsidR="00000000" w:rsidRPr="00000000">
        <w:rPr>
          <w:color w:val="4a86e8"/>
          <w:sz w:val="36"/>
          <w:szCs w:val="36"/>
          <w:rtl w:val="0"/>
        </w:rPr>
        <w:t xml:space="preserve">CU05 Consultar Experiencia de candidato:</w:t>
      </w:r>
    </w:p>
    <w:p w:rsidR="00000000" w:rsidDel="00000000" w:rsidP="00000000" w:rsidRDefault="00000000" w:rsidRPr="00000000" w14:paraId="00000292">
      <w:pPr>
        <w:ind w:left="-708.6614173228347" w:firstLine="0"/>
        <w:rPr>
          <w:color w:val="4a86e8"/>
          <w:sz w:val="36"/>
          <w:szCs w:val="36"/>
        </w:rPr>
      </w:pPr>
      <w:r w:rsidDel="00000000" w:rsidR="00000000" w:rsidRPr="00000000">
        <w:rPr>
          <w:rtl w:val="0"/>
        </w:rPr>
      </w:r>
    </w:p>
    <w:p w:rsidR="00000000" w:rsidDel="00000000" w:rsidP="00000000" w:rsidRDefault="00000000" w:rsidRPr="00000000" w14:paraId="00000293">
      <w:pPr>
        <w:rPr>
          <w:color w:val="20124d"/>
          <w:u w:val="single"/>
        </w:rPr>
      </w:pPr>
      <w:r w:rsidDel="00000000" w:rsidR="00000000" w:rsidRPr="00000000">
        <w:rPr>
          <w:color w:val="20124d"/>
          <w:u w:val="single"/>
          <w:rtl w:val="0"/>
        </w:rPr>
        <w:t xml:space="preserve">N02.1.2- Especificación de casos de uso- </w:t>
      </w:r>
    </w:p>
    <w:p w:rsidR="00000000" w:rsidDel="00000000" w:rsidP="00000000" w:rsidRDefault="00000000" w:rsidRPr="00000000" w14:paraId="00000294">
      <w:pPr>
        <w:ind w:firstLine="720"/>
        <w:rPr>
          <w:color w:val="20124d"/>
          <w:u w:val="single"/>
        </w:rPr>
      </w:pPr>
      <w:r w:rsidDel="00000000" w:rsidR="00000000" w:rsidRPr="00000000">
        <w:rPr>
          <w:color w:val="20124d"/>
          <w:u w:val="single"/>
          <w:rtl w:val="0"/>
        </w:rPr>
        <w:t xml:space="preserve">N02.1.2.1- Consultar Experiencia de candidato:</w:t>
      </w:r>
    </w:p>
    <w:p w:rsidR="00000000" w:rsidDel="00000000" w:rsidP="00000000" w:rsidRDefault="00000000" w:rsidRPr="00000000" w14:paraId="00000295">
      <w:pPr>
        <w:ind w:left="-708.6614173228347" w:firstLine="0"/>
        <w:rPr>
          <w:color w:val="ff0000"/>
          <w:sz w:val="20"/>
          <w:szCs w:val="20"/>
        </w:rPr>
      </w:pPr>
      <w:r w:rsidDel="00000000" w:rsidR="00000000" w:rsidRPr="00000000">
        <w:rPr>
          <w:rtl w:val="0"/>
        </w:rPr>
      </w:r>
    </w:p>
    <w:tbl>
      <w:tblPr>
        <w:tblStyle w:val="Table10"/>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16"/>
                <w:szCs w:val="16"/>
              </w:rPr>
            </w:pPr>
            <w:r w:rsidDel="00000000" w:rsidR="00000000" w:rsidRPr="00000000">
              <w:rPr>
                <w:sz w:val="16"/>
                <w:szCs w:val="16"/>
                <w:rtl w:val="0"/>
              </w:rPr>
              <w:t xml:space="preserve">CU05- Consultar Experiencia de candidato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16"/>
                <w:szCs w:val="16"/>
              </w:rPr>
            </w:pPr>
            <w:r w:rsidDel="00000000" w:rsidR="00000000" w:rsidRPr="00000000">
              <w:rPr>
                <w:sz w:val="16"/>
                <w:szCs w:val="16"/>
                <w:rtl w:val="0"/>
              </w:rPr>
              <w:t xml:space="preserve">Permitir que el Organizador analice la trayectoria, el historial de actividades completadas y la reputación de un candidato antes de aceptarlo o rechazarlo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16"/>
                <w:szCs w:val="16"/>
              </w:rPr>
            </w:pPr>
            <w:r w:rsidDel="00000000" w:rsidR="00000000" w:rsidRPr="00000000">
              <w:rPr>
                <w:sz w:val="16"/>
                <w:szCs w:val="16"/>
                <w:rtl w:val="0"/>
              </w:rPr>
              <w:t xml:space="preserve">Organizador (Persona - Primario - Usa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16"/>
                <w:szCs w:val="16"/>
              </w:rPr>
            </w:pPr>
            <w:r w:rsidDel="00000000" w:rsidR="00000000" w:rsidRPr="00000000">
              <w:rPr>
                <w:sz w:val="16"/>
                <w:szCs w:val="16"/>
                <w:rtl w:val="0"/>
              </w:rPr>
              <w:t xml:space="preserve">1. El usuario debe estar autenticado en el sistema como Organizador.   </w:t>
            </w:r>
          </w:p>
          <w:p w:rsidR="00000000" w:rsidDel="00000000" w:rsidP="00000000" w:rsidRDefault="00000000" w:rsidRPr="00000000" w14:paraId="000002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A1">
            <w:pPr>
              <w:widowControl w:val="0"/>
              <w:spacing w:line="240" w:lineRule="auto"/>
              <w:rPr>
                <w:sz w:val="16"/>
                <w:szCs w:val="16"/>
              </w:rPr>
            </w:pPr>
            <w:r w:rsidDel="00000000" w:rsidR="00000000" w:rsidRPr="00000000">
              <w:rPr>
                <w:sz w:val="16"/>
                <w:szCs w:val="16"/>
                <w:rtl w:val="0"/>
              </w:rPr>
              <w:t xml:space="preserve">2. Debe haber seleccionado una actividad de su propiedad que cuente con postulaciones o participantes integrados.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sz w:val="16"/>
                <w:szCs w:val="16"/>
              </w:rPr>
            </w:pPr>
            <w:r w:rsidDel="00000000" w:rsidR="00000000" w:rsidRPr="00000000">
              <w:rPr>
                <w:sz w:val="16"/>
                <w:szCs w:val="16"/>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16"/>
                <w:szCs w:val="16"/>
              </w:rPr>
            </w:pPr>
            <w:r w:rsidDel="00000000" w:rsidR="00000000" w:rsidRPr="00000000">
              <w:rPr>
                <w:sz w:val="16"/>
                <w:szCs w:val="16"/>
                <w:rtl w:val="0"/>
              </w:rPr>
              <w:t xml:space="preserve">1. Se visualiza el historial de participaciones y la relación efectividad/postulaciones (Ratio) sin alterar el estado de los datos en el sistema (Operación de solo lectura).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16"/>
                <w:szCs w:val="16"/>
              </w:rPr>
            </w:pPr>
            <w:r w:rsidDel="00000000" w:rsidR="00000000" w:rsidRPr="00000000">
              <w:rPr>
                <w:sz w:val="16"/>
                <w:szCs w:val="16"/>
                <w:rtl w:val="0"/>
              </w:rPr>
              <w:t xml:space="preserve">1. El Organizador selecciona un candidato de la grilla de postulantes (DGVpostulaciones) o de participantes (DGVparticipantes) en la pantalla _824_ecFormMisActividades.   </w:t>
            </w:r>
          </w:p>
          <w:p w:rsidR="00000000" w:rsidDel="00000000" w:rsidP="00000000" w:rsidRDefault="00000000" w:rsidRPr="00000000" w14:paraId="000002A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A7">
            <w:pPr>
              <w:widowControl w:val="0"/>
              <w:spacing w:line="240" w:lineRule="auto"/>
              <w:rPr>
                <w:sz w:val="16"/>
                <w:szCs w:val="16"/>
              </w:rPr>
            </w:pPr>
            <w:r w:rsidDel="00000000" w:rsidR="00000000" w:rsidRPr="00000000">
              <w:rPr>
                <w:sz w:val="16"/>
                <w:szCs w:val="16"/>
                <w:rtl w:val="0"/>
              </w:rPr>
              <w:t xml:space="preserve">2. El Organizador presiona el botón "Ver Usuario" (BTNverUsuario_Click).   </w:t>
            </w:r>
          </w:p>
          <w:p w:rsidR="00000000" w:rsidDel="00000000" w:rsidP="00000000" w:rsidRDefault="00000000" w:rsidRPr="00000000" w14:paraId="000002A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A9">
            <w:pPr>
              <w:widowControl w:val="0"/>
              <w:spacing w:line="240" w:lineRule="auto"/>
              <w:rPr>
                <w:sz w:val="16"/>
                <w:szCs w:val="16"/>
              </w:rPr>
            </w:pPr>
            <w:r w:rsidDel="00000000" w:rsidR="00000000" w:rsidRPr="00000000">
              <w:rPr>
                <w:sz w:val="16"/>
                <w:szCs w:val="16"/>
                <w:rtl w:val="0"/>
              </w:rPr>
              <w:t xml:space="preserve">3. El sistema obtiene el ID del usuario seleccionado y solicita su legajo a la BLL (UsuarioBLL.ObtenerPorId y UsuarioBLL.CargarHistorialParticipaciones).   </w:t>
            </w:r>
          </w:p>
          <w:p w:rsidR="00000000" w:rsidDel="00000000" w:rsidP="00000000" w:rsidRDefault="00000000" w:rsidRPr="00000000" w14:paraId="000002A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AB">
            <w:pPr>
              <w:widowControl w:val="0"/>
              <w:spacing w:line="240" w:lineRule="auto"/>
              <w:rPr>
                <w:sz w:val="16"/>
                <w:szCs w:val="16"/>
              </w:rPr>
            </w:pPr>
            <w:r w:rsidDel="00000000" w:rsidR="00000000" w:rsidRPr="00000000">
              <w:rPr>
                <w:sz w:val="16"/>
                <w:szCs w:val="16"/>
                <w:rtl w:val="0"/>
              </w:rPr>
              <w:t xml:space="preserve">4. La DAL ejecuta la consulta SQL filtrando únicamente aquellas postulaciones donde el usuario fue Aceptado (2) y la actividad asociada fue Completado (4).   </w:t>
            </w:r>
          </w:p>
          <w:p w:rsidR="00000000" w:rsidDel="00000000" w:rsidP="00000000" w:rsidRDefault="00000000" w:rsidRPr="00000000" w14:paraId="000002A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AD">
            <w:pPr>
              <w:widowControl w:val="0"/>
              <w:spacing w:line="240" w:lineRule="auto"/>
              <w:rPr>
                <w:sz w:val="16"/>
                <w:szCs w:val="16"/>
              </w:rPr>
            </w:pPr>
            <w:r w:rsidDel="00000000" w:rsidR="00000000" w:rsidRPr="00000000">
              <w:rPr>
                <w:sz w:val="16"/>
                <w:szCs w:val="16"/>
                <w:rtl w:val="0"/>
              </w:rPr>
              <w:t xml:space="preserve">5. El sistema abre la ventana modal _824_ecFormMostarListaActividades asignando al candidato como UsuarioAnalizado.   </w:t>
            </w:r>
          </w:p>
          <w:p w:rsidR="00000000" w:rsidDel="00000000" w:rsidP="00000000" w:rsidRDefault="00000000" w:rsidRPr="00000000" w14:paraId="000002A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AF">
            <w:pPr>
              <w:widowControl w:val="0"/>
              <w:spacing w:line="240" w:lineRule="auto"/>
              <w:rPr>
                <w:sz w:val="16"/>
                <w:szCs w:val="16"/>
              </w:rPr>
            </w:pPr>
            <w:r w:rsidDel="00000000" w:rsidR="00000000" w:rsidRPr="00000000">
              <w:rPr>
                <w:sz w:val="16"/>
                <w:szCs w:val="16"/>
                <w:rtl w:val="0"/>
              </w:rPr>
              <w:t xml:space="preserve">6. La pantalla calcula el indicador de efectividad (CargarRatio) comparando las actividades completadas con éxito frente al total de postulaciones realizadas por el candidato.   </w:t>
            </w:r>
          </w:p>
          <w:p w:rsidR="00000000" w:rsidDel="00000000" w:rsidP="00000000" w:rsidRDefault="00000000" w:rsidRPr="00000000" w14:paraId="000002B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B1">
            <w:pPr>
              <w:widowControl w:val="0"/>
              <w:spacing w:line="240" w:lineRule="auto"/>
              <w:rPr>
                <w:sz w:val="16"/>
                <w:szCs w:val="16"/>
              </w:rPr>
            </w:pPr>
            <w:r w:rsidDel="00000000" w:rsidR="00000000" w:rsidRPr="00000000">
              <w:rPr>
                <w:sz w:val="16"/>
                <w:szCs w:val="16"/>
                <w:rtl w:val="0"/>
              </w:rPr>
              <w:t xml:space="preserve">7. El Organizador evalúa los antecedentes del candidato en la grilla y presiona "Volver" para retornar a la pantalla de gestión.</w:t>
            </w:r>
          </w:p>
          <w:p w:rsidR="00000000" w:rsidDel="00000000" w:rsidP="00000000" w:rsidRDefault="00000000" w:rsidRPr="00000000" w14:paraId="000002B2">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sz w:val="16"/>
                <w:szCs w:val="16"/>
              </w:rPr>
            </w:pPr>
            <w:r w:rsidDel="00000000" w:rsidR="00000000" w:rsidRPr="00000000">
              <w:rPr>
                <w:sz w:val="16"/>
                <w:szCs w:val="16"/>
                <w:rtl w:val="0"/>
              </w:rPr>
              <w:t xml:space="preserve">FA1 — Sin Selección de Usuario:</w:t>
            </w:r>
          </w:p>
          <w:p w:rsidR="00000000" w:rsidDel="00000000" w:rsidP="00000000" w:rsidRDefault="00000000" w:rsidRPr="00000000" w14:paraId="000002B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B6">
            <w:pPr>
              <w:widowControl w:val="0"/>
              <w:spacing w:line="240" w:lineRule="auto"/>
              <w:rPr>
                <w:sz w:val="16"/>
                <w:szCs w:val="16"/>
              </w:rPr>
            </w:pPr>
            <w:r w:rsidDel="00000000" w:rsidR="00000000" w:rsidRPr="00000000">
              <w:rPr>
                <w:sz w:val="16"/>
                <w:szCs w:val="16"/>
                <w:rtl w:val="0"/>
              </w:rPr>
              <w:t xml:space="preserve">1. Si el Organizador presiona "Ver Usuario" sin haber seleccionado una fila válida en ninguna de las dos grillas, la UI muestra un mensaje informativo ("Para ver un usuario primero debes seleccionarlo...").   </w:t>
            </w:r>
          </w:p>
          <w:p w:rsidR="00000000" w:rsidDel="00000000" w:rsidP="00000000" w:rsidRDefault="00000000" w:rsidRPr="00000000" w14:paraId="000002B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B8">
            <w:pPr>
              <w:widowControl w:val="0"/>
              <w:spacing w:line="240" w:lineRule="auto"/>
              <w:jc w:val="center"/>
              <w:rPr>
                <w:sz w:val="16"/>
                <w:szCs w:val="16"/>
              </w:rPr>
            </w:pPr>
            <w:r w:rsidDel="00000000" w:rsidR="00000000" w:rsidRPr="00000000">
              <w:rPr>
                <w:sz w:val="16"/>
                <w:szCs w:val="16"/>
                <w:rtl w:val="0"/>
              </w:rPr>
              <w:t xml:space="preserve">FA2 — Usuario No Encontrado o Sin Historial:</w:t>
            </w:r>
          </w:p>
          <w:p w:rsidR="00000000" w:rsidDel="00000000" w:rsidP="00000000" w:rsidRDefault="00000000" w:rsidRPr="00000000" w14:paraId="000002B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BA">
            <w:pPr>
              <w:widowControl w:val="0"/>
              <w:spacing w:line="240" w:lineRule="auto"/>
              <w:rPr>
                <w:sz w:val="16"/>
                <w:szCs w:val="16"/>
              </w:rPr>
            </w:pPr>
            <w:r w:rsidDel="00000000" w:rsidR="00000000" w:rsidRPr="00000000">
              <w:rPr>
                <w:sz w:val="16"/>
                <w:szCs w:val="16"/>
                <w:rtl w:val="0"/>
              </w:rPr>
              <w:t xml:space="preserve">1. Si por inconsistencia el usuario retornado es nulo, el sistema informa "No se encontró el usuario seleccionado" y cierra la ventana de consulta.</w:t>
            </w:r>
          </w:p>
          <w:p w:rsidR="00000000" w:rsidDel="00000000" w:rsidP="00000000" w:rsidRDefault="00000000" w:rsidRPr="00000000" w14:paraId="000002BB">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color w:val="20124d"/>
          <w:u w:val="single"/>
        </w:rPr>
      </w:pPr>
      <w:r w:rsidDel="00000000" w:rsidR="00000000" w:rsidRPr="00000000">
        <w:rPr>
          <w:color w:val="20124d"/>
          <w:u w:val="single"/>
          <w:rtl w:val="0"/>
        </w:rPr>
        <w:t xml:space="preserve">N02.1.3- Diagrama de secuencia -</w:t>
      </w:r>
    </w:p>
    <w:p w:rsidR="00000000" w:rsidDel="00000000" w:rsidP="00000000" w:rsidRDefault="00000000" w:rsidRPr="00000000" w14:paraId="000002BE">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N02.1.3.1- DS - Consultar Experiencia de candidato:</w:t>
      </w:r>
    </w:p>
    <w:p w:rsidR="00000000" w:rsidDel="00000000" w:rsidP="00000000" w:rsidRDefault="00000000" w:rsidRPr="00000000" w14:paraId="000002BF">
      <w:pPr>
        <w:rPr>
          <w:color w:val="20124d"/>
          <w:u w:val="single"/>
        </w:rPr>
      </w:pPr>
      <w:r w:rsidDel="00000000" w:rsidR="00000000" w:rsidRPr="00000000">
        <w:rPr>
          <w:color w:val="20124d"/>
          <w:u w:val="single"/>
        </w:rPr>
        <w:drawing>
          <wp:inline distB="114300" distT="114300" distL="114300" distR="114300">
            <wp:extent cx="6524625" cy="3545714"/>
            <wp:effectExtent b="0" l="0" r="0" t="0"/>
            <wp:docPr id="49"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6524625" cy="3545714"/>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color w:val="20124d"/>
          <w:u w:val="single"/>
        </w:rPr>
      </w:pPr>
      <w:r w:rsidDel="00000000" w:rsidR="00000000" w:rsidRPr="00000000">
        <w:rPr>
          <w:color w:val="20124d"/>
          <w:u w:val="single"/>
          <w:rtl w:val="0"/>
        </w:rPr>
        <w:t xml:space="preserve">N02.1.4- Diagrama de Clases- </w:t>
      </w:r>
    </w:p>
    <w:p w:rsidR="00000000" w:rsidDel="00000000" w:rsidP="00000000" w:rsidRDefault="00000000" w:rsidRPr="00000000" w14:paraId="000002C1">
      <w:pPr>
        <w:ind w:firstLine="720"/>
        <w:rPr>
          <w:color w:val="20124d"/>
          <w:u w:val="single"/>
        </w:rPr>
      </w:pPr>
      <w:r w:rsidDel="00000000" w:rsidR="00000000" w:rsidRPr="00000000">
        <w:rPr>
          <w:color w:val="20124d"/>
          <w:u w:val="single"/>
          <w:rtl w:val="0"/>
        </w:rPr>
        <w:t xml:space="preserve">N02.1.4.1- DC - Consultar Experiencia de candidato:</w:t>
      </w:r>
    </w:p>
    <w:p w:rsidR="00000000" w:rsidDel="00000000" w:rsidP="00000000" w:rsidRDefault="00000000" w:rsidRPr="00000000" w14:paraId="000002C2">
      <w:pPr>
        <w:ind w:left="0" w:firstLine="0"/>
        <w:rPr>
          <w:color w:val="20124d"/>
          <w:u w:val="single"/>
        </w:rPr>
      </w:pPr>
      <w:r w:rsidDel="00000000" w:rsidR="00000000" w:rsidRPr="00000000">
        <w:rPr>
          <w:color w:val="20124d"/>
          <w:u w:val="single"/>
        </w:rPr>
        <w:drawing>
          <wp:inline distB="114300" distT="114300" distL="114300" distR="114300">
            <wp:extent cx="6367463" cy="2847975"/>
            <wp:effectExtent b="0" l="0" r="0" t="0"/>
            <wp:docPr id="45"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6367463"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N02.1.5- Diagrama de Actividad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color w:val="20124d"/>
          <w:u w:val="single"/>
        </w:rPr>
      </w:pPr>
      <w:r w:rsidDel="00000000" w:rsidR="00000000" w:rsidRPr="00000000">
        <w:rPr>
          <w:color w:val="20124d"/>
          <w:u w:val="single"/>
          <w:rtl w:val="0"/>
        </w:rPr>
        <w:t xml:space="preserve">N02.1.6- Diagrama Entidad Relación-</w:t>
      </w:r>
    </w:p>
    <w:p w:rsidR="00000000" w:rsidDel="00000000" w:rsidP="00000000" w:rsidRDefault="00000000" w:rsidRPr="00000000" w14:paraId="000002C6">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N02.1.6.1- DER - Consultar Experiencia de candidato</w:t>
      </w:r>
    </w:p>
    <w:p w:rsidR="00000000" w:rsidDel="00000000" w:rsidP="00000000" w:rsidRDefault="00000000" w:rsidRPr="00000000" w14:paraId="000002C7">
      <w:pPr>
        <w:rPr>
          <w:color w:val="20124d"/>
          <w:u w:val="single"/>
        </w:rPr>
      </w:pPr>
      <w:r w:rsidDel="00000000" w:rsidR="00000000" w:rsidRPr="00000000">
        <w:rPr>
          <w:color w:val="20124d"/>
          <w:u w:val="single"/>
        </w:rPr>
        <w:drawing>
          <wp:inline distB="114300" distT="114300" distL="114300" distR="114300">
            <wp:extent cx="5057775" cy="2302827"/>
            <wp:effectExtent b="0" l="0" r="0" t="0"/>
            <wp:docPr id="4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57775" cy="2302827"/>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color w:val="20124d"/>
          <w:u w:val="single"/>
        </w:rPr>
      </w:pPr>
      <w:r w:rsidDel="00000000" w:rsidR="00000000" w:rsidRPr="00000000">
        <w:rPr>
          <w:color w:val="20124d"/>
          <w:u w:val="single"/>
          <w:rtl w:val="0"/>
        </w:rPr>
        <w:t xml:space="preserve">N02.1.7- GUI- </w:t>
      </w:r>
    </w:p>
    <w:p w:rsidR="00000000" w:rsidDel="00000000" w:rsidP="00000000" w:rsidRDefault="00000000" w:rsidRPr="00000000" w14:paraId="000002C9">
      <w:pPr>
        <w:ind w:firstLine="720"/>
        <w:rPr>
          <w:color w:val="20124d"/>
          <w:u w:val="single"/>
        </w:rPr>
      </w:pPr>
      <w:r w:rsidDel="00000000" w:rsidR="00000000" w:rsidRPr="00000000">
        <w:rPr>
          <w:color w:val="20124d"/>
          <w:u w:val="single"/>
          <w:rtl w:val="0"/>
        </w:rPr>
        <w:t xml:space="preserve">N02.1.7.1- GUI Consultar Experiencia de candidato :</w:t>
      </w:r>
    </w:p>
    <w:p w:rsidR="00000000" w:rsidDel="00000000" w:rsidP="00000000" w:rsidRDefault="00000000" w:rsidRPr="00000000" w14:paraId="000002CA">
      <w:pPr>
        <w:ind w:left="0" w:firstLine="0"/>
        <w:rPr>
          <w:color w:val="20124d"/>
          <w:u w:val="single"/>
        </w:rPr>
      </w:pPr>
      <w:r w:rsidDel="00000000" w:rsidR="00000000" w:rsidRPr="00000000">
        <w:rPr>
          <w:color w:val="20124d"/>
          <w:u w:val="single"/>
        </w:rPr>
        <w:drawing>
          <wp:inline distB="114300" distT="114300" distL="114300" distR="114300">
            <wp:extent cx="4772025" cy="2630491"/>
            <wp:effectExtent b="0" l="0" r="0" t="0"/>
            <wp:docPr id="3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772025" cy="2630491"/>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rPr>
          <w:color w:val="b45f06"/>
        </w:rPr>
      </w:pPr>
      <w:r w:rsidDel="00000000" w:rsidR="00000000" w:rsidRPr="00000000">
        <w:rPr>
          <w:rtl w:val="0"/>
        </w:rPr>
      </w:r>
    </w:p>
    <w:p w:rsidR="00000000" w:rsidDel="00000000" w:rsidP="00000000" w:rsidRDefault="00000000" w:rsidRPr="00000000" w14:paraId="000002CD">
      <w:pPr>
        <w:rPr>
          <w:color w:val="b45f06"/>
        </w:rPr>
      </w:pPr>
      <w:r w:rsidDel="00000000" w:rsidR="00000000" w:rsidRPr="00000000">
        <w:rPr>
          <w:rtl w:val="0"/>
        </w:rPr>
      </w:r>
    </w:p>
    <w:p w:rsidR="00000000" w:rsidDel="00000000" w:rsidP="00000000" w:rsidRDefault="00000000" w:rsidRPr="00000000" w14:paraId="000002CE">
      <w:pPr>
        <w:pStyle w:val="Heading3"/>
        <w:ind w:firstLine="720"/>
        <w:rPr>
          <w:color w:val="20124d"/>
        </w:rPr>
      </w:pPr>
      <w:bookmarkStart w:colFirst="0" w:colLast="0" w:name="_g03shsy2akpz" w:id="24"/>
      <w:bookmarkEnd w:id="24"/>
      <w:r w:rsidDel="00000000" w:rsidR="00000000" w:rsidRPr="00000000">
        <w:rPr>
          <w:color w:val="20124d"/>
          <w:rtl w:val="0"/>
        </w:rPr>
        <w:t xml:space="preserve">N01. Especificación funcional por proceso de negocio </w:t>
      </w:r>
    </w:p>
    <w:p w:rsidR="00000000" w:rsidDel="00000000" w:rsidP="00000000" w:rsidRDefault="00000000" w:rsidRPr="00000000" w14:paraId="000002CF">
      <w:pPr>
        <w:rPr/>
      </w:pPr>
      <w:r w:rsidDel="00000000" w:rsidR="00000000" w:rsidRPr="00000000">
        <w:rPr>
          <w:rtl w:val="0"/>
        </w:rPr>
        <w:t xml:space="preserve">Se procede a especificar con mayor detalle el punto G02, haciendo especial énfasis en los roles y teniendo en cuenta el RFN1- “</w:t>
      </w:r>
      <w:r w:rsidDel="00000000" w:rsidR="00000000" w:rsidRPr="00000000">
        <w:rPr>
          <w:b w:val="1"/>
          <w:bCs w:val="1"/>
          <w:rtl w:val="0"/>
        </w:rPr>
        <w:t xml:space="preserve">Gestión de participación en grupos</w:t>
      </w: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color w:val="20124d"/>
          <w:u w:val="single"/>
        </w:rPr>
      </w:pPr>
      <w:r w:rsidDel="00000000" w:rsidR="00000000" w:rsidRPr="00000000">
        <w:rPr>
          <w:color w:val="20124d"/>
          <w:u w:val="single"/>
          <w:rtl w:val="0"/>
        </w:rPr>
        <w:t xml:space="preserve">N02.1.1- Definición de roles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Los roles que participarán en este proceso de negocio son: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t>
      </w:r>
      <w:r w:rsidDel="00000000" w:rsidR="00000000" w:rsidRPr="00000000">
        <w:rPr>
          <w:b w:val="1"/>
          <w:bCs w:val="1"/>
          <w:rtl w:val="0"/>
        </w:rPr>
        <w:t xml:space="preserve">Participante (Persona - Primario - Usa GUI):</w:t>
      </w:r>
      <w:r w:rsidDel="00000000" w:rsidR="00000000" w:rsidRPr="00000000">
        <w:rPr>
          <w:rtl w:val="0"/>
        </w:rPr>
        <w:t xml:space="preserve"> Usuario autenticado en el sistema que navega y consulta el catálogo de actividades disponibles, revisa las características/requisitos de cada propuesta, envía su postulación para solicitar unirse a un grupo y gestiona o cancela sus postulaciones activas.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t>
      </w:r>
      <w:r w:rsidDel="00000000" w:rsidR="00000000" w:rsidRPr="00000000">
        <w:rPr>
          <w:b w:val="1"/>
          <w:bCs w:val="1"/>
          <w:rtl w:val="0"/>
        </w:rPr>
        <w:t xml:space="preserve">Organizador (Persona - Secundario - Usa GUI):</w:t>
      </w:r>
      <w:r w:rsidDel="00000000" w:rsidR="00000000" w:rsidRPr="00000000">
        <w:rPr>
          <w:rtl w:val="0"/>
        </w:rPr>
        <w:t xml:space="preserve"> Usuario que creó la actividad y cuya intervención indirecta consiste en recibir la notificación/registro de postulaciones para su evaluación posterior.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w:t>
      </w:r>
      <w:r w:rsidDel="00000000" w:rsidR="00000000" w:rsidRPr="00000000">
        <w:rPr>
          <w:b w:val="1"/>
          <w:bCs w:val="1"/>
          <w:rtl w:val="0"/>
        </w:rPr>
        <w:t xml:space="preserve">Sistema (Componente de Software - Secundario):</w:t>
      </w:r>
      <w:r w:rsidDel="00000000" w:rsidR="00000000" w:rsidRPr="00000000">
        <w:rPr>
          <w:rtl w:val="0"/>
        </w:rPr>
        <w:t xml:space="preserve"> Ejecuta la verificación de reglas de negocio en tiempo real (validación de estado abierto, vigencia de fecha de caducidad, control de postulación duplicada, restricción de auto-postulación), registra la postulación en la base de datos SQL Server, actualiza la firma de integridad (DVH/DVV) y registra los eventos en la bitácora de auditoría. </w:t>
      </w:r>
    </w:p>
    <w:p w:rsidR="00000000" w:rsidDel="00000000" w:rsidP="00000000" w:rsidRDefault="00000000" w:rsidRPr="00000000" w14:paraId="000002DA">
      <w:pPr>
        <w:pStyle w:val="Heading3"/>
        <w:rPr/>
      </w:pPr>
      <w:bookmarkStart w:colFirst="0" w:colLast="0" w:name="_p78vfh7pnvsl"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color w:val="20124d"/>
          <w:u w:val="single"/>
        </w:rPr>
      </w:pPr>
      <w:r w:rsidDel="00000000" w:rsidR="00000000" w:rsidRPr="00000000">
        <w:rPr>
          <w:color w:val="20124d"/>
          <w:u w:val="single"/>
          <w:rtl w:val="0"/>
        </w:rPr>
        <w:t xml:space="preserve">N01.1.2- Diagrama de roles (DR)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bookmarkStart w:colFirst="0" w:colLast="0" w:name="_bqnjc8lr2f9g"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rPr>
          <w:color w:val="20124d"/>
          <w:u w:val="single"/>
        </w:rPr>
      </w:pPr>
      <w:r w:rsidDel="00000000" w:rsidR="00000000" w:rsidRPr="00000000">
        <w:rPr>
          <w:color w:val="20124d"/>
          <w:u w:val="single"/>
          <w:rtl w:val="0"/>
        </w:rPr>
        <w:t xml:space="preserve">N01.1.3- Diagrama de secuencia de Roles (DSR)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rnfgn9mqlinw"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rPr>
          <w:color w:val="20124d"/>
          <w:u w:val="single"/>
        </w:rPr>
      </w:pPr>
      <w:r w:rsidDel="00000000" w:rsidR="00000000" w:rsidRPr="00000000">
        <w:rPr>
          <w:color w:val="20124d"/>
          <w:u w:val="single"/>
          <w:rtl w:val="0"/>
        </w:rPr>
        <w:t xml:space="preserve">N01.1.4- ECS (Esquema Entrada-Comportamiento-Salida)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rPr/>
      </w:pPr>
      <w:bookmarkStart w:colFirst="0" w:colLast="0" w:name="_pkxdjhdr21ip"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rPr>
          <w:color w:val="20124d"/>
          <w:u w:val="single"/>
        </w:rPr>
      </w:pPr>
      <w:r w:rsidDel="00000000" w:rsidR="00000000" w:rsidRPr="00000000">
        <w:rPr>
          <w:color w:val="20124d"/>
          <w:u w:val="single"/>
          <w:rtl w:val="0"/>
        </w:rPr>
        <w:t xml:space="preserve">N01.1.5- Diagrama de Procesos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color w:val="20124d"/>
          <w:u w:val="single"/>
        </w:rPr>
      </w:pPr>
      <w:bookmarkStart w:colFirst="0" w:colLast="0" w:name="_odbtdytri7b9" w:id="29"/>
      <w:bookmarkEnd w:id="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rPr>
          <w:color w:val="20124d"/>
          <w:u w:val="single"/>
        </w:rPr>
      </w:pPr>
      <w:r w:rsidDel="00000000" w:rsidR="00000000" w:rsidRPr="00000000">
        <w:rPr>
          <w:color w:val="20124d"/>
          <w:u w:val="single"/>
          <w:rtl w:val="0"/>
        </w:rPr>
        <w:t xml:space="preserve">N01.1.6- Modelo Conceptual (Primera versión del Diagrama de Clases):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rPr/>
      </w:pPr>
      <w:bookmarkStart w:colFirst="0" w:colLast="0" w:name="_rbfiv9cyzenj"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ind w:firstLine="720"/>
        <w:rPr/>
      </w:pPr>
      <w:bookmarkStart w:colFirst="0" w:colLast="0" w:name="_i6hmhkwnrdl3" w:id="31"/>
      <w:bookmarkEnd w:id="31"/>
      <w:r w:rsidDel="00000000" w:rsidR="00000000" w:rsidRPr="00000000">
        <w:rPr>
          <w:rtl w:val="0"/>
        </w:rPr>
        <w:t xml:space="preserve">N02. Especificaciones de Casos de Uso </w:t>
      </w:r>
    </w:p>
    <w:p w:rsidR="00000000" w:rsidDel="00000000" w:rsidP="00000000" w:rsidRDefault="00000000" w:rsidRPr="00000000" w14:paraId="000002EE">
      <w:pPr>
        <w:rPr/>
      </w:pPr>
      <w:r w:rsidDel="00000000" w:rsidR="00000000" w:rsidRPr="00000000">
        <w:rPr>
          <w:rtl w:val="0"/>
        </w:rPr>
        <w:t xml:space="preserve">Se procede a especificar con mayor detalle el punto G02, documentando el requerimiento funcional RFN2-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color w:val="20124d"/>
          <w:u w:val="single"/>
        </w:rPr>
      </w:pPr>
      <w:r w:rsidDel="00000000" w:rsidR="00000000" w:rsidRPr="00000000">
        <w:rPr>
          <w:color w:val="20124d"/>
          <w:u w:val="single"/>
          <w:rtl w:val="0"/>
        </w:rPr>
        <w:t xml:space="preserve">N02.1.1- Diagrama de casos de uso (general)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color w:val="b45f06"/>
        </w:rPr>
      </w:pPr>
      <w:r w:rsidDel="00000000" w:rsidR="00000000" w:rsidRPr="00000000">
        <w:rPr>
          <w:rtl w:val="0"/>
        </w:rPr>
      </w:r>
    </w:p>
    <w:p w:rsidR="00000000" w:rsidDel="00000000" w:rsidP="00000000" w:rsidRDefault="00000000" w:rsidRPr="00000000" w14:paraId="000002F3">
      <w:pPr>
        <w:rPr>
          <w:color w:val="b45f06"/>
        </w:rPr>
      </w:pPr>
      <w:r w:rsidDel="00000000" w:rsidR="00000000" w:rsidRPr="00000000">
        <w:rPr>
          <w:rtl w:val="0"/>
        </w:rPr>
      </w:r>
    </w:p>
    <w:p w:rsidR="00000000" w:rsidDel="00000000" w:rsidP="00000000" w:rsidRDefault="00000000" w:rsidRPr="00000000" w14:paraId="000002F4">
      <w:pPr>
        <w:rPr>
          <w:color w:val="b45f06"/>
        </w:rPr>
      </w:pPr>
      <w:r w:rsidDel="00000000" w:rsidR="00000000" w:rsidRPr="00000000">
        <w:rPr>
          <w:rtl w:val="0"/>
        </w:rPr>
      </w:r>
    </w:p>
    <w:p w:rsidR="00000000" w:rsidDel="00000000" w:rsidP="00000000" w:rsidRDefault="00000000" w:rsidRPr="00000000" w14:paraId="000002F5">
      <w:pPr>
        <w:ind w:left="-708.6614173228347" w:firstLine="0"/>
        <w:rPr>
          <w:color w:val="4a86e8"/>
          <w:sz w:val="36"/>
          <w:szCs w:val="36"/>
        </w:rPr>
      </w:pPr>
      <w:r w:rsidDel="00000000" w:rsidR="00000000" w:rsidRPr="00000000">
        <w:rPr>
          <w:color w:val="4a86e8"/>
          <w:sz w:val="36"/>
          <w:szCs w:val="36"/>
          <w:rtl w:val="0"/>
        </w:rPr>
        <w:t xml:space="preserve">CU06 Postularse a Actividad:</w:t>
      </w:r>
    </w:p>
    <w:p w:rsidR="00000000" w:rsidDel="00000000" w:rsidP="00000000" w:rsidRDefault="00000000" w:rsidRPr="00000000" w14:paraId="000002F6">
      <w:pPr>
        <w:ind w:left="-708.6614173228347" w:firstLine="0"/>
        <w:rPr>
          <w:color w:val="4a86e8"/>
          <w:sz w:val="36"/>
          <w:szCs w:val="36"/>
        </w:rPr>
      </w:pPr>
      <w:r w:rsidDel="00000000" w:rsidR="00000000" w:rsidRPr="00000000">
        <w:rPr>
          <w:rtl w:val="0"/>
        </w:rPr>
      </w:r>
    </w:p>
    <w:p w:rsidR="00000000" w:rsidDel="00000000" w:rsidP="00000000" w:rsidRDefault="00000000" w:rsidRPr="00000000" w14:paraId="000002F7">
      <w:pPr>
        <w:rPr>
          <w:color w:val="20124d"/>
          <w:u w:val="single"/>
        </w:rPr>
      </w:pPr>
      <w:r w:rsidDel="00000000" w:rsidR="00000000" w:rsidRPr="00000000">
        <w:rPr>
          <w:color w:val="20124d"/>
          <w:u w:val="single"/>
          <w:rtl w:val="0"/>
        </w:rPr>
        <w:t xml:space="preserve">N02.1.2- Especificación de casos de uso- </w:t>
      </w:r>
    </w:p>
    <w:p w:rsidR="00000000" w:rsidDel="00000000" w:rsidP="00000000" w:rsidRDefault="00000000" w:rsidRPr="00000000" w14:paraId="000002F8">
      <w:pPr>
        <w:ind w:firstLine="720"/>
        <w:rPr>
          <w:color w:val="20124d"/>
          <w:u w:val="single"/>
        </w:rPr>
      </w:pPr>
      <w:r w:rsidDel="00000000" w:rsidR="00000000" w:rsidRPr="00000000">
        <w:rPr>
          <w:color w:val="20124d"/>
          <w:u w:val="single"/>
          <w:rtl w:val="0"/>
        </w:rPr>
        <w:t xml:space="preserve">N02.1.2.1- Postularse a Actividad:</w:t>
      </w:r>
    </w:p>
    <w:p w:rsidR="00000000" w:rsidDel="00000000" w:rsidP="00000000" w:rsidRDefault="00000000" w:rsidRPr="00000000" w14:paraId="000002F9">
      <w:pPr>
        <w:ind w:left="-708.6614173228347" w:firstLine="0"/>
        <w:rPr>
          <w:color w:val="ff0000"/>
          <w:sz w:val="20"/>
          <w:szCs w:val="20"/>
        </w:rPr>
      </w:pPr>
      <w:r w:rsidDel="00000000" w:rsidR="00000000" w:rsidRPr="00000000">
        <w:rPr>
          <w:rtl w:val="0"/>
        </w:rPr>
      </w:r>
    </w:p>
    <w:tbl>
      <w:tblPr>
        <w:tblStyle w:val="Table11"/>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16"/>
                <w:szCs w:val="16"/>
              </w:rPr>
            </w:pPr>
            <w:r w:rsidDel="00000000" w:rsidR="00000000" w:rsidRPr="00000000">
              <w:rPr>
                <w:sz w:val="16"/>
                <w:szCs w:val="16"/>
                <w:rtl w:val="0"/>
              </w:rPr>
              <w:t xml:space="preserve">CU06- Postularse a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16"/>
                <w:szCs w:val="16"/>
              </w:rPr>
            </w:pPr>
            <w:r w:rsidDel="00000000" w:rsidR="00000000" w:rsidRPr="00000000">
              <w:rPr>
                <w:sz w:val="16"/>
                <w:szCs w:val="16"/>
                <w:rtl w:val="0"/>
              </w:rPr>
              <w:t xml:space="preserve">Permitir que un usuario con rol Participante consulte las actividades disponibles y envíe su postulación para solicitar formar parte del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16"/>
                <w:szCs w:val="16"/>
              </w:rPr>
            </w:pPr>
            <w:r w:rsidDel="00000000" w:rsidR="00000000" w:rsidRPr="00000000">
              <w:rPr>
                <w:sz w:val="16"/>
                <w:szCs w:val="16"/>
                <w:rtl w:val="0"/>
              </w:rPr>
              <w:t xml:space="preserve">Participante (Persona - Primario - Usa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16"/>
                <w:szCs w:val="16"/>
              </w:rPr>
            </w:pPr>
            <w:r w:rsidDel="00000000" w:rsidR="00000000" w:rsidRPr="00000000">
              <w:rPr>
                <w:sz w:val="16"/>
                <w:szCs w:val="16"/>
                <w:rtl w:val="0"/>
              </w:rPr>
              <w:t xml:space="preserve">1. El usuario debe estar autenticado en el sistema como Participante.   </w:t>
            </w:r>
          </w:p>
          <w:p w:rsidR="00000000" w:rsidDel="00000000" w:rsidP="00000000" w:rsidRDefault="00000000" w:rsidRPr="00000000" w14:paraId="0000030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05">
            <w:pPr>
              <w:widowControl w:val="0"/>
              <w:spacing w:line="240" w:lineRule="auto"/>
              <w:rPr>
                <w:sz w:val="16"/>
                <w:szCs w:val="16"/>
              </w:rPr>
            </w:pPr>
            <w:r w:rsidDel="00000000" w:rsidR="00000000" w:rsidRPr="00000000">
              <w:rPr>
                <w:sz w:val="16"/>
                <w:szCs w:val="16"/>
                <w:rtl w:val="0"/>
              </w:rPr>
              <w:t xml:space="preserve">2. La actividad seleccionada debe encontrarse en estado Abierto y con fecha de caducidad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sz w:val="16"/>
                <w:szCs w:val="16"/>
              </w:rPr>
            </w:pPr>
            <w:r w:rsidDel="00000000" w:rsidR="00000000" w:rsidRPr="00000000">
              <w:rPr>
                <w:sz w:val="16"/>
                <w:szCs w:val="16"/>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16"/>
                <w:szCs w:val="16"/>
              </w:rPr>
            </w:pPr>
            <w:r w:rsidDel="00000000" w:rsidR="00000000" w:rsidRPr="00000000">
              <w:rPr>
                <w:sz w:val="16"/>
                <w:szCs w:val="16"/>
                <w:rtl w:val="0"/>
              </w:rPr>
              <w:t xml:space="preserve">1. Se registra una nueva entrada en la tabla Postulación vinculando al candidato con la actividad en estado Postulado.   </w:t>
            </w:r>
          </w:p>
          <w:p w:rsidR="00000000" w:rsidDel="00000000" w:rsidP="00000000" w:rsidRDefault="00000000" w:rsidRPr="00000000" w14:paraId="0000030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09">
            <w:pPr>
              <w:widowControl w:val="0"/>
              <w:spacing w:line="240" w:lineRule="auto"/>
              <w:rPr>
                <w:sz w:val="16"/>
                <w:szCs w:val="16"/>
              </w:rPr>
            </w:pPr>
            <w:r w:rsidDel="00000000" w:rsidR="00000000" w:rsidRPr="00000000">
              <w:rPr>
                <w:sz w:val="16"/>
                <w:szCs w:val="16"/>
                <w:rtl w:val="0"/>
              </w:rPr>
              <w:t xml:space="preserve">2. Se recalculan los Dígitos Verificadores Horizontales (DVH).   </w:t>
            </w:r>
          </w:p>
          <w:p w:rsidR="00000000" w:rsidDel="00000000" w:rsidP="00000000" w:rsidRDefault="00000000" w:rsidRPr="00000000" w14:paraId="0000030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0B">
            <w:pPr>
              <w:widowControl w:val="0"/>
              <w:spacing w:line="240" w:lineRule="auto"/>
              <w:rPr>
                <w:sz w:val="16"/>
                <w:szCs w:val="16"/>
              </w:rPr>
            </w:pPr>
            <w:r w:rsidDel="00000000" w:rsidR="00000000" w:rsidRPr="00000000">
              <w:rPr>
                <w:sz w:val="16"/>
                <w:szCs w:val="16"/>
                <w:rtl w:val="0"/>
              </w:rPr>
              <w:t xml:space="preserve">3. Se audita la postulación en la bitácora del sistema.   </w:t>
            </w:r>
          </w:p>
          <w:p w:rsidR="00000000" w:rsidDel="00000000" w:rsidP="00000000" w:rsidRDefault="00000000" w:rsidRPr="00000000" w14:paraId="0000030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0D">
            <w:pPr>
              <w:widowControl w:val="0"/>
              <w:spacing w:line="240" w:lineRule="auto"/>
              <w:rPr>
                <w:sz w:val="16"/>
                <w:szCs w:val="16"/>
              </w:rPr>
            </w:pPr>
            <w:r w:rsidDel="00000000" w:rsidR="00000000" w:rsidRPr="00000000">
              <w:rPr>
                <w:sz w:val="16"/>
                <w:szCs w:val="16"/>
                <w:rtl w:val="0"/>
              </w:rPr>
              <w:t xml:space="preserve">4. Se actualizan las grillas de actividades disponibles y postulaciones propias en la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16"/>
                <w:szCs w:val="16"/>
              </w:rPr>
            </w:pPr>
            <w:r w:rsidDel="00000000" w:rsidR="00000000" w:rsidRPr="00000000">
              <w:rPr>
                <w:sz w:val="16"/>
                <w:szCs w:val="16"/>
                <w:rtl w:val="0"/>
              </w:rPr>
              <w:t xml:space="preserve">1. El Participante ingresa a la pantalla de actividades disponibles (_824_ecFormActividadesDisponibles).   </w:t>
            </w:r>
          </w:p>
          <w:p w:rsidR="00000000" w:rsidDel="00000000" w:rsidP="00000000" w:rsidRDefault="00000000" w:rsidRPr="00000000" w14:paraId="000003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1">
            <w:pPr>
              <w:widowControl w:val="0"/>
              <w:spacing w:line="240" w:lineRule="auto"/>
              <w:rPr>
                <w:sz w:val="16"/>
                <w:szCs w:val="16"/>
              </w:rPr>
            </w:pPr>
            <w:r w:rsidDel="00000000" w:rsidR="00000000" w:rsidRPr="00000000">
              <w:rPr>
                <w:sz w:val="16"/>
                <w:szCs w:val="16"/>
                <w:rtl w:val="0"/>
              </w:rPr>
              <w:t xml:space="preserve">2. El sistema lista las actividades públicas pudiendo filtrar por estado o fecha límite.   </w:t>
            </w:r>
          </w:p>
          <w:p w:rsidR="00000000" w:rsidDel="00000000" w:rsidP="00000000" w:rsidRDefault="00000000" w:rsidRPr="00000000" w14:paraId="000003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3">
            <w:pPr>
              <w:widowControl w:val="0"/>
              <w:spacing w:line="240" w:lineRule="auto"/>
              <w:rPr>
                <w:sz w:val="16"/>
                <w:szCs w:val="16"/>
              </w:rPr>
            </w:pPr>
            <w:r w:rsidDel="00000000" w:rsidR="00000000" w:rsidRPr="00000000">
              <w:rPr>
                <w:sz w:val="16"/>
                <w:szCs w:val="16"/>
                <w:rtl w:val="0"/>
              </w:rPr>
              <w:t xml:space="preserve">3. El Participante selecciona una actividad de la grilla principal (DGVactividades) y presiona el botón "Postularse" (BTNpostular_Click).   </w:t>
            </w:r>
          </w:p>
          <w:p w:rsidR="00000000" w:rsidDel="00000000" w:rsidP="00000000" w:rsidRDefault="00000000" w:rsidRPr="00000000" w14:paraId="0000031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5">
            <w:pPr>
              <w:widowControl w:val="0"/>
              <w:spacing w:line="240" w:lineRule="auto"/>
              <w:rPr>
                <w:sz w:val="16"/>
                <w:szCs w:val="16"/>
              </w:rPr>
            </w:pPr>
            <w:r w:rsidDel="00000000" w:rsidR="00000000" w:rsidRPr="00000000">
              <w:rPr>
                <w:sz w:val="16"/>
                <w:szCs w:val="16"/>
                <w:rtl w:val="0"/>
              </w:rPr>
              <w:t xml:space="preserve">4. El sistema asigna el usuario actual de la sesión como candidato y envía la solicitud a la BLL (_824_ecPostulacionBLL.RegistrarPostulacion_824_ec).   </w:t>
            </w:r>
          </w:p>
          <w:p w:rsidR="00000000" w:rsidDel="00000000" w:rsidP="00000000" w:rsidRDefault="00000000" w:rsidRPr="00000000" w14:paraId="0000031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7">
            <w:pPr>
              <w:widowControl w:val="0"/>
              <w:spacing w:line="240" w:lineRule="auto"/>
              <w:rPr>
                <w:sz w:val="16"/>
                <w:szCs w:val="16"/>
              </w:rPr>
            </w:pPr>
            <w:r w:rsidDel="00000000" w:rsidR="00000000" w:rsidRPr="00000000">
              <w:rPr>
                <w:sz w:val="16"/>
                <w:szCs w:val="16"/>
                <w:rtl w:val="0"/>
              </w:rPr>
              <w:t xml:space="preserve">5. La BLL ejecuta las validaciones de negocio correspondientes.   </w:t>
            </w:r>
          </w:p>
          <w:p w:rsidR="00000000" w:rsidDel="00000000" w:rsidP="00000000" w:rsidRDefault="00000000" w:rsidRPr="00000000" w14:paraId="000003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9">
            <w:pPr>
              <w:widowControl w:val="0"/>
              <w:spacing w:line="240" w:lineRule="auto"/>
              <w:rPr>
                <w:sz w:val="16"/>
                <w:szCs w:val="16"/>
              </w:rPr>
            </w:pPr>
            <w:r w:rsidDel="00000000" w:rsidR="00000000" w:rsidRPr="00000000">
              <w:rPr>
                <w:sz w:val="16"/>
                <w:szCs w:val="16"/>
                <w:rtl w:val="0"/>
              </w:rPr>
              <w:t xml:space="preserve">6. La DAL registra la postulación con la fecha actual y estado Postulado.   </w:t>
            </w:r>
          </w:p>
          <w:p w:rsidR="00000000" w:rsidDel="00000000" w:rsidP="00000000" w:rsidRDefault="00000000" w:rsidRPr="00000000" w14:paraId="000003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B">
            <w:pPr>
              <w:widowControl w:val="0"/>
              <w:spacing w:line="240" w:lineRule="auto"/>
              <w:rPr>
                <w:sz w:val="16"/>
                <w:szCs w:val="16"/>
              </w:rPr>
            </w:pPr>
            <w:r w:rsidDel="00000000" w:rsidR="00000000" w:rsidRPr="00000000">
              <w:rPr>
                <w:sz w:val="16"/>
                <w:szCs w:val="16"/>
                <w:rtl w:val="0"/>
              </w:rPr>
              <w:t xml:space="preserve">7. Se recalculan los dígitos verificadores de la tabla.   </w:t>
            </w:r>
          </w:p>
          <w:p w:rsidR="00000000" w:rsidDel="00000000" w:rsidP="00000000" w:rsidRDefault="00000000" w:rsidRPr="00000000" w14:paraId="0000031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1D">
            <w:pPr>
              <w:widowControl w:val="0"/>
              <w:spacing w:line="240" w:lineRule="auto"/>
              <w:rPr>
                <w:sz w:val="16"/>
                <w:szCs w:val="16"/>
              </w:rPr>
            </w:pPr>
            <w:r w:rsidDel="00000000" w:rsidR="00000000" w:rsidRPr="00000000">
              <w:rPr>
                <w:sz w:val="16"/>
                <w:szCs w:val="16"/>
                <w:rtl w:val="0"/>
              </w:rPr>
              <w:t xml:space="preserve">8. El sistema muestra un mensaje de confirmación ("Postulacion registrada con éxito."), actualiza la grilla de actividades y agrega el registro a la grilla de postulaciones del usuario (DGVpostulaciones)</w:t>
            </w:r>
          </w:p>
          <w:p w:rsidR="00000000" w:rsidDel="00000000" w:rsidP="00000000" w:rsidRDefault="00000000" w:rsidRPr="00000000" w14:paraId="0000031E">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sz w:val="16"/>
                <w:szCs w:val="16"/>
              </w:rPr>
            </w:pPr>
            <w:r w:rsidDel="00000000" w:rsidR="00000000" w:rsidRPr="00000000">
              <w:rPr>
                <w:sz w:val="16"/>
                <w:szCs w:val="16"/>
                <w:rtl w:val="0"/>
              </w:rPr>
              <w:t xml:space="preserve">FA1 — Intento de Postulación en Actividad Vencida / Caducada:</w:t>
            </w:r>
          </w:p>
          <w:p w:rsidR="00000000" w:rsidDel="00000000" w:rsidP="00000000" w:rsidRDefault="00000000" w:rsidRPr="00000000" w14:paraId="000003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2">
            <w:pPr>
              <w:widowControl w:val="0"/>
              <w:spacing w:line="240" w:lineRule="auto"/>
              <w:rPr>
                <w:sz w:val="16"/>
                <w:szCs w:val="16"/>
              </w:rPr>
            </w:pPr>
            <w:r w:rsidDel="00000000" w:rsidR="00000000" w:rsidRPr="00000000">
              <w:rPr>
                <w:sz w:val="16"/>
                <w:szCs w:val="16"/>
                <w:rtl w:val="0"/>
              </w:rPr>
              <w:t xml:space="preserve">1. Si la fecha actual supera la FechaCaducidad_824_ec, la BLL ejecuta la transición automática a estado Caducado y arroja una excepción ("La actividad ha caducado.").   </w:t>
            </w:r>
          </w:p>
          <w:p w:rsidR="00000000" w:rsidDel="00000000" w:rsidP="00000000" w:rsidRDefault="00000000" w:rsidRPr="00000000" w14:paraId="0000032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4">
            <w:pPr>
              <w:widowControl w:val="0"/>
              <w:spacing w:line="240" w:lineRule="auto"/>
              <w:rPr>
                <w:sz w:val="16"/>
                <w:szCs w:val="16"/>
              </w:rPr>
            </w:pPr>
            <w:r w:rsidDel="00000000" w:rsidR="00000000" w:rsidRPr="00000000">
              <w:rPr>
                <w:sz w:val="16"/>
                <w:szCs w:val="16"/>
                <w:rtl w:val="0"/>
              </w:rPr>
              <w:t xml:space="preserve">2. Se muestra el mensaje en pantalla y no se registra la postulación.   </w:t>
            </w:r>
          </w:p>
          <w:p w:rsidR="00000000" w:rsidDel="00000000" w:rsidP="00000000" w:rsidRDefault="00000000" w:rsidRPr="00000000" w14:paraId="0000032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6">
            <w:pPr>
              <w:widowControl w:val="0"/>
              <w:spacing w:line="240" w:lineRule="auto"/>
              <w:jc w:val="center"/>
              <w:rPr>
                <w:sz w:val="16"/>
                <w:szCs w:val="16"/>
              </w:rPr>
            </w:pPr>
            <w:r w:rsidDel="00000000" w:rsidR="00000000" w:rsidRPr="00000000">
              <w:rPr>
                <w:sz w:val="16"/>
                <w:szCs w:val="16"/>
                <w:rtl w:val="0"/>
              </w:rPr>
              <w:t xml:space="preserve">FA2 — Postulación Duplicada:</w:t>
            </w:r>
          </w:p>
          <w:p w:rsidR="00000000" w:rsidDel="00000000" w:rsidP="00000000" w:rsidRDefault="00000000" w:rsidRPr="00000000" w14:paraId="000003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8">
            <w:pPr>
              <w:widowControl w:val="0"/>
              <w:spacing w:line="240" w:lineRule="auto"/>
              <w:rPr>
                <w:sz w:val="16"/>
                <w:szCs w:val="16"/>
              </w:rPr>
            </w:pPr>
            <w:r w:rsidDel="00000000" w:rsidR="00000000" w:rsidRPr="00000000">
              <w:rPr>
                <w:sz w:val="16"/>
                <w:szCs w:val="16"/>
                <w:rtl w:val="0"/>
              </w:rPr>
              <w:t xml:space="preserve">1. Si el usuario ya posee una postulación previa para dicha actividad, la BLL cancela la acción arrojando una excepción ("El usuario ya cuenta con una postulación registrada para esta actividad.").   </w:t>
            </w:r>
          </w:p>
          <w:p w:rsidR="00000000" w:rsidDel="00000000" w:rsidP="00000000" w:rsidRDefault="00000000" w:rsidRPr="00000000" w14:paraId="0000032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A">
            <w:pPr>
              <w:widowControl w:val="0"/>
              <w:spacing w:line="240" w:lineRule="auto"/>
              <w:jc w:val="center"/>
              <w:rPr>
                <w:sz w:val="16"/>
                <w:szCs w:val="16"/>
              </w:rPr>
            </w:pPr>
            <w:r w:rsidDel="00000000" w:rsidR="00000000" w:rsidRPr="00000000">
              <w:rPr>
                <w:sz w:val="16"/>
                <w:szCs w:val="16"/>
                <w:rtl w:val="0"/>
              </w:rPr>
              <w:t xml:space="preserve">FA3 — Organizador Intentando Postularse en su Propia Actividad:</w:t>
            </w:r>
          </w:p>
          <w:p w:rsidR="00000000" w:rsidDel="00000000" w:rsidP="00000000" w:rsidRDefault="00000000" w:rsidRPr="00000000" w14:paraId="0000032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C">
            <w:pPr>
              <w:widowControl w:val="0"/>
              <w:spacing w:line="240" w:lineRule="auto"/>
              <w:rPr>
                <w:sz w:val="16"/>
                <w:szCs w:val="16"/>
              </w:rPr>
            </w:pPr>
            <w:r w:rsidDel="00000000" w:rsidR="00000000" w:rsidRPr="00000000">
              <w:rPr>
                <w:sz w:val="16"/>
                <w:szCs w:val="16"/>
                <w:rtl w:val="0"/>
              </w:rPr>
              <w:t xml:space="preserve">1. Si el ID del usuario coincide con el ID del Organizador de la actividad, la BLL rechaza la solicitud ("Un organizador no se puede postular como participante en su propia actividad")</w:t>
            </w:r>
          </w:p>
          <w:p w:rsidR="00000000" w:rsidDel="00000000" w:rsidP="00000000" w:rsidRDefault="00000000" w:rsidRPr="00000000" w14:paraId="0000032D">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color w:val="20124d"/>
          <w:u w:val="single"/>
        </w:rPr>
      </w:pPr>
      <w:r w:rsidDel="00000000" w:rsidR="00000000" w:rsidRPr="00000000">
        <w:rPr>
          <w:color w:val="20124d"/>
          <w:u w:val="single"/>
          <w:rtl w:val="0"/>
        </w:rPr>
        <w:t xml:space="preserve">N02.1.3- Diagrama de secuencia -</w:t>
      </w:r>
    </w:p>
    <w:p w:rsidR="00000000" w:rsidDel="00000000" w:rsidP="00000000" w:rsidRDefault="00000000" w:rsidRPr="00000000" w14:paraId="00000330">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N02.1.3.1- DS - Postularse a Actividad:</w:t>
      </w:r>
    </w:p>
    <w:p w:rsidR="00000000" w:rsidDel="00000000" w:rsidP="00000000" w:rsidRDefault="00000000" w:rsidRPr="00000000" w14:paraId="00000331">
      <w:pPr>
        <w:rPr>
          <w:color w:val="20124d"/>
          <w:u w:val="single"/>
        </w:rPr>
      </w:pPr>
      <w:r w:rsidDel="00000000" w:rsidR="00000000" w:rsidRPr="00000000">
        <w:rPr>
          <w:color w:val="20124d"/>
          <w:u w:val="single"/>
        </w:rPr>
        <w:drawing>
          <wp:inline distB="114300" distT="114300" distL="114300" distR="114300">
            <wp:extent cx="6448425" cy="3627123"/>
            <wp:effectExtent b="0" l="0" r="0" t="0"/>
            <wp:docPr id="29"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6448425" cy="3627123"/>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color w:val="20124d"/>
          <w:u w:val="single"/>
        </w:rPr>
      </w:pPr>
      <w:r w:rsidDel="00000000" w:rsidR="00000000" w:rsidRPr="00000000">
        <w:rPr>
          <w:color w:val="20124d"/>
          <w:u w:val="single"/>
          <w:rtl w:val="0"/>
        </w:rPr>
        <w:t xml:space="preserve">N02.1.4- Diagrama de Clases- </w:t>
      </w:r>
    </w:p>
    <w:p w:rsidR="00000000" w:rsidDel="00000000" w:rsidP="00000000" w:rsidRDefault="00000000" w:rsidRPr="00000000" w14:paraId="00000333">
      <w:pPr>
        <w:ind w:firstLine="720"/>
        <w:rPr>
          <w:color w:val="20124d"/>
          <w:u w:val="single"/>
        </w:rPr>
      </w:pPr>
      <w:r w:rsidDel="00000000" w:rsidR="00000000" w:rsidRPr="00000000">
        <w:rPr>
          <w:color w:val="20124d"/>
          <w:u w:val="single"/>
          <w:rtl w:val="0"/>
        </w:rPr>
        <w:t xml:space="preserve">N02.1.4.1- DC - Postularse a Actividad:</w:t>
      </w:r>
    </w:p>
    <w:p w:rsidR="00000000" w:rsidDel="00000000" w:rsidP="00000000" w:rsidRDefault="00000000" w:rsidRPr="00000000" w14:paraId="00000334">
      <w:pPr>
        <w:ind w:left="0" w:firstLine="0"/>
        <w:rPr>
          <w:color w:val="20124d"/>
          <w:u w:val="single"/>
        </w:rPr>
      </w:pPr>
      <w:r w:rsidDel="00000000" w:rsidR="00000000" w:rsidRPr="00000000">
        <w:rPr>
          <w:color w:val="20124d"/>
          <w:u w:val="single"/>
        </w:rPr>
        <w:drawing>
          <wp:inline distB="114300" distT="114300" distL="114300" distR="114300">
            <wp:extent cx="6810375" cy="2702877"/>
            <wp:effectExtent b="0" l="0" r="0" t="0"/>
            <wp:docPr id="36"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6810375" cy="2702877"/>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N02.1.5- Diagrama de Actividad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color w:val="20124d"/>
          <w:u w:val="single"/>
        </w:rPr>
      </w:pPr>
      <w:r w:rsidDel="00000000" w:rsidR="00000000" w:rsidRPr="00000000">
        <w:rPr>
          <w:color w:val="20124d"/>
          <w:u w:val="single"/>
          <w:rtl w:val="0"/>
        </w:rPr>
        <w:t xml:space="preserve">N02.1.6- Diagrama Entidad Relación-</w:t>
      </w:r>
    </w:p>
    <w:p w:rsidR="00000000" w:rsidDel="00000000" w:rsidP="00000000" w:rsidRDefault="00000000" w:rsidRPr="00000000" w14:paraId="00000338">
      <w:pPr>
        <w:rPr>
          <w:color w:val="20124d"/>
          <w:u w:val="single"/>
        </w:rPr>
      </w:pPr>
      <w:r w:rsidDel="00000000" w:rsidR="00000000" w:rsidRPr="00000000">
        <w:rPr>
          <w:color w:val="20124d"/>
          <w:rtl w:val="0"/>
        </w:rPr>
        <w:tab/>
      </w:r>
      <w:r w:rsidDel="00000000" w:rsidR="00000000" w:rsidRPr="00000000">
        <w:rPr>
          <w:color w:val="20124d"/>
          <w:u w:val="single"/>
          <w:rtl w:val="0"/>
        </w:rPr>
        <w:t xml:space="preserve">N02.1.6.1- DER - Postularse a Actividad</w:t>
      </w:r>
    </w:p>
    <w:p w:rsidR="00000000" w:rsidDel="00000000" w:rsidP="00000000" w:rsidRDefault="00000000" w:rsidRPr="00000000" w14:paraId="00000339">
      <w:pPr>
        <w:rPr>
          <w:color w:val="20124d"/>
          <w:u w:val="single"/>
        </w:rPr>
      </w:pPr>
      <w:r w:rsidDel="00000000" w:rsidR="00000000" w:rsidRPr="00000000">
        <w:rPr>
          <w:color w:val="20124d"/>
          <w:u w:val="single"/>
        </w:rPr>
        <w:drawing>
          <wp:inline distB="114300" distT="114300" distL="114300" distR="114300">
            <wp:extent cx="5057775" cy="2302827"/>
            <wp:effectExtent b="0" l="0" r="0" t="0"/>
            <wp:docPr id="6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57775" cy="2302827"/>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rPr>
          <w:color w:val="20124d"/>
          <w:u w:val="single"/>
        </w:rPr>
      </w:pPr>
      <w:r w:rsidDel="00000000" w:rsidR="00000000" w:rsidRPr="00000000">
        <w:rPr>
          <w:color w:val="20124d"/>
          <w:u w:val="single"/>
          <w:rtl w:val="0"/>
        </w:rPr>
        <w:t xml:space="preserve">N02.1.7- GUI- </w:t>
      </w:r>
    </w:p>
    <w:p w:rsidR="00000000" w:rsidDel="00000000" w:rsidP="00000000" w:rsidRDefault="00000000" w:rsidRPr="00000000" w14:paraId="0000033B">
      <w:pPr>
        <w:ind w:firstLine="720"/>
        <w:rPr>
          <w:color w:val="20124d"/>
          <w:u w:val="single"/>
        </w:rPr>
      </w:pPr>
      <w:r w:rsidDel="00000000" w:rsidR="00000000" w:rsidRPr="00000000">
        <w:rPr>
          <w:color w:val="20124d"/>
          <w:u w:val="single"/>
          <w:rtl w:val="0"/>
        </w:rPr>
        <w:t xml:space="preserve">N02.1.7.1- Postularse a Actividad :</w:t>
      </w:r>
    </w:p>
    <w:p w:rsidR="00000000" w:rsidDel="00000000" w:rsidP="00000000" w:rsidRDefault="00000000" w:rsidRPr="00000000" w14:paraId="0000033C">
      <w:pPr>
        <w:ind w:left="0" w:firstLine="0"/>
        <w:rPr>
          <w:color w:val="20124d"/>
          <w:u w:val="single"/>
        </w:rPr>
      </w:pPr>
      <w:r w:rsidDel="00000000" w:rsidR="00000000" w:rsidRPr="00000000">
        <w:rPr>
          <w:color w:val="20124d"/>
          <w:u w:val="single"/>
        </w:rPr>
        <w:drawing>
          <wp:inline distB="114300" distT="114300" distL="114300" distR="114300">
            <wp:extent cx="5734050" cy="2602548"/>
            <wp:effectExtent b="0" l="0" r="0" t="0"/>
            <wp:docPr id="50"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734050" cy="2602548"/>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rPr/>
      </w:pPr>
      <w:bookmarkStart w:colFirst="0" w:colLast="0" w:name="_t0vhaj3upfix" w:id="32"/>
      <w:bookmarkEnd w:id="32"/>
      <w:r w:rsidDel="00000000" w:rsidR="00000000" w:rsidRPr="00000000">
        <w:rPr>
          <w:rtl w:val="0"/>
        </w:rPr>
        <w:t xml:space="preserve">T00. DOCUMENTOS DE ASPECTOS TÉCNICOS QUE PROVEE EL SISTEMA DE INFORMACIÓN</w:t>
      </w:r>
    </w:p>
    <w:p w:rsidR="00000000" w:rsidDel="00000000" w:rsidP="00000000" w:rsidRDefault="00000000" w:rsidRPr="00000000" w14:paraId="0000033F">
      <w:pPr>
        <w:pStyle w:val="Heading3"/>
        <w:ind w:firstLine="720"/>
        <w:rPr>
          <w:color w:val="20124d"/>
        </w:rPr>
      </w:pPr>
      <w:bookmarkStart w:colFirst="0" w:colLast="0" w:name="_6t3r3jaewr7l" w:id="33"/>
      <w:bookmarkEnd w:id="33"/>
      <w:r w:rsidDel="00000000" w:rsidR="00000000" w:rsidRPr="00000000">
        <w:rPr>
          <w:color w:val="20124d"/>
          <w:rtl w:val="0"/>
        </w:rPr>
        <w:t xml:space="preserve">T01. Arquitectura Base </w:t>
      </w:r>
    </w:p>
    <w:p w:rsidR="00000000" w:rsidDel="00000000" w:rsidP="00000000" w:rsidRDefault="00000000" w:rsidRPr="00000000" w14:paraId="00000340">
      <w:pPr>
        <w:ind w:left="-708.6614173228347" w:firstLine="0"/>
        <w:rPr>
          <w:color w:val="20124d"/>
          <w:sz w:val="24"/>
          <w:szCs w:val="24"/>
          <w:u w:val="single"/>
        </w:rPr>
      </w:pPr>
      <w:r w:rsidDel="00000000" w:rsidR="00000000" w:rsidRPr="00000000">
        <w:rPr>
          <w:color w:val="20124d"/>
          <w:sz w:val="24"/>
          <w:szCs w:val="24"/>
          <w:u w:val="single"/>
          <w:rtl w:val="0"/>
        </w:rPr>
        <w:t xml:space="preserve">T01.1. Organización del sistema</w:t>
      </w:r>
    </w:p>
    <w:p w:rsidR="00000000" w:rsidDel="00000000" w:rsidP="00000000" w:rsidRDefault="00000000" w:rsidRPr="00000000" w14:paraId="00000341">
      <w:pPr>
        <w:ind w:left="-708.6614173228347" w:firstLine="0"/>
        <w:rPr>
          <w:sz w:val="20"/>
          <w:szCs w:val="20"/>
        </w:rPr>
      </w:pPr>
      <w:r w:rsidDel="00000000" w:rsidR="00000000" w:rsidRPr="00000000">
        <w:rPr>
          <w:sz w:val="20"/>
          <w:szCs w:val="20"/>
          <w:rtl w:val="0"/>
        </w:rPr>
        <w:t xml:space="preserve">El sistema se organiza en 5 capas(BE - SL - UI - BLL - DAL) con dependencias unidireccionales. Siguiendo la regla de que cada capa solo puede hacer referencia a la capa inmediatamente inferior, nunca saltar capas. La UI nunca accede directamente al DAL</w:t>
      </w:r>
    </w:p>
    <w:p w:rsidR="00000000" w:rsidDel="00000000" w:rsidP="00000000" w:rsidRDefault="00000000" w:rsidRPr="00000000" w14:paraId="00000342">
      <w:pPr>
        <w:ind w:left="-708.6614173228347" w:firstLine="0"/>
        <w:rPr>
          <w:sz w:val="20"/>
          <w:szCs w:val="20"/>
        </w:rPr>
      </w:pPr>
      <w:r w:rsidDel="00000000" w:rsidR="00000000" w:rsidRPr="00000000">
        <w:rPr>
          <w:rtl w:val="0"/>
        </w:rPr>
      </w:r>
    </w:p>
    <w:tbl>
      <w:tblPr>
        <w:tblStyle w:val="Table12"/>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985"/>
        <w:gridCol w:w="3660"/>
        <w:tblGridChange w:id="0">
          <w:tblGrid>
            <w:gridCol w:w="3075"/>
            <w:gridCol w:w="2985"/>
            <w:gridCol w:w="3660"/>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Namespace del proyecto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Responsabilidad</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sz w:val="20"/>
                <w:szCs w:val="20"/>
              </w:rPr>
            </w:pPr>
            <w:r w:rsidDel="00000000" w:rsidR="00000000" w:rsidRPr="00000000">
              <w:rPr>
                <w:sz w:val="20"/>
                <w:szCs w:val="20"/>
                <w:rtl w:val="0"/>
              </w:rPr>
              <w:t xml:space="preserve">Ingenieria.De.Software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sz w:val="20"/>
                <w:szCs w:val="20"/>
              </w:rPr>
            </w:pPr>
            <w:r w:rsidDel="00000000" w:rsidR="00000000" w:rsidRPr="00000000">
              <w:rPr>
                <w:sz w:val="20"/>
                <w:szCs w:val="20"/>
                <w:rtl w:val="0"/>
              </w:rPr>
              <w:t xml:space="preserve">Presentación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Formularios WinForms. Muestra datos y captura eventos del usuario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sz w:val="20"/>
                <w:szCs w:val="20"/>
              </w:rPr>
            </w:pPr>
            <w:r w:rsidDel="00000000" w:rsidR="00000000" w:rsidRPr="00000000">
              <w:rPr>
                <w:sz w:val="20"/>
                <w:szCs w:val="20"/>
                <w:rtl w:val="0"/>
              </w:rPr>
              <w:t xml:space="preserve">Capa_de_Aplicación(BLL)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sz w:val="20"/>
                <w:szCs w:val="20"/>
              </w:rPr>
            </w:pPr>
            <w:r w:rsidDel="00000000" w:rsidR="00000000" w:rsidRPr="00000000">
              <w:rPr>
                <w:sz w:val="20"/>
                <w:szCs w:val="20"/>
                <w:rtl w:val="0"/>
              </w:rPr>
              <w:t xml:space="preserve">Lógica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Validaciones, reglas de negocio, orquestación de operaciones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sz w:val="18"/>
                <w:szCs w:val="18"/>
              </w:rPr>
            </w:pPr>
            <w:r w:rsidDel="00000000" w:rsidR="00000000" w:rsidRPr="00000000">
              <w:rPr>
                <w:sz w:val="18"/>
                <w:szCs w:val="18"/>
                <w:rtl w:val="0"/>
              </w:rPr>
              <w:t xml:space="preserve">Capa_de_Acceso_a_Datos(DAL)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sz w:val="20"/>
                <w:szCs w:val="20"/>
              </w:rPr>
            </w:pPr>
            <w:r w:rsidDel="00000000" w:rsidR="00000000" w:rsidRPr="00000000">
              <w:rPr>
                <w:sz w:val="20"/>
                <w:szCs w:val="20"/>
                <w:rtl w:val="0"/>
              </w:rPr>
              <w:t xml:space="preserve">Acceso a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Ejecución de SQL, manejo de DataSet, DAO genérico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sz w:val="20"/>
                <w:szCs w:val="20"/>
              </w:rPr>
            </w:pPr>
            <w:r w:rsidDel="00000000" w:rsidR="00000000" w:rsidRPr="00000000">
              <w:rPr>
                <w:sz w:val="20"/>
                <w:szCs w:val="20"/>
                <w:rtl w:val="0"/>
              </w:rPr>
              <w:t xml:space="preserve">Capa_de_Servicios(SL)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sz w:val="20"/>
                <w:szCs w:val="20"/>
              </w:rPr>
            </w:pPr>
            <w:r w:rsidDel="00000000" w:rsidR="00000000" w:rsidRPr="00000000">
              <w:rPr>
                <w:sz w:val="20"/>
                <w:szCs w:val="20"/>
                <w:rtl w:val="0"/>
              </w:rPr>
              <w:t xml:space="preserve">Servicios transversales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Encriptado, sesión activa, verificación de integridad</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sz w:val="20"/>
                <w:szCs w:val="20"/>
              </w:rPr>
            </w:pPr>
            <w:r w:rsidDel="00000000" w:rsidR="00000000" w:rsidRPr="00000000">
              <w:rPr>
                <w:sz w:val="20"/>
                <w:szCs w:val="20"/>
                <w:rtl w:val="0"/>
              </w:rPr>
              <w:t xml:space="preserve">Capa_de_Dominio(BE)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sz w:val="20"/>
                <w:szCs w:val="20"/>
              </w:rPr>
            </w:pPr>
            <w:r w:rsidDel="00000000" w:rsidR="00000000" w:rsidRPr="00000000">
              <w:rPr>
                <w:sz w:val="20"/>
                <w:szCs w:val="20"/>
                <w:rtl w:val="0"/>
              </w:rPr>
              <w:t xml:space="preserve">Dominio / Entidades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Se encarga de contener los valores de los objetos </w:t>
            </w:r>
          </w:p>
        </w:tc>
      </w:tr>
    </w:tbl>
    <w:p w:rsidR="00000000" w:rsidDel="00000000" w:rsidP="00000000" w:rsidRDefault="00000000" w:rsidRPr="00000000" w14:paraId="00000355">
      <w:pPr>
        <w:ind w:left="-708.6614173228347" w:firstLine="0"/>
        <w:rPr/>
      </w:pPr>
      <w:r w:rsidDel="00000000" w:rsidR="00000000" w:rsidRPr="00000000">
        <w:rPr>
          <w:color w:val="20124d"/>
          <w:sz w:val="24"/>
          <w:szCs w:val="24"/>
          <w:u w:val="single"/>
          <w:rtl w:val="0"/>
        </w:rPr>
        <w:t xml:space="preserve">T01.1. Diagrama de arquitectura(DA)</w:t>
      </w:r>
      <w:r w:rsidDel="00000000" w:rsidR="00000000" w:rsidRPr="00000000">
        <w:rPr>
          <w:rtl w:val="0"/>
        </w:rPr>
      </w:r>
    </w:p>
    <w:p w:rsidR="00000000" w:rsidDel="00000000" w:rsidP="00000000" w:rsidRDefault="00000000" w:rsidRPr="00000000" w14:paraId="00000356">
      <w:pPr>
        <w:ind w:left="-708.6614173228347" w:firstLine="0"/>
        <w:rPr/>
      </w:pPr>
      <w:r w:rsidDel="00000000" w:rsidR="00000000" w:rsidRPr="00000000">
        <w:rPr>
          <w:color w:val="45b0e1"/>
          <w:sz w:val="24"/>
          <w:szCs w:val="24"/>
        </w:rPr>
        <w:drawing>
          <wp:inline distB="114300" distT="114300" distL="114300" distR="114300">
            <wp:extent cx="6577013" cy="4267200"/>
            <wp:effectExtent b="0" l="0" r="0" t="0"/>
            <wp:docPr id="72"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6577013"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1"/>
        <w:spacing w:after="0" w:before="0" w:lineRule="auto"/>
        <w:ind w:left="-708.6614173228347" w:firstLine="0"/>
        <w:rPr>
          <w:u w:val="single"/>
        </w:rPr>
      </w:pPr>
      <w:bookmarkStart w:colFirst="0" w:colLast="0" w:name="_n8shru77w3bv" w:id="34"/>
      <w:bookmarkEnd w:id="34"/>
      <w:r w:rsidDel="00000000" w:rsidR="00000000" w:rsidRPr="00000000">
        <w:rPr>
          <w:u w:val="single"/>
          <w:rtl w:val="0"/>
        </w:rPr>
        <w:t xml:space="preserve">Mapa tentativo de navegación de los menús del sistema :</w:t>
      </w:r>
    </w:p>
    <w:p w:rsidR="00000000" w:rsidDel="00000000" w:rsidP="00000000" w:rsidRDefault="00000000" w:rsidRPr="00000000" w14:paraId="00000358">
      <w:pPr>
        <w:ind w:left="-708.6614173228347" w:firstLine="0"/>
        <w:rPr>
          <w:color w:val="20124d"/>
          <w:sz w:val="24"/>
          <w:szCs w:val="24"/>
          <w:u w:val="single"/>
        </w:rPr>
      </w:pPr>
      <w:r w:rsidDel="00000000" w:rsidR="00000000" w:rsidRPr="00000000">
        <w:rPr>
          <w:color w:val="20124d"/>
          <w:sz w:val="24"/>
          <w:szCs w:val="24"/>
          <w:u w:val="single"/>
          <w:rtl w:val="0"/>
        </w:rPr>
        <w:t xml:space="preserve">T01.2. Formularios presentes en el programa y sus destinos: </w:t>
      </w:r>
    </w:p>
    <w:p w:rsidR="00000000" w:rsidDel="00000000" w:rsidP="00000000" w:rsidRDefault="00000000" w:rsidRPr="00000000" w14:paraId="00000359">
      <w:pPr>
        <w:ind w:left="-708.6614173228347" w:firstLine="0"/>
        <w:rPr>
          <w:sz w:val="20"/>
          <w:szCs w:val="20"/>
        </w:rPr>
      </w:pPr>
      <w:r w:rsidDel="00000000" w:rsidR="00000000" w:rsidRPr="00000000">
        <w:rPr>
          <w:rFonts w:ascii="Fira Mono" w:cs="Fira Mono" w:eastAsia="Fira Mono" w:hAnsi="Fira Mono"/>
          <w:color w:val="fff2cc"/>
          <w:sz w:val="20"/>
          <w:szCs w:val="20"/>
          <w:rtl w:val="0"/>
        </w:rPr>
        <w:t xml:space="preserve">⬤ </w:t>
      </w:r>
      <w:r w:rsidDel="00000000" w:rsidR="00000000" w:rsidRPr="00000000">
        <w:rPr>
          <w:sz w:val="20"/>
          <w:szCs w:val="20"/>
          <w:rtl w:val="0"/>
        </w:rPr>
        <w:t xml:space="preserve"> Profundidad = 0 </w:t>
      </w:r>
    </w:p>
    <w:p w:rsidR="00000000" w:rsidDel="00000000" w:rsidP="00000000" w:rsidRDefault="00000000" w:rsidRPr="00000000" w14:paraId="0000035A">
      <w:pPr>
        <w:ind w:left="-708.6614173228347" w:firstLine="0"/>
        <w:rPr>
          <w:sz w:val="20"/>
          <w:szCs w:val="20"/>
        </w:rPr>
      </w:pPr>
      <w:r w:rsidDel="00000000" w:rsidR="00000000" w:rsidRPr="00000000">
        <w:rPr>
          <w:rFonts w:ascii="Fira Mono" w:cs="Fira Mono" w:eastAsia="Fira Mono" w:hAnsi="Fira Mono"/>
          <w:color w:val="f4cccc"/>
          <w:sz w:val="20"/>
          <w:szCs w:val="20"/>
          <w:rtl w:val="0"/>
        </w:rPr>
        <w:t xml:space="preserve">⬤</w:t>
      </w:r>
      <w:r w:rsidDel="00000000" w:rsidR="00000000" w:rsidRPr="00000000">
        <w:rPr>
          <w:sz w:val="20"/>
          <w:szCs w:val="20"/>
          <w:rtl w:val="0"/>
        </w:rPr>
        <w:t xml:space="preserve">  Profundidad = 1</w:t>
      </w:r>
    </w:p>
    <w:p w:rsidR="00000000" w:rsidDel="00000000" w:rsidP="00000000" w:rsidRDefault="00000000" w:rsidRPr="00000000" w14:paraId="0000035B">
      <w:pPr>
        <w:ind w:left="-708.6614173228347" w:firstLine="0"/>
        <w:rPr>
          <w:sz w:val="20"/>
          <w:szCs w:val="20"/>
        </w:rPr>
      </w:pPr>
      <w:r w:rsidDel="00000000" w:rsidR="00000000" w:rsidRPr="00000000">
        <w:rPr>
          <w:rFonts w:ascii="Fira Mono" w:cs="Fira Mono" w:eastAsia="Fira Mono" w:hAnsi="Fira Mono"/>
          <w:color w:val="ea9999"/>
          <w:sz w:val="20"/>
          <w:szCs w:val="20"/>
          <w:rtl w:val="0"/>
        </w:rPr>
        <w:t xml:space="preserve">⬤</w:t>
      </w:r>
      <w:r w:rsidDel="00000000" w:rsidR="00000000" w:rsidRPr="00000000">
        <w:rPr>
          <w:sz w:val="20"/>
          <w:szCs w:val="20"/>
          <w:rtl w:val="0"/>
        </w:rPr>
        <w:t xml:space="preserve">  Profundidad = 2</w:t>
      </w:r>
    </w:p>
    <w:p w:rsidR="00000000" w:rsidDel="00000000" w:rsidP="00000000" w:rsidRDefault="00000000" w:rsidRPr="00000000" w14:paraId="0000035C">
      <w:pPr>
        <w:ind w:left="-708.6614173228347" w:firstLine="0"/>
        <w:rPr>
          <w:sz w:val="20"/>
          <w:szCs w:val="20"/>
        </w:rPr>
      </w:pPr>
      <w:r w:rsidDel="00000000" w:rsidR="00000000" w:rsidRPr="00000000">
        <w:rPr>
          <w:rtl w:val="0"/>
        </w:rPr>
      </w:r>
    </w:p>
    <w:tbl>
      <w:tblPr>
        <w:tblStyle w:val="Table13"/>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Acción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Destino</w:t>
            </w:r>
          </w:p>
        </w:tc>
      </w:tr>
      <w:tr>
        <w:trPr>
          <w:cantSplit w:val="0"/>
          <w:trHeight w:val="574.980468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sz w:val="20"/>
                <w:szCs w:val="20"/>
              </w:rPr>
            </w:pPr>
            <w:r w:rsidDel="00000000" w:rsidR="00000000" w:rsidRPr="00000000">
              <w:rPr>
                <w:sz w:val="20"/>
                <w:szCs w:val="20"/>
                <w:rtl w:val="0"/>
              </w:rPr>
              <w:t xml:space="preserve">Form1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sz w:val="20"/>
                <w:szCs w:val="20"/>
              </w:rPr>
            </w:pPr>
            <w:r w:rsidDel="00000000" w:rsidR="00000000" w:rsidRPr="00000000">
              <w:rPr>
                <w:sz w:val="20"/>
                <w:szCs w:val="20"/>
                <w:rtl w:val="0"/>
              </w:rPr>
              <w:t xml:space="preserve">Login exitoso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sz w:val="20"/>
                <w:szCs w:val="20"/>
              </w:rPr>
            </w:pPr>
            <w:r w:rsidDel="00000000" w:rsidR="00000000" w:rsidRPr="00000000">
              <w:rPr>
                <w:sz w:val="20"/>
                <w:szCs w:val="20"/>
                <w:rtl w:val="0"/>
              </w:rPr>
              <w:t xml:space="preserve">Form2</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center"/>
              <w:rPr>
                <w:sz w:val="20"/>
                <w:szCs w:val="20"/>
              </w:rPr>
            </w:pPr>
            <w:r w:rsidDel="00000000" w:rsidR="00000000" w:rsidRPr="00000000">
              <w:rPr>
                <w:sz w:val="20"/>
                <w:szCs w:val="20"/>
                <w:rtl w:val="0"/>
              </w:rPr>
              <w:t xml:space="preserve">click en BTNopUsuario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sz w:val="20"/>
                <w:szCs w:val="20"/>
              </w:rPr>
            </w:pPr>
            <w:r w:rsidDel="00000000" w:rsidR="00000000" w:rsidRPr="00000000">
              <w:rPr>
                <w:sz w:val="20"/>
                <w:szCs w:val="20"/>
                <w:rtl w:val="0"/>
              </w:rPr>
              <w:t xml:space="preserve">FormUsuarioABM</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center"/>
              <w:rPr>
                <w:sz w:val="20"/>
                <w:szCs w:val="20"/>
              </w:rPr>
            </w:pPr>
            <w:r w:rsidDel="00000000" w:rsidR="00000000" w:rsidRPr="00000000">
              <w:rPr>
                <w:sz w:val="20"/>
                <w:szCs w:val="20"/>
                <w:rtl w:val="0"/>
              </w:rPr>
              <w:t xml:space="preserve">click en BTNgestUsuarios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sz w:val="20"/>
                <w:szCs w:val="20"/>
              </w:rPr>
            </w:pPr>
            <w:r w:rsidDel="00000000" w:rsidR="00000000" w:rsidRPr="00000000">
              <w:rPr>
                <w:sz w:val="20"/>
                <w:szCs w:val="20"/>
                <w:rtl w:val="0"/>
              </w:rPr>
              <w:t xml:space="preserve">FormGestionUsuarios</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center"/>
              <w:rPr>
                <w:sz w:val="20"/>
                <w:szCs w:val="20"/>
              </w:rPr>
            </w:pPr>
            <w:r w:rsidDel="00000000" w:rsidR="00000000" w:rsidRPr="00000000">
              <w:rPr>
                <w:sz w:val="20"/>
                <w:szCs w:val="20"/>
                <w:rtl w:val="0"/>
              </w:rPr>
              <w:t xml:space="preserve">click en BTNbitacora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sz w:val="20"/>
                <w:szCs w:val="20"/>
              </w:rPr>
            </w:pPr>
            <w:r w:rsidDel="00000000" w:rsidR="00000000" w:rsidRPr="00000000">
              <w:rPr>
                <w:sz w:val="20"/>
                <w:szCs w:val="20"/>
                <w:rtl w:val="0"/>
              </w:rPr>
              <w:t xml:space="preserve">FormBitacora</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sz w:val="20"/>
                <w:szCs w:val="20"/>
              </w:rPr>
            </w:pPr>
            <w:r w:rsidDel="00000000" w:rsidR="00000000" w:rsidRPr="00000000">
              <w:rPr>
                <w:sz w:val="20"/>
                <w:szCs w:val="20"/>
                <w:rtl w:val="0"/>
              </w:rPr>
              <w:t xml:space="preserve">click en BTNgestRolesPerm</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sz w:val="20"/>
                <w:szCs w:val="20"/>
              </w:rPr>
            </w:pPr>
            <w:r w:rsidDel="00000000" w:rsidR="00000000" w:rsidRPr="00000000">
              <w:rPr>
                <w:sz w:val="20"/>
                <w:szCs w:val="20"/>
                <w:rtl w:val="0"/>
              </w:rPr>
              <w:t xml:space="preserve">FormPermisosRoles</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sz w:val="20"/>
                <w:szCs w:val="20"/>
              </w:rPr>
            </w:pPr>
            <w:r w:rsidDel="00000000" w:rsidR="00000000" w:rsidRPr="00000000">
              <w:rPr>
                <w:sz w:val="20"/>
                <w:szCs w:val="20"/>
                <w:rtl w:val="0"/>
              </w:rPr>
              <w:t xml:space="preserve">click en BTNidioma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sz w:val="20"/>
                <w:szCs w:val="20"/>
              </w:rPr>
            </w:pPr>
            <w:r w:rsidDel="00000000" w:rsidR="00000000" w:rsidRPr="00000000">
              <w:rPr>
                <w:sz w:val="20"/>
                <w:szCs w:val="20"/>
                <w:rtl w:val="0"/>
              </w:rPr>
              <w:t xml:space="preserve">FormIdioma</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sz w:val="20"/>
                <w:szCs w:val="20"/>
              </w:rPr>
            </w:pPr>
            <w:r w:rsidDel="00000000" w:rsidR="00000000" w:rsidRPr="00000000">
              <w:rPr>
                <w:sz w:val="20"/>
                <w:szCs w:val="20"/>
                <w:rtl w:val="0"/>
              </w:rPr>
              <w:t xml:space="preserve">click en BTNcerrar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sz w:val="20"/>
                <w:szCs w:val="20"/>
              </w:rPr>
            </w:pPr>
            <w:r w:rsidDel="00000000" w:rsidR="00000000" w:rsidRPr="00000000">
              <w:rPr>
                <w:sz w:val="20"/>
                <w:szCs w:val="20"/>
                <w:rtl w:val="0"/>
              </w:rPr>
              <w:t xml:space="preserve">Form1 (logout)</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sz w:val="20"/>
                <w:szCs w:val="20"/>
              </w:rPr>
            </w:pPr>
            <w:r w:rsidDel="00000000" w:rsidR="00000000" w:rsidRPr="00000000">
              <w:rPr>
                <w:sz w:val="20"/>
                <w:szCs w:val="20"/>
                <w:rtl w:val="0"/>
              </w:rPr>
              <w:t xml:space="preserve">click en BTNmisActividades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sz w:val="20"/>
                <w:szCs w:val="20"/>
              </w:rPr>
            </w:pPr>
            <w:r w:rsidDel="00000000" w:rsidR="00000000" w:rsidRPr="00000000">
              <w:rPr>
                <w:sz w:val="20"/>
                <w:szCs w:val="20"/>
                <w:rtl w:val="0"/>
              </w:rPr>
              <w:t xml:space="preserve">_824_ecFormMisActividades</w:t>
            </w:r>
          </w:p>
        </w:tc>
      </w:tr>
      <w:tr>
        <w:trPr>
          <w:cantSplit w:val="0"/>
          <w:trHeight w:val="574.9804687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center"/>
              <w:rPr>
                <w:sz w:val="20"/>
                <w:szCs w:val="20"/>
              </w:rPr>
            </w:pPr>
            <w:r w:rsidDel="00000000" w:rsidR="00000000" w:rsidRPr="00000000">
              <w:rPr>
                <w:sz w:val="20"/>
                <w:szCs w:val="20"/>
                <w:rtl w:val="0"/>
              </w:rPr>
              <w:t xml:space="preserve">Form2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sz w:val="20"/>
                <w:szCs w:val="20"/>
              </w:rPr>
            </w:pPr>
            <w:r w:rsidDel="00000000" w:rsidR="00000000" w:rsidRPr="00000000">
              <w:rPr>
                <w:sz w:val="20"/>
                <w:szCs w:val="20"/>
                <w:rtl w:val="0"/>
              </w:rPr>
              <w:t xml:space="preserve">click en BTNverActividades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sz w:val="20"/>
                <w:szCs w:val="20"/>
              </w:rPr>
            </w:pPr>
            <w:r w:rsidDel="00000000" w:rsidR="00000000" w:rsidRPr="00000000">
              <w:rPr>
                <w:sz w:val="20"/>
                <w:szCs w:val="20"/>
                <w:rtl w:val="0"/>
              </w:rPr>
              <w:t xml:space="preserve">_824_ecFormActividadesDisponibles</w:t>
            </w:r>
          </w:p>
        </w:tc>
      </w:tr>
      <w:tr>
        <w:trPr>
          <w:cantSplit w:val="0"/>
          <w:trHeight w:val="574.980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sz w:val="20"/>
                <w:szCs w:val="20"/>
              </w:rPr>
            </w:pPr>
            <w:r w:rsidDel="00000000" w:rsidR="00000000" w:rsidRPr="00000000">
              <w:rPr>
                <w:sz w:val="20"/>
                <w:szCs w:val="20"/>
                <w:rtl w:val="0"/>
              </w:rPr>
              <w:t xml:space="preserve">FormGestionUsuarios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sz w:val="20"/>
                <w:szCs w:val="20"/>
              </w:rPr>
            </w:pPr>
            <w:r w:rsidDel="00000000" w:rsidR="00000000" w:rsidRPr="00000000">
              <w:rPr>
                <w:sz w:val="20"/>
                <w:szCs w:val="20"/>
                <w:rtl w:val="0"/>
              </w:rPr>
              <w:t xml:space="preserve">click en BTNcrearUsu / BTNmodUsu / BTNeliminarUsu</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sz w:val="20"/>
                <w:szCs w:val="20"/>
              </w:rPr>
            </w:pPr>
            <w:r w:rsidDel="00000000" w:rsidR="00000000" w:rsidRPr="00000000">
              <w:rPr>
                <w:sz w:val="20"/>
                <w:szCs w:val="20"/>
                <w:rtl w:val="0"/>
              </w:rPr>
              <w:t xml:space="preserve">FormUsuarioABM</w:t>
            </w:r>
          </w:p>
        </w:tc>
      </w:tr>
      <w:tr>
        <w:trPr>
          <w:cantSplit w:val="0"/>
          <w:trHeight w:val="574.980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sz w:val="20"/>
                <w:szCs w:val="20"/>
              </w:rPr>
            </w:pPr>
            <w:r w:rsidDel="00000000" w:rsidR="00000000" w:rsidRPr="00000000">
              <w:rPr>
                <w:sz w:val="20"/>
                <w:szCs w:val="20"/>
                <w:rtl w:val="0"/>
              </w:rPr>
              <w:t xml:space="preserve">FormGestionUsuarios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sz w:val="20"/>
                <w:szCs w:val="20"/>
              </w:rPr>
            </w:pPr>
            <w:r w:rsidDel="00000000" w:rsidR="00000000" w:rsidRPr="00000000">
              <w:rPr>
                <w:sz w:val="20"/>
                <w:szCs w:val="20"/>
                <w:rtl w:val="0"/>
              </w:rPr>
              <w:t xml:space="preserve">click en BTNhistorial</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sz w:val="20"/>
                <w:szCs w:val="20"/>
              </w:rPr>
            </w:pPr>
            <w:r w:rsidDel="00000000" w:rsidR="00000000" w:rsidRPr="00000000">
              <w:rPr>
                <w:sz w:val="20"/>
                <w:szCs w:val="20"/>
                <w:rtl w:val="0"/>
              </w:rPr>
              <w:t xml:space="preserve">FormHistorialUsuario</w:t>
            </w:r>
          </w:p>
        </w:tc>
      </w:tr>
      <w:tr>
        <w:trPr>
          <w:cantSplit w:val="0"/>
          <w:trHeight w:val="574.980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sz w:val="20"/>
                <w:szCs w:val="20"/>
              </w:rPr>
            </w:pPr>
            <w:r w:rsidDel="00000000" w:rsidR="00000000" w:rsidRPr="00000000">
              <w:rPr>
                <w:sz w:val="20"/>
                <w:szCs w:val="20"/>
                <w:rtl w:val="0"/>
              </w:rPr>
              <w:t xml:space="preserve">FormPermisosRoles / FormGestionUsuarios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center"/>
              <w:rPr>
                <w:sz w:val="20"/>
                <w:szCs w:val="20"/>
              </w:rPr>
            </w:pPr>
            <w:r w:rsidDel="00000000" w:rsidR="00000000" w:rsidRPr="00000000">
              <w:rPr>
                <w:sz w:val="20"/>
                <w:szCs w:val="20"/>
                <w:rtl w:val="0"/>
              </w:rPr>
              <w:t xml:space="preserve">click en BTNabrirrolusuario / BTNasignarRol</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center"/>
              <w:rPr>
                <w:sz w:val="20"/>
                <w:szCs w:val="20"/>
              </w:rPr>
            </w:pPr>
            <w:r w:rsidDel="00000000" w:rsidR="00000000" w:rsidRPr="00000000">
              <w:rPr>
                <w:sz w:val="20"/>
                <w:szCs w:val="20"/>
                <w:rtl w:val="0"/>
              </w:rPr>
              <w:t xml:space="preserve">FormAsignacionPermisos</w:t>
            </w:r>
          </w:p>
        </w:tc>
      </w:tr>
      <w:tr>
        <w:trPr>
          <w:cantSplit w:val="0"/>
          <w:trHeight w:val="574.980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sz w:val="20"/>
                <w:szCs w:val="20"/>
              </w:rPr>
            </w:pPr>
            <w:r w:rsidDel="00000000" w:rsidR="00000000" w:rsidRPr="00000000">
              <w:rPr>
                <w:sz w:val="18"/>
                <w:szCs w:val="18"/>
                <w:rtl w:val="0"/>
              </w:rPr>
              <w:t xml:space="preserve">_824_ecFormMisActividades</w:t>
            </w:r>
            <w:r w:rsidDel="00000000" w:rsidR="00000000" w:rsidRPr="00000000">
              <w:rPr>
                <w:sz w:val="20"/>
                <w:szCs w:val="20"/>
                <w:rtl w:val="0"/>
              </w:rPr>
              <w:t xml:space="preserve"> </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center"/>
              <w:rPr>
                <w:sz w:val="20"/>
                <w:szCs w:val="20"/>
              </w:rPr>
            </w:pPr>
            <w:r w:rsidDel="00000000" w:rsidR="00000000" w:rsidRPr="00000000">
              <w:rPr>
                <w:sz w:val="20"/>
                <w:szCs w:val="20"/>
                <w:rtl w:val="0"/>
              </w:rPr>
              <w:t xml:space="preserve">click BTNnuevaActividad / BTNmodActividad / BTNbajaActividad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center"/>
              <w:rPr>
                <w:sz w:val="20"/>
                <w:szCs w:val="20"/>
              </w:rPr>
            </w:pPr>
            <w:r w:rsidDel="00000000" w:rsidR="00000000" w:rsidRPr="00000000">
              <w:rPr>
                <w:sz w:val="18"/>
                <w:szCs w:val="18"/>
                <w:rtl w:val="0"/>
              </w:rPr>
              <w:t xml:space="preserve">_824_ecFormABMactividad</w:t>
            </w:r>
            <w:r w:rsidDel="00000000" w:rsidR="00000000" w:rsidRPr="00000000">
              <w:rPr>
                <w:sz w:val="20"/>
                <w:szCs w:val="20"/>
                <w:rtl w:val="0"/>
              </w:rPr>
              <w:t xml:space="preserve"> </w:t>
            </w:r>
          </w:p>
        </w:tc>
      </w:tr>
      <w:tr>
        <w:trPr>
          <w:cantSplit w:val="0"/>
          <w:trHeight w:val="574.980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sz w:val="18"/>
                <w:szCs w:val="18"/>
              </w:rPr>
            </w:pPr>
            <w:r w:rsidDel="00000000" w:rsidR="00000000" w:rsidRPr="00000000">
              <w:rPr>
                <w:sz w:val="18"/>
                <w:szCs w:val="18"/>
                <w:rtl w:val="0"/>
              </w:rPr>
              <w:t xml:space="preserve">_824_ecFormMisActividades</w:t>
            </w:r>
            <w:r w:rsidDel="00000000" w:rsidR="00000000" w:rsidRPr="00000000">
              <w:rPr>
                <w:sz w:val="20"/>
                <w:szCs w:val="20"/>
                <w:rtl w:val="0"/>
              </w:rPr>
              <w:t xml:space="preserve"> </w:t>
            </w: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sz w:val="20"/>
                <w:szCs w:val="20"/>
              </w:rPr>
            </w:pPr>
            <w:r w:rsidDel="00000000" w:rsidR="00000000" w:rsidRPr="00000000">
              <w:rPr>
                <w:sz w:val="20"/>
                <w:szCs w:val="20"/>
                <w:rtl w:val="0"/>
              </w:rPr>
              <w:t xml:space="preserve">click en BTNverUsuario</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sz w:val="18"/>
                <w:szCs w:val="18"/>
              </w:rPr>
            </w:pPr>
            <w:r w:rsidDel="00000000" w:rsidR="00000000" w:rsidRPr="00000000">
              <w:rPr>
                <w:sz w:val="18"/>
                <w:szCs w:val="18"/>
                <w:rtl w:val="0"/>
              </w:rPr>
              <w:t xml:space="preserve">_824_ecFormMostarListaActividades</w:t>
            </w:r>
          </w:p>
        </w:tc>
      </w:tr>
      <w:tr>
        <w:trPr>
          <w:cantSplit w:val="0"/>
          <w:trHeight w:val="574.98046875" w:hRule="atLeast"/>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sz w:val="18"/>
                <w:szCs w:val="18"/>
              </w:rPr>
            </w:pPr>
            <w:r w:rsidDel="00000000" w:rsidR="00000000" w:rsidRPr="00000000">
              <w:rPr>
                <w:sz w:val="18"/>
                <w:szCs w:val="18"/>
                <w:rtl w:val="0"/>
              </w:rPr>
              <w:t xml:space="preserve">_824_ecFormActividadesDisponibles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sz w:val="20"/>
                <w:szCs w:val="20"/>
              </w:rPr>
            </w:pPr>
            <w:r w:rsidDel="00000000" w:rsidR="00000000" w:rsidRPr="00000000">
              <w:rPr>
                <w:sz w:val="20"/>
                <w:szCs w:val="20"/>
                <w:rtl w:val="0"/>
              </w:rPr>
              <w:t xml:space="preserve">click en BTNverDetalle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sz w:val="18"/>
                <w:szCs w:val="18"/>
              </w:rPr>
            </w:pPr>
            <w:r w:rsidDel="00000000" w:rsidR="00000000" w:rsidRPr="00000000">
              <w:rPr>
                <w:sz w:val="18"/>
                <w:szCs w:val="18"/>
                <w:rtl w:val="0"/>
              </w:rPr>
              <w:t xml:space="preserve">_824_ecFormABMactividad</w:t>
            </w:r>
          </w:p>
        </w:tc>
      </w:tr>
    </w:tbl>
    <w:p w:rsidR="00000000" w:rsidDel="00000000" w:rsidP="00000000" w:rsidRDefault="00000000" w:rsidRPr="00000000" w14:paraId="0000038D">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8E">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8F">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0">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1">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2">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4">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5">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6">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9">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A">
      <w:pPr>
        <w:ind w:left="-708.6614173228347" w:firstLine="0"/>
        <w:rPr>
          <w:color w:val="20124d"/>
          <w:sz w:val="24"/>
          <w:szCs w:val="24"/>
          <w:u w:val="single"/>
        </w:rPr>
      </w:pPr>
      <w:r w:rsidDel="00000000" w:rsidR="00000000" w:rsidRPr="00000000">
        <w:rPr>
          <w:color w:val="20124d"/>
          <w:sz w:val="24"/>
          <w:szCs w:val="24"/>
          <w:u w:val="single"/>
          <w:rtl w:val="0"/>
        </w:rPr>
        <w:t xml:space="preserve">T01.2. Mapa tentativo de navegación de los menus del sistema:</w:t>
      </w:r>
    </w:p>
    <w:p w:rsidR="00000000" w:rsidDel="00000000" w:rsidP="00000000" w:rsidRDefault="00000000" w:rsidRPr="00000000" w14:paraId="0000039B">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9C">
      <w:pPr>
        <w:ind w:left="-708.6614173228347" w:firstLine="0"/>
        <w:rPr>
          <w:sz w:val="30"/>
          <w:szCs w:val="30"/>
          <w:u w:val="single"/>
        </w:rPr>
      </w:pPr>
      <w:commentRangeStart w:id="0"/>
      <w:r w:rsidDel="00000000" w:rsidR="00000000" w:rsidRPr="00000000">
        <w:rPr>
          <w:sz w:val="30"/>
          <w:szCs w:val="30"/>
          <w:u w:val="single"/>
        </w:rPr>
        <w:drawing>
          <wp:inline distB="114300" distT="114300" distL="114300" distR="114300">
            <wp:extent cx="6548438" cy="1790700"/>
            <wp:effectExtent b="0" l="0" r="0" t="0"/>
            <wp:docPr id="57"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6548438" cy="17907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9D">
      <w:pPr>
        <w:pStyle w:val="Heading3"/>
        <w:ind w:left="0" w:firstLine="0"/>
        <w:rPr/>
      </w:pPr>
      <w:bookmarkStart w:colFirst="0" w:colLast="0" w:name="_s6mzj0ddb8p4" w:id="35"/>
      <w:bookmarkEnd w:id="35"/>
      <w:r w:rsidDel="00000000" w:rsidR="00000000" w:rsidRPr="00000000">
        <w:rPr>
          <w:rtl w:val="0"/>
        </w:rPr>
      </w:r>
    </w:p>
    <w:p w:rsidR="00000000" w:rsidDel="00000000" w:rsidP="00000000" w:rsidRDefault="00000000" w:rsidRPr="00000000" w14:paraId="0000039E">
      <w:pPr>
        <w:pStyle w:val="Heading3"/>
        <w:ind w:firstLine="720"/>
        <w:rPr>
          <w:color w:val="20124d"/>
        </w:rPr>
      </w:pPr>
      <w:bookmarkStart w:colFirst="0" w:colLast="0" w:name="_p5hhy8qf0ca" w:id="36"/>
      <w:bookmarkEnd w:id="36"/>
      <w:r w:rsidDel="00000000" w:rsidR="00000000" w:rsidRPr="00000000">
        <w:rPr>
          <w:color w:val="20124d"/>
          <w:rtl w:val="0"/>
        </w:rPr>
        <w:t xml:space="preserve">T02. Gestión de Log In / Log Out del Sistema </w:t>
      </w:r>
    </w:p>
    <w:p w:rsidR="00000000" w:rsidDel="00000000" w:rsidP="00000000" w:rsidRDefault="00000000" w:rsidRPr="00000000" w14:paraId="0000039F">
      <w:pPr>
        <w:ind w:left="-708.6614173228347" w:firstLine="0"/>
        <w:rPr>
          <w:sz w:val="24"/>
          <w:szCs w:val="24"/>
          <w:u w:val="single"/>
        </w:rPr>
      </w:pPr>
      <w:r w:rsidDel="00000000" w:rsidR="00000000" w:rsidRPr="00000000">
        <w:rPr>
          <w:color w:val="20124d"/>
          <w:sz w:val="24"/>
          <w:szCs w:val="24"/>
          <w:u w:val="single"/>
          <w:rtl w:val="0"/>
        </w:rPr>
        <w:t xml:space="preserve">T02.0.1 Definición</w:t>
        <w:br w:type="textWrapping"/>
      </w:r>
      <w:r w:rsidDel="00000000" w:rsidR="00000000" w:rsidRPr="00000000">
        <w:rPr>
          <w:sz w:val="20"/>
          <w:szCs w:val="20"/>
          <w:rtl w:val="0"/>
        </w:rPr>
        <w:t xml:space="preserve">La Gestión de Login/Logout es el módulo responsable de controlar el acceso al sistema “Sistema para armar y participar en actividades”. Comprende la autenticación del usuario —la verificación de que es quien dice ser, mediante su nombre de usuario y contraseña— y la apertura y cierre controlado de la sesión de trabajo. Constituye el punto de entrada obligatorio a la aplicación y la primera línea de defensa de seguridad: ningún otro módulo (gestión de vehículos, choferes, asignaciones, bitácora, etc.) es accesible sin una sesión válida previamente establecida en este módulo.</w:t>
      </w:r>
      <w:r w:rsidDel="00000000" w:rsidR="00000000" w:rsidRPr="00000000">
        <w:rPr>
          <w:rtl w:val="0"/>
        </w:rPr>
      </w:r>
    </w:p>
    <w:p w:rsidR="00000000" w:rsidDel="00000000" w:rsidP="00000000" w:rsidRDefault="00000000" w:rsidRPr="00000000" w14:paraId="000003A0">
      <w:pPr>
        <w:ind w:left="-708.6614173228347" w:firstLine="0"/>
        <w:rPr>
          <w:sz w:val="24"/>
          <w:szCs w:val="24"/>
          <w:u w:val="single"/>
        </w:rPr>
      </w:pPr>
      <w:r w:rsidDel="00000000" w:rsidR="00000000" w:rsidRPr="00000000">
        <w:rPr>
          <w:rtl w:val="0"/>
        </w:rPr>
      </w:r>
    </w:p>
    <w:p w:rsidR="00000000" w:rsidDel="00000000" w:rsidP="00000000" w:rsidRDefault="00000000" w:rsidRPr="00000000" w14:paraId="000003A1">
      <w:pPr>
        <w:ind w:left="-708.6614173228347" w:firstLine="0"/>
        <w:rPr>
          <w:sz w:val="20"/>
          <w:szCs w:val="20"/>
        </w:rPr>
      </w:pPr>
      <w:r w:rsidDel="00000000" w:rsidR="00000000" w:rsidRPr="00000000">
        <w:rPr>
          <w:color w:val="20124d"/>
          <w:sz w:val="24"/>
          <w:szCs w:val="24"/>
          <w:u w:val="single"/>
          <w:rtl w:val="0"/>
        </w:rPr>
        <w:t xml:space="preserve">T02.0.2 Justificación</w:t>
      </w:r>
      <w:r w:rsidDel="00000000" w:rsidR="00000000" w:rsidRPr="00000000">
        <w:rPr>
          <w:sz w:val="24"/>
          <w:szCs w:val="24"/>
          <w:u w:val="single"/>
          <w:rtl w:val="0"/>
        </w:rPr>
        <w:br w:type="textWrapping"/>
      </w:r>
      <w:r w:rsidDel="00000000" w:rsidR="00000000" w:rsidRPr="00000000">
        <w:rPr>
          <w:sz w:val="20"/>
          <w:szCs w:val="20"/>
          <w:rtl w:val="0"/>
        </w:rPr>
        <w:t xml:space="preserve">Este módulo se implementa aplicando el patrón de diseño Singleton sobre la clase SessionManager, que garantiza que exista una única instancia de sesión activa durante todo el ciclo de vida de la aplicación. Esta decisión evita inconsistencias por múltiples objetos de sesión, provee un punto de acceso global al usuario autenticado y a sus permisos, y permite controlar de forma centralizada el inicio y el cierre de sesión. La autenticación se refuerza con dos mecanismos: el almacenamiento de contraseñas mediante hash SHA-256 irreversible (de modo que una filtración de la base de datos no exponga las claves reales) y el bloqueo automático tras tres intentos fallidos, que mitiga los ataques de fuerza bruta. En conjunto, el módulo respeta los principios SOLID —responsabilidad única (SRP), al concentrar la gestión de sesión en una sola clase— y contribuye al bajo acoplamiento del sistema. </w:t>
      </w:r>
    </w:p>
    <w:p w:rsidR="00000000" w:rsidDel="00000000" w:rsidP="00000000" w:rsidRDefault="00000000" w:rsidRPr="00000000" w14:paraId="000003A2">
      <w:pPr>
        <w:ind w:left="-708.6614173228347" w:firstLine="0"/>
        <w:rPr>
          <w:sz w:val="20"/>
          <w:szCs w:val="20"/>
        </w:rPr>
      </w:pPr>
      <w:r w:rsidDel="00000000" w:rsidR="00000000" w:rsidRPr="00000000">
        <w:rPr>
          <w:rtl w:val="0"/>
        </w:rPr>
      </w:r>
    </w:p>
    <w:p w:rsidR="00000000" w:rsidDel="00000000" w:rsidP="00000000" w:rsidRDefault="00000000" w:rsidRPr="00000000" w14:paraId="000003A3">
      <w:pPr>
        <w:ind w:left="-708.6614173228347" w:firstLine="0"/>
        <w:rPr>
          <w:rFonts w:ascii="Roboto" w:cs="Roboto" w:eastAsia="Roboto" w:hAnsi="Roboto"/>
          <w:i w:val="1"/>
          <w:iCs w:val="1"/>
          <w:color w:val="bfbfbf"/>
          <w:sz w:val="20"/>
          <w:szCs w:val="20"/>
          <w:u w:val="single"/>
          <w:shd w:fill="242526" w:val="clear"/>
        </w:rPr>
      </w:pPr>
      <w:r w:rsidDel="00000000" w:rsidR="00000000" w:rsidRPr="00000000">
        <w:rPr>
          <w:color w:val="20124d"/>
          <w:sz w:val="24"/>
          <w:szCs w:val="24"/>
          <w:u w:val="single"/>
          <w:rtl w:val="0"/>
        </w:rPr>
        <w:t xml:space="preserve">T02.0.3 Descripción</w:t>
        <w:br w:type="textWrapping"/>
      </w:r>
      <w:r w:rsidDel="00000000" w:rsidR="00000000" w:rsidRPr="00000000">
        <w:rPr>
          <w:sz w:val="20"/>
          <w:szCs w:val="20"/>
          <w:rtl w:val="0"/>
        </w:rPr>
        <w:t xml:space="preserve">Al iniciar la aplicación, el usuario ingresa sus credenciales en el formulario de login. El sistema verifica primero que la cuenta no se encuentre bloqueada; luego aplica SHA-256 a la contraseña ingresada y la compara contra el hash almacenado. Si las credenciales son válidas y el usuario está activo, SessionManager inicializa la sesión única almacenando el objeto Usuario con su perfil y permisos, resetea el contador de intentos y registra el evento en la bitácora; a partir de ese momento, cualquier módulo puede consultar al SessionManager quién está logueado sin necesidad de reautenticarse. Si las credenciales son incorrectas, se incrementa el contador de intentos y, al alcanzar el tercero, la cuenta queda bloqueada. El logout cierra la sesión invocando el cierre del SessionManager —que libera el usuario activo—, registra la operación en la bitácora y devuelve el control al formulario de login. Ejemplo en </w:t>
      </w:r>
      <w:r w:rsidDel="00000000" w:rsidR="00000000" w:rsidRPr="00000000">
        <w:rPr>
          <w:sz w:val="20"/>
          <w:szCs w:val="20"/>
          <w:rtl w:val="0"/>
        </w:rPr>
        <w:t xml:space="preserve">SoftwareDeFlotas</w:t>
      </w:r>
      <w:r w:rsidDel="00000000" w:rsidR="00000000" w:rsidRPr="00000000">
        <w:rPr>
          <w:sz w:val="20"/>
          <w:szCs w:val="20"/>
          <w:rtl w:val="0"/>
        </w:rPr>
        <w:t xml:space="preserve">: el administrador de la flota ingresa su usuario y contraseña para comenzar la jornada; el sistema lo autentica, abre su sesión con el rol "Administrador" y habilita el menú de gestión de vehículos, propietarios y choferes. Al finalizar, cierra sesión y el sistema vuelve a la pantalla de acceso.</w:t>
      </w:r>
      <w:r w:rsidDel="00000000" w:rsidR="00000000" w:rsidRPr="00000000">
        <w:rPr>
          <w:rtl w:val="0"/>
        </w:rPr>
      </w:r>
    </w:p>
    <w:p w:rsidR="00000000" w:rsidDel="00000000" w:rsidP="00000000" w:rsidRDefault="00000000" w:rsidRPr="00000000" w14:paraId="000003A4">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A5">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A6">
      <w:pPr>
        <w:ind w:left="-708.6614173228347" w:firstLine="0"/>
        <w:rPr>
          <w:color w:val="20124d"/>
          <w:sz w:val="36"/>
          <w:szCs w:val="36"/>
        </w:rPr>
      </w:pPr>
      <w:r w:rsidDel="00000000" w:rsidR="00000000" w:rsidRPr="00000000">
        <w:rPr>
          <w:color w:val="20124d"/>
          <w:sz w:val="36"/>
          <w:szCs w:val="36"/>
          <w:rtl w:val="0"/>
        </w:rPr>
        <w:t xml:space="preserve">T02.1 Login (Inicio de Sesión):</w:t>
      </w:r>
    </w:p>
    <w:p w:rsidR="00000000" w:rsidDel="00000000" w:rsidP="00000000" w:rsidRDefault="00000000" w:rsidRPr="00000000" w14:paraId="000003A7">
      <w:pPr>
        <w:ind w:left="-708.6614173228347" w:firstLine="0"/>
        <w:rPr>
          <w:sz w:val="30"/>
          <w:szCs w:val="30"/>
          <w:u w:val="single"/>
        </w:rPr>
      </w:pPr>
      <w:r w:rsidDel="00000000" w:rsidR="00000000" w:rsidRPr="00000000">
        <w:rPr>
          <w:rtl w:val="0"/>
        </w:rPr>
      </w:r>
    </w:p>
    <w:p w:rsidR="00000000" w:rsidDel="00000000" w:rsidP="00000000" w:rsidRDefault="00000000" w:rsidRPr="00000000" w14:paraId="000003A8">
      <w:pPr>
        <w:ind w:left="-708.6614173228347" w:firstLine="0"/>
        <w:rPr>
          <w:color w:val="20124d"/>
          <w:sz w:val="24"/>
          <w:szCs w:val="24"/>
          <w:u w:val="single"/>
        </w:rPr>
      </w:pPr>
      <w:r w:rsidDel="00000000" w:rsidR="00000000" w:rsidRPr="00000000">
        <w:rPr>
          <w:color w:val="20124d"/>
          <w:sz w:val="24"/>
          <w:szCs w:val="24"/>
          <w:u w:val="single"/>
          <w:rtl w:val="0"/>
        </w:rPr>
        <w:t xml:space="preserve">T02.1.1 Descomposición Funcional (DF) </w:t>
      </w:r>
    </w:p>
    <w:p w:rsidR="00000000" w:rsidDel="00000000" w:rsidP="00000000" w:rsidRDefault="00000000" w:rsidRPr="00000000" w14:paraId="000003A9">
      <w:pPr>
        <w:ind w:left="-708.6614173228347" w:firstLine="0"/>
        <w:rPr>
          <w:sz w:val="20"/>
          <w:szCs w:val="20"/>
        </w:rPr>
      </w:pPr>
      <w:r w:rsidDel="00000000" w:rsidR="00000000" w:rsidRPr="00000000">
        <w:rPr>
          <w:sz w:val="20"/>
          <w:szCs w:val="20"/>
          <w:rtl w:val="0"/>
        </w:rPr>
        <w:t xml:space="preserve">El login representa el punto de entrada obligatorio y la primera línea de defensa de seguridad: </w:t>
      </w:r>
    </w:p>
    <w:tbl>
      <w:tblPr>
        <w:tblStyle w:val="Table14"/>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sz w:val="20"/>
                <w:szCs w:val="20"/>
              </w:rPr>
            </w:pPr>
            <w:r w:rsidDel="00000000" w:rsidR="00000000" w:rsidRPr="00000000">
              <w:rPr>
                <w:sz w:val="20"/>
                <w:szCs w:val="20"/>
                <w:rtl w:val="0"/>
              </w:rPr>
              <w:t xml:space="preserve">Verificar bloqueo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evitar trabajar si está activo el bloqueo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sz w:val="20"/>
                <w:szCs w:val="20"/>
              </w:rPr>
            </w:pPr>
            <w:r w:rsidDel="00000000" w:rsidR="00000000" w:rsidRPr="00000000">
              <w:rPr>
                <w:sz w:val="20"/>
                <w:szCs w:val="20"/>
                <w:rtl w:val="0"/>
              </w:rPr>
              <w:t xml:space="preserve">Captura de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Nombre de usuario y contraseña con enmascaramiento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sz w:val="20"/>
                <w:szCs w:val="20"/>
              </w:rPr>
            </w:pPr>
            <w:r w:rsidDel="00000000" w:rsidR="00000000" w:rsidRPr="00000000">
              <w:rPr>
                <w:sz w:val="20"/>
                <w:szCs w:val="20"/>
                <w:rtl w:val="0"/>
              </w:rPr>
              <w:t xml:space="preserve">Validacion de caracteres de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Se valida que los caracteres usados en usuario y password sean válidos. Se eliminan espacios en blanco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sz w:val="20"/>
                <w:szCs w:val="20"/>
              </w:rPr>
            </w:pPr>
            <w:r w:rsidDel="00000000" w:rsidR="00000000" w:rsidRPr="00000000">
              <w:rPr>
                <w:sz w:val="20"/>
                <w:szCs w:val="20"/>
                <w:rtl w:val="0"/>
              </w:rPr>
              <w:t xml:space="preserve">Validar integridad de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sz w:val="20"/>
                <w:szCs w:val="20"/>
              </w:rPr>
            </w:pPr>
            <w:r w:rsidDel="00000000" w:rsidR="00000000" w:rsidRPr="00000000">
              <w:rPr>
                <w:sz w:val="20"/>
                <w:szCs w:val="20"/>
                <w:rtl w:val="0"/>
              </w:rPr>
              <w:t xml:space="preserve">BLL/DAL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Se valida el dígito DVH y DVV comparando la versión guardada en bd con los datos verdaderos, en caso de detectarse falta de integridad se bloquea a todos los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sz w:val="20"/>
                <w:szCs w:val="20"/>
              </w:rPr>
            </w:pPr>
            <w:r w:rsidDel="00000000" w:rsidR="00000000" w:rsidRPr="00000000">
              <w:rPr>
                <w:sz w:val="20"/>
                <w:szCs w:val="20"/>
                <w:rtl w:val="0"/>
              </w:rPr>
              <w:t xml:space="preserve">Búsqueda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sz w:val="20"/>
                <w:szCs w:val="20"/>
              </w:rPr>
            </w:pPr>
            <w:r w:rsidDel="00000000" w:rsidR="00000000" w:rsidRPr="00000000">
              <w:rPr>
                <w:sz w:val="20"/>
                <w:szCs w:val="20"/>
                <w:rtl w:val="0"/>
              </w:rPr>
              <w:t xml:space="preserve">BLL/DAL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Select parametrizado por nombre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sz w:val="20"/>
                <w:szCs w:val="20"/>
              </w:rPr>
            </w:pPr>
            <w:r w:rsidDel="00000000" w:rsidR="00000000" w:rsidRPr="00000000">
              <w:rPr>
                <w:sz w:val="20"/>
                <w:szCs w:val="20"/>
                <w:rtl w:val="0"/>
              </w:rPr>
              <w:t xml:space="preserve">Verificar validez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Verifica que el usuario no sea null o este desactivado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sz w:val="20"/>
                <w:szCs w:val="20"/>
              </w:rPr>
            </w:pPr>
            <w:r w:rsidDel="00000000" w:rsidR="00000000" w:rsidRPr="00000000">
              <w:rPr>
                <w:sz w:val="20"/>
                <w:szCs w:val="20"/>
                <w:rtl w:val="0"/>
              </w:rPr>
              <w:t xml:space="preserve">Encriptación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sz w:val="20"/>
                <w:szCs w:val="20"/>
              </w:rPr>
            </w:pPr>
            <w:r w:rsidDel="00000000" w:rsidR="00000000" w:rsidRPr="00000000">
              <w:rPr>
                <w:sz w:val="20"/>
                <w:szCs w:val="20"/>
                <w:rtl w:val="0"/>
              </w:rPr>
              <w:t xml:space="preserve">BLL/SL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SHA-256 a la contraseña para generar hash comparable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sz w:val="20"/>
                <w:szCs w:val="20"/>
              </w:rPr>
            </w:pPr>
            <w:r w:rsidDel="00000000" w:rsidR="00000000" w:rsidRPr="00000000">
              <w:rPr>
                <w:sz w:val="20"/>
                <w:szCs w:val="20"/>
                <w:rtl w:val="0"/>
              </w:rPr>
              <w:t xml:space="preserve">Comparación de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sz w:val="20"/>
                <w:szCs w:val="20"/>
              </w:rPr>
            </w:pPr>
            <w:r w:rsidDel="00000000" w:rsidR="00000000" w:rsidRPr="00000000">
              <w:rPr>
                <w:sz w:val="20"/>
                <w:szCs w:val="20"/>
                <w:rtl w:val="0"/>
              </w:rPr>
              <w:t xml:space="preserve">BLL/SL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Confrontación de hash generado con el almacenado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center"/>
              <w:rPr>
                <w:sz w:val="20"/>
                <w:szCs w:val="20"/>
              </w:rPr>
            </w:pPr>
            <w:r w:rsidDel="00000000" w:rsidR="00000000" w:rsidRPr="00000000">
              <w:rPr>
                <w:sz w:val="20"/>
                <w:szCs w:val="20"/>
                <w:rtl w:val="0"/>
              </w:rPr>
              <w:t xml:space="preserve">Inicializacion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sz w:val="20"/>
                <w:szCs w:val="20"/>
              </w:rPr>
            </w:pPr>
            <w:r w:rsidDel="00000000" w:rsidR="00000000" w:rsidRPr="00000000">
              <w:rPr>
                <w:sz w:val="20"/>
                <w:szCs w:val="20"/>
                <w:rtl w:val="0"/>
              </w:rPr>
              <w:t xml:space="preserve">BLL/SL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Creación de instancia única del Session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sz w:val="20"/>
                <w:szCs w:val="20"/>
              </w:rPr>
            </w:pPr>
            <w:r w:rsidDel="00000000" w:rsidR="00000000" w:rsidRPr="00000000">
              <w:rPr>
                <w:sz w:val="20"/>
                <w:szCs w:val="20"/>
                <w:rtl w:val="0"/>
              </w:rPr>
              <w:t xml:space="preserve">Gestión de intentos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En el caso de que las credenciales sean incorrectas obliga a esperar 30 segundos.</w:t>
            </w:r>
          </w:p>
        </w:tc>
      </w:tr>
    </w:tbl>
    <w:p w:rsidR="00000000" w:rsidDel="00000000" w:rsidP="00000000" w:rsidRDefault="00000000" w:rsidRPr="00000000" w14:paraId="000003CB">
      <w:pPr>
        <w:ind w:left="-708.6614173228347" w:firstLine="0"/>
        <w:rPr>
          <w:sz w:val="20"/>
          <w:szCs w:val="20"/>
        </w:rPr>
      </w:pPr>
      <w:r w:rsidDel="00000000" w:rsidR="00000000" w:rsidRPr="00000000">
        <w:rPr>
          <w:rtl w:val="0"/>
        </w:rPr>
      </w:r>
    </w:p>
    <w:p w:rsidR="00000000" w:rsidDel="00000000" w:rsidP="00000000" w:rsidRDefault="00000000" w:rsidRPr="00000000" w14:paraId="000003CC">
      <w:pPr>
        <w:ind w:left="-708.6614173228347" w:firstLine="0"/>
        <w:rPr>
          <w:sz w:val="20"/>
          <w:szCs w:val="20"/>
        </w:rPr>
      </w:pPr>
      <w:r w:rsidDel="00000000" w:rsidR="00000000" w:rsidRPr="00000000">
        <w:rPr>
          <w:sz w:val="20"/>
          <w:szCs w:val="20"/>
          <w:rtl w:val="0"/>
        </w:rPr>
        <w:t xml:space="preserve">Ejemplo: El usuario Juan necesita loguearse con su usuario Juan66. Ingresa "Juan66" y su contraseña. Al apretar el botón de Ingresar El sistema valida la integridad de la base de datos con los dígitos verificadores antes de permitir cualquier otra acción.El sistema verifica la validez de los caracteres ingresados. Luego busca en DB un usuario con ese mismo nombre y crea una clase Usuario con la información obtenida. El sistema encripta con SHA-256 las credenciales ingresadas, luego compara este hash con el obtenido en la DB y, al si coinciden, inicializa el Session Manager como Singleton almacenando el objeto Usuario.</w:t>
      </w:r>
    </w:p>
    <w:p w:rsidR="00000000" w:rsidDel="00000000" w:rsidP="00000000" w:rsidRDefault="00000000" w:rsidRPr="00000000" w14:paraId="000003CD">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CE">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CF">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D0">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D1">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D2">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D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D4">
      <w:pPr>
        <w:ind w:left="-708.6614173228347" w:firstLine="0"/>
        <w:rPr>
          <w:color w:val="20124d"/>
          <w:sz w:val="24"/>
          <w:szCs w:val="24"/>
          <w:u w:val="single"/>
        </w:rPr>
      </w:pPr>
      <w:r w:rsidDel="00000000" w:rsidR="00000000" w:rsidRPr="00000000">
        <w:rPr>
          <w:color w:val="20124d"/>
          <w:sz w:val="24"/>
          <w:szCs w:val="24"/>
          <w:u w:val="single"/>
          <w:rtl w:val="0"/>
        </w:rPr>
        <w:t xml:space="preserve">T02.1.2 Diagrama de Caso de Uso Loguearse(DCU)</w:t>
      </w:r>
    </w:p>
    <w:p w:rsidR="00000000" w:rsidDel="00000000" w:rsidP="00000000" w:rsidRDefault="00000000" w:rsidRPr="00000000" w14:paraId="000003D5">
      <w:pPr>
        <w:ind w:left="-708.6614173228347" w:firstLine="0"/>
        <w:rPr>
          <w:sz w:val="20"/>
          <w:szCs w:val="20"/>
        </w:rPr>
      </w:pPr>
      <w:r w:rsidDel="00000000" w:rsidR="00000000" w:rsidRPr="00000000">
        <w:rPr>
          <w:rtl w:val="0"/>
        </w:rPr>
      </w:r>
    </w:p>
    <w:p w:rsidR="00000000" w:rsidDel="00000000" w:rsidP="00000000" w:rsidRDefault="00000000" w:rsidRPr="00000000" w14:paraId="000003D6">
      <w:pPr>
        <w:ind w:left="-708.6614173228347" w:firstLine="0"/>
        <w:rPr>
          <w:sz w:val="20"/>
          <w:szCs w:val="20"/>
        </w:rPr>
      </w:pPr>
      <w:r w:rsidDel="00000000" w:rsidR="00000000" w:rsidRPr="00000000">
        <w:rPr>
          <w:sz w:val="20"/>
          <w:szCs w:val="20"/>
        </w:rPr>
        <w:drawing>
          <wp:inline distB="114300" distT="114300" distL="114300" distR="114300">
            <wp:extent cx="3024188" cy="1390650"/>
            <wp:effectExtent b="0" l="0" r="0" t="0"/>
            <wp:docPr id="2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3024188"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ind w:left="-708.6614173228347" w:firstLine="0"/>
        <w:rPr>
          <w:sz w:val="20"/>
          <w:szCs w:val="20"/>
        </w:rPr>
      </w:pPr>
      <w:r w:rsidDel="00000000" w:rsidR="00000000" w:rsidRPr="00000000">
        <w:rPr>
          <w:rtl w:val="0"/>
        </w:rPr>
      </w:r>
    </w:p>
    <w:p w:rsidR="00000000" w:rsidDel="00000000" w:rsidP="00000000" w:rsidRDefault="00000000" w:rsidRPr="00000000" w14:paraId="000003D8">
      <w:pPr>
        <w:ind w:left="-708.6614173228347" w:firstLine="0"/>
        <w:rPr>
          <w:color w:val="20124d"/>
          <w:sz w:val="14"/>
          <w:szCs w:val="14"/>
        </w:rPr>
      </w:pPr>
      <w:r w:rsidDel="00000000" w:rsidR="00000000" w:rsidRPr="00000000">
        <w:rPr>
          <w:color w:val="20124d"/>
          <w:sz w:val="24"/>
          <w:szCs w:val="24"/>
          <w:u w:val="single"/>
          <w:rtl w:val="0"/>
        </w:rPr>
        <w:t xml:space="preserve">T02.1.3 Escenario de Caso de Uso Loguearse (ECU)</w:t>
      </w:r>
      <w:r w:rsidDel="00000000" w:rsidR="00000000" w:rsidRPr="00000000">
        <w:rPr>
          <w:color w:val="20124d"/>
          <w:sz w:val="14"/>
          <w:szCs w:val="14"/>
          <w:rtl w:val="0"/>
        </w:rPr>
        <w:t xml:space="preserve"> </w:t>
      </w:r>
    </w:p>
    <w:p w:rsidR="00000000" w:rsidDel="00000000" w:rsidP="00000000" w:rsidRDefault="00000000" w:rsidRPr="00000000" w14:paraId="000003D9">
      <w:pPr>
        <w:ind w:left="-708.6614173228347" w:firstLine="0"/>
        <w:rPr>
          <w:color w:val="ff0000"/>
          <w:sz w:val="20"/>
          <w:szCs w:val="20"/>
        </w:rPr>
      </w:pPr>
      <w:r w:rsidDel="00000000" w:rsidR="00000000" w:rsidRPr="00000000">
        <w:rPr>
          <w:rtl w:val="0"/>
        </w:rPr>
      </w:r>
    </w:p>
    <w:p w:rsidR="00000000" w:rsidDel="00000000" w:rsidP="00000000" w:rsidRDefault="00000000" w:rsidRPr="00000000" w14:paraId="000003DA">
      <w:pPr>
        <w:ind w:left="-708.6614173228347" w:firstLine="0"/>
        <w:rPr>
          <w:color w:val="ff0000"/>
          <w:sz w:val="20"/>
          <w:szCs w:val="20"/>
        </w:rPr>
      </w:pPr>
      <w:r w:rsidDel="00000000" w:rsidR="00000000" w:rsidRPr="00000000">
        <w:rPr>
          <w:rtl w:val="0"/>
        </w:rPr>
      </w:r>
    </w:p>
    <w:tbl>
      <w:tblPr>
        <w:tblStyle w:val="Table15"/>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Loguearse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sz w:val="20"/>
                <w:szCs w:val="20"/>
              </w:rPr>
            </w:pPr>
            <w:r w:rsidDel="00000000" w:rsidR="00000000" w:rsidRPr="00000000">
              <w:rPr>
                <w:sz w:val="20"/>
                <w:szCs w:val="20"/>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Usuario del sistema (cualquier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Cuenta registrada.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sz w:val="20"/>
                <w:szCs w:val="20"/>
              </w:rPr>
            </w:pPr>
            <w:r w:rsidDel="00000000" w:rsidR="00000000" w:rsidRPr="00000000">
              <w:rPr>
                <w:sz w:val="20"/>
                <w:szCs w:val="20"/>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Sesión iniciada vía Singleton SM, intentos reseteados, evento registrado, se abre el form2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1. El usuario ingresa su nombre de usuario y contraseña en Form1.</w:t>
            </w:r>
          </w:p>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2. Presiona "Ingresar"</w:t>
            </w:r>
          </w:p>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3. El sistema verifica la integridad de la BD</w:t>
            </w:r>
          </w:p>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4. El sistema verifica que ambos campos tengan contenido.</w:t>
            </w:r>
          </w:p>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5. UsuarioBLL busca el usuario por nombre en la BD</w:t>
            </w:r>
          </w:p>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6. Se verifica que el usuario exista y esté activo </w:t>
            </w:r>
          </w:p>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7. CryptoManager.Compare() verifica la contraseña contra el hash almacenado</w:t>
            </w:r>
          </w:p>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8. ValidadorDeIntegridad verifica que el DVH del registro coincida con el calculado</w:t>
            </w:r>
          </w:p>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9. SessionManager.Login() registra la sesión activa</w:t>
            </w:r>
          </w:p>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10. Form1 se oculta y se abre Form2 con el nombre del usuario en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FA1 — Se detecta una falta de integridad en BD: Se bloquea a todos los que no tengan permisos de administrador</w:t>
            </w:r>
          </w:p>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FA2 — Credenciales incorrectas: Se incrementa el contador de intentos, Se muestra un mensaje genérico de error</w:t>
            </w:r>
          </w:p>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FA3 — 3 intentos fallidos: La cuenta queda bloqueada temporalmente a nivel UI. Se informa al usuario por medio de un mensaje un contador</w:t>
            </w:r>
          </w:p>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FA4 — Usuario inactivo: Se informa que la cuenta no está habilitada</w:t>
            </w:r>
          </w:p>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FA5 — DVH inválido: Se deniega automáticamente el acceso. Se informa que el administrador debe realizar el desbloqueo</w:t>
            </w:r>
          </w:p>
        </w:tc>
      </w:tr>
    </w:tbl>
    <w:p w:rsidR="00000000" w:rsidDel="00000000" w:rsidP="00000000" w:rsidRDefault="00000000" w:rsidRPr="00000000" w14:paraId="000003F6">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F7">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3F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3F9">
      <w:pPr>
        <w:ind w:left="-708.6614173228347" w:firstLine="0"/>
        <w:rPr>
          <w:color w:val="ff0000"/>
          <w:sz w:val="30"/>
          <w:szCs w:val="30"/>
          <w:u w:val="single"/>
        </w:rPr>
      </w:pPr>
      <w:r w:rsidDel="00000000" w:rsidR="00000000" w:rsidRPr="00000000">
        <w:rPr>
          <w:color w:val="20124d"/>
          <w:sz w:val="24"/>
          <w:szCs w:val="24"/>
          <w:u w:val="single"/>
          <w:rtl w:val="0"/>
        </w:rPr>
        <w:t xml:space="preserve">T02.1.4 Diagrama de Secuencia Loguearse (DS) </w:t>
      </w:r>
      <w:r w:rsidDel="00000000" w:rsidR="00000000" w:rsidRPr="00000000">
        <w:rPr>
          <w:rtl w:val="0"/>
        </w:rPr>
      </w:r>
    </w:p>
    <w:p w:rsidR="00000000" w:rsidDel="00000000" w:rsidP="00000000" w:rsidRDefault="00000000" w:rsidRPr="00000000" w14:paraId="000003FA">
      <w:pPr>
        <w:ind w:left="-708.6614173228347" w:firstLine="0"/>
        <w:rPr>
          <w:sz w:val="30"/>
          <w:szCs w:val="30"/>
          <w:u w:val="single"/>
        </w:rPr>
      </w:pPr>
      <w:r w:rsidDel="00000000" w:rsidR="00000000" w:rsidRPr="00000000">
        <w:rPr>
          <w:sz w:val="30"/>
          <w:szCs w:val="30"/>
          <w:u w:val="single"/>
        </w:rPr>
        <w:drawing>
          <wp:inline distB="114300" distT="114300" distL="114300" distR="114300">
            <wp:extent cx="6581775" cy="6408102"/>
            <wp:effectExtent b="0" l="0" r="0" t="0"/>
            <wp:docPr id="74"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6581775" cy="6408102"/>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ind w:left="-708.6614173228347" w:firstLine="0"/>
        <w:rPr>
          <w:color w:val="20124d"/>
          <w:sz w:val="24"/>
          <w:szCs w:val="24"/>
          <w:u w:val="single"/>
        </w:rPr>
      </w:pPr>
      <w:r w:rsidDel="00000000" w:rsidR="00000000" w:rsidRPr="00000000">
        <w:rPr>
          <w:color w:val="20124d"/>
          <w:sz w:val="24"/>
          <w:szCs w:val="24"/>
          <w:u w:val="single"/>
          <w:rtl w:val="0"/>
        </w:rPr>
        <w:t xml:space="preserve">T02.1.5 Diagrama de Clases Loguearse (DC) </w:t>
      </w:r>
    </w:p>
    <w:p w:rsidR="00000000" w:rsidDel="00000000" w:rsidP="00000000" w:rsidRDefault="00000000" w:rsidRPr="00000000" w14:paraId="000003FC">
      <w:pPr>
        <w:ind w:left="-708.6614173228347" w:firstLine="0"/>
        <w:rPr>
          <w:color w:val="20124d"/>
          <w:sz w:val="24"/>
          <w:szCs w:val="24"/>
          <w:u w:val="single"/>
        </w:rPr>
      </w:pPr>
      <w:r w:rsidDel="00000000" w:rsidR="00000000" w:rsidRPr="00000000">
        <w:rPr>
          <w:color w:val="ff0000"/>
          <w:sz w:val="30"/>
          <w:szCs w:val="30"/>
          <w:u w:val="single"/>
        </w:rPr>
        <w:drawing>
          <wp:inline distB="114300" distT="114300" distL="114300" distR="114300">
            <wp:extent cx="5731200" cy="3784600"/>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ind w:left="-708.6614173228347" w:firstLine="0"/>
        <w:jc w:val="center"/>
        <w:rPr>
          <w:color w:val="20124d"/>
          <w:sz w:val="24"/>
          <w:szCs w:val="24"/>
        </w:rPr>
      </w:pPr>
      <w:r w:rsidDel="00000000" w:rsidR="00000000" w:rsidRPr="00000000">
        <w:rPr>
          <w:color w:val="20124d"/>
          <w:sz w:val="24"/>
          <w:szCs w:val="24"/>
          <w:rtl w:val="0"/>
        </w:rPr>
        <w:t xml:space="preserve">—---------------------------------------------------------------------------------------------</w:t>
      </w:r>
    </w:p>
    <w:p w:rsidR="00000000" w:rsidDel="00000000" w:rsidP="00000000" w:rsidRDefault="00000000" w:rsidRPr="00000000" w14:paraId="000003FE">
      <w:pPr>
        <w:ind w:left="-708.6614173228347" w:firstLine="0"/>
        <w:jc w:val="center"/>
        <w:rPr>
          <w:color w:val="20124d"/>
          <w:sz w:val="24"/>
          <w:szCs w:val="24"/>
        </w:rPr>
      </w:pPr>
      <w:r w:rsidDel="00000000" w:rsidR="00000000" w:rsidRPr="00000000">
        <w:rPr>
          <w:rtl w:val="0"/>
        </w:rPr>
      </w:r>
    </w:p>
    <w:p w:rsidR="00000000" w:rsidDel="00000000" w:rsidP="00000000" w:rsidRDefault="00000000" w:rsidRPr="00000000" w14:paraId="000003FF">
      <w:pPr>
        <w:ind w:left="-708.6614173228347" w:firstLine="0"/>
        <w:rPr>
          <w:color w:val="20124d"/>
          <w:sz w:val="36"/>
          <w:szCs w:val="36"/>
        </w:rPr>
      </w:pPr>
      <w:r w:rsidDel="00000000" w:rsidR="00000000" w:rsidRPr="00000000">
        <w:rPr>
          <w:color w:val="20124d"/>
          <w:sz w:val="36"/>
          <w:szCs w:val="36"/>
          <w:rtl w:val="0"/>
        </w:rPr>
        <w:t xml:space="preserve">T02.2 Logout (cerrar Sesión):</w:t>
      </w:r>
    </w:p>
    <w:p w:rsidR="00000000" w:rsidDel="00000000" w:rsidP="00000000" w:rsidRDefault="00000000" w:rsidRPr="00000000" w14:paraId="00000400">
      <w:pPr>
        <w:ind w:left="-708.6614173228347" w:firstLine="0"/>
        <w:rPr>
          <w:color w:val="20124d"/>
          <w:sz w:val="30"/>
          <w:szCs w:val="30"/>
        </w:rPr>
      </w:pPr>
      <w:r w:rsidDel="00000000" w:rsidR="00000000" w:rsidRPr="00000000">
        <w:rPr>
          <w:rtl w:val="0"/>
        </w:rPr>
      </w:r>
    </w:p>
    <w:p w:rsidR="00000000" w:rsidDel="00000000" w:rsidP="00000000" w:rsidRDefault="00000000" w:rsidRPr="00000000" w14:paraId="00000401">
      <w:pPr>
        <w:ind w:left="-708.6614173228347" w:firstLine="0"/>
        <w:rPr>
          <w:color w:val="20124d"/>
          <w:sz w:val="24"/>
          <w:szCs w:val="24"/>
          <w:u w:val="single"/>
        </w:rPr>
      </w:pPr>
      <w:r w:rsidDel="00000000" w:rsidR="00000000" w:rsidRPr="00000000">
        <w:rPr>
          <w:color w:val="20124d"/>
          <w:sz w:val="24"/>
          <w:szCs w:val="24"/>
          <w:u w:val="single"/>
          <w:rtl w:val="0"/>
        </w:rPr>
        <w:t xml:space="preserve">T02.2.1 Descomposición Funcional Desloguearse(DF) </w:t>
      </w:r>
    </w:p>
    <w:p w:rsidR="00000000" w:rsidDel="00000000" w:rsidP="00000000" w:rsidRDefault="00000000" w:rsidRPr="00000000" w14:paraId="00000402">
      <w:pPr>
        <w:ind w:left="-708.6614173228347" w:firstLine="0"/>
        <w:rPr>
          <w:sz w:val="20"/>
          <w:szCs w:val="20"/>
        </w:rPr>
      </w:pPr>
      <w:r w:rsidDel="00000000" w:rsidR="00000000" w:rsidRPr="00000000">
        <w:rPr>
          <w:rtl w:val="0"/>
        </w:rPr>
      </w:r>
    </w:p>
    <w:tbl>
      <w:tblPr>
        <w:tblStyle w:val="Table16"/>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Captura de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El sistema detecta el click del usuario en el botón cerrar sesión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sz w:val="20"/>
                <w:szCs w:val="20"/>
              </w:rPr>
            </w:pPr>
            <w:r w:rsidDel="00000000" w:rsidR="00000000" w:rsidRPr="00000000">
              <w:rPr>
                <w:sz w:val="20"/>
                <w:szCs w:val="20"/>
                <w:rtl w:val="0"/>
              </w:rPr>
              <w:t xml:space="preserve">Finalizar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El administrador de sesión quita al usuario del singletone</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sz w:val="20"/>
                <w:szCs w:val="20"/>
                <w:rtl w:val="0"/>
              </w:rPr>
              <w:t xml:space="preserve">Control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sz w:val="20"/>
                <w:szCs w:val="20"/>
              </w:rPr>
            </w:pPr>
            <w:r w:rsidDel="00000000" w:rsidR="00000000" w:rsidRPr="00000000">
              <w:rPr>
                <w:sz w:val="20"/>
                <w:szCs w:val="20"/>
                <w:rtl w:val="0"/>
              </w:rPr>
              <w:t xml:space="preserve">SL/GUI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Si ocurre un error en el Logout, la GUI lo detecta y muestra el mensaje</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Volver al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Se cierra el menú principal y se vuelve a mostrar el formulario de login</w:t>
            </w:r>
          </w:p>
        </w:tc>
      </w:tr>
    </w:tbl>
    <w:p w:rsidR="00000000" w:rsidDel="00000000" w:rsidP="00000000" w:rsidRDefault="00000000" w:rsidRPr="00000000" w14:paraId="00000412">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13">
      <w:pPr>
        <w:ind w:left="-708.6614173228347" w:firstLine="0"/>
        <w:rPr>
          <w:sz w:val="20"/>
          <w:szCs w:val="20"/>
        </w:rPr>
      </w:pPr>
      <w:r w:rsidDel="00000000" w:rsidR="00000000" w:rsidRPr="00000000">
        <w:rPr>
          <w:sz w:val="20"/>
          <w:szCs w:val="20"/>
          <w:rtl w:val="0"/>
        </w:rPr>
        <w:t xml:space="preserve">Ejemplo: El usuario Juan quiere cerrar la sesión para descansar un rato, vuelve al menú principal y aprieta el botón cerrar sesión . El programa recibe esta orden y llama a la instancia de session manager para que le haga logout, el session manager cumple esta acción sin errores. El menú principal vuelve a mostrar el formulario de login para a continuación cerrarse automáticamente</w:t>
      </w:r>
    </w:p>
    <w:p w:rsidR="00000000" w:rsidDel="00000000" w:rsidP="00000000" w:rsidRDefault="00000000" w:rsidRPr="00000000" w14:paraId="00000414">
      <w:pPr>
        <w:ind w:left="-708.6614173228347" w:firstLine="0"/>
        <w:rPr>
          <w:sz w:val="20"/>
          <w:szCs w:val="20"/>
        </w:rPr>
      </w:pPr>
      <w:r w:rsidDel="00000000" w:rsidR="00000000" w:rsidRPr="00000000">
        <w:rPr>
          <w:rtl w:val="0"/>
        </w:rPr>
      </w:r>
    </w:p>
    <w:p w:rsidR="00000000" w:rsidDel="00000000" w:rsidP="00000000" w:rsidRDefault="00000000" w:rsidRPr="00000000" w14:paraId="00000415">
      <w:pPr>
        <w:ind w:left="-708.6614173228347" w:firstLine="0"/>
        <w:rPr>
          <w:color w:val="20124d"/>
          <w:sz w:val="24"/>
          <w:szCs w:val="24"/>
          <w:u w:val="single"/>
        </w:rPr>
      </w:pPr>
      <w:r w:rsidDel="00000000" w:rsidR="00000000" w:rsidRPr="00000000">
        <w:rPr>
          <w:color w:val="20124d"/>
          <w:sz w:val="24"/>
          <w:szCs w:val="24"/>
          <w:u w:val="single"/>
          <w:rtl w:val="0"/>
        </w:rPr>
        <w:t xml:space="preserve">T02.2.2 Diagrama de Caso de Uso Desloguearse(DCU)</w:t>
      </w:r>
    </w:p>
    <w:p w:rsidR="00000000" w:rsidDel="00000000" w:rsidP="00000000" w:rsidRDefault="00000000" w:rsidRPr="00000000" w14:paraId="00000416">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3338513" cy="1276350"/>
            <wp:effectExtent b="0" l="0" r="0" t="0"/>
            <wp:docPr id="1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3338513"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18">
      <w:pPr>
        <w:ind w:left="-708.6614173228347" w:firstLine="0"/>
        <w:rPr>
          <w:color w:val="20124d"/>
          <w:sz w:val="24"/>
          <w:szCs w:val="24"/>
          <w:u w:val="single"/>
        </w:rPr>
      </w:pPr>
      <w:r w:rsidDel="00000000" w:rsidR="00000000" w:rsidRPr="00000000">
        <w:rPr>
          <w:color w:val="20124d"/>
          <w:sz w:val="24"/>
          <w:szCs w:val="24"/>
          <w:u w:val="single"/>
          <w:rtl w:val="0"/>
        </w:rPr>
        <w:t xml:space="preserve">T02.2.3 Escenario de Caso de Uso Desloguearse(ECU)</w:t>
      </w:r>
    </w:p>
    <w:p w:rsidR="00000000" w:rsidDel="00000000" w:rsidP="00000000" w:rsidRDefault="00000000" w:rsidRPr="00000000" w14:paraId="00000419">
      <w:pPr>
        <w:ind w:left="-708.6614173228347" w:firstLine="0"/>
        <w:rPr>
          <w:color w:val="ff0000"/>
          <w:sz w:val="20"/>
          <w:szCs w:val="20"/>
        </w:rPr>
      </w:pPr>
      <w:r w:rsidDel="00000000" w:rsidR="00000000" w:rsidRPr="00000000">
        <w:rPr>
          <w:rtl w:val="0"/>
        </w:rPr>
      </w:r>
    </w:p>
    <w:tbl>
      <w:tblPr>
        <w:tblStyle w:val="Table17"/>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Desloguearse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sz w:val="20"/>
                <w:szCs w:val="20"/>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Usuario del sistema (cualquier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Cuenta Logueada en el SessionManager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sz w:val="20"/>
                <w:szCs w:val="20"/>
              </w:rPr>
            </w:pPr>
            <w:r w:rsidDel="00000000" w:rsidR="00000000" w:rsidRPr="00000000">
              <w:rPr>
                <w:sz w:val="20"/>
                <w:szCs w:val="20"/>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Sesión cerrada vía Singleton SM,  evento registrado, se vuelve al form1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1. Captura de click </w:t>
            </w:r>
          </w:p>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2.Finalizar Singleton  </w:t>
            </w:r>
          </w:p>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3. Control de errores  </w:t>
            </w:r>
          </w:p>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4.Volver al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FA1: 1. Control de errores 2.Mostrar mensaje de error</w:t>
            </w:r>
          </w:p>
        </w:tc>
      </w:tr>
    </w:tbl>
    <w:p w:rsidR="00000000" w:rsidDel="00000000" w:rsidP="00000000" w:rsidRDefault="00000000" w:rsidRPr="00000000" w14:paraId="0000042B">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2C">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2D">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2E">
      <w:pPr>
        <w:ind w:left="-708.6614173228347" w:firstLine="0"/>
        <w:rPr>
          <w:color w:val="20124d"/>
          <w:sz w:val="24"/>
          <w:szCs w:val="24"/>
          <w:u w:val="single"/>
        </w:rPr>
      </w:pPr>
      <w:r w:rsidDel="00000000" w:rsidR="00000000" w:rsidRPr="00000000">
        <w:rPr>
          <w:color w:val="20124d"/>
          <w:sz w:val="24"/>
          <w:szCs w:val="24"/>
          <w:u w:val="single"/>
          <w:rtl w:val="0"/>
        </w:rPr>
        <w:t xml:space="preserve">T02.2.4 Diagrama de Secuencia Desloguearse(DS) </w:t>
      </w:r>
    </w:p>
    <w:p w:rsidR="00000000" w:rsidDel="00000000" w:rsidP="00000000" w:rsidRDefault="00000000" w:rsidRPr="00000000" w14:paraId="0000042F">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3810000"/>
            <wp:effectExtent b="0" l="0" r="0" t="0"/>
            <wp:docPr id="20"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ind w:left="-708.6614173228347" w:firstLine="0"/>
        <w:rPr>
          <w:color w:val="20124d"/>
          <w:sz w:val="24"/>
          <w:szCs w:val="24"/>
          <w:u w:val="single"/>
        </w:rPr>
      </w:pPr>
      <w:r w:rsidDel="00000000" w:rsidR="00000000" w:rsidRPr="00000000">
        <w:rPr>
          <w:color w:val="20124d"/>
          <w:sz w:val="24"/>
          <w:szCs w:val="24"/>
          <w:u w:val="single"/>
          <w:rtl w:val="0"/>
        </w:rPr>
        <w:t xml:space="preserve">T02.2.5 Diagrama de Clases Desloguearse(DC)</w:t>
      </w:r>
    </w:p>
    <w:p w:rsidR="00000000" w:rsidDel="00000000" w:rsidP="00000000" w:rsidRDefault="00000000" w:rsidRPr="00000000" w14:paraId="00000431">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1485900"/>
            <wp:effectExtent b="0" l="0" r="0" t="0"/>
            <wp:docPr id="16"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ind w:left="-708.6614173228347" w:firstLine="0"/>
        <w:rPr>
          <w:color w:val="20124d"/>
          <w:sz w:val="26"/>
          <w:szCs w:val="26"/>
        </w:rPr>
      </w:pPr>
      <w:r w:rsidDel="00000000" w:rsidR="00000000" w:rsidRPr="00000000">
        <w:rPr>
          <w:rtl w:val="0"/>
        </w:rPr>
      </w:r>
    </w:p>
    <w:p w:rsidR="00000000" w:rsidDel="00000000" w:rsidP="00000000" w:rsidRDefault="00000000" w:rsidRPr="00000000" w14:paraId="00000433">
      <w:pPr>
        <w:ind w:left="-708.6614173228347" w:firstLine="0"/>
        <w:rPr>
          <w:color w:val="20124d"/>
          <w:sz w:val="26"/>
          <w:szCs w:val="26"/>
        </w:rPr>
      </w:pPr>
      <w:r w:rsidDel="00000000" w:rsidR="00000000" w:rsidRPr="00000000">
        <w:rPr>
          <w:color w:val="20124d"/>
          <w:sz w:val="26"/>
          <w:szCs w:val="26"/>
          <w:rtl w:val="0"/>
        </w:rPr>
        <w:t xml:space="preserve">T02.3 Diagrama de Actividad de Login (DA) </w:t>
      </w:r>
    </w:p>
    <w:p w:rsidR="00000000" w:rsidDel="00000000" w:rsidP="00000000" w:rsidRDefault="00000000" w:rsidRPr="00000000" w14:paraId="00000434">
      <w:pPr>
        <w:ind w:left="-708.6614173228347" w:firstLine="0"/>
        <w:rPr>
          <w:color w:val="20124d"/>
          <w:sz w:val="26"/>
          <w:szCs w:val="26"/>
        </w:rPr>
      </w:pPr>
      <w:r w:rsidDel="00000000" w:rsidR="00000000" w:rsidRPr="00000000">
        <w:rPr>
          <w:color w:val="20124d"/>
          <w:sz w:val="26"/>
          <w:szCs w:val="26"/>
        </w:rPr>
        <w:drawing>
          <wp:inline distB="114300" distT="114300" distL="114300" distR="114300">
            <wp:extent cx="6253163" cy="7820025"/>
            <wp:effectExtent b="0" l="0" r="0" t="0"/>
            <wp:docPr id="48" name="image65.png"/>
            <a:graphic>
              <a:graphicData uri="http://schemas.openxmlformats.org/drawingml/2006/picture">
                <pic:pic>
                  <pic:nvPicPr>
                    <pic:cNvPr id="0" name="image65.png"/>
                    <pic:cNvPicPr preferRelativeResize="0"/>
                  </pic:nvPicPr>
                  <pic:blipFill>
                    <a:blip r:embed="rId42"/>
                    <a:srcRect b="0" l="0" r="0" t="0"/>
                    <a:stretch>
                      <a:fillRect/>
                    </a:stretch>
                  </pic:blipFill>
                  <pic:spPr>
                    <a:xfrm>
                      <a:off x="0" y="0"/>
                      <a:ext cx="6253163" cy="7820025"/>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ind w:left="-708.6614173228347" w:firstLine="0"/>
        <w:jc w:val="center"/>
        <w:rPr>
          <w:color w:val="20124d"/>
          <w:sz w:val="24"/>
          <w:szCs w:val="24"/>
        </w:rPr>
      </w:pPr>
      <w:r w:rsidDel="00000000" w:rsidR="00000000" w:rsidRPr="00000000">
        <w:rPr>
          <w:color w:val="20124d"/>
          <w:sz w:val="24"/>
          <w:szCs w:val="24"/>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3"/>
        <w:ind w:firstLine="720"/>
        <w:rPr>
          <w:color w:val="20124d"/>
          <w:sz w:val="36"/>
          <w:szCs w:val="36"/>
        </w:rPr>
      </w:pPr>
      <w:bookmarkStart w:colFirst="0" w:colLast="0" w:name="_gbtuy81qulas" w:id="37"/>
      <w:bookmarkEnd w:id="37"/>
      <w:r w:rsidDel="00000000" w:rsidR="00000000" w:rsidRPr="00000000">
        <w:rPr>
          <w:color w:val="20124d"/>
          <w:rtl w:val="0"/>
        </w:rPr>
        <w:t xml:space="preserve">T03. Gestión de Encriptado </w:t>
      </w:r>
      <w:r w:rsidDel="00000000" w:rsidR="00000000" w:rsidRPr="00000000">
        <w:rPr>
          <w:rtl w:val="0"/>
        </w:rPr>
      </w:r>
    </w:p>
    <w:p w:rsidR="00000000" w:rsidDel="00000000" w:rsidP="00000000" w:rsidRDefault="00000000" w:rsidRPr="00000000" w14:paraId="00000438">
      <w:pPr>
        <w:ind w:left="-708.6614173228347" w:firstLine="0"/>
        <w:rPr>
          <w:color w:val="20124d"/>
          <w:sz w:val="24"/>
          <w:szCs w:val="24"/>
          <w:u w:val="single"/>
        </w:rPr>
      </w:pPr>
      <w:r w:rsidDel="00000000" w:rsidR="00000000" w:rsidRPr="00000000">
        <w:rPr>
          <w:color w:val="20124d"/>
          <w:sz w:val="24"/>
          <w:szCs w:val="24"/>
          <w:u w:val="single"/>
          <w:rtl w:val="0"/>
        </w:rPr>
        <w:t xml:space="preserve">Definición</w:t>
        <w:br w:type="textWrapping"/>
      </w:r>
      <w:r w:rsidDel="00000000" w:rsidR="00000000" w:rsidRPr="00000000">
        <w:rPr>
          <w:sz w:val="20"/>
          <w:szCs w:val="20"/>
          <w:rtl w:val="0"/>
        </w:rPr>
        <w:t xml:space="preserve">El módulo de Encriptación es el responsable de proteger la información sensible del sistema mediante criptografía. Se implementa en la clase CryptoManager, ubicada en la capa de Servicios (SL), de modo que cualquier capa superior pueda solicitar operaciones criptográficas sin conocer su implementación interna. </w:t>
      </w:r>
      <w:r w:rsidDel="00000000" w:rsidR="00000000" w:rsidRPr="00000000">
        <w:rPr>
          <w:color w:val="20124d"/>
          <w:sz w:val="24"/>
          <w:szCs w:val="24"/>
          <w:u w:val="single"/>
          <w:rtl w:val="0"/>
        </w:rPr>
        <w:br w:type="textWrapping"/>
        <w:br w:type="textWrapping"/>
        <w:t xml:space="preserve">Justificación</w:t>
        <w:br w:type="textWrapping"/>
      </w:r>
      <w:r w:rsidDel="00000000" w:rsidR="00000000" w:rsidRPr="00000000">
        <w:rPr>
          <w:sz w:val="20"/>
          <w:szCs w:val="20"/>
          <w:rtl w:val="0"/>
        </w:rPr>
        <w:t xml:space="preserve">Se emplea un algoritmo de hash irreversible SHA-256 para el resguardo de contraseñas. Al ser una función unidireccional, aunque un atacante acceda a la base de datos, no puede recuperar las contraseñas originales: solo obtiene su resumen (hash) de 64 caracteres. Esto cumple con el principio de nunca almacenar credenciales en texto plano. Concentrar la criptografía en una única clase (CryptoManager) respeta el principio de responsabilidad única (SRP) y permite su reutilización desde toda la aplicación. </w:t>
      </w:r>
      <w:r w:rsidDel="00000000" w:rsidR="00000000" w:rsidRPr="00000000">
        <w:rPr>
          <w:rtl w:val="0"/>
        </w:rPr>
      </w:r>
    </w:p>
    <w:p w:rsidR="00000000" w:rsidDel="00000000" w:rsidP="00000000" w:rsidRDefault="00000000" w:rsidRPr="00000000" w14:paraId="00000439">
      <w:pPr>
        <w:ind w:left="-708.6614173228347" w:firstLine="0"/>
        <w:rPr>
          <w:sz w:val="20"/>
          <w:szCs w:val="20"/>
        </w:rPr>
      </w:pPr>
      <w:r w:rsidDel="00000000" w:rsidR="00000000" w:rsidRPr="00000000">
        <w:rPr>
          <w:color w:val="20124d"/>
          <w:sz w:val="24"/>
          <w:szCs w:val="24"/>
          <w:u w:val="single"/>
          <w:rtl w:val="0"/>
        </w:rPr>
        <w:br w:type="textWrapping"/>
        <w:t xml:space="preserve">Descripción </w:t>
        <w:br w:type="textWrapping"/>
      </w:r>
      <w:r w:rsidDel="00000000" w:rsidR="00000000" w:rsidRPr="00000000">
        <w:rPr>
          <w:sz w:val="20"/>
          <w:szCs w:val="20"/>
          <w:rtl w:val="0"/>
        </w:rPr>
        <w:t xml:space="preserve">La clase CryptoManager expone dos métodos:</w:t>
      </w:r>
    </w:p>
    <w:p w:rsidR="00000000" w:rsidDel="00000000" w:rsidP="00000000" w:rsidRDefault="00000000" w:rsidRPr="00000000" w14:paraId="0000043A">
      <w:pPr>
        <w:numPr>
          <w:ilvl w:val="0"/>
          <w:numId w:val="20"/>
        </w:numPr>
        <w:spacing w:after="0" w:afterAutospacing="0" w:before="200" w:lineRule="auto"/>
        <w:ind w:left="720" w:hanging="360"/>
        <w:rPr>
          <w:rFonts w:ascii="Roboto" w:cs="Roboto" w:eastAsia="Roboto" w:hAnsi="Roboto"/>
          <w:sz w:val="20"/>
          <w:szCs w:val="20"/>
        </w:rPr>
      </w:pPr>
      <w:r w:rsidDel="00000000" w:rsidR="00000000" w:rsidRPr="00000000">
        <w:rPr>
          <w:sz w:val="20"/>
          <w:szCs w:val="20"/>
          <w:rtl w:val="0"/>
        </w:rPr>
        <w:t xml:space="preserve">Hash(string texto): transforma un texto en su resumen SHA-256 irreversible de 64 caracteres hexadecimales. Se usa para almacenar contraseñas y también como base del cálculo de los dígitos verificadores.</w:t>
      </w:r>
    </w:p>
    <w:p w:rsidR="00000000" w:rsidDel="00000000" w:rsidP="00000000" w:rsidRDefault="00000000" w:rsidRPr="00000000" w14:paraId="0000043B">
      <w:pPr>
        <w:numPr>
          <w:ilvl w:val="0"/>
          <w:numId w:val="20"/>
        </w:numPr>
        <w:spacing w:after="200" w:before="0" w:beforeAutospacing="0" w:lineRule="auto"/>
        <w:ind w:left="720" w:hanging="360"/>
        <w:rPr>
          <w:rFonts w:ascii="Roboto" w:cs="Roboto" w:eastAsia="Roboto" w:hAnsi="Roboto"/>
          <w:sz w:val="20"/>
          <w:szCs w:val="20"/>
        </w:rPr>
      </w:pPr>
      <w:r w:rsidDel="00000000" w:rsidR="00000000" w:rsidRPr="00000000">
        <w:rPr>
          <w:sz w:val="20"/>
          <w:szCs w:val="20"/>
          <w:rtl w:val="0"/>
        </w:rPr>
        <w:t xml:space="preserve">Compare(string contraIngresada, string contraGuardada): aplica Hash() a la contraseña ingresada por el usuario y compara el resultado contra el hash almacenado en la base de datos; devuelve verdadero si coinciden. De esta forma se valida el acceso sin necesidad de conocer la contraseña original.</w:t>
      </w:r>
    </w:p>
    <w:p w:rsidR="00000000" w:rsidDel="00000000" w:rsidP="00000000" w:rsidRDefault="00000000" w:rsidRPr="00000000" w14:paraId="0000043C">
      <w:pPr>
        <w:spacing w:after="40" w:before="20" w:lineRule="auto"/>
        <w:rPr>
          <w:rFonts w:ascii="Roboto" w:cs="Roboto" w:eastAsia="Roboto" w:hAnsi="Roboto"/>
          <w:i w:val="1"/>
          <w:iCs w:val="1"/>
          <w:color w:val="bfbfbf"/>
          <w:sz w:val="20"/>
          <w:szCs w:val="20"/>
          <w:u w:val="single"/>
        </w:rPr>
      </w:pPr>
      <w:r w:rsidDel="00000000" w:rsidR="00000000" w:rsidRPr="00000000">
        <w:rPr>
          <w:sz w:val="20"/>
          <w:szCs w:val="20"/>
          <w:rtl w:val="0"/>
        </w:rPr>
        <w:t xml:space="preserve">En SoftwareDeFlotas, cuando el administrador crea un usuario, su contraseña se guarda ya hasheada con Hash(); y cuando ese usuario inicia sesión, Compare() verifica su identidad.</w:t>
      </w:r>
      <w:r w:rsidDel="00000000" w:rsidR="00000000" w:rsidRPr="00000000">
        <w:rPr>
          <w:rtl w:val="0"/>
        </w:rPr>
      </w:r>
    </w:p>
    <w:p w:rsidR="00000000" w:rsidDel="00000000" w:rsidP="00000000" w:rsidRDefault="00000000" w:rsidRPr="00000000" w14:paraId="0000043D">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3E">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3F">
      <w:pPr>
        <w:ind w:left="-708.6614173228347" w:firstLine="0"/>
        <w:rPr>
          <w:color w:val="20124d"/>
          <w:sz w:val="24"/>
          <w:szCs w:val="24"/>
          <w:u w:val="single"/>
        </w:rPr>
      </w:pPr>
      <w:r w:rsidDel="00000000" w:rsidR="00000000" w:rsidRPr="00000000">
        <w:rPr>
          <w:color w:val="20124d"/>
          <w:sz w:val="24"/>
          <w:szCs w:val="24"/>
          <w:u w:val="single"/>
          <w:rtl w:val="0"/>
        </w:rPr>
        <w:t xml:space="preserve">Encriptación irreversible -HASH(SHA-256) </w:t>
      </w:r>
    </w:p>
    <w:p w:rsidR="00000000" w:rsidDel="00000000" w:rsidP="00000000" w:rsidRDefault="00000000" w:rsidRPr="00000000" w14:paraId="00000440">
      <w:pPr>
        <w:ind w:left="-708.6614173228347" w:firstLine="0"/>
        <w:rPr>
          <w:sz w:val="20"/>
          <w:szCs w:val="20"/>
        </w:rPr>
      </w:pPr>
      <w:r w:rsidDel="00000000" w:rsidR="00000000" w:rsidRPr="00000000">
        <w:rPr>
          <w:sz w:val="20"/>
          <w:szCs w:val="20"/>
          <w:rtl w:val="0"/>
        </w:rPr>
        <w:t xml:space="preserve"> Este módulo garantiza un nivel de seguridad básico de contraseñas mediante el hashing SHA-256.</w:t>
      </w:r>
    </w:p>
    <w:p w:rsidR="00000000" w:rsidDel="00000000" w:rsidP="00000000" w:rsidRDefault="00000000" w:rsidRPr="00000000" w14:paraId="00000441">
      <w:pPr>
        <w:ind w:left="-708.6614173228347" w:firstLine="0"/>
        <w:rPr>
          <w:sz w:val="20"/>
          <w:szCs w:val="20"/>
        </w:rPr>
      </w:pPr>
      <w:r w:rsidDel="00000000" w:rsidR="00000000" w:rsidRPr="00000000">
        <w:rPr>
          <w:sz w:val="20"/>
          <w:szCs w:val="20"/>
          <w:rtl w:val="0"/>
        </w:rPr>
        <w:t xml:space="preserve">Para aplicar sus métodos en el proyecto, utilizamos una clase llamada CryptoManager perteneciente a la carpeta de servicio (SL).</w:t>
      </w:r>
    </w:p>
    <w:p w:rsidR="00000000" w:rsidDel="00000000" w:rsidP="00000000" w:rsidRDefault="00000000" w:rsidRPr="00000000" w14:paraId="00000442">
      <w:pPr>
        <w:ind w:left="-708.6614173228347" w:firstLine="0"/>
        <w:rPr>
          <w:sz w:val="20"/>
          <w:szCs w:val="20"/>
        </w:rPr>
      </w:pPr>
      <w:r w:rsidDel="00000000" w:rsidR="00000000" w:rsidRPr="00000000">
        <w:rPr>
          <w:sz w:val="20"/>
          <w:szCs w:val="20"/>
          <w:rtl w:val="0"/>
        </w:rPr>
        <w:t xml:space="preserve">Esto nos permite acceder a la encriptación de información sensible en diferentes partes del proyecto</w:t>
      </w:r>
    </w:p>
    <w:p w:rsidR="00000000" w:rsidDel="00000000" w:rsidP="00000000" w:rsidRDefault="00000000" w:rsidRPr="00000000" w14:paraId="00000443">
      <w:pPr>
        <w:ind w:left="-708.6614173228347" w:firstLine="0"/>
        <w:rPr>
          <w:sz w:val="20"/>
          <w:szCs w:val="20"/>
        </w:rPr>
      </w:pPr>
      <w:r w:rsidDel="00000000" w:rsidR="00000000" w:rsidRPr="00000000">
        <w:rPr>
          <w:rtl w:val="0"/>
        </w:rPr>
      </w:r>
    </w:p>
    <w:p w:rsidR="00000000" w:rsidDel="00000000" w:rsidP="00000000" w:rsidRDefault="00000000" w:rsidRPr="00000000" w14:paraId="00000444">
      <w:pPr>
        <w:ind w:left="-708.6614173228347" w:firstLine="0"/>
        <w:rPr>
          <w:sz w:val="20"/>
          <w:szCs w:val="20"/>
        </w:rPr>
      </w:pPr>
      <w:r w:rsidDel="00000000" w:rsidR="00000000" w:rsidRPr="00000000">
        <w:rPr>
          <w:color w:val="20124d"/>
          <w:sz w:val="24"/>
          <w:szCs w:val="24"/>
          <w:u w:val="single"/>
          <w:rtl w:val="0"/>
        </w:rPr>
        <w:t xml:space="preserve">Método Hash() de la clase CryptoManager de la SL:</w:t>
      </w:r>
      <w:r w:rsidDel="00000000" w:rsidR="00000000" w:rsidRPr="00000000">
        <w:rPr>
          <w:rtl w:val="0"/>
        </w:rPr>
      </w:r>
    </w:p>
    <w:p w:rsidR="00000000" w:rsidDel="00000000" w:rsidP="00000000" w:rsidRDefault="00000000" w:rsidRPr="00000000" w14:paraId="00000445">
      <w:pPr>
        <w:ind w:left="-708.6614173228347" w:firstLine="0"/>
        <w:rPr>
          <w:sz w:val="20"/>
          <w:szCs w:val="20"/>
        </w:rPr>
      </w:pPr>
      <w:r w:rsidDel="00000000" w:rsidR="00000000" w:rsidRPr="00000000">
        <w:rPr>
          <w:sz w:val="20"/>
          <w:szCs w:val="20"/>
          <w:rtl w:val="0"/>
        </w:rPr>
        <w:t xml:space="preserve">El método Hash(), que transforma la contraseña original en un valor hash irreversible de 64 caracteres, aquí es donde radica la seguridad, ya que aunque el acceso a la base de datos sea vulnerado, las contraseñas allí presentes no se guardan en texto plano.</w:t>
      </w:r>
    </w:p>
    <w:p w:rsidR="00000000" w:rsidDel="00000000" w:rsidP="00000000" w:rsidRDefault="00000000" w:rsidRPr="00000000" w14:paraId="00000446">
      <w:pPr>
        <w:ind w:left="-708.6614173228347" w:firstLine="0"/>
        <w:rPr>
          <w:sz w:val="20"/>
          <w:szCs w:val="20"/>
        </w:rPr>
      </w:pPr>
      <w:r w:rsidDel="00000000" w:rsidR="00000000" w:rsidRPr="00000000">
        <w:rPr>
          <w:sz w:val="20"/>
          <w:szCs w:val="20"/>
          <w:rtl w:val="0"/>
        </w:rPr>
        <w:t xml:space="preserve">Este valor hash no se puede desencriptar directamente por lo que es computacionalmente muy difícil obtener el texto original. Esto protege las credenciales frente a filtraciones.</w:t>
      </w:r>
    </w:p>
    <w:p w:rsidR="00000000" w:rsidDel="00000000" w:rsidP="00000000" w:rsidRDefault="00000000" w:rsidRPr="00000000" w14:paraId="0000044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48">
      <w:pPr>
        <w:ind w:left="-708.6614173228347" w:firstLine="0"/>
        <w:rPr>
          <w:sz w:val="20"/>
          <w:szCs w:val="20"/>
        </w:rPr>
      </w:pPr>
      <w:r w:rsidDel="00000000" w:rsidR="00000000" w:rsidRPr="00000000">
        <w:rPr>
          <w:color w:val="20124d"/>
          <w:sz w:val="24"/>
          <w:szCs w:val="24"/>
          <w:u w:val="single"/>
          <w:rtl w:val="0"/>
        </w:rPr>
        <w:t xml:space="preserve">Método Compare() de la clase CryptoManager de la SL:</w:t>
      </w:r>
      <w:r w:rsidDel="00000000" w:rsidR="00000000" w:rsidRPr="00000000">
        <w:rPr>
          <w:rtl w:val="0"/>
        </w:rPr>
      </w:r>
    </w:p>
    <w:p w:rsidR="00000000" w:rsidDel="00000000" w:rsidP="00000000" w:rsidRDefault="00000000" w:rsidRPr="00000000" w14:paraId="00000449">
      <w:pPr>
        <w:ind w:left="-708.6614173228347" w:firstLine="0"/>
        <w:rPr>
          <w:sz w:val="20"/>
          <w:szCs w:val="20"/>
        </w:rPr>
      </w:pPr>
      <w:r w:rsidDel="00000000" w:rsidR="00000000" w:rsidRPr="00000000">
        <w:rPr>
          <w:sz w:val="20"/>
          <w:szCs w:val="20"/>
          <w:rtl w:val="0"/>
        </w:rPr>
        <w:t xml:space="preserve">Por otro lado, al mismo tiempo, podemos comparar las contraseñas ingresadas en la app con el método Compare(), que vuelve a hashear la contraseña ingresada y compara el resultado con el hash almacenado.</w:t>
      </w:r>
    </w:p>
    <w:p w:rsidR="00000000" w:rsidDel="00000000" w:rsidP="00000000" w:rsidRDefault="00000000" w:rsidRPr="00000000" w14:paraId="0000044A">
      <w:pPr>
        <w:ind w:left="-708.6614173228347" w:firstLine="0"/>
        <w:rPr>
          <w:sz w:val="20"/>
          <w:szCs w:val="20"/>
        </w:rPr>
      </w:pPr>
      <w:r w:rsidDel="00000000" w:rsidR="00000000" w:rsidRPr="00000000">
        <w:rPr>
          <w:sz w:val="20"/>
          <w:szCs w:val="20"/>
          <w:rtl w:val="0"/>
        </w:rPr>
        <w:t xml:space="preserve">De esta forma se garantiza una autenticación consistente sin necesidad de conocer la contraseña original.</w:t>
      </w:r>
    </w:p>
    <w:p w:rsidR="00000000" w:rsidDel="00000000" w:rsidP="00000000" w:rsidRDefault="00000000" w:rsidRPr="00000000" w14:paraId="0000044B">
      <w:pPr>
        <w:ind w:left="-708.6614173228347" w:firstLine="0"/>
        <w:rPr>
          <w:color w:val="20124d"/>
          <w:sz w:val="24"/>
          <w:szCs w:val="24"/>
          <w:u w:val="single"/>
        </w:rPr>
      </w:pPr>
      <w:r w:rsidDel="00000000" w:rsidR="00000000" w:rsidRPr="00000000">
        <w:rPr>
          <w:color w:val="20124d"/>
          <w:sz w:val="24"/>
          <w:szCs w:val="24"/>
          <w:u w:val="single"/>
          <w:rtl w:val="0"/>
        </w:rPr>
        <w:t xml:space="preserve">Representacion de la clase cryptomanager (DC) </w:t>
      </w:r>
    </w:p>
    <w:p w:rsidR="00000000" w:rsidDel="00000000" w:rsidP="00000000" w:rsidRDefault="00000000" w:rsidRPr="00000000" w14:paraId="0000044C">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4105275" cy="1128201"/>
            <wp:effectExtent b="0" l="0" r="0" t="0"/>
            <wp:docPr id="2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105275" cy="1128201"/>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ind w:left="-708.6614173228347" w:firstLine="0"/>
        <w:jc w:val="center"/>
        <w:rPr>
          <w:color w:val="20124d"/>
          <w:sz w:val="24"/>
          <w:szCs w:val="24"/>
          <w:u w:val="single"/>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44E">
      <w:pPr>
        <w:pStyle w:val="Heading3"/>
        <w:ind w:firstLine="720"/>
        <w:rPr>
          <w:color w:val="20124d"/>
        </w:rPr>
      </w:pPr>
      <w:bookmarkStart w:colFirst="0" w:colLast="0" w:name="_z4a8ywwj55t7" w:id="38"/>
      <w:bookmarkEnd w:id="38"/>
      <w:r w:rsidDel="00000000" w:rsidR="00000000" w:rsidRPr="00000000">
        <w:rPr>
          <w:color w:val="20124d"/>
          <w:rtl w:val="0"/>
        </w:rPr>
        <w:t xml:space="preserve">T04. Gestión de Perfiles de Usuario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ind w:left="-708.6614173228347" w:firstLine="0"/>
        <w:rPr>
          <w:color w:val="20124d"/>
          <w:sz w:val="24"/>
          <w:szCs w:val="24"/>
          <w:u w:val="single"/>
        </w:rPr>
      </w:pPr>
      <w:r w:rsidDel="00000000" w:rsidR="00000000" w:rsidRPr="00000000">
        <w:rPr>
          <w:color w:val="20124d"/>
          <w:sz w:val="24"/>
          <w:szCs w:val="24"/>
          <w:u w:val="single"/>
          <w:rtl w:val="0"/>
        </w:rPr>
        <w:t xml:space="preserve">T04.0.1 Diagrama de Caso de Uso (DCU)</w:t>
      </w:r>
    </w:p>
    <w:p w:rsidR="00000000" w:rsidDel="00000000" w:rsidP="00000000" w:rsidRDefault="00000000" w:rsidRPr="00000000" w14:paraId="00000451">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1993900"/>
            <wp:effectExtent b="0" l="0" r="0" t="0"/>
            <wp:docPr id="69"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ind w:left="-708.6614173228347" w:firstLine="0"/>
        <w:rPr>
          <w:color w:val="20124d"/>
          <w:sz w:val="36"/>
          <w:szCs w:val="36"/>
        </w:rPr>
      </w:pPr>
      <w:r w:rsidDel="00000000" w:rsidR="00000000" w:rsidRPr="00000000">
        <w:rPr>
          <w:color w:val="20124d"/>
          <w:sz w:val="36"/>
          <w:szCs w:val="36"/>
          <w:rtl w:val="0"/>
        </w:rPr>
        <w:t xml:space="preserve">T04.1</w:t>
      </w:r>
      <w:r w:rsidDel="00000000" w:rsidR="00000000" w:rsidRPr="00000000">
        <w:rPr>
          <w:color w:val="20124d"/>
          <w:sz w:val="36"/>
          <w:szCs w:val="36"/>
          <w:rtl w:val="0"/>
        </w:rPr>
        <w:t xml:space="preserve">Alta de Usuario(Crear nuevo usuario):</w:t>
      </w:r>
    </w:p>
    <w:p w:rsidR="00000000" w:rsidDel="00000000" w:rsidP="00000000" w:rsidRDefault="00000000" w:rsidRPr="00000000" w14:paraId="00000453">
      <w:pPr>
        <w:ind w:left="-708.6614173228347" w:firstLine="0"/>
        <w:rPr>
          <w:sz w:val="30"/>
          <w:szCs w:val="30"/>
          <w:u w:val="single"/>
        </w:rPr>
      </w:pPr>
      <w:r w:rsidDel="00000000" w:rsidR="00000000" w:rsidRPr="00000000">
        <w:rPr>
          <w:rtl w:val="0"/>
        </w:rPr>
      </w:r>
    </w:p>
    <w:p w:rsidR="00000000" w:rsidDel="00000000" w:rsidP="00000000" w:rsidRDefault="00000000" w:rsidRPr="00000000" w14:paraId="00000454">
      <w:pPr>
        <w:ind w:left="-708.6614173228347" w:firstLine="0"/>
        <w:rPr>
          <w:color w:val="20124d"/>
          <w:sz w:val="24"/>
          <w:szCs w:val="24"/>
          <w:u w:val="single"/>
        </w:rPr>
      </w:pPr>
      <w:r w:rsidDel="00000000" w:rsidR="00000000" w:rsidRPr="00000000">
        <w:rPr>
          <w:color w:val="20124d"/>
          <w:sz w:val="24"/>
          <w:szCs w:val="24"/>
          <w:u w:val="single"/>
          <w:rtl w:val="0"/>
        </w:rPr>
        <w:t xml:space="preserve">T04.1.1 Descomposición Funcional (DF) </w:t>
      </w:r>
    </w:p>
    <w:p w:rsidR="00000000" w:rsidDel="00000000" w:rsidP="00000000" w:rsidRDefault="00000000" w:rsidRPr="00000000" w14:paraId="00000455">
      <w:pPr>
        <w:ind w:left="-708.6614173228347" w:firstLine="0"/>
        <w:rPr>
          <w:sz w:val="20"/>
          <w:szCs w:val="20"/>
        </w:rPr>
      </w:pPr>
      <w:r w:rsidDel="00000000" w:rsidR="00000000" w:rsidRPr="00000000">
        <w:rPr>
          <w:rtl w:val="0"/>
        </w:rPr>
      </w:r>
    </w:p>
    <w:tbl>
      <w:tblPr>
        <w:tblStyle w:val="Table18"/>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sz w:val="20"/>
                <w:szCs w:val="20"/>
              </w:rPr>
            </w:pPr>
            <w:r w:rsidDel="00000000" w:rsidR="00000000" w:rsidRPr="00000000">
              <w:rPr>
                <w:sz w:val="20"/>
                <w:szCs w:val="20"/>
                <w:rtl w:val="0"/>
              </w:rPr>
              <w:t xml:space="preserve">Apertura del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BTNcrearUsu llama mediante llamarAMB(Alta) para que se abra el FormUsuarioABM con campos vacíos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sz w:val="20"/>
                <w:szCs w:val="20"/>
              </w:rPr>
            </w:pPr>
            <w:r w:rsidDel="00000000" w:rsidR="00000000" w:rsidRPr="00000000">
              <w:rPr>
                <w:sz w:val="20"/>
                <w:szCs w:val="20"/>
                <w:rtl w:val="0"/>
              </w:rPr>
              <w:t xml:space="preserve">Ingreso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El operador ingresa nombre, contraseña, selecciona nivel de permisos, marca cuenta como activa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center"/>
              <w:rPr>
                <w:sz w:val="20"/>
                <w:szCs w:val="20"/>
              </w:rPr>
            </w:pPr>
            <w:r w:rsidDel="00000000" w:rsidR="00000000" w:rsidRPr="00000000">
              <w:rPr>
                <w:sz w:val="20"/>
                <w:szCs w:val="20"/>
                <w:rtl w:val="0"/>
              </w:rPr>
              <w:t xml:space="preserve">Validación de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UsuarioBLL.ValidarCredenciales() verifica formato y longitud</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sz w:val="20"/>
                <w:szCs w:val="20"/>
              </w:rPr>
            </w:pPr>
            <w:r w:rsidDel="00000000" w:rsidR="00000000" w:rsidRPr="00000000">
              <w:rPr>
                <w:sz w:val="20"/>
                <w:szCs w:val="20"/>
                <w:rtl w:val="0"/>
              </w:rPr>
              <w:t xml:space="preserve">Hasheo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CryptoManager.Hash() aplica SHA256 a la contraseña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center"/>
              <w:rPr>
                <w:sz w:val="20"/>
                <w:szCs w:val="20"/>
              </w:rPr>
            </w:pPr>
            <w:r w:rsidDel="00000000" w:rsidR="00000000" w:rsidRPr="00000000">
              <w:rPr>
                <w:sz w:val="20"/>
                <w:szCs w:val="20"/>
                <w:rtl w:val="0"/>
              </w:rPr>
              <w:t xml:space="preserve">Inserción en BD (paso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UsuarioDAL.Guardar() ejecuta INSERT; el DAL asigna el Id real al objeto en memoria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sz w:val="20"/>
                <w:szCs w:val="20"/>
              </w:rPr>
            </w:pPr>
            <w:r w:rsidDel="00000000" w:rsidR="00000000" w:rsidRPr="00000000">
              <w:rPr>
                <w:sz w:val="20"/>
                <w:szCs w:val="20"/>
                <w:rtl w:val="0"/>
              </w:rPr>
              <w:t xml:space="preserve">Cálculo de DVH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ValidadorDeIntegridad.CalcularDVH() usa el Id definitivo (no el 0 inicial)</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sz w:val="20"/>
                <w:szCs w:val="20"/>
              </w:rPr>
            </w:pPr>
            <w:r w:rsidDel="00000000" w:rsidR="00000000" w:rsidRPr="00000000">
              <w:rPr>
                <w:sz w:val="20"/>
                <w:szCs w:val="20"/>
                <w:rtl w:val="0"/>
              </w:rPr>
              <w:t xml:space="preserve">Actualización de DVH (paso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UsuarioDAL.Guardar() ejecuta UPDATE para persistir el DVH correcto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sz w:val="20"/>
                <w:szCs w:val="20"/>
              </w:rPr>
            </w:pPr>
            <w:r w:rsidDel="00000000" w:rsidR="00000000" w:rsidRPr="00000000">
              <w:rPr>
                <w:sz w:val="20"/>
                <w:szCs w:val="20"/>
                <w:rtl w:val="0"/>
              </w:rPr>
              <w:t xml:space="preserve">Recálculo de DVV</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DigitoVerificadorBLL.RecalcularUsuariosDVV() actualiza la firma de la tabla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sz w:val="20"/>
                <w:szCs w:val="20"/>
              </w:rPr>
            </w:pPr>
            <w:r w:rsidDel="00000000" w:rsidR="00000000" w:rsidRPr="00000000">
              <w:rPr>
                <w:sz w:val="20"/>
                <w:szCs w:val="20"/>
                <w:rtl w:val="0"/>
              </w:rPr>
              <w:t xml:space="preserve">Registro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GestorDeAuditoria.RegistrarAlta() guarda el estado inicial en HistorialCambios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sz w:val="20"/>
                <w:szCs w:val="20"/>
              </w:rPr>
            </w:pPr>
            <w:r w:rsidDel="00000000" w:rsidR="00000000" w:rsidRPr="00000000">
              <w:rPr>
                <w:sz w:val="20"/>
                <w:szCs w:val="20"/>
                <w:rtl w:val="0"/>
              </w:rPr>
              <w:t xml:space="preserve">Registro de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SessionManager.RegistrarActividad() registra la operación de alta</w:t>
            </w:r>
          </w:p>
        </w:tc>
      </w:tr>
    </w:tbl>
    <w:p w:rsidR="00000000" w:rsidDel="00000000" w:rsidP="00000000" w:rsidRDefault="00000000" w:rsidRPr="00000000" w14:paraId="0000047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7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79">
      <w:pPr>
        <w:ind w:left="-708.6614173228347" w:firstLine="0"/>
        <w:rPr>
          <w:color w:val="20124d"/>
          <w:sz w:val="24"/>
          <w:szCs w:val="24"/>
          <w:u w:val="single"/>
        </w:rPr>
      </w:pPr>
      <w:r w:rsidDel="00000000" w:rsidR="00000000" w:rsidRPr="00000000">
        <w:rPr>
          <w:color w:val="20124d"/>
          <w:sz w:val="24"/>
          <w:szCs w:val="24"/>
          <w:u w:val="single"/>
          <w:rtl w:val="0"/>
        </w:rPr>
        <w:t xml:space="preserve">T04.1.2 Escenario de Caso de Uso (ECU)</w:t>
      </w:r>
    </w:p>
    <w:p w:rsidR="00000000" w:rsidDel="00000000" w:rsidP="00000000" w:rsidRDefault="00000000" w:rsidRPr="00000000" w14:paraId="0000047A">
      <w:pPr>
        <w:ind w:left="-708.6614173228347" w:firstLine="0"/>
        <w:rPr>
          <w:color w:val="ff0000"/>
          <w:sz w:val="20"/>
          <w:szCs w:val="20"/>
        </w:rPr>
      </w:pPr>
      <w:r w:rsidDel="00000000" w:rsidR="00000000" w:rsidRPr="00000000">
        <w:rPr>
          <w:rtl w:val="0"/>
        </w:rPr>
      </w:r>
    </w:p>
    <w:tbl>
      <w:tblPr>
        <w:tblStyle w:val="Table19"/>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Alta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Adminsitrador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El Actor principal tiene un rol con permisos para dar de alta usuarios, el administrador se encuentra en FormGestionUsuarios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1. El administrador presiona en el botón que dice Crear Usuario</w:t>
            </w:r>
          </w:p>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2. Se abre FormUsuarioABM en donde el título indica Crear Nuevo Usuario</w:t>
            </w:r>
          </w:p>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3. El administrador ingresa su nombre de usuario, contraseña, selecciona nivel de permisos y decide si crea o no la cuenta como activa</w:t>
            </w:r>
          </w:p>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4. Se presiona el botón Confirmar</w:t>
            </w:r>
          </w:p>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5. UsuarioBLL valida el formato de las credenciales y hashea la contraseña con SHA256</w:t>
            </w:r>
          </w:p>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6. Se ejecuta INSERT en BD, el DAL asigna el Id real al objeto Usuario</w:t>
            </w:r>
          </w:p>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7. Con el Id correcto se calcula el DVH y se ejecuta UPDATE para finalmente persistirlo en la BD</w:t>
            </w:r>
          </w:p>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8. Se recalcula el DVV de la tabla para evitar que detecte el cambio</w:t>
            </w:r>
          </w:p>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9. Se registra el alta en el historial de auditoría y en la bitácora de sesión</w:t>
            </w:r>
          </w:p>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10. FormUsuarioABM se cierra y FormGestionUsuarios recarga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FA1 — Nombre de usuario ya existente: UsuarioBLL lanza excepción con el mensaje de error pertinente</w:t>
            </w:r>
          </w:p>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FA2 — Campos de contraseña vacíos: La validación falla antes de persistir cualquier 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El nuevo usuario con toda su info personal ingresa, es persistido en la BD con los valores de DV recalculados</w:t>
            </w:r>
          </w:p>
        </w:tc>
      </w:tr>
    </w:tbl>
    <w:p w:rsidR="00000000" w:rsidDel="00000000" w:rsidP="00000000" w:rsidRDefault="00000000" w:rsidRPr="00000000" w14:paraId="0000049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94">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95">
      <w:pPr>
        <w:ind w:left="-708.6614173228347" w:firstLine="0"/>
        <w:rPr>
          <w:color w:val="20124d"/>
          <w:sz w:val="24"/>
          <w:szCs w:val="24"/>
          <w:u w:val="single"/>
        </w:rPr>
      </w:pPr>
      <w:r w:rsidDel="00000000" w:rsidR="00000000" w:rsidRPr="00000000">
        <w:rPr>
          <w:color w:val="20124d"/>
          <w:sz w:val="24"/>
          <w:szCs w:val="24"/>
          <w:u w:val="single"/>
          <w:rtl w:val="0"/>
        </w:rPr>
        <w:t xml:space="preserve">T04.1.3 Diagrama de Secuencia (DS)</w:t>
      </w:r>
    </w:p>
    <w:p w:rsidR="00000000" w:rsidDel="00000000" w:rsidP="00000000" w:rsidRDefault="00000000" w:rsidRPr="00000000" w14:paraId="00000496">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900863" cy="3514725"/>
            <wp:effectExtent b="0" l="0" r="0" t="0"/>
            <wp:docPr id="66" name="image68.png"/>
            <a:graphic>
              <a:graphicData uri="http://schemas.openxmlformats.org/drawingml/2006/picture">
                <pic:pic>
                  <pic:nvPicPr>
                    <pic:cNvPr id="0" name="image68.png"/>
                    <pic:cNvPicPr preferRelativeResize="0"/>
                  </pic:nvPicPr>
                  <pic:blipFill>
                    <a:blip r:embed="rId45"/>
                    <a:srcRect b="0" l="0" r="0" t="0"/>
                    <a:stretch>
                      <a:fillRect/>
                    </a:stretch>
                  </pic:blipFill>
                  <pic:spPr>
                    <a:xfrm>
                      <a:off x="0" y="0"/>
                      <a:ext cx="6900863"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ind w:left="-708.6614173228347" w:firstLine="0"/>
        <w:rPr>
          <w:color w:val="20124d"/>
          <w:sz w:val="24"/>
          <w:szCs w:val="24"/>
          <w:u w:val="single"/>
        </w:rPr>
      </w:pPr>
      <w:r w:rsidDel="00000000" w:rsidR="00000000" w:rsidRPr="00000000">
        <w:rPr>
          <w:color w:val="20124d"/>
          <w:sz w:val="24"/>
          <w:szCs w:val="24"/>
          <w:u w:val="single"/>
          <w:rtl w:val="0"/>
        </w:rPr>
        <w:t xml:space="preserve">T04.1.4 Diagrama de Clases (DC) </w:t>
      </w:r>
    </w:p>
    <w:p w:rsidR="00000000" w:rsidDel="00000000" w:rsidP="00000000" w:rsidRDefault="00000000" w:rsidRPr="00000000" w14:paraId="00000498">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443663" cy="4105275"/>
            <wp:effectExtent b="0" l="0" r="0" t="0"/>
            <wp:docPr id="8"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6443663"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ind w:left="-708.6614173228347" w:firstLine="0"/>
        <w:rPr>
          <w:color w:val="20124d"/>
          <w:sz w:val="24"/>
          <w:szCs w:val="24"/>
          <w:u w:val="single"/>
        </w:rPr>
      </w:pPr>
      <w:r w:rsidDel="00000000" w:rsidR="00000000" w:rsidRPr="00000000">
        <w:rPr>
          <w:color w:val="20124d"/>
          <w:sz w:val="24"/>
          <w:szCs w:val="24"/>
          <w:u w:val="single"/>
          <w:rtl w:val="0"/>
        </w:rPr>
        <w:t xml:space="preserve">T04.1.5 Diagrama de Actividad (DA) </w:t>
      </w:r>
    </w:p>
    <w:p w:rsidR="00000000" w:rsidDel="00000000" w:rsidP="00000000" w:rsidRDefault="00000000" w:rsidRPr="00000000" w14:paraId="0000049A">
      <w:pPr>
        <w:ind w:left="-708.6614173228347" w:firstLine="0"/>
        <w:rPr>
          <w:color w:val="20124d"/>
          <w:sz w:val="24"/>
          <w:szCs w:val="24"/>
          <w:u w:val="single"/>
        </w:rPr>
      </w:pPr>
      <w:r w:rsidDel="00000000" w:rsidR="00000000" w:rsidRPr="00000000">
        <w:rPr>
          <w:sz w:val="20"/>
          <w:szCs w:val="20"/>
        </w:rPr>
        <w:drawing>
          <wp:inline distB="114300" distT="114300" distL="114300" distR="114300">
            <wp:extent cx="6748463" cy="6286500"/>
            <wp:effectExtent b="0" l="0" r="0" t="0"/>
            <wp:docPr id="3"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6748463"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ind w:left="-708.6614173228347" w:firstLine="0"/>
        <w:jc w:val="center"/>
        <w:rPr>
          <w:color w:val="20124d"/>
          <w:sz w:val="24"/>
          <w:szCs w:val="24"/>
          <w:u w:val="single"/>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49C">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9D">
      <w:pPr>
        <w:ind w:left="-708.6614173228347" w:firstLine="0"/>
        <w:rPr>
          <w:color w:val="20124d"/>
          <w:sz w:val="24"/>
          <w:szCs w:val="24"/>
          <w:u w:val="single"/>
        </w:rPr>
      </w:pPr>
      <w:r w:rsidDel="00000000" w:rsidR="00000000" w:rsidRPr="00000000">
        <w:rPr>
          <w:color w:val="20124d"/>
          <w:sz w:val="36"/>
          <w:szCs w:val="36"/>
          <w:rtl w:val="0"/>
        </w:rPr>
        <w:t xml:space="preserve">T04.2 Modificación de Usuario(alterar usuario existente):</w:t>
      </w:r>
      <w:r w:rsidDel="00000000" w:rsidR="00000000" w:rsidRPr="00000000">
        <w:rPr>
          <w:rtl w:val="0"/>
        </w:rPr>
      </w:r>
    </w:p>
    <w:p w:rsidR="00000000" w:rsidDel="00000000" w:rsidP="00000000" w:rsidRDefault="00000000" w:rsidRPr="00000000" w14:paraId="0000049E">
      <w:pPr>
        <w:ind w:left="-708.6614173228347" w:firstLine="0"/>
        <w:rPr>
          <w:color w:val="20124d"/>
          <w:sz w:val="24"/>
          <w:szCs w:val="24"/>
          <w:u w:val="single"/>
        </w:rPr>
      </w:pPr>
      <w:r w:rsidDel="00000000" w:rsidR="00000000" w:rsidRPr="00000000">
        <w:rPr>
          <w:color w:val="20124d"/>
          <w:sz w:val="24"/>
          <w:szCs w:val="24"/>
          <w:u w:val="single"/>
          <w:rtl w:val="0"/>
        </w:rPr>
        <w:t xml:space="preserve">T04.2.1 Descomposición Funcional (DF) </w:t>
      </w:r>
    </w:p>
    <w:p w:rsidR="00000000" w:rsidDel="00000000" w:rsidP="00000000" w:rsidRDefault="00000000" w:rsidRPr="00000000" w14:paraId="0000049F">
      <w:pPr>
        <w:ind w:left="-708.6614173228347" w:firstLine="0"/>
        <w:rPr>
          <w:sz w:val="20"/>
          <w:szCs w:val="20"/>
        </w:rPr>
      </w:pPr>
      <w:r w:rsidDel="00000000" w:rsidR="00000000" w:rsidRPr="00000000">
        <w:rPr>
          <w:rtl w:val="0"/>
        </w:rPr>
      </w:r>
    </w:p>
    <w:tbl>
      <w:tblPr>
        <w:tblStyle w:val="Table20"/>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center"/>
              <w:rPr>
                <w:sz w:val="20"/>
                <w:szCs w:val="20"/>
              </w:rPr>
            </w:pPr>
            <w:r w:rsidDel="00000000" w:rsidR="00000000" w:rsidRPr="00000000">
              <w:rPr>
                <w:sz w:val="20"/>
                <w:szCs w:val="20"/>
                <w:rtl w:val="0"/>
              </w:rPr>
              <w:t xml:space="preserve">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El administrador selecciona un usuario de la grilla y hace click en Modificar</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sz w:val="20"/>
                <w:szCs w:val="20"/>
              </w:rPr>
            </w:pPr>
            <w:r w:rsidDel="00000000" w:rsidR="00000000" w:rsidRPr="00000000">
              <w:rPr>
                <w:sz w:val="20"/>
                <w:szCs w:val="20"/>
                <w:rtl w:val="0"/>
              </w:rPr>
              <w:t xml:space="preserve">Carga de datos actuales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el formulario FormUsuarioABM, se abre con los datos del usuario precargados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sz w:val="20"/>
                <w:szCs w:val="20"/>
              </w:rPr>
            </w:pPr>
            <w:r w:rsidDel="00000000" w:rsidR="00000000" w:rsidRPr="00000000">
              <w:rPr>
                <w:sz w:val="20"/>
                <w:szCs w:val="20"/>
                <w:rtl w:val="0"/>
              </w:rPr>
              <w:t xml:space="preserve">Captura del estado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UsuarioBLL llama a ObtenerPorId() para guardar el estado previo a la modificación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center"/>
              <w:rPr>
                <w:sz w:val="20"/>
                <w:szCs w:val="20"/>
              </w:rPr>
            </w:pPr>
            <w:r w:rsidDel="00000000" w:rsidR="00000000" w:rsidRPr="00000000">
              <w:rPr>
                <w:sz w:val="20"/>
                <w:szCs w:val="20"/>
                <w:rtl w:val="0"/>
              </w:rPr>
              <w:t xml:space="preserve">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El administrador modifica nombre, contraseña (opcional), permisos o estado activo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jc w:val="center"/>
              <w:rPr>
                <w:sz w:val="20"/>
                <w:szCs w:val="20"/>
              </w:rPr>
            </w:pPr>
            <w:r w:rsidDel="00000000" w:rsidR="00000000" w:rsidRPr="00000000">
              <w:rPr>
                <w:sz w:val="20"/>
                <w:szCs w:val="20"/>
                <w:rtl w:val="0"/>
              </w:rPr>
              <w:t xml:space="preserve">Validación y persistencia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jc w:val="center"/>
              <w:rPr>
                <w:sz w:val="20"/>
                <w:szCs w:val="20"/>
              </w:rPr>
            </w:pPr>
            <w:r w:rsidDel="00000000" w:rsidR="00000000" w:rsidRPr="00000000">
              <w:rPr>
                <w:sz w:val="20"/>
                <w:szCs w:val="20"/>
                <w:rtl w:val="0"/>
              </w:rPr>
              <w:t xml:space="preserve">BLL / 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UsuarioBLL valida y UsuarioDAL.Guardar() ejecuta UPDATE</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jc w:val="center"/>
              <w:rPr>
                <w:sz w:val="20"/>
                <w:szCs w:val="20"/>
              </w:rPr>
            </w:pPr>
            <w:r w:rsidDel="00000000" w:rsidR="00000000" w:rsidRPr="00000000">
              <w:rPr>
                <w:sz w:val="20"/>
                <w:szCs w:val="20"/>
                <w:rtl w:val="0"/>
              </w:rPr>
              <w:t xml:space="preserve">Recálculo de firmas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jc w:val="center"/>
              <w:rPr>
                <w:sz w:val="20"/>
                <w:szCs w:val="20"/>
              </w:rPr>
            </w:pPr>
            <w:r w:rsidDel="00000000" w:rsidR="00000000" w:rsidRPr="00000000">
              <w:rPr>
                <w:sz w:val="20"/>
                <w:szCs w:val="20"/>
                <w:rtl w:val="0"/>
              </w:rPr>
              <w:t xml:space="preserve">BLL / SL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DVH se recalcula y DVV se actualiza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jc w:val="center"/>
              <w:rPr>
                <w:sz w:val="20"/>
                <w:szCs w:val="20"/>
              </w:rPr>
            </w:pPr>
            <w:r w:rsidDel="00000000" w:rsidR="00000000" w:rsidRPr="00000000">
              <w:rPr>
                <w:sz w:val="20"/>
                <w:szCs w:val="20"/>
                <w:rtl w:val="0"/>
              </w:rPr>
              <w:t xml:space="preserve">Registro diferencial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GestorDeAuditoria.RegistrarCambios() compara estado anterior contra el nuevo y guarda solo los campos que cambiaron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sz w:val="20"/>
                <w:szCs w:val="20"/>
              </w:rPr>
            </w:pPr>
            <w:r w:rsidDel="00000000" w:rsidR="00000000" w:rsidRPr="00000000">
              <w:rPr>
                <w:sz w:val="20"/>
                <w:szCs w:val="20"/>
                <w:rtl w:val="0"/>
              </w:rPr>
              <w:t xml:space="preserve">Registro de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cente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SessionManager.RegistrarActividad(), guarda que se modificó ese usuario en la bitacora</w:t>
            </w:r>
          </w:p>
        </w:tc>
      </w:tr>
    </w:tbl>
    <w:p w:rsidR="00000000" w:rsidDel="00000000" w:rsidP="00000000" w:rsidRDefault="00000000" w:rsidRPr="00000000" w14:paraId="000004BB">
      <w:pPr>
        <w:ind w:left="-708.6614173228347" w:firstLine="0"/>
        <w:rPr>
          <w:sz w:val="20"/>
          <w:szCs w:val="20"/>
        </w:rPr>
      </w:pPr>
      <w:r w:rsidDel="00000000" w:rsidR="00000000" w:rsidRPr="00000000">
        <w:rPr>
          <w:rtl w:val="0"/>
        </w:rPr>
      </w:r>
    </w:p>
    <w:p w:rsidR="00000000" w:rsidDel="00000000" w:rsidP="00000000" w:rsidRDefault="00000000" w:rsidRPr="00000000" w14:paraId="000004BC">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BD">
      <w:pPr>
        <w:ind w:left="-708.6614173228347" w:firstLine="0"/>
        <w:rPr>
          <w:color w:val="20124d"/>
          <w:sz w:val="24"/>
          <w:szCs w:val="24"/>
          <w:u w:val="single"/>
        </w:rPr>
      </w:pPr>
      <w:r w:rsidDel="00000000" w:rsidR="00000000" w:rsidRPr="00000000">
        <w:rPr>
          <w:color w:val="20124d"/>
          <w:sz w:val="24"/>
          <w:szCs w:val="24"/>
          <w:u w:val="single"/>
          <w:rtl w:val="0"/>
        </w:rPr>
        <w:t xml:space="preserve">T04.2.2 Escenario de Caso de Uso (ECU)</w:t>
      </w:r>
    </w:p>
    <w:p w:rsidR="00000000" w:rsidDel="00000000" w:rsidP="00000000" w:rsidRDefault="00000000" w:rsidRPr="00000000" w14:paraId="000004BE">
      <w:pPr>
        <w:ind w:left="-708.6614173228347" w:firstLine="0"/>
        <w:rPr>
          <w:color w:val="ff0000"/>
          <w:sz w:val="20"/>
          <w:szCs w:val="20"/>
        </w:rPr>
      </w:pPr>
      <w:r w:rsidDel="00000000" w:rsidR="00000000" w:rsidRPr="00000000">
        <w:rPr>
          <w:rtl w:val="0"/>
        </w:rPr>
      </w:r>
    </w:p>
    <w:tbl>
      <w:tblPr>
        <w:tblStyle w:val="Table21"/>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Modificacion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Usuario del sistema (Campos disponibles para alterarse dependen del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Existe el usuario que se desea modificar en el sistema y esta seleccionado en la grilla, el actor se encuentra en FormGestionUsuarios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1. El administrador selecciona un usuario de la grilla y presiona en Modificar</w:t>
            </w:r>
          </w:p>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2. Se abre FormUsuarioABM con los datos actuales cargados, el título se pone en Modificación de Usuario</w:t>
            </w:r>
          </w:p>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3. El administrador modifica los campos que desea (nombre, contraseña, permisos, estado activo, BloqueoDV).</w:t>
            </w:r>
          </w:p>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4. Se presiona el botón Confirmar</w:t>
            </w:r>
          </w:p>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5. UsuarioBLL captura el estado anterior con ObtenerPorId()</w:t>
            </w:r>
          </w:p>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6. Se valida y persiste el nuevo estado con UPDATE en BD</w:t>
            </w:r>
          </w:p>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7. Se recalculan DVH y DVV</w:t>
            </w:r>
          </w:p>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8. GestorDeAuditoria compara estado anterior contra el nuevo y registra solo los campos que cambiaron</w:t>
            </w:r>
          </w:p>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9. Se registra la actividad en la bitácora</w:t>
            </w:r>
          </w:p>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10. FormUsuarioABM se cierra y la grilla se recarga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FA1 — Fallo a la hora de guardar los nombre, se muestra un mensaje de error </w:t>
            </w:r>
          </w:p>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FA2 — El administrador cancela: se presiona BTNcancelar y se cierra el formulario sin guardar cambios</w:t>
            </w:r>
          </w:p>
        </w:tc>
      </w:tr>
      <w:tr>
        <w:trPr>
          <w:cantSplit w:val="0"/>
          <w:trHeight w:val="65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Se persisten correctamente los cambios en BD, y queda guardado como registro en el historial</w:t>
            </w:r>
          </w:p>
        </w:tc>
      </w:tr>
    </w:tbl>
    <w:p w:rsidR="00000000" w:rsidDel="00000000" w:rsidP="00000000" w:rsidRDefault="00000000" w:rsidRPr="00000000" w14:paraId="000004D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D8">
      <w:pPr>
        <w:ind w:left="-708.6614173228347" w:firstLine="0"/>
        <w:rPr>
          <w:color w:val="20124d"/>
          <w:sz w:val="24"/>
          <w:szCs w:val="24"/>
          <w:u w:val="single"/>
        </w:rPr>
      </w:pPr>
      <w:r w:rsidDel="00000000" w:rsidR="00000000" w:rsidRPr="00000000">
        <w:rPr>
          <w:color w:val="20124d"/>
          <w:sz w:val="24"/>
          <w:szCs w:val="24"/>
          <w:u w:val="single"/>
          <w:rtl w:val="0"/>
        </w:rPr>
        <w:t xml:space="preserve">T04.2.3 Diagrama de Secuencia (DS)</w:t>
      </w:r>
    </w:p>
    <w:p w:rsidR="00000000" w:rsidDel="00000000" w:rsidP="00000000" w:rsidRDefault="00000000" w:rsidRPr="00000000" w14:paraId="000004D9">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815138" cy="3667125"/>
            <wp:effectExtent b="0" l="0" r="0" t="0"/>
            <wp:docPr id="30"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6815138"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DB">
      <w:pPr>
        <w:ind w:left="-708.6614173228347" w:firstLine="0"/>
        <w:rPr>
          <w:color w:val="20124d"/>
          <w:sz w:val="24"/>
          <w:szCs w:val="24"/>
          <w:u w:val="single"/>
        </w:rPr>
      </w:pPr>
      <w:r w:rsidDel="00000000" w:rsidR="00000000" w:rsidRPr="00000000">
        <w:rPr>
          <w:color w:val="20124d"/>
          <w:sz w:val="24"/>
          <w:szCs w:val="24"/>
          <w:u w:val="single"/>
          <w:rtl w:val="0"/>
        </w:rPr>
        <w:t xml:space="preserve">T04.2.4 Diagrama de Clases (DC) </w:t>
      </w:r>
    </w:p>
    <w:p w:rsidR="00000000" w:rsidDel="00000000" w:rsidP="00000000" w:rsidRDefault="00000000" w:rsidRPr="00000000" w14:paraId="000004DC">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710363" cy="3390900"/>
            <wp:effectExtent b="0" l="0" r="0" t="0"/>
            <wp:docPr id="62"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6710363"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ind w:left="-708.6614173228347" w:firstLine="0"/>
        <w:rPr>
          <w:color w:val="20124d"/>
          <w:sz w:val="24"/>
          <w:szCs w:val="24"/>
          <w:u w:val="single"/>
        </w:rPr>
      </w:pPr>
      <w:r w:rsidDel="00000000" w:rsidR="00000000" w:rsidRPr="00000000">
        <w:rPr>
          <w:color w:val="20124d"/>
          <w:sz w:val="24"/>
          <w:szCs w:val="24"/>
          <w:u w:val="single"/>
          <w:rtl w:val="0"/>
        </w:rPr>
        <w:t xml:space="preserve">T04.2.5 Diagrama de Actividad (DA) </w:t>
      </w:r>
    </w:p>
    <w:p w:rsidR="00000000" w:rsidDel="00000000" w:rsidP="00000000" w:rsidRDefault="00000000" w:rsidRPr="00000000" w14:paraId="000004DE">
      <w:pPr>
        <w:ind w:left="-708.6614173228347" w:firstLine="0"/>
        <w:rPr>
          <w:color w:val="20124d"/>
          <w:sz w:val="24"/>
          <w:szCs w:val="24"/>
          <w:u w:val="single"/>
        </w:rPr>
      </w:pPr>
      <w:r w:rsidDel="00000000" w:rsidR="00000000" w:rsidRPr="00000000">
        <w:rPr>
          <w:sz w:val="20"/>
          <w:szCs w:val="20"/>
        </w:rPr>
        <w:drawing>
          <wp:inline distB="114300" distT="114300" distL="114300" distR="114300">
            <wp:extent cx="6681788" cy="5562600"/>
            <wp:effectExtent b="0" l="0" r="0" t="0"/>
            <wp:docPr id="44"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6681788"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ind w:left="-708.6614173228347" w:firstLine="0"/>
        <w:jc w:val="center"/>
        <w:rPr>
          <w:color w:val="20124d"/>
          <w:sz w:val="24"/>
          <w:szCs w:val="24"/>
          <w:u w:val="single"/>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4E0">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E1">
      <w:pPr>
        <w:ind w:left="-708.6614173228347" w:firstLine="0"/>
        <w:rPr>
          <w:color w:val="20124d"/>
          <w:sz w:val="24"/>
          <w:szCs w:val="24"/>
          <w:u w:val="single"/>
        </w:rPr>
      </w:pPr>
      <w:r w:rsidDel="00000000" w:rsidR="00000000" w:rsidRPr="00000000">
        <w:rPr>
          <w:color w:val="20124d"/>
          <w:sz w:val="36"/>
          <w:szCs w:val="36"/>
          <w:rtl w:val="0"/>
        </w:rPr>
        <w:t xml:space="preserve">T04.3 Baja de Usuario(Eliminar usuario existente):</w:t>
      </w:r>
      <w:r w:rsidDel="00000000" w:rsidR="00000000" w:rsidRPr="00000000">
        <w:rPr>
          <w:rtl w:val="0"/>
        </w:rPr>
      </w:r>
    </w:p>
    <w:p w:rsidR="00000000" w:rsidDel="00000000" w:rsidP="00000000" w:rsidRDefault="00000000" w:rsidRPr="00000000" w14:paraId="000004E2">
      <w:pPr>
        <w:ind w:left="-708.6614173228347" w:firstLine="0"/>
        <w:rPr>
          <w:color w:val="20124d"/>
          <w:sz w:val="24"/>
          <w:szCs w:val="24"/>
          <w:u w:val="single"/>
        </w:rPr>
      </w:pPr>
      <w:r w:rsidDel="00000000" w:rsidR="00000000" w:rsidRPr="00000000">
        <w:rPr>
          <w:color w:val="20124d"/>
          <w:sz w:val="24"/>
          <w:szCs w:val="24"/>
          <w:u w:val="single"/>
          <w:rtl w:val="0"/>
        </w:rPr>
        <w:t xml:space="preserve">T04.3.1 Descomposición Funcional (DF) </w:t>
      </w:r>
    </w:p>
    <w:p w:rsidR="00000000" w:rsidDel="00000000" w:rsidP="00000000" w:rsidRDefault="00000000" w:rsidRPr="00000000" w14:paraId="000004E3">
      <w:pPr>
        <w:ind w:left="-708.6614173228347" w:firstLine="0"/>
        <w:rPr>
          <w:sz w:val="20"/>
          <w:szCs w:val="20"/>
        </w:rPr>
      </w:pPr>
      <w:r w:rsidDel="00000000" w:rsidR="00000000" w:rsidRPr="00000000">
        <w:rPr>
          <w:rtl w:val="0"/>
        </w:rPr>
      </w:r>
    </w:p>
    <w:tbl>
      <w:tblPr>
        <w:tblStyle w:val="Table22"/>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center"/>
              <w:rPr>
                <w:sz w:val="20"/>
                <w:szCs w:val="20"/>
              </w:rPr>
            </w:pPr>
            <w:r w:rsidDel="00000000" w:rsidR="00000000" w:rsidRPr="00000000">
              <w:rPr>
                <w:sz w:val="20"/>
                <w:szCs w:val="20"/>
                <w:rtl w:val="0"/>
              </w:rPr>
              <w:t xml:space="preserve">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El administrador selecciona un usuario y presiona Eliminar</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sz w:val="20"/>
                <w:szCs w:val="20"/>
              </w:rPr>
            </w:pPr>
            <w:r w:rsidDel="00000000" w:rsidR="00000000" w:rsidRPr="00000000">
              <w:rPr>
                <w:sz w:val="20"/>
                <w:szCs w:val="20"/>
                <w:rtl w:val="0"/>
              </w:rPr>
              <w:t xml:space="preserve">Apertura en modo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FormUsuarioABM muestra los datos sin permitir edición y el panel de título en rojo con advertencia(es poco recomendado borrar un usuario en lugar de desactivarlo)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jc w:val="center"/>
              <w:rPr>
                <w:sz w:val="20"/>
                <w:szCs w:val="20"/>
              </w:rPr>
            </w:pPr>
            <w:r w:rsidDel="00000000" w:rsidR="00000000" w:rsidRPr="00000000">
              <w:rPr>
                <w:sz w:val="20"/>
                <w:szCs w:val="20"/>
                <w:rtl w:val="0"/>
              </w:rPr>
              <w:t xml:space="preserve">Validación de auto-eliminación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Se verifica que el usuario a eliminar no sea el mismo usuario de la sesión activa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jc w:val="center"/>
              <w:rPr>
                <w:sz w:val="20"/>
                <w:szCs w:val="20"/>
              </w:rPr>
            </w:pPr>
            <w:r w:rsidDel="00000000" w:rsidR="00000000" w:rsidRPr="00000000">
              <w:rPr>
                <w:sz w:val="20"/>
                <w:szCs w:val="20"/>
                <w:rtl w:val="0"/>
              </w:rPr>
              <w:t xml:space="preserve">Eliminación en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UsuarioBLL.Eliminar() ejecuta DELETE</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jc w:val="center"/>
              <w:rPr>
                <w:sz w:val="20"/>
                <w:szCs w:val="20"/>
              </w:rPr>
            </w:pPr>
            <w:r w:rsidDel="00000000" w:rsidR="00000000" w:rsidRPr="00000000">
              <w:rPr>
                <w:sz w:val="20"/>
                <w:szCs w:val="20"/>
                <w:rtl w:val="0"/>
              </w:rPr>
              <w:t xml:space="preserve">Recálculo de DVV</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DigitoVerificadorBLL recalcula la firma de la tabla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sz w:val="20"/>
                <w:szCs w:val="20"/>
              </w:rPr>
            </w:pPr>
            <w:r w:rsidDel="00000000" w:rsidR="00000000" w:rsidRPr="00000000">
              <w:rPr>
                <w:sz w:val="20"/>
                <w:szCs w:val="20"/>
                <w:rtl w:val="0"/>
              </w:rPr>
              <w:t xml:space="preserve">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GestorDeAuditoria.RegistrarBaja() + SessionManager.RegistrarActividad(), registramos el movimiento en la bitacora</w:t>
            </w:r>
          </w:p>
        </w:tc>
      </w:tr>
    </w:tbl>
    <w:p w:rsidR="00000000" w:rsidDel="00000000" w:rsidP="00000000" w:rsidRDefault="00000000" w:rsidRPr="00000000" w14:paraId="000004F9">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4FA">
      <w:pPr>
        <w:ind w:left="-708.6614173228347" w:firstLine="0"/>
        <w:rPr>
          <w:color w:val="20124d"/>
          <w:sz w:val="24"/>
          <w:szCs w:val="24"/>
          <w:u w:val="single"/>
        </w:rPr>
      </w:pPr>
      <w:r w:rsidDel="00000000" w:rsidR="00000000" w:rsidRPr="00000000">
        <w:rPr>
          <w:color w:val="20124d"/>
          <w:sz w:val="24"/>
          <w:szCs w:val="24"/>
          <w:u w:val="single"/>
          <w:rtl w:val="0"/>
        </w:rPr>
        <w:t xml:space="preserve">T04.3.2 Escenario de Caso de Uso (ECU)</w:t>
      </w:r>
    </w:p>
    <w:p w:rsidR="00000000" w:rsidDel="00000000" w:rsidP="00000000" w:rsidRDefault="00000000" w:rsidRPr="00000000" w14:paraId="000004FB">
      <w:pPr>
        <w:ind w:left="-708.6614173228347" w:firstLine="0"/>
        <w:rPr>
          <w:color w:val="ff0000"/>
          <w:sz w:val="20"/>
          <w:szCs w:val="20"/>
        </w:rPr>
      </w:pPr>
      <w:r w:rsidDel="00000000" w:rsidR="00000000" w:rsidRPr="00000000">
        <w:rPr>
          <w:rtl w:val="0"/>
        </w:rPr>
      </w:r>
    </w:p>
    <w:tbl>
      <w:tblPr>
        <w:tblStyle w:val="Table23"/>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Baja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El usuario a borrar existe y está seleccionado en la grilla, El actor principal tiene un rol con este permiso, el actor está en FormGestionUsuarios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1. El administrador selecciona un usuario y presiona Eliminar</w:t>
            </w:r>
          </w:p>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2. Se abre FormUsuarioABM en modo Baja, por lo que todos los campos están bloqueados, el panel de título es rojo y el botón dice Eliminar</w:t>
            </w:r>
          </w:p>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3. El formulario advierte que la eliminación permanente no es recomendable</w:t>
            </w:r>
          </w:p>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4. El administrador confirma presionando Eliminar </w:t>
            </w:r>
          </w:p>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5. El sistema verifica que el usuario a eliminar no sea el usuario actualmente logueado </w:t>
            </w:r>
          </w:p>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6. UsuarioBLL.Eliminar() ejecuta el DELETE en la BD</w:t>
            </w:r>
          </w:p>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7. Se recalcula el DVV de la tabla</w:t>
            </w:r>
          </w:p>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8. Se registra la baja en la auditoría y en la bitácora</w:t>
            </w:r>
          </w:p>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9. FormUsuarioABM se cierra y la grilla se recarga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FA1 — El administrador intenta eliminar su propia cuenta: El sistema bloquea la operación y sugiere desactivar la cuenta (Activo = false en modificación) en su lugar</w:t>
            </w:r>
          </w:p>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FA2 — El administrador cancela: Se cierra el formulario sin realizar ninguna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El usuario es completamente borrado de la BD, y el DVV es recalculado </w:t>
            </w:r>
          </w:p>
        </w:tc>
      </w:tr>
    </w:tbl>
    <w:p w:rsidR="00000000" w:rsidDel="00000000" w:rsidP="00000000" w:rsidRDefault="00000000" w:rsidRPr="00000000" w14:paraId="0000051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14">
      <w:pPr>
        <w:ind w:left="-708.6614173228347" w:firstLine="0"/>
        <w:rPr>
          <w:color w:val="20124d"/>
          <w:sz w:val="24"/>
          <w:szCs w:val="24"/>
          <w:u w:val="single"/>
        </w:rPr>
      </w:pPr>
      <w:r w:rsidDel="00000000" w:rsidR="00000000" w:rsidRPr="00000000">
        <w:rPr>
          <w:color w:val="20124d"/>
          <w:sz w:val="24"/>
          <w:szCs w:val="24"/>
          <w:u w:val="single"/>
          <w:rtl w:val="0"/>
        </w:rPr>
        <w:t xml:space="preserve">T04.3.3 Diagrama de Secuencia (DS)</w:t>
      </w:r>
    </w:p>
    <w:p w:rsidR="00000000" w:rsidDel="00000000" w:rsidP="00000000" w:rsidRDefault="00000000" w:rsidRPr="00000000" w14:paraId="00000515">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3581400"/>
            <wp:effectExtent b="0" l="0" r="0" t="0"/>
            <wp:docPr id="61"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ind w:left="-708.6614173228347" w:firstLine="0"/>
        <w:rPr>
          <w:color w:val="20124d"/>
          <w:sz w:val="24"/>
          <w:szCs w:val="24"/>
          <w:u w:val="single"/>
        </w:rPr>
      </w:pPr>
      <w:r w:rsidDel="00000000" w:rsidR="00000000" w:rsidRPr="00000000">
        <w:rPr>
          <w:color w:val="20124d"/>
          <w:sz w:val="24"/>
          <w:szCs w:val="24"/>
          <w:u w:val="single"/>
          <w:rtl w:val="0"/>
        </w:rPr>
        <w:t xml:space="preserve">T04.3.4 Diagrama de Clases (DC) </w:t>
      </w:r>
    </w:p>
    <w:p w:rsidR="00000000" w:rsidDel="00000000" w:rsidP="00000000" w:rsidRDefault="00000000" w:rsidRPr="00000000" w14:paraId="00000517">
      <w:pPr>
        <w:ind w:left="-708.6614173228347" w:firstLine="0"/>
        <w:rPr>
          <w:sz w:val="40"/>
          <w:szCs w:val="40"/>
          <w:u w:val="single"/>
        </w:rPr>
      </w:pPr>
      <w:r w:rsidDel="00000000" w:rsidR="00000000" w:rsidRPr="00000000">
        <w:rPr>
          <w:color w:val="20124d"/>
          <w:sz w:val="24"/>
          <w:szCs w:val="24"/>
          <w:u w:val="single"/>
        </w:rPr>
        <w:drawing>
          <wp:inline distB="114300" distT="114300" distL="114300" distR="114300">
            <wp:extent cx="6557963" cy="3619500"/>
            <wp:effectExtent b="0" l="0" r="0" t="0"/>
            <wp:docPr id="35"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655796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ind w:left="-708.6614173228347" w:firstLine="0"/>
        <w:rPr>
          <w:color w:val="20124d"/>
          <w:sz w:val="24"/>
          <w:szCs w:val="24"/>
          <w:u w:val="single"/>
        </w:rPr>
      </w:pPr>
      <w:r w:rsidDel="00000000" w:rsidR="00000000" w:rsidRPr="00000000">
        <w:rPr>
          <w:color w:val="20124d"/>
          <w:sz w:val="24"/>
          <w:szCs w:val="24"/>
          <w:u w:val="single"/>
          <w:rtl w:val="0"/>
        </w:rPr>
        <w:t xml:space="preserve">T04.3.5 Diagrama de Actividad (DA) </w:t>
      </w:r>
    </w:p>
    <w:p w:rsidR="00000000" w:rsidDel="00000000" w:rsidP="00000000" w:rsidRDefault="00000000" w:rsidRPr="00000000" w14:paraId="00000519">
      <w:pPr>
        <w:ind w:left="-708.6614173228347" w:firstLine="0"/>
        <w:rPr>
          <w:sz w:val="20"/>
          <w:szCs w:val="20"/>
        </w:rPr>
      </w:pPr>
      <w:r w:rsidDel="00000000" w:rsidR="00000000" w:rsidRPr="00000000">
        <w:rPr>
          <w:sz w:val="20"/>
          <w:szCs w:val="20"/>
        </w:rPr>
        <w:drawing>
          <wp:inline distB="114300" distT="114300" distL="114300" distR="114300">
            <wp:extent cx="6748463" cy="6219825"/>
            <wp:effectExtent b="0" l="0" r="0" t="0"/>
            <wp:docPr id="56" name="image61.png"/>
            <a:graphic>
              <a:graphicData uri="http://schemas.openxmlformats.org/drawingml/2006/picture">
                <pic:pic>
                  <pic:nvPicPr>
                    <pic:cNvPr id="0" name="image61.png"/>
                    <pic:cNvPicPr preferRelativeResize="0"/>
                  </pic:nvPicPr>
                  <pic:blipFill>
                    <a:blip r:embed="rId53"/>
                    <a:srcRect b="0" l="0" r="0" t="0"/>
                    <a:stretch>
                      <a:fillRect/>
                    </a:stretch>
                  </pic:blipFill>
                  <pic:spPr>
                    <a:xfrm>
                      <a:off x="0" y="0"/>
                      <a:ext cx="6748463"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ind w:left="-708.6614173228347" w:firstLine="0"/>
        <w:jc w:val="center"/>
        <w:rPr>
          <w:color w:val="20124d"/>
          <w:sz w:val="24"/>
          <w:szCs w:val="24"/>
        </w:rPr>
      </w:pPr>
      <w:r w:rsidDel="00000000" w:rsidR="00000000" w:rsidRPr="00000000">
        <w:rPr>
          <w:color w:val="20124d"/>
          <w:sz w:val="24"/>
          <w:szCs w:val="24"/>
          <w:rtl w:val="0"/>
        </w:rPr>
        <w:t xml:space="preserve">—---------------------------------------------------------------------------------------------</w:t>
      </w:r>
    </w:p>
    <w:p w:rsidR="00000000" w:rsidDel="00000000" w:rsidP="00000000" w:rsidRDefault="00000000" w:rsidRPr="00000000" w14:paraId="0000051B">
      <w:pPr>
        <w:ind w:left="-708.6614173228347" w:firstLine="0"/>
        <w:jc w:val="center"/>
        <w:rPr>
          <w:color w:val="20124d"/>
          <w:sz w:val="24"/>
          <w:szCs w:val="24"/>
        </w:rPr>
      </w:pPr>
      <w:r w:rsidDel="00000000" w:rsidR="00000000" w:rsidRPr="00000000">
        <w:rPr>
          <w:rtl w:val="0"/>
        </w:rPr>
      </w:r>
    </w:p>
    <w:p w:rsidR="00000000" w:rsidDel="00000000" w:rsidP="00000000" w:rsidRDefault="00000000" w:rsidRPr="00000000" w14:paraId="0000051C">
      <w:pPr>
        <w:pStyle w:val="Heading3"/>
        <w:ind w:firstLine="720"/>
        <w:rPr>
          <w:u w:val="single"/>
        </w:rPr>
      </w:pPr>
      <w:bookmarkStart w:colFirst="0" w:colLast="0" w:name="_oa12gcgb234r" w:id="39"/>
      <w:bookmarkEnd w:id="39"/>
      <w:r w:rsidDel="00000000" w:rsidR="00000000" w:rsidRPr="00000000">
        <w:rPr>
          <w:color w:val="20124d"/>
          <w:rtl w:val="0"/>
        </w:rPr>
        <w:t xml:space="preserve">T05. Gestión de Múltiples Idiomas </w:t>
      </w:r>
      <w:r w:rsidDel="00000000" w:rsidR="00000000" w:rsidRPr="00000000">
        <w:rPr>
          <w:rtl w:val="0"/>
        </w:rPr>
      </w:r>
    </w:p>
    <w:p w:rsidR="00000000" w:rsidDel="00000000" w:rsidP="00000000" w:rsidRDefault="00000000" w:rsidRPr="00000000" w14:paraId="0000051D">
      <w:pPr>
        <w:ind w:left="-708.6614173228347" w:firstLine="0"/>
        <w:rPr>
          <w:sz w:val="24"/>
          <w:szCs w:val="24"/>
          <w:u w:val="single"/>
        </w:rPr>
      </w:pPr>
      <w:r w:rsidDel="00000000" w:rsidR="00000000" w:rsidRPr="00000000">
        <w:rPr>
          <w:color w:val="20124d"/>
          <w:sz w:val="24"/>
          <w:szCs w:val="24"/>
          <w:u w:val="single"/>
          <w:rtl w:val="0"/>
        </w:rPr>
        <w:t xml:space="preserve">T05.0.1 Definición</w:t>
      </w:r>
      <w:r w:rsidDel="00000000" w:rsidR="00000000" w:rsidRPr="00000000">
        <w:rPr>
          <w:sz w:val="24"/>
          <w:szCs w:val="24"/>
          <w:u w:val="single"/>
          <w:rtl w:val="0"/>
        </w:rPr>
        <w:br w:type="textWrapping"/>
      </w:r>
      <w:r w:rsidDel="00000000" w:rsidR="00000000" w:rsidRPr="00000000">
        <w:rPr>
          <w:sz w:val="20"/>
          <w:szCs w:val="20"/>
          <w:rtl w:val="0"/>
        </w:rPr>
        <w:t xml:space="preserve">La Gestión de Idiomas es el módulo que permite mostrar toda la interfaz de SoftwareDeFlotas en distintos idiomas y cambiar el idioma de forma dinámica, sin reiniciar la aplicación. Abarca la actualización en tiempo real de las leyendas, botones y títulos de todos los formularios abiertos, y la posibilidad de incorporar nuevos idiomas desde el propio sistema.</w:t>
      </w:r>
      <w:r w:rsidDel="00000000" w:rsidR="00000000" w:rsidRPr="00000000">
        <w:rPr>
          <w:sz w:val="24"/>
          <w:szCs w:val="24"/>
          <w:u w:val="single"/>
          <w:rtl w:val="0"/>
        </w:rPr>
        <w:t xml:space="preserve"> </w:t>
      </w:r>
    </w:p>
    <w:p w:rsidR="00000000" w:rsidDel="00000000" w:rsidP="00000000" w:rsidRDefault="00000000" w:rsidRPr="00000000" w14:paraId="0000051E">
      <w:pPr>
        <w:ind w:left="-708.6614173228347" w:firstLine="0"/>
        <w:rPr>
          <w:sz w:val="24"/>
          <w:szCs w:val="24"/>
          <w:u w:val="single"/>
        </w:rPr>
      </w:pPr>
      <w:r w:rsidDel="00000000" w:rsidR="00000000" w:rsidRPr="00000000">
        <w:rPr>
          <w:rtl w:val="0"/>
        </w:rPr>
      </w:r>
    </w:p>
    <w:p w:rsidR="00000000" w:rsidDel="00000000" w:rsidP="00000000" w:rsidRDefault="00000000" w:rsidRPr="00000000" w14:paraId="0000051F">
      <w:pPr>
        <w:ind w:left="-708.6614173228347" w:firstLine="0"/>
        <w:rPr>
          <w:color w:val="20124d"/>
          <w:sz w:val="24"/>
          <w:szCs w:val="24"/>
          <w:u w:val="single"/>
        </w:rPr>
      </w:pPr>
      <w:r w:rsidDel="00000000" w:rsidR="00000000" w:rsidRPr="00000000">
        <w:rPr>
          <w:color w:val="20124d"/>
          <w:sz w:val="24"/>
          <w:szCs w:val="24"/>
          <w:u w:val="single"/>
          <w:rtl w:val="0"/>
        </w:rPr>
        <w:t xml:space="preserve">T05.0.2 Justificación</w:t>
      </w:r>
    </w:p>
    <w:p w:rsidR="00000000" w:rsidDel="00000000" w:rsidP="00000000" w:rsidRDefault="00000000" w:rsidRPr="00000000" w14:paraId="00000520">
      <w:pPr>
        <w:ind w:left="-708.6614173228347" w:firstLine="0"/>
        <w:rPr>
          <w:sz w:val="24"/>
          <w:szCs w:val="24"/>
          <w:u w:val="single"/>
        </w:rPr>
      </w:pPr>
      <w:r w:rsidDel="00000000" w:rsidR="00000000" w:rsidRPr="00000000">
        <w:rPr>
          <w:sz w:val="20"/>
          <w:szCs w:val="20"/>
          <w:rtl w:val="0"/>
        </w:rPr>
        <w:t xml:space="preserve">El módulo se implementa con el patrón Observer, evitando el acoplamiento directo entre el gestor de idioma y los formularios. La clase GestorDeIdioma actúa como sujeto observable (y a la vez Singleton, con una única instancia vía TraerInstancia()), y los formularios son observadores que implementan la interfaz IObservadorDeIdioma. Al cambiar el idioma, el gestor notifica a todos los observadores suscriptos para que actualicen sus textos, sin dependencia directa entre ellos. Las traducciones se persisten en la base de datos (tabla Etiqueta), no en archivos de recursos estáticos (.resx), lo que permite agregar nuevos idiomas cargando datos sin modificar ni recompilar el código. Este diseño respeta el principio abierto/cerrado (OCP) y mantiene el bajo acoplamiento. </w:t>
      </w:r>
      <w:r w:rsidDel="00000000" w:rsidR="00000000" w:rsidRPr="00000000">
        <w:rPr>
          <w:rtl w:val="0"/>
        </w:rPr>
      </w:r>
    </w:p>
    <w:p w:rsidR="00000000" w:rsidDel="00000000" w:rsidP="00000000" w:rsidRDefault="00000000" w:rsidRPr="00000000" w14:paraId="00000521">
      <w:pPr>
        <w:ind w:left="-708.6614173228347" w:firstLine="0"/>
        <w:rPr>
          <w:sz w:val="24"/>
          <w:szCs w:val="24"/>
          <w:u w:val="single"/>
        </w:rPr>
      </w:pPr>
      <w:r w:rsidDel="00000000" w:rsidR="00000000" w:rsidRPr="00000000">
        <w:rPr>
          <w:rtl w:val="0"/>
        </w:rPr>
      </w:r>
    </w:p>
    <w:p w:rsidR="00000000" w:rsidDel="00000000" w:rsidP="00000000" w:rsidRDefault="00000000" w:rsidRPr="00000000" w14:paraId="00000522">
      <w:pPr>
        <w:ind w:left="-708.6614173228347" w:firstLine="0"/>
        <w:rPr>
          <w:color w:val="20124d"/>
          <w:sz w:val="24"/>
          <w:szCs w:val="24"/>
          <w:u w:val="single"/>
        </w:rPr>
      </w:pPr>
      <w:r w:rsidDel="00000000" w:rsidR="00000000" w:rsidRPr="00000000">
        <w:rPr>
          <w:color w:val="20124d"/>
          <w:sz w:val="24"/>
          <w:szCs w:val="24"/>
          <w:u w:val="single"/>
          <w:rtl w:val="0"/>
        </w:rPr>
        <w:t xml:space="preserve">T05.0.3 Descripción</w:t>
      </w:r>
    </w:p>
    <w:p w:rsidR="00000000" w:rsidDel="00000000" w:rsidP="00000000" w:rsidRDefault="00000000" w:rsidRPr="00000000" w14:paraId="00000523">
      <w:pPr>
        <w:ind w:left="-708.6614173228347" w:firstLine="0"/>
        <w:rPr>
          <w:sz w:val="24"/>
          <w:szCs w:val="24"/>
          <w:u w:val="single"/>
        </w:rPr>
      </w:pPr>
      <w:r w:rsidDel="00000000" w:rsidR="00000000" w:rsidRPr="00000000">
        <w:rPr>
          <w:sz w:val="20"/>
          <w:szCs w:val="20"/>
          <w:rtl w:val="0"/>
        </w:rPr>
        <w:t xml:space="preserve">Cada formulario, al abrirse, se suscribe al GestorDeIdioma mediante Suscribir(), y se da de baja con Desuscribir() al cerrarse, de modo que solo reciben notificaciones los formularios activos. Cuando el usuario selecciona un idioma y confirma, se invoca CambiarIdioma(idioma): el gestor actualiza el idioma activo, obtiene el diccionario de traducciones desde IdiomaDAL.ObtenerDiccionario() y ejecuta Notificar(), que recorre la lista de observadores llamando a ActualizarIdioma() en cada uno. Cada formulario reemplaza entonces los textos de sus etiquetas, botones y títulos en tiempo real, sin cerrarse. Para incorporar un idioma nuevo, AgregarIdioma() agrega una columna a la tabla Etiqueta, y las traducciones se completan con GuardarTraduccion(). Ejemplo en SoftwareDeFlotas: con el formulario de gestión de vehículos abierto, el administrador cambia el idioma a inglés desde FormIdioma; al instante, ese y todos los formularios abiertos actualizan sus etiquetas sin reiniciar el sistema.</w:t>
      </w:r>
      <w:r w:rsidDel="00000000" w:rsidR="00000000" w:rsidRPr="00000000">
        <w:rPr>
          <w:sz w:val="24"/>
          <w:szCs w:val="24"/>
          <w:u w:val="single"/>
          <w:rtl w:val="0"/>
        </w:rPr>
        <w:t xml:space="preserve"> </w:t>
      </w:r>
    </w:p>
    <w:p w:rsidR="00000000" w:rsidDel="00000000" w:rsidP="00000000" w:rsidRDefault="00000000" w:rsidRPr="00000000" w14:paraId="00000524">
      <w:pPr>
        <w:ind w:left="-708.6614173228347" w:firstLine="0"/>
        <w:rPr>
          <w:sz w:val="24"/>
          <w:szCs w:val="24"/>
          <w:u w:val="single"/>
        </w:rPr>
      </w:pPr>
      <w:r w:rsidDel="00000000" w:rsidR="00000000" w:rsidRPr="00000000">
        <w:rPr>
          <w:rtl w:val="0"/>
        </w:rPr>
      </w:r>
    </w:p>
    <w:p w:rsidR="00000000" w:rsidDel="00000000" w:rsidP="00000000" w:rsidRDefault="00000000" w:rsidRPr="00000000" w14:paraId="00000525">
      <w:pPr>
        <w:ind w:left="-708.6614173228347" w:firstLine="0"/>
        <w:rPr>
          <w:color w:val="20124d"/>
          <w:sz w:val="36"/>
          <w:szCs w:val="36"/>
        </w:rPr>
      </w:pPr>
      <w:r w:rsidDel="00000000" w:rsidR="00000000" w:rsidRPr="00000000">
        <w:rPr>
          <w:color w:val="20124d"/>
          <w:sz w:val="36"/>
          <w:szCs w:val="36"/>
          <w:rtl w:val="0"/>
        </w:rPr>
        <w:t xml:space="preserve">T05.1 Aplicación de Observer:</w:t>
      </w:r>
    </w:p>
    <w:p w:rsidR="00000000" w:rsidDel="00000000" w:rsidP="00000000" w:rsidRDefault="00000000" w:rsidRPr="00000000" w14:paraId="00000526">
      <w:pPr>
        <w:ind w:left="-708.6614173228347" w:firstLine="0"/>
        <w:rPr>
          <w:color w:val="20124d"/>
          <w:sz w:val="36"/>
          <w:szCs w:val="36"/>
        </w:rPr>
      </w:pPr>
      <w:r w:rsidDel="00000000" w:rsidR="00000000" w:rsidRPr="00000000">
        <w:rPr>
          <w:color w:val="20124d"/>
          <w:sz w:val="24"/>
          <w:szCs w:val="24"/>
          <w:u w:val="single"/>
          <w:rtl w:val="0"/>
        </w:rPr>
        <w:t xml:space="preserve">T05.1.1 como se implemento   </w:t>
      </w:r>
      <w:r w:rsidDel="00000000" w:rsidR="00000000" w:rsidRPr="00000000">
        <w:rPr>
          <w:rtl w:val="0"/>
        </w:rPr>
      </w:r>
    </w:p>
    <w:p w:rsidR="00000000" w:rsidDel="00000000" w:rsidP="00000000" w:rsidRDefault="00000000" w:rsidRPr="00000000" w14:paraId="00000527">
      <w:pPr>
        <w:ind w:left="-708.6614173228347" w:firstLine="0"/>
        <w:rPr>
          <w:sz w:val="20"/>
          <w:szCs w:val="20"/>
        </w:rPr>
      </w:pPr>
      <w:r w:rsidDel="00000000" w:rsidR="00000000" w:rsidRPr="00000000">
        <w:rPr>
          <w:sz w:val="20"/>
          <w:szCs w:val="20"/>
          <w:rtl w:val="0"/>
        </w:rPr>
        <w:t xml:space="preserve">El patrón Observer se aplica para actualizar dinámicamente los textos de la interfaz al cambiar el idioma de la aplicación, sin necesidad de cerrar y reabrir los formularios</w:t>
      </w:r>
    </w:p>
    <w:p w:rsidR="00000000" w:rsidDel="00000000" w:rsidP="00000000" w:rsidRDefault="00000000" w:rsidRPr="00000000" w14:paraId="00000528">
      <w:pPr>
        <w:ind w:left="-708.6614173228347" w:firstLine="0"/>
        <w:rPr>
          <w:sz w:val="20"/>
          <w:szCs w:val="20"/>
        </w:rPr>
      </w:pPr>
      <w:r w:rsidDel="00000000" w:rsidR="00000000" w:rsidRPr="00000000">
        <w:rPr>
          <w:color w:val="20124d"/>
          <w:sz w:val="24"/>
          <w:szCs w:val="24"/>
          <w:u w:val="single"/>
          <w:rtl w:val="0"/>
        </w:rPr>
        <w:t xml:space="preserve">T05.1.2   Diagrama de Casos de Uso (DCU)</w:t>
      </w:r>
      <w:r w:rsidDel="00000000" w:rsidR="00000000" w:rsidRPr="00000000">
        <w:rPr>
          <w:rtl w:val="0"/>
        </w:rPr>
      </w:r>
    </w:p>
    <w:p w:rsidR="00000000" w:rsidDel="00000000" w:rsidP="00000000" w:rsidRDefault="00000000" w:rsidRPr="00000000" w14:paraId="00000529">
      <w:pPr>
        <w:ind w:left="-708.6614173228347" w:firstLine="0"/>
        <w:rPr>
          <w:sz w:val="20"/>
          <w:szCs w:val="20"/>
        </w:rPr>
      </w:pPr>
      <w:r w:rsidDel="00000000" w:rsidR="00000000" w:rsidRPr="00000000">
        <w:rPr>
          <w:sz w:val="20"/>
          <w:szCs w:val="20"/>
        </w:rPr>
        <w:drawing>
          <wp:inline distB="114300" distT="114300" distL="114300" distR="114300">
            <wp:extent cx="5138738" cy="1628775"/>
            <wp:effectExtent b="0" l="0" r="0" t="0"/>
            <wp:docPr id="19"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138738"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ind w:left="-708.6614173228347" w:firstLine="0"/>
        <w:rPr>
          <w:color w:val="20124d"/>
          <w:sz w:val="24"/>
          <w:szCs w:val="24"/>
          <w:u w:val="single"/>
        </w:rPr>
      </w:pPr>
      <w:r w:rsidDel="00000000" w:rsidR="00000000" w:rsidRPr="00000000">
        <w:rPr>
          <w:color w:val="20124d"/>
          <w:sz w:val="24"/>
          <w:szCs w:val="24"/>
          <w:u w:val="single"/>
          <w:rtl w:val="0"/>
        </w:rPr>
        <w:t xml:space="preserve">T05.1.3 Clases involucradas</w:t>
      </w:r>
    </w:p>
    <w:p w:rsidR="00000000" w:rsidDel="00000000" w:rsidP="00000000" w:rsidRDefault="00000000" w:rsidRPr="00000000" w14:paraId="0000052B">
      <w:pPr>
        <w:ind w:left="-708.6614173228347" w:firstLine="0"/>
        <w:rPr>
          <w:sz w:val="20"/>
          <w:szCs w:val="20"/>
        </w:rPr>
      </w:pPr>
      <w:r w:rsidDel="00000000" w:rsidR="00000000" w:rsidRPr="00000000">
        <w:rPr>
          <w:rtl w:val="0"/>
        </w:rPr>
      </w:r>
    </w:p>
    <w:tbl>
      <w:tblPr>
        <w:tblStyle w:val="Table24"/>
        <w:tblW w:w="9735.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250"/>
        <w:gridCol w:w="1170"/>
        <w:gridCol w:w="3810"/>
        <w:tblGridChange w:id="0">
          <w:tblGrid>
            <w:gridCol w:w="2505"/>
            <w:gridCol w:w="2250"/>
            <w:gridCol w:w="1170"/>
            <w:gridCol w:w="3810"/>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Clase</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jc w:val="center"/>
              <w:rPr>
                <w:color w:val="ffffff"/>
                <w:sz w:val="20"/>
                <w:szCs w:val="20"/>
              </w:rPr>
            </w:pPr>
            <w:r w:rsidDel="00000000" w:rsidR="00000000" w:rsidRPr="00000000">
              <w:rPr>
                <w:color w:val="ffffff"/>
                <w:sz w:val="20"/>
                <w:szCs w:val="20"/>
                <w:rtl w:val="0"/>
              </w:rPr>
              <w:t xml:space="preserve">Tipo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center"/>
              <w:rPr>
                <w:sz w:val="20"/>
                <w:szCs w:val="20"/>
              </w:rPr>
            </w:pPr>
            <w:r w:rsidDel="00000000" w:rsidR="00000000" w:rsidRPr="00000000">
              <w:rPr>
                <w:sz w:val="20"/>
                <w:szCs w:val="20"/>
                <w:rtl w:val="0"/>
              </w:rPr>
              <w:t xml:space="preserve">GestorDeIdioma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jc w:val="center"/>
              <w:rPr>
                <w:sz w:val="20"/>
                <w:szCs w:val="20"/>
              </w:rPr>
            </w:pPr>
            <w:r w:rsidDel="00000000" w:rsidR="00000000" w:rsidRPr="00000000">
              <w:rPr>
                <w:sz w:val="20"/>
                <w:szCs w:val="20"/>
                <w:rtl w:val="0"/>
              </w:rPr>
              <w:t xml:space="preserve">Subject y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Mantiene la lista de observadores; al cambiar idioma carga el diccionario desde DAL y notifica a todos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jc w:val="center"/>
              <w:rPr>
                <w:sz w:val="20"/>
                <w:szCs w:val="20"/>
              </w:rPr>
            </w:pPr>
            <w:r w:rsidDel="00000000" w:rsidR="00000000" w:rsidRPr="00000000">
              <w:rPr>
                <w:sz w:val="20"/>
                <w:szCs w:val="20"/>
                <w:rtl w:val="0"/>
              </w:rPr>
              <w:t xml:space="preserve">IObservadorDeIdioma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center"/>
              <w:rPr>
                <w:sz w:val="20"/>
                <w:szCs w:val="20"/>
              </w:rPr>
            </w:pPr>
            <w:r w:rsidDel="00000000" w:rsidR="00000000" w:rsidRPr="00000000">
              <w:rPr>
                <w:sz w:val="20"/>
                <w:szCs w:val="20"/>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Contrato de Actualizar Idioma que implementan los formularios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jc w:val="center"/>
              <w:rPr>
                <w:sz w:val="20"/>
                <w:szCs w:val="20"/>
              </w:rPr>
            </w:pPr>
            <w:r w:rsidDel="00000000" w:rsidR="00000000" w:rsidRPr="00000000">
              <w:rPr>
                <w:sz w:val="20"/>
                <w:szCs w:val="20"/>
                <w:rtl w:val="0"/>
              </w:rPr>
              <w:t xml:space="preserve">Form1/ Form2/ FormGestionUsuarios/ FormIdioma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jc w:val="center"/>
              <w:rPr>
                <w:sz w:val="20"/>
                <w:szCs w:val="20"/>
              </w:rPr>
            </w:pPr>
            <w:r w:rsidDel="00000000" w:rsidR="00000000" w:rsidRPr="00000000">
              <w:rPr>
                <w:sz w:val="20"/>
                <w:szCs w:val="20"/>
                <w:rtl w:val="0"/>
              </w:rPr>
              <w:t xml:space="preserve">Observadores concretos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Actualiza labels, botones y textos de los formularios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jc w:val="center"/>
              <w:rPr>
                <w:sz w:val="20"/>
                <w:szCs w:val="20"/>
              </w:rPr>
            </w:pPr>
            <w:r w:rsidDel="00000000" w:rsidR="00000000" w:rsidRPr="00000000">
              <w:rPr>
                <w:sz w:val="20"/>
                <w:szCs w:val="20"/>
                <w:rtl w:val="0"/>
              </w:rPr>
              <w:t xml:space="preserve">IdiomaDAL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jc w:val="center"/>
              <w:rPr>
                <w:sz w:val="20"/>
                <w:szCs w:val="20"/>
              </w:rPr>
            </w:pPr>
            <w:r w:rsidDel="00000000" w:rsidR="00000000" w:rsidRPr="00000000">
              <w:rPr>
                <w:sz w:val="20"/>
                <w:szCs w:val="20"/>
                <w:rtl w:val="0"/>
              </w:rPr>
              <w:t xml:space="preserve">Acceso a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Lee y escribe en la tabla Etiqueta detectando columnas disponibles vía INFORMATION_SCHEMA</w:t>
            </w:r>
          </w:p>
        </w:tc>
      </w:tr>
    </w:tbl>
    <w:p w:rsidR="00000000" w:rsidDel="00000000" w:rsidP="00000000" w:rsidRDefault="00000000" w:rsidRPr="00000000" w14:paraId="00000540">
      <w:pPr>
        <w:ind w:left="-708.6614173228347" w:firstLine="0"/>
        <w:rPr>
          <w:color w:val="20124d"/>
          <w:sz w:val="24"/>
          <w:szCs w:val="24"/>
          <w:u w:val="single"/>
        </w:rPr>
      </w:pPr>
      <w:r w:rsidDel="00000000" w:rsidR="00000000" w:rsidRPr="00000000">
        <w:rPr>
          <w:color w:val="20124d"/>
          <w:sz w:val="24"/>
          <w:szCs w:val="24"/>
          <w:u w:val="single"/>
          <w:rtl w:val="0"/>
        </w:rPr>
        <w:t xml:space="preserve">T05.1.4 Diagrama de clases</w:t>
      </w:r>
    </w:p>
    <w:p w:rsidR="00000000" w:rsidDel="00000000" w:rsidP="00000000" w:rsidRDefault="00000000" w:rsidRPr="00000000" w14:paraId="00000541">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3657600"/>
            <wp:effectExtent b="0" l="0" r="0" t="0"/>
            <wp:docPr id="2"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ind w:left="-708.6614173228347" w:firstLine="0"/>
        <w:rPr>
          <w:color w:val="20124d"/>
          <w:sz w:val="24"/>
          <w:szCs w:val="24"/>
          <w:u w:val="single"/>
        </w:rPr>
      </w:pPr>
      <w:r w:rsidDel="00000000" w:rsidR="00000000" w:rsidRPr="00000000">
        <w:rPr>
          <w:color w:val="20124d"/>
          <w:sz w:val="24"/>
          <w:szCs w:val="24"/>
          <w:u w:val="single"/>
          <w:rtl w:val="0"/>
        </w:rPr>
        <w:t xml:space="preserve">T05.1.5 Diagrama Entidad Relacion(DER)</w:t>
      </w:r>
    </w:p>
    <w:p w:rsidR="00000000" w:rsidDel="00000000" w:rsidP="00000000" w:rsidRDefault="00000000" w:rsidRPr="00000000" w14:paraId="0000054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44">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067300" cy="1638300"/>
            <wp:effectExtent b="0" l="0" r="0" t="0"/>
            <wp:docPr id="34"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067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ind w:left="-708.6614173228347" w:firstLine="0"/>
        <w:rPr>
          <w:color w:val="20124d"/>
          <w:sz w:val="24"/>
          <w:szCs w:val="24"/>
          <w:u w:val="single"/>
        </w:rPr>
      </w:pPr>
      <w:r w:rsidDel="00000000" w:rsidR="00000000" w:rsidRPr="00000000">
        <w:rPr>
          <w:color w:val="20124d"/>
          <w:sz w:val="24"/>
          <w:szCs w:val="24"/>
          <w:u w:val="single"/>
          <w:rtl w:val="0"/>
        </w:rPr>
        <w:t xml:space="preserve">T05.1.6 Persistencia de traducciones</w:t>
      </w:r>
    </w:p>
    <w:p w:rsidR="00000000" w:rsidDel="00000000" w:rsidP="00000000" w:rsidRDefault="00000000" w:rsidRPr="00000000" w14:paraId="00000546">
      <w:pPr>
        <w:ind w:left="-708.6614173228347" w:firstLine="0"/>
        <w:rPr>
          <w:sz w:val="20"/>
          <w:szCs w:val="20"/>
        </w:rPr>
      </w:pPr>
      <w:r w:rsidDel="00000000" w:rsidR="00000000" w:rsidRPr="00000000">
        <w:rPr>
          <w:sz w:val="20"/>
          <w:szCs w:val="20"/>
          <w:rtl w:val="0"/>
        </w:rPr>
        <w:t xml:space="preserve">Las traducciones se almacenan en la tabla Etiqueta de SQL Server, con una columna por idioma (“Español”, “Ingles”, otros.). Cada fila tiene una clave única que identifica el elemento de la interfaz(ID). Agregar un nuevo idioma se hace con ALTER TABLE Etiqueta ADD [NuevoIdioma] NVARCHAR(200), sin tocar el código fuente</w:t>
      </w:r>
    </w:p>
    <w:p w:rsidR="00000000" w:rsidDel="00000000" w:rsidP="00000000" w:rsidRDefault="00000000" w:rsidRPr="00000000" w14:paraId="00000547">
      <w:pPr>
        <w:ind w:left="-708.6614173228347" w:firstLine="0"/>
        <w:rPr>
          <w:color w:val="20124d"/>
          <w:sz w:val="24"/>
          <w:szCs w:val="24"/>
          <w:u w:val="single"/>
        </w:rPr>
      </w:pPr>
      <w:r w:rsidDel="00000000" w:rsidR="00000000" w:rsidRPr="00000000">
        <w:rPr>
          <w:color w:val="20124d"/>
          <w:sz w:val="24"/>
          <w:szCs w:val="24"/>
          <w:u w:val="single"/>
          <w:rtl w:val="0"/>
        </w:rPr>
        <w:t xml:space="preserve">T05.1.7 Ciclo de vida de los observadores</w:t>
      </w:r>
    </w:p>
    <w:p w:rsidR="00000000" w:rsidDel="00000000" w:rsidP="00000000" w:rsidRDefault="00000000" w:rsidRPr="00000000" w14:paraId="00000548">
      <w:pPr>
        <w:ind w:left="-708.6614173228347" w:firstLine="0"/>
        <w:rPr>
          <w:sz w:val="20"/>
          <w:szCs w:val="20"/>
        </w:rPr>
      </w:pPr>
      <w:r w:rsidDel="00000000" w:rsidR="00000000" w:rsidRPr="00000000">
        <w:rPr>
          <w:sz w:val="20"/>
          <w:szCs w:val="20"/>
          <w:rtl w:val="0"/>
        </w:rPr>
        <w:t xml:space="preserve">Al abrir un formulario, este se suscribe en GestorDeIdioma. Al cerrarlo, se desuscribe. Esto garantiza que solo reciban notificaciones los formularios actualmente abiertos</w:t>
      </w:r>
    </w:p>
    <w:p w:rsidR="00000000" w:rsidDel="00000000" w:rsidP="00000000" w:rsidRDefault="00000000" w:rsidRPr="00000000" w14:paraId="00000549">
      <w:pPr>
        <w:ind w:left="-708.6614173228347" w:firstLine="0"/>
        <w:rPr>
          <w:color w:val="20124d"/>
          <w:sz w:val="24"/>
          <w:szCs w:val="24"/>
          <w:u w:val="single"/>
        </w:rPr>
      </w:pPr>
      <w:r w:rsidDel="00000000" w:rsidR="00000000" w:rsidRPr="00000000">
        <w:rPr>
          <w:color w:val="20124d"/>
          <w:sz w:val="24"/>
          <w:szCs w:val="24"/>
          <w:u w:val="single"/>
          <w:rtl w:val="0"/>
        </w:rPr>
        <w:t xml:space="preserve">T05.1.8 Seguridad contra inyección SQL:</w:t>
      </w:r>
    </w:p>
    <w:p w:rsidR="00000000" w:rsidDel="00000000" w:rsidP="00000000" w:rsidRDefault="00000000" w:rsidRPr="00000000" w14:paraId="0000054A">
      <w:pPr>
        <w:ind w:left="-708.6614173228347" w:firstLine="0"/>
        <w:rPr>
          <w:color w:val="20124d"/>
          <w:sz w:val="24"/>
          <w:szCs w:val="24"/>
          <w:u w:val="single"/>
        </w:rPr>
      </w:pPr>
      <w:r w:rsidDel="00000000" w:rsidR="00000000" w:rsidRPr="00000000">
        <w:rPr>
          <w:sz w:val="20"/>
          <w:szCs w:val="20"/>
          <w:rtl w:val="0"/>
        </w:rPr>
        <w:t xml:space="preserve">El nombre de un nuevo idioma es validado con Regex:( </w:t>
      </w:r>
      <w:r w:rsidDel="00000000" w:rsidR="00000000" w:rsidRPr="00000000">
        <w:rPr>
          <w:color w:val="ff9900"/>
          <w:sz w:val="20"/>
          <w:szCs w:val="20"/>
          <w:rtl w:val="0"/>
        </w:rPr>
        <w:t xml:space="preserve">^[\p{L}\s]+$</w:t>
      </w:r>
      <w:r w:rsidDel="00000000" w:rsidR="00000000" w:rsidRPr="00000000">
        <w:rPr>
          <w:sz w:val="20"/>
          <w:szCs w:val="20"/>
          <w:rtl w:val="0"/>
        </w:rPr>
        <w:t xml:space="preserve"> ) antes de usarlo en consultas dinámicas. Nombres con números o símbolos son rechazados por este</w:t>
      </w:r>
      <w:r w:rsidDel="00000000" w:rsidR="00000000" w:rsidRPr="00000000">
        <w:rPr>
          <w:rtl w:val="0"/>
        </w:rPr>
      </w:r>
    </w:p>
    <w:p w:rsidR="00000000" w:rsidDel="00000000" w:rsidP="00000000" w:rsidRDefault="00000000" w:rsidRPr="00000000" w14:paraId="0000054B">
      <w:pPr>
        <w:ind w:left="-708.6614173228347" w:firstLine="0"/>
        <w:rPr>
          <w:b w:val="1"/>
          <w:bCs w:val="1"/>
          <w:color w:val="20124d"/>
          <w:sz w:val="36"/>
          <w:szCs w:val="36"/>
        </w:rPr>
      </w:pPr>
      <w:r w:rsidDel="00000000" w:rsidR="00000000" w:rsidRPr="00000000">
        <w:rPr>
          <w:rtl w:val="0"/>
        </w:rPr>
      </w:r>
    </w:p>
    <w:p w:rsidR="00000000" w:rsidDel="00000000" w:rsidP="00000000" w:rsidRDefault="00000000" w:rsidRPr="00000000" w14:paraId="0000054C">
      <w:pPr>
        <w:ind w:left="-708.6614173228347" w:firstLine="0"/>
        <w:rPr>
          <w:color w:val="20124d"/>
          <w:sz w:val="36"/>
          <w:szCs w:val="36"/>
        </w:rPr>
      </w:pPr>
      <w:r w:rsidDel="00000000" w:rsidR="00000000" w:rsidRPr="00000000">
        <w:rPr>
          <w:color w:val="20124d"/>
          <w:sz w:val="36"/>
          <w:szCs w:val="36"/>
          <w:rtl w:val="0"/>
        </w:rPr>
        <w:t xml:space="preserve">T05.2 Cambiar Idioma :</w:t>
      </w:r>
    </w:p>
    <w:p w:rsidR="00000000" w:rsidDel="00000000" w:rsidP="00000000" w:rsidRDefault="00000000" w:rsidRPr="00000000" w14:paraId="0000054D">
      <w:pPr>
        <w:ind w:left="-708.6614173228347" w:firstLine="0"/>
        <w:rPr>
          <w:color w:val="20124d"/>
          <w:sz w:val="24"/>
          <w:szCs w:val="24"/>
          <w:u w:val="single"/>
        </w:rPr>
      </w:pPr>
      <w:r w:rsidDel="00000000" w:rsidR="00000000" w:rsidRPr="00000000">
        <w:rPr>
          <w:color w:val="20124d"/>
          <w:sz w:val="24"/>
          <w:szCs w:val="24"/>
          <w:u w:val="single"/>
          <w:rtl w:val="0"/>
        </w:rPr>
        <w:t xml:space="preserve">T05.2.1 Descomposición Funcional (DF) </w:t>
      </w:r>
    </w:p>
    <w:p w:rsidR="00000000" w:rsidDel="00000000" w:rsidP="00000000" w:rsidRDefault="00000000" w:rsidRPr="00000000" w14:paraId="0000054E">
      <w:pPr>
        <w:ind w:left="-708.6614173228347" w:firstLine="0"/>
        <w:rPr>
          <w:sz w:val="20"/>
          <w:szCs w:val="20"/>
        </w:rPr>
      </w:pPr>
      <w:r w:rsidDel="00000000" w:rsidR="00000000" w:rsidRPr="00000000">
        <w:rPr>
          <w:rtl w:val="0"/>
        </w:rPr>
      </w:r>
    </w:p>
    <w:tbl>
      <w:tblPr>
        <w:tblStyle w:val="Table25"/>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center"/>
              <w:rPr>
                <w:sz w:val="20"/>
                <w:szCs w:val="20"/>
              </w:rPr>
            </w:pPr>
            <w:r w:rsidDel="00000000" w:rsidR="00000000" w:rsidRPr="00000000">
              <w:rPr>
                <w:sz w:val="20"/>
                <w:szCs w:val="20"/>
                <w:rtl w:val="0"/>
              </w:rPr>
              <w:t xml:space="preserve">Selección de 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El usuario elige un idioma del ComboBox en FormIdioma y presiona Aplicar</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jc w:val="center"/>
              <w:rPr>
                <w:sz w:val="20"/>
                <w:szCs w:val="20"/>
              </w:rPr>
            </w:pPr>
            <w:r w:rsidDel="00000000" w:rsidR="00000000" w:rsidRPr="00000000">
              <w:rPr>
                <w:sz w:val="20"/>
                <w:szCs w:val="20"/>
                <w:rtl w:val="0"/>
              </w:rPr>
              <w:t xml:space="preserve">Carga del diccionario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con el metodo deIdiomaDAL: ObtenerDiccionario() se ejecuta SELECT de la columna del idioma elegido desde la tabla Etiqueta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jc w:val="center"/>
              <w:rPr>
                <w:sz w:val="20"/>
                <w:szCs w:val="20"/>
              </w:rPr>
            </w:pPr>
            <w:r w:rsidDel="00000000" w:rsidR="00000000" w:rsidRPr="00000000">
              <w:rPr>
                <w:sz w:val="20"/>
                <w:szCs w:val="20"/>
                <w:rtl w:val="0"/>
              </w:rPr>
              <w:t xml:space="preserve">Cambio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GestorDeIdioma actualiza idiomaActual y textosActuales en memoria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jc w:val="center"/>
              <w:rPr>
                <w:sz w:val="20"/>
                <w:szCs w:val="20"/>
              </w:rPr>
            </w:pPr>
            <w:r w:rsidDel="00000000" w:rsidR="00000000" w:rsidRPr="00000000">
              <w:rPr>
                <w:sz w:val="20"/>
                <w:szCs w:val="20"/>
                <w:rtl w:val="0"/>
              </w:rPr>
              <w:t xml:space="preserve">Notificación a observadores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GestorDeIdioma usa el metodo Notificar() que recorre la lista y llama al metodo ActualizarIdioma() de cada formulario suscripto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jc w:val="center"/>
              <w:rPr>
                <w:sz w:val="20"/>
                <w:szCs w:val="20"/>
              </w:rPr>
            </w:pPr>
            <w:r w:rsidDel="00000000" w:rsidR="00000000" w:rsidRPr="00000000">
              <w:rPr>
                <w:sz w:val="20"/>
                <w:szCs w:val="20"/>
                <w:rtl w:val="0"/>
              </w:rPr>
              <w:t xml:space="preserve">Actualización de controles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Cada formulario reemplaza los textos de sus labels, botones y título sin cerrarse</w:t>
            </w:r>
          </w:p>
        </w:tc>
      </w:tr>
    </w:tbl>
    <w:p w:rsidR="00000000" w:rsidDel="00000000" w:rsidP="00000000" w:rsidRDefault="00000000" w:rsidRPr="00000000" w14:paraId="00000561">
      <w:pPr>
        <w:ind w:left="-708.6614173228347" w:firstLine="0"/>
        <w:rPr>
          <w:sz w:val="20"/>
          <w:szCs w:val="20"/>
        </w:rPr>
      </w:pPr>
      <w:r w:rsidDel="00000000" w:rsidR="00000000" w:rsidRPr="00000000">
        <w:rPr>
          <w:rtl w:val="0"/>
        </w:rPr>
      </w:r>
    </w:p>
    <w:p w:rsidR="00000000" w:rsidDel="00000000" w:rsidP="00000000" w:rsidRDefault="00000000" w:rsidRPr="00000000" w14:paraId="00000562">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63">
      <w:pPr>
        <w:ind w:left="-708.6614173228347" w:firstLine="0"/>
        <w:rPr>
          <w:color w:val="20124d"/>
          <w:sz w:val="24"/>
          <w:szCs w:val="24"/>
          <w:u w:val="single"/>
        </w:rPr>
      </w:pPr>
      <w:r w:rsidDel="00000000" w:rsidR="00000000" w:rsidRPr="00000000">
        <w:rPr>
          <w:color w:val="20124d"/>
          <w:sz w:val="24"/>
          <w:szCs w:val="24"/>
          <w:u w:val="single"/>
          <w:rtl w:val="0"/>
        </w:rPr>
        <w:t xml:space="preserve">T05.2.2 Escenario de Caso de Uso (ECU)</w:t>
      </w:r>
    </w:p>
    <w:p w:rsidR="00000000" w:rsidDel="00000000" w:rsidP="00000000" w:rsidRDefault="00000000" w:rsidRPr="00000000" w14:paraId="00000564">
      <w:pPr>
        <w:ind w:left="-708.6614173228347" w:firstLine="0"/>
        <w:rPr>
          <w:color w:val="ff0000"/>
          <w:sz w:val="20"/>
          <w:szCs w:val="20"/>
        </w:rPr>
      </w:pPr>
      <w:r w:rsidDel="00000000" w:rsidR="00000000" w:rsidRPr="00000000">
        <w:rPr>
          <w:rtl w:val="0"/>
        </w:rPr>
      </w:r>
    </w:p>
    <w:tbl>
      <w:tblPr>
        <w:tblStyle w:val="Table26"/>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Cambiar 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Usuario del sistema (todos los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El idioma a seleccionar está disponible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1. El usuario abre FormIdioma desde un formulario</w:t>
            </w:r>
          </w:p>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2. El sistema carga en el ComboBox los idiomas disponibles, leídos de las columnas de la tabla Etiqueta</w:t>
            </w:r>
          </w:p>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3. El usuario selecciona un idioma (por ejemplo Ingles) y presiona Aplicar</w:t>
            </w:r>
          </w:p>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4. El metodo de GestorDeIdioma: CambiarIdioma("Ingles") consulta a IdiomaDAL y carga el diccionario </w:t>
            </w:r>
          </w:p>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5. Ahora el GestorDeIdioma recorre su lista de observadores y llama a sus métodos de ActualizarIdioma() en cada formulario abierto</w:t>
            </w:r>
          </w:p>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6. Form2, FormGestionUsuarios y otros formularios suscritos, actualizan sus controles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FA1 — El idioma seleccionado tiene traducciones incompletas: Los controles cuya clave no tiene traducción no se actualizan; el resto cambia normalmente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Todos los controles de la UI cambian su texto para adaptarlo al nuevo idioma</w:t>
            </w:r>
          </w:p>
        </w:tc>
      </w:tr>
    </w:tbl>
    <w:p w:rsidR="00000000" w:rsidDel="00000000" w:rsidP="00000000" w:rsidRDefault="00000000" w:rsidRPr="00000000" w14:paraId="0000057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79">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57A">
      <w:pPr>
        <w:ind w:left="-708.6614173228347" w:firstLine="0"/>
        <w:rPr>
          <w:color w:val="20124d"/>
          <w:sz w:val="24"/>
          <w:szCs w:val="24"/>
          <w:u w:val="single"/>
        </w:rPr>
      </w:pPr>
      <w:r w:rsidDel="00000000" w:rsidR="00000000" w:rsidRPr="00000000">
        <w:rPr>
          <w:color w:val="20124d"/>
          <w:sz w:val="24"/>
          <w:szCs w:val="24"/>
          <w:u w:val="single"/>
          <w:rtl w:val="0"/>
        </w:rPr>
        <w:t xml:space="preserve">T05.2.3 Diagrama de Secuencia (DS)</w:t>
      </w:r>
    </w:p>
    <w:p w:rsidR="00000000" w:rsidDel="00000000" w:rsidP="00000000" w:rsidRDefault="00000000" w:rsidRPr="00000000" w14:paraId="0000057B">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3124200"/>
            <wp:effectExtent b="0" l="0" r="0" t="0"/>
            <wp:docPr id="11"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708.6614173228347" w:firstLine="0"/>
        <w:jc w:val="center"/>
        <w:rPr>
          <w:color w:val="20124d"/>
          <w:sz w:val="24"/>
          <w:szCs w:val="24"/>
        </w:rPr>
      </w:pPr>
      <w:r w:rsidDel="00000000" w:rsidR="00000000" w:rsidRPr="00000000">
        <w:rPr>
          <w:rtl w:val="0"/>
        </w:rPr>
      </w:r>
    </w:p>
    <w:p w:rsidR="00000000" w:rsidDel="00000000" w:rsidP="00000000" w:rsidRDefault="00000000" w:rsidRPr="00000000" w14:paraId="0000057D">
      <w:pPr>
        <w:ind w:left="-708.6614173228347" w:firstLine="0"/>
        <w:rPr>
          <w:color w:val="20124d"/>
          <w:sz w:val="24"/>
          <w:szCs w:val="24"/>
          <w:u w:val="single"/>
        </w:rPr>
      </w:pPr>
      <w:r w:rsidDel="00000000" w:rsidR="00000000" w:rsidRPr="00000000">
        <w:rPr>
          <w:color w:val="20124d"/>
          <w:sz w:val="36"/>
          <w:szCs w:val="36"/>
          <w:rtl w:val="0"/>
        </w:rPr>
        <w:t xml:space="preserve">T05.3 Agregar idioma  :</w:t>
      </w:r>
      <w:r w:rsidDel="00000000" w:rsidR="00000000" w:rsidRPr="00000000">
        <w:rPr>
          <w:rtl w:val="0"/>
        </w:rPr>
      </w:r>
    </w:p>
    <w:p w:rsidR="00000000" w:rsidDel="00000000" w:rsidP="00000000" w:rsidRDefault="00000000" w:rsidRPr="00000000" w14:paraId="0000057E">
      <w:pPr>
        <w:ind w:left="-708.6614173228347" w:firstLine="0"/>
        <w:rPr>
          <w:color w:val="20124d"/>
          <w:sz w:val="24"/>
          <w:szCs w:val="24"/>
          <w:u w:val="single"/>
        </w:rPr>
      </w:pPr>
      <w:r w:rsidDel="00000000" w:rsidR="00000000" w:rsidRPr="00000000">
        <w:rPr>
          <w:color w:val="20124d"/>
          <w:sz w:val="24"/>
          <w:szCs w:val="24"/>
          <w:u w:val="single"/>
          <w:rtl w:val="0"/>
        </w:rPr>
        <w:t xml:space="preserve">T05.3.1 Descomposición Funcional (DF) </w:t>
      </w:r>
    </w:p>
    <w:p w:rsidR="00000000" w:rsidDel="00000000" w:rsidP="00000000" w:rsidRDefault="00000000" w:rsidRPr="00000000" w14:paraId="0000057F">
      <w:pPr>
        <w:ind w:left="-708.6614173228347" w:firstLine="0"/>
        <w:rPr>
          <w:sz w:val="20"/>
          <w:szCs w:val="20"/>
        </w:rPr>
      </w:pPr>
      <w:r w:rsidDel="00000000" w:rsidR="00000000" w:rsidRPr="00000000">
        <w:rPr>
          <w:rtl w:val="0"/>
        </w:rPr>
      </w:r>
    </w:p>
    <w:tbl>
      <w:tblPr>
        <w:tblStyle w:val="Table27"/>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jc w:val="center"/>
              <w:rPr>
                <w:sz w:val="20"/>
                <w:szCs w:val="20"/>
              </w:rPr>
            </w:pPr>
            <w:r w:rsidDel="00000000" w:rsidR="00000000" w:rsidRPr="00000000">
              <w:rPr>
                <w:sz w:val="20"/>
                <w:szCs w:val="20"/>
                <w:rtl w:val="0"/>
              </w:rPr>
              <w:t xml:space="preserve">Ingreso del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El administrador escribe el nombre del idioma en TXTnuevoIdioma (por ejemplo portugues)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jc w:val="center"/>
              <w:rPr>
                <w:sz w:val="20"/>
                <w:szCs w:val="20"/>
              </w:rPr>
            </w:pPr>
            <w:r w:rsidDel="00000000" w:rsidR="00000000" w:rsidRPr="00000000">
              <w:rPr>
                <w:sz w:val="20"/>
                <w:szCs w:val="20"/>
                <w:rtl w:val="0"/>
              </w:rPr>
              <w:t xml:space="preserve">Validación del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IdiomaDAL.ValidarNombreIdioma() verifica que el nombre contenga únicamente letras y espacios mediante una expresión regular</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jc w:val="center"/>
              <w:rPr>
                <w:sz w:val="20"/>
                <w:szCs w:val="20"/>
              </w:rPr>
            </w:pPr>
            <w:r w:rsidDel="00000000" w:rsidR="00000000" w:rsidRPr="00000000">
              <w:rPr>
                <w:sz w:val="20"/>
                <w:szCs w:val="20"/>
                <w:rtl w:val="0"/>
              </w:rPr>
              <w:t xml:space="preserve">Alta del idioma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IdiomaDAL.AgregarIdioma() ejecuta ALTER TABLE Etiqueta ADD [Idioma] NVARCHAR(200) para crear la nueva columna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jc w:val="center"/>
              <w:rPr>
                <w:sz w:val="20"/>
                <w:szCs w:val="20"/>
              </w:rPr>
            </w:pPr>
            <w:r w:rsidDel="00000000" w:rsidR="00000000" w:rsidRPr="00000000">
              <w:rPr>
                <w:sz w:val="20"/>
                <w:szCs w:val="20"/>
                <w:rtl w:val="0"/>
              </w:rPr>
              <w:t xml:space="preserve">Recarga de la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Se actualizan el ComboBox y el DataGridView, mostrando el nuevo idioma disponible y la nueva columna vacía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jc w:val="center"/>
              <w:rPr>
                <w:sz w:val="20"/>
                <w:szCs w:val="20"/>
              </w:rPr>
            </w:pPr>
            <w:r w:rsidDel="00000000" w:rsidR="00000000" w:rsidRPr="00000000">
              <w:rPr>
                <w:sz w:val="20"/>
                <w:szCs w:val="20"/>
                <w:rtl w:val="0"/>
              </w:rPr>
              <w:t xml:space="preserve">&lt;&lt;include&gt;&gt; Guardar traducciones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jc w:val="center"/>
              <w:rPr>
                <w:sz w:val="20"/>
                <w:szCs w:val="20"/>
              </w:rPr>
            </w:pPr>
            <w:r w:rsidDel="00000000" w:rsidR="00000000" w:rsidRPr="00000000">
              <w:rPr>
                <w:sz w:val="20"/>
                <w:szCs w:val="20"/>
                <w:rtl w:val="0"/>
              </w:rPr>
              <w:t xml:space="preserve">UI / 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El administrador puede completar las traducciones y posteriormente ejecutar el caso de uso "Guardar traducciones"</w:t>
            </w:r>
          </w:p>
        </w:tc>
      </w:tr>
    </w:tbl>
    <w:p w:rsidR="00000000" w:rsidDel="00000000" w:rsidP="00000000" w:rsidRDefault="00000000" w:rsidRPr="00000000" w14:paraId="00000592">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93">
      <w:pPr>
        <w:ind w:left="-708.6614173228347" w:firstLine="0"/>
        <w:rPr>
          <w:color w:val="20124d"/>
          <w:sz w:val="24"/>
          <w:szCs w:val="24"/>
          <w:u w:val="single"/>
        </w:rPr>
      </w:pPr>
      <w:r w:rsidDel="00000000" w:rsidR="00000000" w:rsidRPr="00000000">
        <w:rPr>
          <w:color w:val="20124d"/>
          <w:sz w:val="24"/>
          <w:szCs w:val="24"/>
          <w:u w:val="single"/>
          <w:rtl w:val="0"/>
        </w:rPr>
        <w:t xml:space="preserve">T05.3.2 Escenario de Caso de Uso (ECU)</w:t>
      </w:r>
    </w:p>
    <w:p w:rsidR="00000000" w:rsidDel="00000000" w:rsidP="00000000" w:rsidRDefault="00000000" w:rsidRPr="00000000" w14:paraId="00000594">
      <w:pPr>
        <w:ind w:left="-708.6614173228347" w:firstLine="0"/>
        <w:rPr>
          <w:color w:val="ff0000"/>
          <w:sz w:val="20"/>
          <w:szCs w:val="20"/>
        </w:rPr>
      </w:pPr>
      <w:r w:rsidDel="00000000" w:rsidR="00000000" w:rsidRPr="00000000">
        <w:rPr>
          <w:rtl w:val="0"/>
        </w:rPr>
      </w:r>
    </w:p>
    <w:tbl>
      <w:tblPr>
        <w:tblStyle w:val="Table28"/>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Agregar 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El administrador tiene el permiso de crear idiomas, el actor se encuentra en FormIdioma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1. El administrador ingresa el nombre del nuevo idioma</w:t>
            </w:r>
          </w:p>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2. Presiona Agregar</w:t>
            </w:r>
          </w:p>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3. El sistema valida el nombre mediante ValidarNombreIdioma()</w:t>
            </w:r>
          </w:p>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4. Si es válido, se ejecuta ALTER TABLE Etiqueta ADD [Idioma] NVARCHAR(200)</w:t>
            </w:r>
          </w:p>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5. El sistema actualiza el ComboBox y el DataGridView, mostrando el nuevo idioma disponible y una nueva columna sin traducciones</w:t>
            </w:r>
          </w:p>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6. El administrador puede continuar con el caso de uso Guardar traducciones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FA1 — El nombre contiene caracteres no permitidos o está vacío. El sistema informa el error y no crea el nuevo idioma.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El nuevo idioma queda registrado y disponible para completar sus traducciones </w:t>
            </w:r>
          </w:p>
        </w:tc>
      </w:tr>
    </w:tbl>
    <w:p w:rsidR="00000000" w:rsidDel="00000000" w:rsidP="00000000" w:rsidRDefault="00000000" w:rsidRPr="00000000" w14:paraId="000005A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A9">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5AA">
      <w:pPr>
        <w:ind w:left="-708.6614173228347" w:firstLine="0"/>
        <w:rPr>
          <w:color w:val="20124d"/>
          <w:sz w:val="24"/>
          <w:szCs w:val="24"/>
          <w:u w:val="single"/>
        </w:rPr>
      </w:pPr>
      <w:r w:rsidDel="00000000" w:rsidR="00000000" w:rsidRPr="00000000">
        <w:rPr>
          <w:color w:val="20124d"/>
          <w:sz w:val="24"/>
          <w:szCs w:val="24"/>
          <w:u w:val="single"/>
          <w:rtl w:val="0"/>
        </w:rPr>
        <w:t xml:space="preserve">T05.3.3 Diagrama de Secuencia (DS)</w:t>
      </w:r>
    </w:p>
    <w:p w:rsidR="00000000" w:rsidDel="00000000" w:rsidP="00000000" w:rsidRDefault="00000000" w:rsidRPr="00000000" w14:paraId="000005AB">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367463" cy="5438775"/>
            <wp:effectExtent b="0" l="0" r="0" t="0"/>
            <wp:docPr id="59"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6367463"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ind w:left="-708.6614173228347" w:firstLine="0"/>
        <w:jc w:val="center"/>
        <w:rPr>
          <w:color w:val="20124d"/>
          <w:sz w:val="24"/>
          <w:szCs w:val="24"/>
          <w:u w:val="single"/>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5AD">
      <w:pPr>
        <w:ind w:left="-708.6614173228347" w:firstLine="0"/>
        <w:rPr>
          <w:color w:val="20124d"/>
          <w:sz w:val="36"/>
          <w:szCs w:val="36"/>
        </w:rPr>
      </w:pPr>
      <w:r w:rsidDel="00000000" w:rsidR="00000000" w:rsidRPr="00000000">
        <w:rPr>
          <w:color w:val="20124d"/>
          <w:sz w:val="36"/>
          <w:szCs w:val="36"/>
          <w:rtl w:val="0"/>
        </w:rPr>
        <w:t xml:space="preserve">T05.4 Guardar traducciones   :</w:t>
      </w:r>
    </w:p>
    <w:p w:rsidR="00000000" w:rsidDel="00000000" w:rsidP="00000000" w:rsidRDefault="00000000" w:rsidRPr="00000000" w14:paraId="000005AE">
      <w:pPr>
        <w:ind w:left="-708.6614173228347" w:firstLine="0"/>
        <w:rPr>
          <w:color w:val="20124d"/>
          <w:sz w:val="24"/>
          <w:szCs w:val="24"/>
          <w:u w:val="single"/>
        </w:rPr>
      </w:pPr>
      <w:r w:rsidDel="00000000" w:rsidR="00000000" w:rsidRPr="00000000">
        <w:rPr>
          <w:color w:val="20124d"/>
          <w:sz w:val="24"/>
          <w:szCs w:val="24"/>
          <w:u w:val="single"/>
          <w:rtl w:val="0"/>
        </w:rPr>
        <w:t xml:space="preserve">T05.4.1 Descomposición Funcional (DF) </w:t>
      </w:r>
    </w:p>
    <w:p w:rsidR="00000000" w:rsidDel="00000000" w:rsidP="00000000" w:rsidRDefault="00000000" w:rsidRPr="00000000" w14:paraId="000005AF">
      <w:pPr>
        <w:ind w:left="-708.6614173228347" w:firstLine="0"/>
        <w:rPr>
          <w:color w:val="20124d"/>
          <w:sz w:val="24"/>
          <w:szCs w:val="24"/>
          <w:u w:val="single"/>
        </w:rPr>
      </w:pPr>
      <w:r w:rsidDel="00000000" w:rsidR="00000000" w:rsidRPr="00000000">
        <w:rPr>
          <w:rtl w:val="0"/>
        </w:rPr>
      </w:r>
    </w:p>
    <w:tbl>
      <w:tblPr>
        <w:tblStyle w:val="Table29"/>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jc w:val="center"/>
              <w:rPr>
                <w:sz w:val="20"/>
                <w:szCs w:val="20"/>
              </w:rPr>
            </w:pPr>
            <w:r w:rsidDel="00000000" w:rsidR="00000000" w:rsidRPr="00000000">
              <w:rPr>
                <w:sz w:val="20"/>
                <w:szCs w:val="20"/>
                <w:rtl w:val="0"/>
              </w:rPr>
              <w:t xml:space="preserve">Edición de traducciones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El administrador completa o modifica las traducciones en el DataGridView</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jc w:val="center"/>
              <w:rPr>
                <w:sz w:val="20"/>
                <w:szCs w:val="20"/>
              </w:rPr>
            </w:pPr>
            <w:r w:rsidDel="00000000" w:rsidR="00000000" w:rsidRPr="00000000">
              <w:rPr>
                <w:sz w:val="20"/>
                <w:szCs w:val="20"/>
                <w:rtl w:val="0"/>
              </w:rPr>
              <w:t xml:space="preserve">Obtención de idiomas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jc w:val="center"/>
              <w:rPr>
                <w:sz w:val="20"/>
                <w:szCs w:val="20"/>
              </w:rPr>
            </w:pPr>
            <w:r w:rsidDel="00000000" w:rsidR="00000000" w:rsidRPr="00000000">
              <w:rPr>
                <w:sz w:val="20"/>
                <w:szCs w:val="20"/>
                <w:rtl w:val="0"/>
              </w:rPr>
              <w:t xml:space="preserve">BLL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GestorDeIdioma.</w:t>
            </w:r>
          </w:p>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ObtenerIdiomasDisponibles() devuelve la lista de idiomas registrados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jc w:val="center"/>
              <w:rPr>
                <w:sz w:val="20"/>
                <w:szCs w:val="20"/>
              </w:rPr>
            </w:pPr>
            <w:r w:rsidDel="00000000" w:rsidR="00000000" w:rsidRPr="00000000">
              <w:rPr>
                <w:sz w:val="20"/>
                <w:szCs w:val="20"/>
                <w:rtl w:val="0"/>
              </w:rPr>
              <w:t xml:space="preserve">Recorrido de traducciones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Se recorren todas las filas y columnas del DataGridView</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jc w:val="center"/>
              <w:rPr>
                <w:sz w:val="20"/>
                <w:szCs w:val="20"/>
              </w:rPr>
            </w:pPr>
            <w:r w:rsidDel="00000000" w:rsidR="00000000" w:rsidRPr="00000000">
              <w:rPr>
                <w:sz w:val="20"/>
                <w:szCs w:val="20"/>
                <w:rtl w:val="0"/>
              </w:rPr>
              <w:t xml:space="preserve">Persistencia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IdiomaDAL.ActualizarTraduccion() ejecuta un UPDATE para cada combinación de clave e idioma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jc w:val="center"/>
              <w:rPr>
                <w:sz w:val="20"/>
                <w:szCs w:val="20"/>
              </w:rPr>
            </w:pPr>
            <w:r w:rsidDel="00000000" w:rsidR="00000000" w:rsidRPr="00000000">
              <w:rPr>
                <w:sz w:val="20"/>
                <w:szCs w:val="20"/>
                <w:rtl w:val="0"/>
              </w:rPr>
              <w:t xml:space="preserve">Confirmación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Se informa que las traducciones fueron guardadas correctamente</w:t>
            </w:r>
          </w:p>
        </w:tc>
      </w:tr>
    </w:tbl>
    <w:p w:rsidR="00000000" w:rsidDel="00000000" w:rsidP="00000000" w:rsidRDefault="00000000" w:rsidRPr="00000000" w14:paraId="000005C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C4">
      <w:pPr>
        <w:ind w:left="-708.6614173228347" w:firstLine="0"/>
        <w:rPr>
          <w:color w:val="20124d"/>
          <w:sz w:val="36"/>
          <w:szCs w:val="36"/>
        </w:rPr>
      </w:pPr>
      <w:r w:rsidDel="00000000" w:rsidR="00000000" w:rsidRPr="00000000">
        <w:rPr>
          <w:color w:val="20124d"/>
          <w:sz w:val="24"/>
          <w:szCs w:val="24"/>
          <w:u w:val="single"/>
          <w:rtl w:val="0"/>
        </w:rPr>
        <w:t xml:space="preserve">T05.4.2 Escenario de Caso de Uso (ECU)</w:t>
      </w:r>
      <w:r w:rsidDel="00000000" w:rsidR="00000000" w:rsidRPr="00000000">
        <w:rPr>
          <w:rtl w:val="0"/>
        </w:rPr>
      </w:r>
    </w:p>
    <w:p w:rsidR="00000000" w:rsidDel="00000000" w:rsidP="00000000" w:rsidRDefault="00000000" w:rsidRPr="00000000" w14:paraId="000005C5">
      <w:pPr>
        <w:ind w:left="-708.6614173228347" w:firstLine="0"/>
        <w:rPr>
          <w:color w:val="20124d"/>
          <w:sz w:val="36"/>
          <w:szCs w:val="36"/>
        </w:rPr>
      </w:pPr>
      <w:r w:rsidDel="00000000" w:rsidR="00000000" w:rsidRPr="00000000">
        <w:rPr>
          <w:rtl w:val="0"/>
        </w:rPr>
      </w:r>
    </w:p>
    <w:tbl>
      <w:tblPr>
        <w:tblStyle w:val="Table30"/>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Guardar traducciones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Existe al menos un idioma registrado y el administrador se encuentra editando las traducciones en FormIdioma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1. El administrador modifica las traducciones en el DataGridView</w:t>
            </w:r>
          </w:p>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2. Presiona Guardar</w:t>
            </w:r>
          </w:p>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3. El sistema obtiene la lista de idiomas disponibles</w:t>
            </w:r>
          </w:p>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4. Recorre todas las filas y columnas de la grilla</w:t>
            </w:r>
          </w:p>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5. Para cada traducción ejecuta IdiomaDAL.ActualizarTraduccion()</w:t>
            </w:r>
          </w:p>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6. El sistema informa que las traducciones fueron guardadas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FA1 — Ocurre un error durante la actualización de la base de datos. El sistema muestra el mensaje correspondiente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Las traducciones quedan almacenadas en la tabla Etiqueta y estarán disponibles cuando se seleccione ese idioma </w:t>
            </w:r>
          </w:p>
        </w:tc>
      </w:tr>
    </w:tbl>
    <w:p w:rsidR="00000000" w:rsidDel="00000000" w:rsidP="00000000" w:rsidRDefault="00000000" w:rsidRPr="00000000" w14:paraId="000005D9">
      <w:pPr>
        <w:ind w:left="-708.6614173228347" w:firstLine="0"/>
        <w:rPr>
          <w:color w:val="20124d"/>
          <w:sz w:val="24"/>
          <w:szCs w:val="24"/>
          <w:u w:val="single"/>
        </w:rPr>
      </w:pPr>
      <w:r w:rsidDel="00000000" w:rsidR="00000000" w:rsidRPr="00000000">
        <w:rPr>
          <w:color w:val="20124d"/>
          <w:sz w:val="24"/>
          <w:szCs w:val="24"/>
          <w:u w:val="single"/>
          <w:rtl w:val="0"/>
        </w:rPr>
        <w:t xml:space="preserve">T05.4.3 Diagrama de Secuencia (DS)</w:t>
      </w:r>
    </w:p>
    <w:p w:rsidR="00000000" w:rsidDel="00000000" w:rsidP="00000000" w:rsidRDefault="00000000" w:rsidRPr="00000000" w14:paraId="000005DA">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4152900"/>
            <wp:effectExtent b="0" l="0" r="0" t="0"/>
            <wp:docPr id="43"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ind w:left="-708.6614173228347" w:firstLine="0"/>
        <w:jc w:val="center"/>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5DC">
      <w:pPr>
        <w:pStyle w:val="Heading3"/>
        <w:ind w:firstLine="720"/>
        <w:rPr>
          <w:highlight w:val="red"/>
        </w:rPr>
      </w:pPr>
      <w:bookmarkStart w:colFirst="0" w:colLast="0" w:name="_tnyu4nar5w3v" w:id="40"/>
      <w:bookmarkEnd w:id="40"/>
      <w:r w:rsidDel="00000000" w:rsidR="00000000" w:rsidRPr="00000000">
        <w:rPr>
          <w:highlight w:val="red"/>
          <w:rtl w:val="0"/>
        </w:rPr>
        <w:t xml:space="preserve">T06. Gestión de Bitácora y Control de cambios </w:t>
      </w:r>
    </w:p>
    <w:p w:rsidR="00000000" w:rsidDel="00000000" w:rsidP="00000000" w:rsidRDefault="00000000" w:rsidRPr="00000000" w14:paraId="000005DD">
      <w:pPr>
        <w:pStyle w:val="Heading4"/>
        <w:ind w:left="720" w:firstLine="720"/>
        <w:rPr>
          <w:highlight w:val="red"/>
        </w:rPr>
      </w:pPr>
      <w:bookmarkStart w:colFirst="0" w:colLast="0" w:name="_ihmk38hlgbp" w:id="41"/>
      <w:bookmarkEnd w:id="41"/>
      <w:r w:rsidDel="00000000" w:rsidR="00000000" w:rsidRPr="00000000">
        <w:rPr>
          <w:highlight w:val="red"/>
          <w:rtl w:val="0"/>
        </w:rPr>
        <w:t xml:space="preserve">T06a. Gestión de bitácora </w:t>
      </w:r>
    </w:p>
    <w:p w:rsidR="00000000" w:rsidDel="00000000" w:rsidP="00000000" w:rsidRDefault="00000000" w:rsidRPr="00000000" w14:paraId="000005DE">
      <w:pPr>
        <w:pStyle w:val="Heading4"/>
        <w:ind w:left="720" w:firstLine="720"/>
        <w:rPr>
          <w:highlight w:val="red"/>
        </w:rPr>
      </w:pPr>
      <w:bookmarkStart w:colFirst="0" w:colLast="0" w:name="_823eutbvx2v3" w:id="42"/>
      <w:bookmarkEnd w:id="42"/>
      <w:r w:rsidDel="00000000" w:rsidR="00000000" w:rsidRPr="00000000">
        <w:rPr>
          <w:highlight w:val="red"/>
          <w:rtl w:val="0"/>
        </w:rPr>
        <w:t xml:space="preserve">T06b. Control de cambios </w:t>
      </w:r>
    </w:p>
    <w:p w:rsidR="00000000" w:rsidDel="00000000" w:rsidP="00000000" w:rsidRDefault="00000000" w:rsidRPr="00000000" w14:paraId="000005DF">
      <w:pPr>
        <w:pStyle w:val="Heading3"/>
        <w:ind w:firstLine="720"/>
        <w:rPr>
          <w:color w:val="20124d"/>
        </w:rPr>
      </w:pPr>
      <w:bookmarkStart w:colFirst="0" w:colLast="0" w:name="_f2c1v9wh0o9b" w:id="43"/>
      <w:bookmarkEnd w:id="43"/>
      <w:r w:rsidDel="00000000" w:rsidR="00000000" w:rsidRPr="00000000">
        <w:rPr>
          <w:color w:val="20124d"/>
          <w:rtl w:val="0"/>
        </w:rPr>
        <w:t xml:space="preserve">T07. Gestión de Backup </w:t>
      </w:r>
    </w:p>
    <w:p w:rsidR="00000000" w:rsidDel="00000000" w:rsidP="00000000" w:rsidRDefault="00000000" w:rsidRPr="00000000" w14:paraId="000005E0">
      <w:pPr>
        <w:ind w:left="-708.6614173228347" w:firstLine="0"/>
        <w:rPr>
          <w:color w:val="20124d"/>
          <w:sz w:val="24"/>
          <w:szCs w:val="24"/>
          <w:u w:val="single"/>
        </w:rPr>
      </w:pPr>
      <w:r w:rsidDel="00000000" w:rsidR="00000000" w:rsidRPr="00000000">
        <w:rPr>
          <w:color w:val="20124d"/>
          <w:sz w:val="24"/>
          <w:szCs w:val="24"/>
          <w:u w:val="single"/>
          <w:rtl w:val="0"/>
        </w:rPr>
        <w:t xml:space="preserve">T07.0.1 Descripción </w:t>
      </w:r>
    </w:p>
    <w:p w:rsidR="00000000" w:rsidDel="00000000" w:rsidP="00000000" w:rsidRDefault="00000000" w:rsidRPr="00000000" w14:paraId="000005E1">
      <w:pPr>
        <w:ind w:left="-708.6614173228347" w:firstLine="0"/>
        <w:rPr>
          <w:sz w:val="20"/>
          <w:szCs w:val="20"/>
        </w:rPr>
      </w:pPr>
      <w:r w:rsidDel="00000000" w:rsidR="00000000" w:rsidRPr="00000000">
        <w:rPr>
          <w:sz w:val="20"/>
          <w:szCs w:val="20"/>
          <w:rtl w:val="0"/>
        </w:rPr>
        <w:t xml:space="preserve">El sistema registra un historial detallado de cada modificación realizada sobre los datos de los usuarios. Cada cambio se persiste a nivel de campo individual: se guarda qué campo cambió, el valor anterior, el valor nuevo, quién realizó el cambio y cuándo</w:t>
      </w:r>
    </w:p>
    <w:p w:rsidR="00000000" w:rsidDel="00000000" w:rsidP="00000000" w:rsidRDefault="00000000" w:rsidRPr="00000000" w14:paraId="000005E2">
      <w:pPr>
        <w:ind w:left="-708.6614173228347" w:firstLine="0"/>
        <w:rPr>
          <w:sz w:val="20"/>
          <w:szCs w:val="20"/>
        </w:rPr>
      </w:pPr>
      <w:r w:rsidDel="00000000" w:rsidR="00000000" w:rsidRPr="00000000">
        <w:rPr>
          <w:sz w:val="20"/>
          <w:szCs w:val="20"/>
          <w:rtl w:val="0"/>
        </w:rPr>
        <w:t xml:space="preserve">Esto nos permite consultar el historial completo de modificaciones de cualquier usuario y revertir un cambio puntual (restaurar el valor anterior de un campo específico)</w:t>
      </w:r>
    </w:p>
    <w:p w:rsidR="00000000" w:rsidDel="00000000" w:rsidP="00000000" w:rsidRDefault="00000000" w:rsidRPr="00000000" w14:paraId="000005E3">
      <w:pPr>
        <w:ind w:left="-708.6614173228347" w:firstLine="0"/>
        <w:rPr>
          <w:color w:val="20124d"/>
          <w:sz w:val="24"/>
          <w:szCs w:val="24"/>
          <w:u w:val="single"/>
        </w:rPr>
      </w:pPr>
      <w:r w:rsidDel="00000000" w:rsidR="00000000" w:rsidRPr="00000000">
        <w:rPr>
          <w:color w:val="20124d"/>
          <w:sz w:val="24"/>
          <w:szCs w:val="24"/>
          <w:u w:val="single"/>
          <w:rtl w:val="0"/>
        </w:rPr>
        <w:t xml:space="preserve">T07.0.2 Diagrama de Caso de Uso (DCU)</w:t>
      </w:r>
    </w:p>
    <w:p w:rsidR="00000000" w:rsidDel="00000000" w:rsidP="00000000" w:rsidRDefault="00000000" w:rsidRPr="00000000" w14:paraId="000005E4">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3471863" cy="1685925"/>
            <wp:effectExtent b="0" l="0" r="0" t="0"/>
            <wp:docPr id="38"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3471863"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E6">
      <w:pPr>
        <w:ind w:left="-708.6614173228347" w:firstLine="0"/>
        <w:rPr>
          <w:color w:val="20124d"/>
          <w:sz w:val="24"/>
          <w:szCs w:val="24"/>
          <w:u w:val="single"/>
        </w:rPr>
      </w:pPr>
      <w:r w:rsidDel="00000000" w:rsidR="00000000" w:rsidRPr="00000000">
        <w:rPr>
          <w:color w:val="20124d"/>
          <w:sz w:val="24"/>
          <w:szCs w:val="24"/>
          <w:u w:val="single"/>
          <w:rtl w:val="0"/>
        </w:rPr>
        <w:t xml:space="preserve">T07.0.3 Clases involucradas</w:t>
      </w:r>
    </w:p>
    <w:p w:rsidR="00000000" w:rsidDel="00000000" w:rsidP="00000000" w:rsidRDefault="00000000" w:rsidRPr="00000000" w14:paraId="000005E7">
      <w:pPr>
        <w:ind w:left="-708.6614173228347" w:firstLine="0"/>
        <w:rPr>
          <w:sz w:val="20"/>
          <w:szCs w:val="20"/>
        </w:rPr>
      </w:pPr>
      <w:r w:rsidDel="00000000" w:rsidR="00000000" w:rsidRPr="00000000">
        <w:rPr>
          <w:rtl w:val="0"/>
        </w:rPr>
      </w:r>
    </w:p>
    <w:tbl>
      <w:tblPr>
        <w:tblStyle w:val="Table31"/>
        <w:tblW w:w="975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05"/>
        <w:gridCol w:w="4845"/>
        <w:tblGridChange w:id="0">
          <w:tblGrid>
            <w:gridCol w:w="3000"/>
            <w:gridCol w:w="1905"/>
            <w:gridCol w:w="484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Clase</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jc w:val="center"/>
              <w:rPr>
                <w:sz w:val="20"/>
                <w:szCs w:val="20"/>
              </w:rPr>
            </w:pPr>
            <w:r w:rsidDel="00000000" w:rsidR="00000000" w:rsidRPr="00000000">
              <w:rPr>
                <w:sz w:val="20"/>
                <w:szCs w:val="20"/>
                <w:rtl w:val="0"/>
              </w:rPr>
              <w:t xml:space="preserve">GestorDeIdioma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jc w:val="center"/>
              <w:rPr>
                <w:sz w:val="20"/>
                <w:szCs w:val="20"/>
              </w:rPr>
            </w:pPr>
            <w:r w:rsidDel="00000000" w:rsidR="00000000" w:rsidRPr="00000000">
              <w:rPr>
                <w:sz w:val="20"/>
                <w:szCs w:val="20"/>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La entidad: EntidadNombre, EntidadId, NombreCampo, ValorAnterior, ValorNuevo, Operador, FechaHora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jc w:val="center"/>
              <w:rPr>
                <w:sz w:val="20"/>
                <w:szCs w:val="20"/>
              </w:rPr>
            </w:pPr>
            <w:r w:rsidDel="00000000" w:rsidR="00000000" w:rsidRPr="00000000">
              <w:rPr>
                <w:sz w:val="20"/>
                <w:szCs w:val="20"/>
                <w:rtl w:val="0"/>
              </w:rPr>
              <w:t xml:space="preserve">GestorDeAuditoria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Compara estado anterior vs posterior y genera la lista de RegistroCambio a persistir</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jc w:val="center"/>
              <w:rPr>
                <w:sz w:val="20"/>
                <w:szCs w:val="20"/>
              </w:rPr>
            </w:pPr>
            <w:r w:rsidDel="00000000" w:rsidR="00000000" w:rsidRPr="00000000">
              <w:rPr>
                <w:sz w:val="20"/>
                <w:szCs w:val="20"/>
                <w:rtl w:val="0"/>
              </w:rPr>
              <w:t xml:space="preserve">HistorialCambiosDAL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aqui se hace GuardarCambios() INSERT lista, ObtenerHistorialDeUsuario() SELECT filtrado por usuarioId</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jc w:val="center"/>
              <w:rPr>
                <w:sz w:val="20"/>
                <w:szCs w:val="20"/>
              </w:rPr>
            </w:pPr>
            <w:r w:rsidDel="00000000" w:rsidR="00000000" w:rsidRPr="00000000">
              <w:rPr>
                <w:sz w:val="20"/>
                <w:szCs w:val="20"/>
                <w:rtl w:val="0"/>
              </w:rPr>
              <w:t xml:space="preserve">FormHistorialUsuario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Muestra el historial en DataGridView, permite revertir un cambio seleccionado</w:t>
            </w:r>
          </w:p>
        </w:tc>
      </w:tr>
    </w:tbl>
    <w:p w:rsidR="00000000" w:rsidDel="00000000" w:rsidP="00000000" w:rsidRDefault="00000000" w:rsidRPr="00000000" w14:paraId="000005F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F8">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5F9">
      <w:pPr>
        <w:ind w:left="-708.6614173228347" w:firstLine="0"/>
        <w:rPr>
          <w:color w:val="20124d"/>
          <w:sz w:val="24"/>
          <w:szCs w:val="24"/>
          <w:u w:val="single"/>
        </w:rPr>
      </w:pPr>
      <w:r w:rsidDel="00000000" w:rsidR="00000000" w:rsidRPr="00000000">
        <w:rPr>
          <w:color w:val="20124d"/>
          <w:sz w:val="24"/>
          <w:szCs w:val="24"/>
          <w:u w:val="single"/>
          <w:rtl w:val="0"/>
        </w:rPr>
        <w:t xml:space="preserve">T07.0.4 Diagrama de clases (DC)</w:t>
      </w:r>
    </w:p>
    <w:p w:rsidR="00000000" w:rsidDel="00000000" w:rsidP="00000000" w:rsidRDefault="00000000" w:rsidRPr="00000000" w14:paraId="000005FA">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FB">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3238500"/>
            <wp:effectExtent b="0" l="0" r="0" t="0"/>
            <wp:docPr id="9"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5FD">
      <w:pPr>
        <w:ind w:left="-708.6614173228347" w:firstLine="0"/>
        <w:rPr>
          <w:color w:val="20124d"/>
          <w:sz w:val="24"/>
          <w:szCs w:val="24"/>
          <w:u w:val="single"/>
        </w:rPr>
      </w:pPr>
      <w:r w:rsidDel="00000000" w:rsidR="00000000" w:rsidRPr="00000000">
        <w:rPr>
          <w:color w:val="20124d"/>
          <w:sz w:val="24"/>
          <w:szCs w:val="24"/>
          <w:u w:val="single"/>
          <w:rtl w:val="0"/>
        </w:rPr>
        <w:t xml:space="preserve">T07.0.5 Como es la integración con el ABM</w:t>
      </w:r>
    </w:p>
    <w:p w:rsidR="00000000" w:rsidDel="00000000" w:rsidP="00000000" w:rsidRDefault="00000000" w:rsidRPr="00000000" w14:paraId="000005FE">
      <w:pPr>
        <w:ind w:left="-708.6614173228347" w:firstLine="0"/>
        <w:rPr>
          <w:sz w:val="20"/>
          <w:szCs w:val="20"/>
        </w:rPr>
      </w:pPr>
      <w:r w:rsidDel="00000000" w:rsidR="00000000" w:rsidRPr="00000000">
        <w:rPr>
          <w:sz w:val="20"/>
          <w:szCs w:val="20"/>
          <w:rtl w:val="0"/>
        </w:rPr>
        <w:t xml:space="preserve">Para esto, GestorDeAuditoria se invoca automáticamente desde UsuarioBLL:</w:t>
      </w:r>
    </w:p>
    <w:p w:rsidR="00000000" w:rsidDel="00000000" w:rsidP="00000000" w:rsidRDefault="00000000" w:rsidRPr="00000000" w14:paraId="000005FF">
      <w:pPr>
        <w:ind w:left="-708.6614173228347" w:firstLine="0"/>
        <w:rPr>
          <w:sz w:val="20"/>
          <w:szCs w:val="20"/>
        </w:rPr>
      </w:pPr>
      <w:r w:rsidDel="00000000" w:rsidR="00000000" w:rsidRPr="00000000">
        <w:rPr>
          <w:sz w:val="20"/>
          <w:szCs w:val="20"/>
          <w:rtl w:val="0"/>
        </w:rPr>
        <w:t xml:space="preserve"> -  Alta -&gt;RegistrarAlta(): guarda el estado inicial de todos los campos</w:t>
      </w:r>
    </w:p>
    <w:p w:rsidR="00000000" w:rsidDel="00000000" w:rsidP="00000000" w:rsidRDefault="00000000" w:rsidRPr="00000000" w14:paraId="00000600">
      <w:pPr>
        <w:ind w:left="-708.6614173228347" w:firstLine="0"/>
        <w:rPr>
          <w:sz w:val="20"/>
          <w:szCs w:val="20"/>
        </w:rPr>
      </w:pPr>
      <w:r w:rsidDel="00000000" w:rsidR="00000000" w:rsidRPr="00000000">
        <w:rPr>
          <w:sz w:val="20"/>
          <w:szCs w:val="20"/>
          <w:rtl w:val="0"/>
        </w:rPr>
        <w:t xml:space="preserve"> -  Modificación -&gt; RegistrarCambios(): compara campo por campo y guarda solo los que cambiaron</w:t>
      </w:r>
    </w:p>
    <w:p w:rsidR="00000000" w:rsidDel="00000000" w:rsidP="00000000" w:rsidRDefault="00000000" w:rsidRPr="00000000" w14:paraId="00000601">
      <w:pPr>
        <w:ind w:left="-708.6614173228347" w:firstLine="0"/>
        <w:rPr>
          <w:sz w:val="20"/>
          <w:szCs w:val="20"/>
        </w:rPr>
      </w:pPr>
      <w:r w:rsidDel="00000000" w:rsidR="00000000" w:rsidRPr="00000000">
        <w:rPr>
          <w:sz w:val="20"/>
          <w:szCs w:val="20"/>
          <w:rtl w:val="0"/>
        </w:rPr>
        <w:t xml:space="preserve"> -  Baja -&gt; RegistrarBaja(): guarda el estado final de todos los campos con ValorNuevo = null.</w:t>
      </w:r>
    </w:p>
    <w:p w:rsidR="00000000" w:rsidDel="00000000" w:rsidP="00000000" w:rsidRDefault="00000000" w:rsidRPr="00000000" w14:paraId="00000602">
      <w:pPr>
        <w:ind w:left="-708.6614173228347" w:firstLine="0"/>
        <w:rPr>
          <w:sz w:val="20"/>
          <w:szCs w:val="20"/>
        </w:rPr>
      </w:pPr>
      <w:r w:rsidDel="00000000" w:rsidR="00000000" w:rsidRPr="00000000">
        <w:rPr>
          <w:rtl w:val="0"/>
        </w:rPr>
      </w:r>
    </w:p>
    <w:p w:rsidR="00000000" w:rsidDel="00000000" w:rsidP="00000000" w:rsidRDefault="00000000" w:rsidRPr="00000000" w14:paraId="00000603">
      <w:pPr>
        <w:ind w:left="-708.6614173228347" w:firstLine="0"/>
        <w:rPr>
          <w:sz w:val="20"/>
          <w:szCs w:val="20"/>
        </w:rPr>
      </w:pPr>
      <w:r w:rsidDel="00000000" w:rsidR="00000000" w:rsidRPr="00000000">
        <w:rPr>
          <w:rtl w:val="0"/>
        </w:rPr>
      </w:r>
    </w:p>
    <w:p w:rsidR="00000000" w:rsidDel="00000000" w:rsidP="00000000" w:rsidRDefault="00000000" w:rsidRPr="00000000" w14:paraId="00000604">
      <w:pPr>
        <w:ind w:left="-708.6614173228347" w:firstLine="0"/>
        <w:jc w:val="center"/>
        <w:rPr>
          <w:color w:val="20124d"/>
          <w:sz w:val="24"/>
          <w:szCs w:val="24"/>
        </w:rPr>
      </w:pPr>
      <w:r w:rsidDel="00000000" w:rsidR="00000000" w:rsidRPr="00000000">
        <w:rPr>
          <w:rtl w:val="0"/>
        </w:rPr>
      </w:r>
    </w:p>
    <w:p w:rsidR="00000000" w:rsidDel="00000000" w:rsidP="00000000" w:rsidRDefault="00000000" w:rsidRPr="00000000" w14:paraId="00000605">
      <w:pPr>
        <w:ind w:left="-708.6614173228347" w:firstLine="0"/>
        <w:rPr>
          <w:color w:val="20124d"/>
          <w:sz w:val="24"/>
          <w:szCs w:val="24"/>
          <w:u w:val="single"/>
        </w:rPr>
      </w:pPr>
      <w:r w:rsidDel="00000000" w:rsidR="00000000" w:rsidRPr="00000000">
        <w:rPr>
          <w:color w:val="20124d"/>
          <w:sz w:val="36"/>
          <w:szCs w:val="36"/>
          <w:rtl w:val="0"/>
        </w:rPr>
        <w:t xml:space="preserve">T07.1 Consultar Historial de Usuario :</w:t>
      </w:r>
      <w:r w:rsidDel="00000000" w:rsidR="00000000" w:rsidRPr="00000000">
        <w:rPr>
          <w:rtl w:val="0"/>
        </w:rPr>
      </w:r>
    </w:p>
    <w:p w:rsidR="00000000" w:rsidDel="00000000" w:rsidP="00000000" w:rsidRDefault="00000000" w:rsidRPr="00000000" w14:paraId="00000606">
      <w:pPr>
        <w:ind w:left="-708.6614173228347" w:firstLine="0"/>
        <w:rPr>
          <w:color w:val="20124d"/>
          <w:sz w:val="24"/>
          <w:szCs w:val="24"/>
          <w:u w:val="single"/>
        </w:rPr>
      </w:pPr>
      <w:r w:rsidDel="00000000" w:rsidR="00000000" w:rsidRPr="00000000">
        <w:rPr>
          <w:color w:val="20124d"/>
          <w:sz w:val="24"/>
          <w:szCs w:val="24"/>
          <w:u w:val="single"/>
          <w:rtl w:val="0"/>
        </w:rPr>
        <w:t xml:space="preserve">T07.1.1 Descomposición Funcional (DF) </w:t>
      </w:r>
    </w:p>
    <w:p w:rsidR="00000000" w:rsidDel="00000000" w:rsidP="00000000" w:rsidRDefault="00000000" w:rsidRPr="00000000" w14:paraId="00000607">
      <w:pPr>
        <w:ind w:left="-708.6614173228347" w:firstLine="0"/>
        <w:rPr>
          <w:sz w:val="20"/>
          <w:szCs w:val="20"/>
        </w:rPr>
      </w:pPr>
      <w:r w:rsidDel="00000000" w:rsidR="00000000" w:rsidRPr="00000000">
        <w:rPr>
          <w:rtl w:val="0"/>
        </w:rPr>
      </w:r>
    </w:p>
    <w:tbl>
      <w:tblPr>
        <w:tblStyle w:val="Table32"/>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jc w:val="center"/>
              <w:rPr>
                <w:sz w:val="20"/>
                <w:szCs w:val="20"/>
              </w:rPr>
            </w:pPr>
            <w:r w:rsidDel="00000000" w:rsidR="00000000" w:rsidRPr="00000000">
              <w:rPr>
                <w:sz w:val="20"/>
                <w:szCs w:val="20"/>
                <w:rtl w:val="0"/>
              </w:rPr>
              <w:t xml:space="preserve">Selección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El administrador selecciona un usuario en FormGestionUsuarios y presiona en Historial</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jc w:val="center"/>
              <w:rPr>
                <w:sz w:val="20"/>
                <w:szCs w:val="20"/>
              </w:rPr>
            </w:pPr>
            <w:r w:rsidDel="00000000" w:rsidR="00000000" w:rsidRPr="00000000">
              <w:rPr>
                <w:sz w:val="20"/>
                <w:szCs w:val="20"/>
                <w:rtl w:val="0"/>
              </w:rPr>
              <w:t xml:space="preserve">Consulta de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HistorialCambiosDAL utiliza el metodo: ObtenerHistorialDeUsuario() que ejecut un SELECT filtrado por EntidadId</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jc w:val="center"/>
              <w:rPr>
                <w:sz w:val="20"/>
                <w:szCs w:val="20"/>
              </w:rPr>
            </w:pPr>
            <w:r w:rsidDel="00000000" w:rsidR="00000000" w:rsidRPr="00000000">
              <w:rPr>
                <w:sz w:val="20"/>
                <w:szCs w:val="20"/>
                <w:rtl w:val="0"/>
              </w:rPr>
              <w:t xml:space="preserve">Visualización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FormHistorialUsuario muestra los registros en DGVhistorial con todas las columnas del RegistroCambio</w:t>
            </w:r>
          </w:p>
        </w:tc>
      </w:tr>
    </w:tbl>
    <w:p w:rsidR="00000000" w:rsidDel="00000000" w:rsidP="00000000" w:rsidRDefault="00000000" w:rsidRPr="00000000" w14:paraId="00000614">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15">
      <w:pPr>
        <w:ind w:left="-708.6614173228347" w:firstLine="0"/>
        <w:rPr>
          <w:color w:val="ff0000"/>
          <w:sz w:val="20"/>
          <w:szCs w:val="20"/>
        </w:rPr>
      </w:pPr>
      <w:r w:rsidDel="00000000" w:rsidR="00000000" w:rsidRPr="00000000">
        <w:rPr>
          <w:color w:val="20124d"/>
          <w:sz w:val="24"/>
          <w:szCs w:val="24"/>
          <w:u w:val="single"/>
          <w:rtl w:val="0"/>
        </w:rPr>
        <w:t xml:space="preserve">T07.1.2 Escenario de Caso de Uso (ECU)</w:t>
      </w:r>
      <w:r w:rsidDel="00000000" w:rsidR="00000000" w:rsidRPr="00000000">
        <w:rPr>
          <w:rtl w:val="0"/>
        </w:rPr>
      </w:r>
    </w:p>
    <w:tbl>
      <w:tblPr>
        <w:tblStyle w:val="Table33"/>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Consultar Historial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Existe una versión anterior almacenada para recuperar seleccionada, el actor se encuentra en FormGestionUsuarios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1. El administrador selecciona un usuario de la grilla</w:t>
            </w:r>
          </w:p>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2. Presiona en Historial</w:t>
            </w:r>
          </w:p>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3. Se abre FormHistorialUsuario con el nombre del usuario en el título</w:t>
            </w:r>
          </w:p>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4. GestorDeAuditoria.ObtenerHistorial() consulta la BD</w:t>
            </w:r>
          </w:p>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5. El historial se muestra en DGVhistorial con columnas: NombreCampo, ValorAnterior, ValorNuevo, Operador, FechaHora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FA1 — No hay cambios anteriores: no se muestra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Se muestra el historial completo de cambios del usuario</w:t>
            </w:r>
          </w:p>
        </w:tc>
      </w:tr>
    </w:tbl>
    <w:p w:rsidR="00000000" w:rsidDel="00000000" w:rsidP="00000000" w:rsidRDefault="00000000" w:rsidRPr="00000000" w14:paraId="0000062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29">
      <w:pPr>
        <w:ind w:left="-708.6614173228347" w:firstLine="0"/>
        <w:rPr>
          <w:color w:val="20124d"/>
          <w:sz w:val="24"/>
          <w:szCs w:val="24"/>
        </w:rPr>
      </w:pPr>
      <w:r w:rsidDel="00000000" w:rsidR="00000000" w:rsidRPr="00000000">
        <w:rPr>
          <w:color w:val="20124d"/>
          <w:sz w:val="24"/>
          <w:szCs w:val="24"/>
          <w:u w:val="single"/>
          <w:rtl w:val="0"/>
        </w:rPr>
        <w:t xml:space="preserve">T07.1.3 Diagrama de Secuencia (DS) </w:t>
      </w:r>
      <w:r w:rsidDel="00000000" w:rsidR="00000000" w:rsidRPr="00000000">
        <w:rPr>
          <w:rtl w:val="0"/>
        </w:rPr>
      </w:r>
    </w:p>
    <w:p w:rsidR="00000000" w:rsidDel="00000000" w:rsidP="00000000" w:rsidRDefault="00000000" w:rsidRPr="00000000" w14:paraId="0000062A">
      <w:pPr>
        <w:ind w:left="-708.6614173228347" w:firstLine="0"/>
        <w:rPr>
          <w:color w:val="20124d"/>
          <w:sz w:val="24"/>
          <w:szCs w:val="24"/>
        </w:rPr>
      </w:pPr>
      <w:r w:rsidDel="00000000" w:rsidR="00000000" w:rsidRPr="00000000">
        <w:rPr>
          <w:color w:val="20124d"/>
          <w:sz w:val="24"/>
          <w:szCs w:val="24"/>
        </w:rPr>
        <w:drawing>
          <wp:inline distB="114300" distT="114300" distL="114300" distR="114300">
            <wp:extent cx="6477000" cy="2655252"/>
            <wp:effectExtent b="0" l="0" r="0" t="0"/>
            <wp:docPr id="5"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6477000" cy="2655252"/>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ind w:left="-708.6614173228347" w:firstLine="0"/>
        <w:jc w:val="center"/>
        <w:rPr>
          <w:color w:val="20124d"/>
          <w:sz w:val="24"/>
          <w:szCs w:val="24"/>
          <w:u w:val="single"/>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62C">
      <w:pPr>
        <w:ind w:left="-708.6614173228347" w:firstLine="0"/>
        <w:rPr>
          <w:color w:val="20124d"/>
          <w:sz w:val="24"/>
          <w:szCs w:val="24"/>
          <w:u w:val="single"/>
        </w:rPr>
      </w:pPr>
      <w:r w:rsidDel="00000000" w:rsidR="00000000" w:rsidRPr="00000000">
        <w:rPr>
          <w:color w:val="20124d"/>
          <w:sz w:val="36"/>
          <w:szCs w:val="36"/>
          <w:rtl w:val="0"/>
        </w:rPr>
        <w:t xml:space="preserve">T07.2 Revertir Cambio :</w:t>
      </w:r>
      <w:r w:rsidDel="00000000" w:rsidR="00000000" w:rsidRPr="00000000">
        <w:rPr>
          <w:rtl w:val="0"/>
        </w:rPr>
      </w:r>
    </w:p>
    <w:p w:rsidR="00000000" w:rsidDel="00000000" w:rsidP="00000000" w:rsidRDefault="00000000" w:rsidRPr="00000000" w14:paraId="0000062D">
      <w:pPr>
        <w:ind w:left="-708.6614173228347" w:firstLine="0"/>
        <w:rPr>
          <w:color w:val="20124d"/>
          <w:sz w:val="24"/>
          <w:szCs w:val="24"/>
          <w:u w:val="single"/>
        </w:rPr>
      </w:pPr>
      <w:r w:rsidDel="00000000" w:rsidR="00000000" w:rsidRPr="00000000">
        <w:rPr>
          <w:color w:val="20124d"/>
          <w:sz w:val="24"/>
          <w:szCs w:val="24"/>
          <w:u w:val="single"/>
          <w:rtl w:val="0"/>
        </w:rPr>
        <w:t xml:space="preserve">T07.2.1 Descomposición Funcional (DF) </w:t>
      </w:r>
    </w:p>
    <w:p w:rsidR="00000000" w:rsidDel="00000000" w:rsidP="00000000" w:rsidRDefault="00000000" w:rsidRPr="00000000" w14:paraId="0000062E">
      <w:pPr>
        <w:ind w:left="-708.6614173228347" w:firstLine="0"/>
        <w:rPr>
          <w:sz w:val="20"/>
          <w:szCs w:val="20"/>
        </w:rPr>
      </w:pPr>
      <w:r w:rsidDel="00000000" w:rsidR="00000000" w:rsidRPr="00000000">
        <w:rPr>
          <w:rtl w:val="0"/>
        </w:rPr>
      </w:r>
    </w:p>
    <w:tbl>
      <w:tblPr>
        <w:tblStyle w:val="Table34"/>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jc w:val="center"/>
              <w:rPr>
                <w:sz w:val="20"/>
                <w:szCs w:val="20"/>
              </w:rPr>
            </w:pPr>
            <w:r w:rsidDel="00000000" w:rsidR="00000000" w:rsidRPr="00000000">
              <w:rPr>
                <w:sz w:val="20"/>
                <w:szCs w:val="20"/>
                <w:rtl w:val="0"/>
              </w:rPr>
              <w:t xml:space="preserve">Selección del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El administrador selecciona una fila del historial en DGVhistorial</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jc w:val="center"/>
              <w:rPr>
                <w:sz w:val="20"/>
                <w:szCs w:val="20"/>
              </w:rPr>
            </w:pPr>
            <w:r w:rsidDel="00000000" w:rsidR="00000000" w:rsidRPr="00000000">
              <w:rPr>
                <w:sz w:val="20"/>
                <w:szCs w:val="20"/>
                <w:rtl w:val="0"/>
              </w:rPr>
              <w:t xml:space="preserve">Validación de reversión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Se verifica que el registro tenga ValorAnterior (no es un alta)</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jc w:val="center"/>
              <w:rPr>
                <w:sz w:val="20"/>
                <w:szCs w:val="20"/>
              </w:rPr>
            </w:pPr>
            <w:r w:rsidDel="00000000" w:rsidR="00000000" w:rsidRPr="00000000">
              <w:rPr>
                <w:sz w:val="20"/>
                <w:szCs w:val="20"/>
                <w:rtl w:val="0"/>
              </w:rPr>
              <w:t xml:space="preserve">Obtención del estado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jc w:val="center"/>
              <w:rPr>
                <w:sz w:val="20"/>
                <w:szCs w:val="20"/>
              </w:rPr>
            </w:pPr>
            <w:r w:rsidDel="00000000" w:rsidR="00000000" w:rsidRPr="00000000">
              <w:rPr>
                <w:sz w:val="20"/>
                <w:szCs w:val="20"/>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UsuarioBLL.ObtenerPorId() trae el usuario actualizado desde la BD</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jc w:val="center"/>
              <w:rPr>
                <w:sz w:val="20"/>
                <w:szCs w:val="20"/>
              </w:rPr>
            </w:pPr>
            <w:r w:rsidDel="00000000" w:rsidR="00000000" w:rsidRPr="00000000">
              <w:rPr>
                <w:sz w:val="20"/>
                <w:szCs w:val="20"/>
                <w:rtl w:val="0"/>
              </w:rPr>
              <w:t xml:space="preserve">Aplicación del valor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jc w:val="center"/>
              <w:rPr>
                <w:sz w:val="20"/>
                <w:szCs w:val="20"/>
              </w:rPr>
            </w:pPr>
            <w:r w:rsidDel="00000000" w:rsidR="00000000" w:rsidRPr="00000000">
              <w:rPr>
                <w:sz w:val="20"/>
                <w:szCs w:val="20"/>
                <w:rtl w:val="0"/>
              </w:rPr>
              <w:t xml:space="preserve">BLL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Se sobreescribe el campo afectado con ValorAnterior según NombreCampo</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jc w:val="center"/>
              <w:rPr>
                <w:sz w:val="20"/>
                <w:szCs w:val="20"/>
              </w:rPr>
            </w:pPr>
            <w:r w:rsidDel="00000000" w:rsidR="00000000" w:rsidRPr="00000000">
              <w:rPr>
                <w:sz w:val="20"/>
                <w:szCs w:val="20"/>
                <w:rtl w:val="0"/>
              </w:rPr>
              <w:t xml:space="preserve">Persistencia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jc w:val="center"/>
              <w:rPr>
                <w:sz w:val="20"/>
                <w:szCs w:val="20"/>
              </w:rPr>
            </w:pPr>
            <w:r w:rsidDel="00000000" w:rsidR="00000000" w:rsidRPr="00000000">
              <w:rPr>
                <w:sz w:val="20"/>
                <w:szCs w:val="20"/>
                <w:rtl w:val="0"/>
              </w:rPr>
              <w:t xml:space="preserve">BLL / 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UsuarioBLL.Guardar() actualiza el registro; recalcula DVH y DVV</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jc w:val="center"/>
              <w:rPr>
                <w:sz w:val="20"/>
                <w:szCs w:val="20"/>
              </w:rPr>
            </w:pPr>
            <w:r w:rsidDel="00000000" w:rsidR="00000000" w:rsidRPr="00000000">
              <w:rPr>
                <w:sz w:val="20"/>
                <w:szCs w:val="20"/>
                <w:rtl w:val="0"/>
              </w:rPr>
              <w:t xml:space="preserve">Recarga del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jc w:val="center"/>
              <w:rPr>
                <w:sz w:val="20"/>
                <w:szCs w:val="20"/>
              </w:rPr>
            </w:pPr>
            <w:r w:rsidDel="00000000" w:rsidR="00000000" w:rsidRPr="00000000">
              <w:rPr>
                <w:sz w:val="20"/>
                <w:szCs w:val="20"/>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DGVhistorial se recarga para reflejar el nuevo estado</w:t>
            </w:r>
          </w:p>
        </w:tc>
      </w:tr>
    </w:tbl>
    <w:p w:rsidR="00000000" w:rsidDel="00000000" w:rsidP="00000000" w:rsidRDefault="00000000" w:rsidRPr="00000000" w14:paraId="00000644">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45">
      <w:pPr>
        <w:ind w:left="-708.6614173228347" w:firstLine="0"/>
        <w:rPr>
          <w:color w:val="20124d"/>
          <w:sz w:val="24"/>
          <w:szCs w:val="24"/>
          <w:u w:val="single"/>
        </w:rPr>
      </w:pPr>
      <w:r w:rsidDel="00000000" w:rsidR="00000000" w:rsidRPr="00000000">
        <w:rPr>
          <w:color w:val="20124d"/>
          <w:sz w:val="24"/>
          <w:szCs w:val="24"/>
          <w:u w:val="single"/>
          <w:rtl w:val="0"/>
        </w:rPr>
        <w:t xml:space="preserve">T07.2.2 Escenario de Caso de Uso (ECU)</w:t>
      </w:r>
    </w:p>
    <w:p w:rsidR="00000000" w:rsidDel="00000000" w:rsidP="00000000" w:rsidRDefault="00000000" w:rsidRPr="00000000" w14:paraId="00000646">
      <w:pPr>
        <w:ind w:left="-708.6614173228347" w:firstLine="0"/>
        <w:rPr>
          <w:color w:val="ff0000"/>
          <w:sz w:val="20"/>
          <w:szCs w:val="20"/>
        </w:rPr>
      </w:pPr>
      <w:r w:rsidDel="00000000" w:rsidR="00000000" w:rsidRPr="00000000">
        <w:rPr>
          <w:rtl w:val="0"/>
        </w:rPr>
      </w:r>
    </w:p>
    <w:tbl>
      <w:tblPr>
        <w:tblStyle w:val="Table35"/>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Consultar Historial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Existe una versión anterior almacenada para recuperar seleccionada, el actor se encuentra en FormHistorialUsuario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1. El administrador selecciona una fila del historial</w:t>
            </w:r>
          </w:p>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2. Se presiona Revertir</w:t>
            </w:r>
          </w:p>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3. El sistema verifica que el registro no sea un alta (ValorAnterior != null)</w:t>
            </w:r>
          </w:p>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4. Se obtiene el usuario actual de la BD con ObtenerPorId()</w:t>
            </w:r>
          </w:p>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5. Se identifica el campo a revertir según NombreCampo</w:t>
            </w:r>
          </w:p>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("NombreUsuario", "Activo" o "NivelPermisos")</w:t>
            </w:r>
          </w:p>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6. Se aplica ValorAnterior al campo correspondiente del objeto Usuario</w:t>
            </w:r>
          </w:p>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7. UsuarioBLL.Guardar() persiste el cambio y recalcula DVH y DVV</w:t>
            </w:r>
          </w:p>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8. El historial se recarga mostrando el nuevo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FA1 — Se intenta revertir un alta (ValorAnterior = null): El sistema muestra un mensaje indicando que esa operación no se puede revertir</w:t>
            </w:r>
          </w:p>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FA2 — Error al guardar el usuario: Se muestra el error y el cambio no se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El campo revertido queda con su valor anterior; las firmas se recalculan</w:t>
            </w:r>
          </w:p>
        </w:tc>
      </w:tr>
    </w:tbl>
    <w:p w:rsidR="00000000" w:rsidDel="00000000" w:rsidP="00000000" w:rsidRDefault="00000000" w:rsidRPr="00000000" w14:paraId="0000065E">
      <w:pPr>
        <w:ind w:left="-708.6614173228347" w:firstLine="0"/>
        <w:rPr>
          <w:color w:val="20124d"/>
          <w:sz w:val="24"/>
          <w:szCs w:val="24"/>
        </w:rPr>
      </w:pPr>
      <w:r w:rsidDel="00000000" w:rsidR="00000000" w:rsidRPr="00000000">
        <w:rPr>
          <w:rtl w:val="0"/>
        </w:rPr>
      </w:r>
    </w:p>
    <w:p w:rsidR="00000000" w:rsidDel="00000000" w:rsidP="00000000" w:rsidRDefault="00000000" w:rsidRPr="00000000" w14:paraId="0000065F">
      <w:pPr>
        <w:ind w:left="-708.6614173228347" w:firstLine="0"/>
        <w:rPr>
          <w:color w:val="20124d"/>
          <w:sz w:val="24"/>
          <w:szCs w:val="24"/>
          <w:u w:val="single"/>
        </w:rPr>
      </w:pPr>
      <w:r w:rsidDel="00000000" w:rsidR="00000000" w:rsidRPr="00000000">
        <w:rPr>
          <w:color w:val="20124d"/>
          <w:sz w:val="24"/>
          <w:szCs w:val="24"/>
          <w:u w:val="single"/>
          <w:rtl w:val="0"/>
        </w:rPr>
        <w:t xml:space="preserve">T07.2.3 Diagrama de Secuencia (DS)</w:t>
      </w:r>
    </w:p>
    <w:p w:rsidR="00000000" w:rsidDel="00000000" w:rsidP="00000000" w:rsidRDefault="00000000" w:rsidRPr="00000000" w14:paraId="00000660">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405563" cy="3762375"/>
            <wp:effectExtent b="0" l="0" r="0" t="0"/>
            <wp:docPr id="7"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a:off x="0" y="0"/>
                      <a:ext cx="6405563"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ind w:left="-708.6614173228347" w:firstLine="0"/>
        <w:jc w:val="center"/>
        <w:rPr>
          <w:color w:val="20124d"/>
          <w:sz w:val="24"/>
          <w:szCs w:val="24"/>
        </w:rPr>
      </w:pPr>
      <w:r w:rsidDel="00000000" w:rsidR="00000000" w:rsidRPr="00000000">
        <w:rPr>
          <w:color w:val="20124d"/>
          <w:sz w:val="24"/>
          <w:szCs w:val="24"/>
          <w:rtl w:val="0"/>
        </w:rPr>
        <w:t xml:space="preserve">—---------------------------------------------------------------------------------------------</w:t>
      </w:r>
    </w:p>
    <w:p w:rsidR="00000000" w:rsidDel="00000000" w:rsidP="00000000" w:rsidRDefault="00000000" w:rsidRPr="00000000" w14:paraId="00000662">
      <w:pPr>
        <w:pStyle w:val="Heading1"/>
        <w:spacing w:after="0" w:before="0" w:lineRule="auto"/>
        <w:ind w:left="-708.6614173228347" w:firstLine="0"/>
        <w:rPr>
          <w:u w:val="single"/>
        </w:rPr>
      </w:pPr>
      <w:bookmarkStart w:colFirst="0" w:colLast="0" w:name="_apvcwm3erdsv" w:id="44"/>
      <w:bookmarkEnd w:id="44"/>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3"/>
        <w:ind w:firstLine="720"/>
        <w:rPr>
          <w:color w:val="20124d"/>
          <w:sz w:val="36"/>
          <w:szCs w:val="36"/>
        </w:rPr>
      </w:pPr>
      <w:bookmarkStart w:colFirst="0" w:colLast="0" w:name="_ndmxktfrrp22" w:id="45"/>
      <w:bookmarkEnd w:id="45"/>
      <w:r w:rsidDel="00000000" w:rsidR="00000000" w:rsidRPr="00000000">
        <w:rPr>
          <w:color w:val="20124d"/>
          <w:rtl w:val="0"/>
        </w:rPr>
        <w:t xml:space="preserve">T08. Gestión de Dígitos Verificadores </w:t>
      </w:r>
      <w:r w:rsidDel="00000000" w:rsidR="00000000" w:rsidRPr="00000000">
        <w:rPr>
          <w:rtl w:val="0"/>
        </w:rPr>
      </w:r>
    </w:p>
    <w:p w:rsidR="00000000" w:rsidDel="00000000" w:rsidP="00000000" w:rsidRDefault="00000000" w:rsidRPr="00000000" w14:paraId="00000665">
      <w:pPr>
        <w:ind w:left="-708.6614173228347" w:firstLine="0"/>
        <w:rPr>
          <w:color w:val="20124d"/>
          <w:sz w:val="36"/>
          <w:szCs w:val="36"/>
        </w:rPr>
      </w:pPr>
      <w:r w:rsidDel="00000000" w:rsidR="00000000" w:rsidRPr="00000000">
        <w:rPr>
          <w:rtl w:val="0"/>
        </w:rPr>
      </w:r>
    </w:p>
    <w:p w:rsidR="00000000" w:rsidDel="00000000" w:rsidP="00000000" w:rsidRDefault="00000000" w:rsidRPr="00000000" w14:paraId="00000666">
      <w:pPr>
        <w:ind w:left="-708.6614173228347" w:firstLine="0"/>
        <w:rPr>
          <w:color w:val="20124d"/>
          <w:sz w:val="24"/>
          <w:szCs w:val="24"/>
          <w:u w:val="single"/>
        </w:rPr>
      </w:pPr>
      <w:r w:rsidDel="00000000" w:rsidR="00000000" w:rsidRPr="00000000">
        <w:rPr>
          <w:color w:val="20124d"/>
          <w:sz w:val="24"/>
          <w:szCs w:val="24"/>
          <w:u w:val="single"/>
          <w:rtl w:val="0"/>
        </w:rPr>
        <w:t xml:space="preserve">T08.0.1 Definición</w:t>
      </w:r>
    </w:p>
    <w:p w:rsidR="00000000" w:rsidDel="00000000" w:rsidP="00000000" w:rsidRDefault="00000000" w:rsidRPr="00000000" w14:paraId="00000667">
      <w:pPr>
        <w:ind w:left="-708.6614173228347" w:firstLine="0"/>
        <w:rPr>
          <w:color w:val="20124d"/>
          <w:sz w:val="24"/>
          <w:szCs w:val="24"/>
          <w:u w:val="single"/>
        </w:rPr>
      </w:pPr>
      <w:r w:rsidDel="00000000" w:rsidR="00000000" w:rsidRPr="00000000">
        <w:rPr>
          <w:sz w:val="20"/>
          <w:szCs w:val="20"/>
          <w:rtl w:val="0"/>
        </w:rPr>
        <w:t xml:space="preserve">Los Dígitos Verificadores son un mecanismo de control de integridad que permite detectar si los datos de una entidad fueron alterados por fuera del sistema (por ejemplo, editando directamente la base de datos). Se aplica sobre la entidad más sensible del sistema, la entidad Usuario. </w:t>
      </w:r>
      <w:r w:rsidDel="00000000" w:rsidR="00000000" w:rsidRPr="00000000">
        <w:rPr>
          <w:rtl w:val="0"/>
        </w:rPr>
      </w:r>
    </w:p>
    <w:p w:rsidR="00000000" w:rsidDel="00000000" w:rsidP="00000000" w:rsidRDefault="00000000" w:rsidRPr="00000000" w14:paraId="0000066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69">
      <w:pPr>
        <w:ind w:left="-708.6614173228347" w:firstLine="0"/>
        <w:rPr>
          <w:color w:val="20124d"/>
          <w:sz w:val="24"/>
          <w:szCs w:val="24"/>
          <w:u w:val="single"/>
        </w:rPr>
      </w:pPr>
      <w:r w:rsidDel="00000000" w:rsidR="00000000" w:rsidRPr="00000000">
        <w:rPr>
          <w:color w:val="20124d"/>
          <w:sz w:val="24"/>
          <w:szCs w:val="24"/>
          <w:u w:val="single"/>
          <w:rtl w:val="0"/>
        </w:rPr>
        <w:t xml:space="preserve">T08.0.2 Justificación</w:t>
      </w:r>
    </w:p>
    <w:p w:rsidR="00000000" w:rsidDel="00000000" w:rsidP="00000000" w:rsidRDefault="00000000" w:rsidRPr="00000000" w14:paraId="0000066A">
      <w:pPr>
        <w:ind w:left="-708.6614173228347" w:firstLine="0"/>
        <w:rPr>
          <w:color w:val="20124d"/>
          <w:sz w:val="24"/>
          <w:szCs w:val="24"/>
          <w:u w:val="single"/>
        </w:rPr>
      </w:pPr>
      <w:r w:rsidDel="00000000" w:rsidR="00000000" w:rsidRPr="00000000">
        <w:rPr>
          <w:sz w:val="20"/>
          <w:szCs w:val="20"/>
          <w:rtl w:val="0"/>
        </w:rPr>
        <w:t xml:space="preserve">Una alteración directa de la base de datos —modificar un permiso, activar una cuenta o borrar registros sin pasar por la aplicación— comprometería la seguridad del sistema. El DV detecta dos tipos de ataque: la modificación de un valor (mediante el DV Horizontal) y la eliminación de registros o el cambio de su orden (mediante el DV Vertical). Para que el mecanismo sea reutilizable con cualquier entidad, se diseñó de forma genérica a través de la interfaz IVerificable, cumpliendo el principio de abierto/cerrado (OCP). </w:t>
      </w:r>
      <w:r w:rsidDel="00000000" w:rsidR="00000000" w:rsidRPr="00000000">
        <w:rPr>
          <w:rtl w:val="0"/>
        </w:rPr>
      </w:r>
    </w:p>
    <w:p w:rsidR="00000000" w:rsidDel="00000000" w:rsidP="00000000" w:rsidRDefault="00000000" w:rsidRPr="00000000" w14:paraId="0000066B">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6C">
      <w:pPr>
        <w:ind w:left="-708.6614173228347" w:firstLine="0"/>
        <w:rPr>
          <w:color w:val="20124d"/>
          <w:sz w:val="24"/>
          <w:szCs w:val="24"/>
          <w:u w:val="single"/>
        </w:rPr>
      </w:pPr>
      <w:r w:rsidDel="00000000" w:rsidR="00000000" w:rsidRPr="00000000">
        <w:rPr>
          <w:color w:val="20124d"/>
          <w:sz w:val="24"/>
          <w:szCs w:val="24"/>
          <w:u w:val="single"/>
          <w:rtl w:val="0"/>
        </w:rPr>
        <w:t xml:space="preserve">T08.0.3 Objetivo del DV </w:t>
      </w:r>
    </w:p>
    <w:p w:rsidR="00000000" w:rsidDel="00000000" w:rsidP="00000000" w:rsidRDefault="00000000" w:rsidRPr="00000000" w14:paraId="0000066D">
      <w:pPr>
        <w:ind w:left="-708.6614173228347" w:firstLine="0"/>
        <w:rPr>
          <w:sz w:val="20"/>
          <w:szCs w:val="20"/>
        </w:rPr>
      </w:pPr>
      <w:r w:rsidDel="00000000" w:rsidR="00000000" w:rsidRPr="00000000">
        <w:rPr>
          <w:sz w:val="20"/>
          <w:szCs w:val="20"/>
          <w:rtl w:val="0"/>
        </w:rPr>
        <w:t xml:space="preserve"> Garantizar la </w:t>
      </w:r>
      <w:r w:rsidDel="00000000" w:rsidR="00000000" w:rsidRPr="00000000">
        <w:rPr>
          <w:b w:val="1"/>
          <w:bCs w:val="1"/>
          <w:sz w:val="20"/>
          <w:szCs w:val="20"/>
          <w:rtl w:val="0"/>
        </w:rPr>
        <w:t xml:space="preserve">integridad referencial, horizontal y estructural</w:t>
      </w:r>
      <w:r w:rsidDel="00000000" w:rsidR="00000000" w:rsidRPr="00000000">
        <w:rPr>
          <w:sz w:val="20"/>
          <w:szCs w:val="20"/>
          <w:rtl w:val="0"/>
        </w:rPr>
        <w:t xml:space="preserve"> de los datos almacenados en las entidades críticas del sistema (comenzando por la entidad Usuario). El mecanismo busca detectar alteraciones maliciosas o accidentales realizadas por fuera del sistema, identificando tanto la modificación de valores individuales como el intercambio de posiciones de registros o caracteres. </w:t>
      </w:r>
    </w:p>
    <w:p w:rsidR="00000000" w:rsidDel="00000000" w:rsidP="00000000" w:rsidRDefault="00000000" w:rsidRPr="00000000" w14:paraId="0000066E">
      <w:pPr>
        <w:ind w:left="-708.6614173228347" w:firstLine="0"/>
        <w:rPr>
          <w:sz w:val="20"/>
          <w:szCs w:val="20"/>
        </w:rPr>
      </w:pPr>
      <w:r w:rsidDel="00000000" w:rsidR="00000000" w:rsidRPr="00000000">
        <w:rPr>
          <w:rtl w:val="0"/>
        </w:rPr>
      </w:r>
    </w:p>
    <w:p w:rsidR="00000000" w:rsidDel="00000000" w:rsidP="00000000" w:rsidRDefault="00000000" w:rsidRPr="00000000" w14:paraId="0000066F">
      <w:pPr>
        <w:ind w:left="-708.6614173228347" w:firstLine="0"/>
        <w:rPr>
          <w:color w:val="20124d"/>
          <w:sz w:val="24"/>
          <w:szCs w:val="24"/>
          <w:u w:val="single"/>
        </w:rPr>
      </w:pPr>
      <w:r w:rsidDel="00000000" w:rsidR="00000000" w:rsidRPr="00000000">
        <w:rPr>
          <w:color w:val="20124d"/>
          <w:sz w:val="24"/>
          <w:szCs w:val="24"/>
          <w:u w:val="single"/>
          <w:rtl w:val="0"/>
        </w:rPr>
        <w:t xml:space="preserve">T08.0.4 Funcionamiento del DV en el programa </w:t>
      </w:r>
    </w:p>
    <w:p w:rsidR="00000000" w:rsidDel="00000000" w:rsidP="00000000" w:rsidRDefault="00000000" w:rsidRPr="00000000" w14:paraId="00000670">
      <w:pPr>
        <w:ind w:left="-708.6614173228347" w:firstLine="0"/>
        <w:rPr>
          <w:sz w:val="20"/>
          <w:szCs w:val="20"/>
        </w:rPr>
      </w:pPr>
      <w:r w:rsidDel="00000000" w:rsidR="00000000" w:rsidRPr="00000000">
        <w:rPr>
          <w:sz w:val="20"/>
          <w:szCs w:val="20"/>
          <w:rtl w:val="0"/>
        </w:rPr>
        <w:t xml:space="preserve">El sistema implementa un modelo de control defensivo bidireccional que actúa en frío antes del arranque operativo de la aplicación en la pestaña de login: </w:t>
      </w:r>
    </w:p>
    <w:p w:rsidR="00000000" w:rsidDel="00000000" w:rsidP="00000000" w:rsidRDefault="00000000" w:rsidRPr="00000000" w14:paraId="00000671">
      <w:pPr>
        <w:ind w:left="-708.6614173228347" w:firstLine="0"/>
        <w:rPr>
          <w:sz w:val="20"/>
          <w:szCs w:val="20"/>
        </w:rPr>
      </w:pPr>
      <w:r w:rsidDel="00000000" w:rsidR="00000000" w:rsidRPr="00000000">
        <w:rPr>
          <w:rtl w:val="0"/>
        </w:rPr>
      </w:r>
    </w:p>
    <w:p w:rsidR="00000000" w:rsidDel="00000000" w:rsidP="00000000" w:rsidRDefault="00000000" w:rsidRPr="00000000" w14:paraId="00000672">
      <w:pPr>
        <w:numPr>
          <w:ilvl w:val="0"/>
          <w:numId w:val="12"/>
        </w:numPr>
        <w:ind w:left="720" w:hanging="360"/>
        <w:rPr>
          <w:sz w:val="20"/>
          <w:szCs w:val="20"/>
        </w:rPr>
      </w:pPr>
      <w:r w:rsidDel="00000000" w:rsidR="00000000" w:rsidRPr="00000000">
        <w:rPr>
          <w:b w:val="1"/>
          <w:bCs w:val="1"/>
          <w:sz w:val="20"/>
          <w:szCs w:val="20"/>
          <w:rtl w:val="0"/>
        </w:rPr>
        <w:t xml:space="preserve">Dígito Verificador Horizontal (DVH):</w:t>
      </w:r>
      <w:r w:rsidDel="00000000" w:rsidR="00000000" w:rsidRPr="00000000">
        <w:rPr>
          <w:sz w:val="20"/>
          <w:szCs w:val="20"/>
          <w:rtl w:val="0"/>
        </w:rPr>
        <w:t xml:space="preserve"> Cada registro de usuario tiene un atributo calculado DVH. Este almacena un hash creado en base al estado de sus propiedades. Si un atacante modifica un campo, el DVH guardado dejará de coincidir con el calculado en tiempo de ejecución, delatando la alteración de la fila</w:t>
      </w:r>
    </w:p>
    <w:p w:rsidR="00000000" w:rsidDel="00000000" w:rsidP="00000000" w:rsidRDefault="00000000" w:rsidRPr="00000000" w14:paraId="00000673">
      <w:pPr>
        <w:ind w:left="720" w:firstLine="0"/>
        <w:rPr>
          <w:sz w:val="20"/>
          <w:szCs w:val="20"/>
        </w:rPr>
      </w:pPr>
      <w:r w:rsidDel="00000000" w:rsidR="00000000" w:rsidRPr="00000000">
        <w:rPr>
          <w:rtl w:val="0"/>
        </w:rPr>
      </w:r>
    </w:p>
    <w:p w:rsidR="00000000" w:rsidDel="00000000" w:rsidP="00000000" w:rsidRDefault="00000000" w:rsidRPr="00000000" w14:paraId="00000674">
      <w:pPr>
        <w:numPr>
          <w:ilvl w:val="0"/>
          <w:numId w:val="12"/>
        </w:numPr>
        <w:ind w:left="720" w:hanging="360"/>
        <w:rPr>
          <w:sz w:val="20"/>
          <w:szCs w:val="20"/>
        </w:rPr>
      </w:pPr>
      <w:r w:rsidDel="00000000" w:rsidR="00000000" w:rsidRPr="00000000">
        <w:rPr>
          <w:b w:val="1"/>
          <w:bCs w:val="1"/>
          <w:sz w:val="20"/>
          <w:szCs w:val="20"/>
          <w:rtl w:val="0"/>
        </w:rPr>
        <w:t xml:space="preserve">Dígito Verificador Vertical(DVV):</w:t>
      </w:r>
      <w:r w:rsidDel="00000000" w:rsidR="00000000" w:rsidRPr="00000000">
        <w:rPr>
          <w:sz w:val="20"/>
          <w:szCs w:val="20"/>
          <w:rtl w:val="0"/>
        </w:rPr>
        <w:t xml:space="preserve"> Existe una entidad independiente en la base de datos (Dígito Verificador Vertical) que contiene un hash para toda la tabla. Al mapear secuencialmente los hashes horizontales, se mitiga el riesgo de que un atacante elimine un registro completo o altere el orden físico/lógico de las filas, Se recalcula cada vez que se hace un ABM de usuarios</w:t>
      </w:r>
    </w:p>
    <w:p w:rsidR="00000000" w:rsidDel="00000000" w:rsidP="00000000" w:rsidRDefault="00000000" w:rsidRPr="00000000" w14:paraId="00000675">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76">
      <w:pPr>
        <w:ind w:left="-708.6614173228347" w:firstLine="0"/>
        <w:rPr>
          <w:color w:val="20124d"/>
          <w:sz w:val="24"/>
          <w:szCs w:val="24"/>
          <w:u w:val="single"/>
        </w:rPr>
      </w:pPr>
      <w:r w:rsidDel="00000000" w:rsidR="00000000" w:rsidRPr="00000000">
        <w:rPr>
          <w:color w:val="20124d"/>
          <w:sz w:val="24"/>
          <w:szCs w:val="24"/>
          <w:u w:val="single"/>
          <w:rtl w:val="0"/>
        </w:rPr>
        <w:t xml:space="preserve">T08.0.5 Algoritmo de Cálculo Propuesto </w:t>
      </w:r>
    </w:p>
    <w:p w:rsidR="00000000" w:rsidDel="00000000" w:rsidP="00000000" w:rsidRDefault="00000000" w:rsidRPr="00000000" w14:paraId="00000677">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78">
      <w:pPr>
        <w:ind w:left="-708.6614173228347" w:firstLine="0"/>
        <w:rPr>
          <w:sz w:val="20"/>
          <w:szCs w:val="20"/>
        </w:rPr>
      </w:pPr>
      <w:r w:rsidDel="00000000" w:rsidR="00000000" w:rsidRPr="00000000">
        <w:rPr>
          <w:sz w:val="20"/>
          <w:szCs w:val="20"/>
          <w:rtl w:val="0"/>
        </w:rPr>
        <w:t xml:space="preserve">Para cumplir estrictamente con la ponderación de contenidos y estructuras, el proceso de cálculo no concatena texto directamente, sino que resuelve una función polinomial antes de la dispersión criptográfica:</w:t>
      </w:r>
    </w:p>
    <w:p w:rsidR="00000000" w:rsidDel="00000000" w:rsidP="00000000" w:rsidRDefault="00000000" w:rsidRPr="00000000" w14:paraId="00000679">
      <w:pPr>
        <w:ind w:left="-708.6614173228347" w:firstLine="0"/>
        <w:rPr>
          <w:sz w:val="20"/>
          <w:szCs w:val="20"/>
        </w:rPr>
      </w:pPr>
      <w:r w:rsidDel="00000000" w:rsidR="00000000" w:rsidRPr="00000000">
        <w:rPr>
          <w:rtl w:val="0"/>
        </w:rPr>
      </w:r>
    </w:p>
    <w:p w:rsidR="00000000" w:rsidDel="00000000" w:rsidP="00000000" w:rsidRDefault="00000000" w:rsidRPr="00000000" w14:paraId="0000067A">
      <w:pPr>
        <w:pStyle w:val="Heading4"/>
        <w:keepNext w:val="0"/>
        <w:keepLines w:val="0"/>
        <w:spacing w:after="40" w:before="0" w:lineRule="auto"/>
        <w:ind w:left="-708.6614173228347" w:firstLine="0"/>
        <w:rPr>
          <w:b w:val="1"/>
          <w:bCs w:val="1"/>
          <w:color w:val="000000"/>
          <w:sz w:val="20"/>
          <w:szCs w:val="20"/>
        </w:rPr>
      </w:pPr>
      <w:bookmarkStart w:colFirst="0" w:colLast="0" w:name="_v5g8offb2s4u" w:id="46"/>
      <w:bookmarkEnd w:id="46"/>
      <w:r w:rsidDel="00000000" w:rsidR="00000000" w:rsidRPr="00000000">
        <w:rPr>
          <w:b w:val="1"/>
          <w:bCs w:val="1"/>
          <w:color w:val="000000"/>
          <w:sz w:val="20"/>
          <w:szCs w:val="20"/>
          <w:rtl w:val="0"/>
        </w:rPr>
        <w:t xml:space="preserve">Fórmula del Pre-Cálculo Ponderado</w:t>
      </w:r>
    </w:p>
    <w:p w:rsidR="00000000" w:rsidDel="00000000" w:rsidP="00000000" w:rsidRDefault="00000000" w:rsidRPr="00000000" w14:paraId="0000067B">
      <w:pPr>
        <w:pStyle w:val="Heading4"/>
        <w:keepNext w:val="0"/>
        <w:keepLines w:val="0"/>
        <w:spacing w:after="40" w:before="240" w:lineRule="auto"/>
        <w:ind w:left="-708.6614173228347" w:firstLine="0"/>
        <w:rPr>
          <w:color w:val="000000"/>
          <w:sz w:val="20"/>
          <w:szCs w:val="20"/>
        </w:rPr>
      </w:pPr>
      <w:bookmarkStart w:colFirst="0" w:colLast="0" w:name="_diig32y0dub5" w:id="47"/>
      <w:bookmarkEnd w:id="47"/>
      <w:r w:rsidDel="00000000" w:rsidR="00000000" w:rsidRPr="00000000">
        <w:rPr>
          <w:color w:val="000000"/>
          <w:sz w:val="20"/>
          <w:szCs w:val="20"/>
          <w:rtl w:val="0"/>
        </w:rPr>
        <w:t xml:space="preserve">Para una entidad E con N atributos seleccionados, donde cada atributo i tiene una longitud Mi :</w:t>
      </w:r>
    </w:p>
    <w:p w:rsidR="00000000" w:rsidDel="00000000" w:rsidP="00000000" w:rsidRDefault="00000000" w:rsidRPr="00000000" w14:paraId="0000067C">
      <w:pPr>
        <w:pStyle w:val="Heading4"/>
        <w:keepNext w:val="0"/>
        <w:keepLines w:val="0"/>
        <w:spacing w:after="40" w:before="240" w:lineRule="auto"/>
        <w:ind w:left="-708.6614173228347" w:firstLine="0"/>
        <w:rPr>
          <w:color w:val="000000"/>
          <w:sz w:val="20"/>
          <w:szCs w:val="20"/>
        </w:rPr>
      </w:pPr>
      <w:bookmarkStart w:colFirst="0" w:colLast="0" w:name="_ti1fc5q7s185" w:id="48"/>
      <w:bookmarkEnd w:id="48"/>
      <w:r w:rsidDel="00000000" w:rsidR="00000000" w:rsidRPr="00000000">
        <w:rPr>
          <w:color w:val="000000"/>
          <w:sz w:val="20"/>
          <w:szCs w:val="20"/>
          <w:rtl w:val="0"/>
        </w:rPr>
        <w:t xml:space="preserve">por cada usuario: sumaHasheable += codigoASCII * posicionCaracter * posicionAtributo;</w:t>
      </w:r>
    </w:p>
    <w:p w:rsidR="00000000" w:rsidDel="00000000" w:rsidP="00000000" w:rsidRDefault="00000000" w:rsidRPr="00000000" w14:paraId="0000067D">
      <w:pPr>
        <w:pStyle w:val="Heading4"/>
        <w:keepNext w:val="0"/>
        <w:keepLines w:val="0"/>
        <w:spacing w:after="40" w:before="240" w:lineRule="auto"/>
        <w:ind w:left="-708.6614173228347" w:firstLine="0"/>
        <w:rPr>
          <w:color w:val="000000"/>
          <w:sz w:val="20"/>
          <w:szCs w:val="20"/>
        </w:rPr>
      </w:pPr>
      <w:bookmarkStart w:colFirst="0" w:colLast="0" w:name="_kfe7wl6mvxvj" w:id="49"/>
      <w:bookmarkEnd w:id="49"/>
      <w:r w:rsidDel="00000000" w:rsidR="00000000" w:rsidRPr="00000000">
        <w:rPr>
          <w:color w:val="000000"/>
          <w:sz w:val="20"/>
          <w:szCs w:val="20"/>
          <w:rtl w:val="0"/>
        </w:rPr>
        <w:t xml:space="preserve">Donde:</w:t>
      </w:r>
    </w:p>
    <w:p w:rsidR="00000000" w:rsidDel="00000000" w:rsidP="00000000" w:rsidRDefault="00000000" w:rsidRPr="00000000" w14:paraId="0000067E">
      <w:pPr>
        <w:pStyle w:val="Heading4"/>
        <w:keepNext w:val="0"/>
        <w:keepLines w:val="0"/>
        <w:spacing w:after="40" w:before="240" w:lineRule="auto"/>
        <w:ind w:left="-708.6614173228347" w:firstLine="0"/>
        <w:rPr>
          <w:sz w:val="20"/>
          <w:szCs w:val="20"/>
        </w:rPr>
      </w:pPr>
      <w:bookmarkStart w:colFirst="0" w:colLast="0" w:name="_x8dpps2r2mo2" w:id="50"/>
      <w:bookmarkEnd w:id="50"/>
      <w:r w:rsidDel="00000000" w:rsidR="00000000" w:rsidRPr="00000000">
        <w:rPr>
          <w:sz w:val="20"/>
          <w:szCs w:val="20"/>
          <w:rtl w:val="0"/>
        </w:rPr>
        <w:t xml:space="preserve">PosiciónAtributo [ i ] = i  (Índice base 1 del campo en la lista del contrato).</w:t>
      </w:r>
    </w:p>
    <w:p w:rsidR="00000000" w:rsidDel="00000000" w:rsidP="00000000" w:rsidRDefault="00000000" w:rsidRPr="00000000" w14:paraId="0000067F">
      <w:pPr>
        <w:pStyle w:val="Heading4"/>
        <w:keepNext w:val="0"/>
        <w:keepLines w:val="0"/>
        <w:spacing w:after="40" w:before="240" w:lineRule="auto"/>
        <w:ind w:left="-708.6614173228347" w:firstLine="0"/>
        <w:rPr>
          <w:sz w:val="20"/>
          <w:szCs w:val="20"/>
        </w:rPr>
      </w:pPr>
      <w:bookmarkStart w:colFirst="0" w:colLast="0" w:name="_f7qy85igd00" w:id="51"/>
      <w:bookmarkEnd w:id="51"/>
      <w:r w:rsidDel="00000000" w:rsidR="00000000" w:rsidRPr="00000000">
        <w:rPr>
          <w:sz w:val="20"/>
          <w:szCs w:val="20"/>
          <w:rtl w:val="0"/>
        </w:rPr>
        <w:t xml:space="preserve">PosiciónCaracter [ j ] = j  (Índice base 1 del carácter dentro del string).</w:t>
      </w:r>
    </w:p>
    <w:p w:rsidR="00000000" w:rsidDel="00000000" w:rsidP="00000000" w:rsidRDefault="00000000" w:rsidRPr="00000000" w14:paraId="00000680">
      <w:pPr>
        <w:pStyle w:val="Heading4"/>
        <w:keepNext w:val="0"/>
        <w:keepLines w:val="0"/>
        <w:spacing w:after="40" w:before="240" w:lineRule="auto"/>
        <w:ind w:left="-708.6614173228347" w:firstLine="0"/>
        <w:rPr>
          <w:color w:val="999999"/>
          <w:sz w:val="20"/>
          <w:szCs w:val="20"/>
        </w:rPr>
      </w:pPr>
      <w:bookmarkStart w:colFirst="0" w:colLast="0" w:name="_qzwk9eyzyl2c" w:id="52"/>
      <w:bookmarkEnd w:id="52"/>
      <w:r w:rsidDel="00000000" w:rsidR="00000000" w:rsidRPr="00000000">
        <w:rPr>
          <w:sz w:val="20"/>
          <w:szCs w:val="20"/>
          <w:rtl w:val="0"/>
        </w:rPr>
        <w:t xml:space="preserve">CodigoASCII [ i j ] = Valor entero decimal del carácter según el estándar isolation</w:t>
      </w:r>
      <w:r w:rsidDel="00000000" w:rsidR="00000000" w:rsidRPr="00000000">
        <w:rPr>
          <w:rtl w:val="0"/>
        </w:rPr>
      </w:r>
    </w:p>
    <w:p w:rsidR="00000000" w:rsidDel="00000000" w:rsidP="00000000" w:rsidRDefault="00000000" w:rsidRPr="00000000" w14:paraId="00000681">
      <w:pPr>
        <w:pStyle w:val="Heading4"/>
        <w:keepNext w:val="0"/>
        <w:keepLines w:val="0"/>
        <w:spacing w:after="40" w:before="240" w:lineRule="auto"/>
        <w:ind w:left="-708.6614173228347" w:firstLine="0"/>
        <w:rPr>
          <w:b w:val="1"/>
          <w:bCs w:val="1"/>
          <w:color w:val="000000"/>
          <w:sz w:val="20"/>
          <w:szCs w:val="20"/>
        </w:rPr>
      </w:pPr>
      <w:bookmarkStart w:colFirst="0" w:colLast="0" w:name="_kaqulgdp7f54" w:id="53"/>
      <w:bookmarkEnd w:id="53"/>
      <w:r w:rsidDel="00000000" w:rsidR="00000000" w:rsidRPr="00000000">
        <w:rPr>
          <w:b w:val="1"/>
          <w:bCs w:val="1"/>
          <w:color w:val="000000"/>
          <w:sz w:val="20"/>
          <w:szCs w:val="20"/>
          <w:rtl w:val="0"/>
        </w:rPr>
        <w:t xml:space="preserve">Criptografía Aplicada</w:t>
      </w:r>
    </w:p>
    <w:p w:rsidR="00000000" w:rsidDel="00000000" w:rsidP="00000000" w:rsidRDefault="00000000" w:rsidRPr="00000000" w14:paraId="00000682">
      <w:pPr>
        <w:pStyle w:val="Heading4"/>
        <w:keepNext w:val="0"/>
        <w:keepLines w:val="0"/>
        <w:spacing w:after="40" w:before="240" w:lineRule="auto"/>
        <w:ind w:left="-708.6614173228347" w:firstLine="0"/>
        <w:rPr>
          <w:color w:val="000000"/>
          <w:sz w:val="20"/>
          <w:szCs w:val="20"/>
        </w:rPr>
      </w:pPr>
      <w:bookmarkStart w:colFirst="0" w:colLast="0" w:name="_2pumhhfy8pqy" w:id="54"/>
      <w:bookmarkEnd w:id="54"/>
      <w:r w:rsidDel="00000000" w:rsidR="00000000" w:rsidRPr="00000000">
        <w:rPr>
          <w:color w:val="000000"/>
          <w:sz w:val="20"/>
          <w:szCs w:val="20"/>
          <w:rtl w:val="0"/>
        </w:rPr>
        <w:t xml:space="preserve">Una vez obtenido el valor numérico absoluto de la suma, se convierte a su representación en cadena de texto y se somete al algoritmo de hash SHA-256 para generar una firma de 64 caracteres hexadecimales</w:t>
      </w:r>
    </w:p>
    <w:p w:rsidR="00000000" w:rsidDel="00000000" w:rsidP="00000000" w:rsidRDefault="00000000" w:rsidRPr="00000000" w14:paraId="00000683">
      <w:pPr>
        <w:pStyle w:val="Heading4"/>
        <w:keepNext w:val="0"/>
        <w:keepLines w:val="0"/>
        <w:spacing w:after="40" w:before="240" w:lineRule="auto"/>
        <w:ind w:left="-708.6614173228347" w:firstLine="0"/>
        <w:rPr>
          <w:sz w:val="20"/>
          <w:szCs w:val="20"/>
        </w:rPr>
      </w:pPr>
      <w:bookmarkStart w:colFirst="0" w:colLast="0" w:name="_kae94ygqtzxf" w:id="55"/>
      <w:bookmarkEnd w:id="55"/>
      <w:r w:rsidDel="00000000" w:rsidR="00000000" w:rsidRPr="00000000">
        <w:rPr>
          <w:color w:val="000000"/>
          <w:sz w:val="20"/>
          <w:szCs w:val="20"/>
          <w:rtl w:val="0"/>
        </w:rPr>
        <w:t xml:space="preserve">Para los usuarios nuevos (Alta), el DVH se calcula en dos pasos: primero se hace INSERT para obtener el Id real asignado por la BD, y luego se calcula el DVH con ese Id y se actualiza con UPDATE. Esto evita que el DVH quede calculado con Id = 0:</w:t>
      </w:r>
      <w:r w:rsidDel="00000000" w:rsidR="00000000" w:rsidRPr="00000000">
        <w:rPr>
          <w:rtl w:val="0"/>
        </w:rPr>
      </w:r>
    </w:p>
    <w:p w:rsidR="00000000" w:rsidDel="00000000" w:rsidP="00000000" w:rsidRDefault="00000000" w:rsidRPr="00000000" w14:paraId="00000684">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85">
      <w:pPr>
        <w:ind w:left="-708.6614173228347" w:firstLine="0"/>
        <w:rPr>
          <w:color w:val="20124d"/>
          <w:sz w:val="24"/>
          <w:szCs w:val="24"/>
          <w:u w:val="single"/>
        </w:rPr>
      </w:pPr>
      <w:r w:rsidDel="00000000" w:rsidR="00000000" w:rsidRPr="00000000">
        <w:rPr>
          <w:color w:val="20124d"/>
          <w:sz w:val="24"/>
          <w:szCs w:val="24"/>
          <w:u w:val="single"/>
          <w:rtl w:val="0"/>
        </w:rPr>
        <w:t xml:space="preserve">T08.0.6 Accion del programa ante la detección de falta de integridad en la BD</w:t>
      </w:r>
    </w:p>
    <w:p w:rsidR="00000000" w:rsidDel="00000000" w:rsidP="00000000" w:rsidRDefault="00000000" w:rsidRPr="00000000" w14:paraId="00000686">
      <w:pPr>
        <w:ind w:left="-708.6614173228347" w:firstLine="0"/>
        <w:rPr>
          <w:sz w:val="20"/>
          <w:szCs w:val="20"/>
        </w:rPr>
      </w:pPr>
      <w:r w:rsidDel="00000000" w:rsidR="00000000" w:rsidRPr="00000000">
        <w:rPr>
          <w:sz w:val="20"/>
          <w:szCs w:val="20"/>
          <w:rtl w:val="0"/>
        </w:rPr>
        <w:t xml:space="preserve">Al intentar hacer un login, se invoca el método de control de integridad. Si se encuentra comprometida la integridad, se ejecuta de manera automatizada el siguiente protocolo de contingencia:</w:t>
      </w:r>
    </w:p>
    <w:p w:rsidR="00000000" w:rsidDel="00000000" w:rsidP="00000000" w:rsidRDefault="00000000" w:rsidRPr="00000000" w14:paraId="00000687">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Aislamiento Inmediato:</w:t>
      </w:r>
      <w:r w:rsidDel="00000000" w:rsidR="00000000" w:rsidRPr="00000000">
        <w:rPr>
          <w:sz w:val="20"/>
          <w:szCs w:val="20"/>
          <w:rtl w:val="0"/>
        </w:rPr>
        <w:t xml:space="preserve"> El sistema congela la base de datos invocando de forma directa a la DAL para invalidar el acceso a cualquier usuario operativo sin recalcular hashes intermedios.</w:t>
      </w:r>
    </w:p>
    <w:p w:rsidR="00000000" w:rsidDel="00000000" w:rsidP="00000000" w:rsidRDefault="00000000" w:rsidRPr="00000000" w14:paraId="00000688">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Restricción de UI:</w:t>
      </w:r>
      <w:r w:rsidDel="00000000" w:rsidR="00000000" w:rsidRPr="00000000">
        <w:rPr>
          <w:sz w:val="20"/>
          <w:szCs w:val="20"/>
          <w:rtl w:val="0"/>
        </w:rPr>
        <w:t xml:space="preserve"> La pantalla de login muestra el mensaje de error, informando que la integridad de la BD fue comprometida y que se llame a un administrador</w:t>
      </w:r>
    </w:p>
    <w:p w:rsidR="00000000" w:rsidDel="00000000" w:rsidP="00000000" w:rsidRDefault="00000000" w:rsidRPr="00000000" w14:paraId="00000689">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Autenticación de Emergencia:</w:t>
      </w:r>
      <w:r w:rsidDel="00000000" w:rsidR="00000000" w:rsidRPr="00000000">
        <w:rPr>
          <w:sz w:val="20"/>
          <w:szCs w:val="20"/>
          <w:rtl w:val="0"/>
        </w:rPr>
        <w:t xml:space="preserve"> La interfaz de contingencia permite únicamente el ingreso a cuentas con permisos de nivel Administrador. El sistema denegará el acceso a cualquier otra credencial debido al flag de bloqueo masivo.</w:t>
      </w:r>
    </w:p>
    <w:p w:rsidR="00000000" w:rsidDel="00000000" w:rsidP="00000000" w:rsidRDefault="00000000" w:rsidRPr="00000000" w14:paraId="0000068A">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Herramientas de Mitigación:</w:t>
      </w:r>
      <w:r w:rsidDel="00000000" w:rsidR="00000000" w:rsidRPr="00000000">
        <w:rPr>
          <w:sz w:val="20"/>
          <w:szCs w:val="20"/>
          <w:rtl w:val="0"/>
        </w:rPr>
        <w:t xml:space="preserve"> El botón "Desbloqueo Masivo" en FormGestionUsuarios permite restablecer la integridad del sistema cuando hay inconsistencias generalizadas (por ejemplo, eliminaciones directas en SSMS). El proceso itera sobre todos los usuarios, limpia el flag `BloqueoDV`, y recalcula DVH y DVV desde cero.</w:t>
      </w:r>
    </w:p>
    <w:p w:rsidR="00000000" w:rsidDel="00000000" w:rsidP="00000000" w:rsidRDefault="00000000" w:rsidRPr="00000000" w14:paraId="0000068B">
      <w:pPr>
        <w:spacing w:after="240" w:before="240" w:lineRule="auto"/>
        <w:rPr>
          <w:sz w:val="20"/>
          <w:szCs w:val="20"/>
        </w:rPr>
      </w:pPr>
      <w:r w:rsidDel="00000000" w:rsidR="00000000" w:rsidRPr="00000000">
        <w:rPr>
          <w:rtl w:val="0"/>
        </w:rPr>
      </w:r>
    </w:p>
    <w:p w:rsidR="00000000" w:rsidDel="00000000" w:rsidP="00000000" w:rsidRDefault="00000000" w:rsidRPr="00000000" w14:paraId="0000068C">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8D">
      <w:pPr>
        <w:ind w:left="-708.6614173228347" w:firstLine="0"/>
        <w:rPr>
          <w:color w:val="20124d"/>
          <w:sz w:val="24"/>
          <w:szCs w:val="24"/>
          <w:u w:val="single"/>
        </w:rPr>
      </w:pPr>
      <w:r w:rsidDel="00000000" w:rsidR="00000000" w:rsidRPr="00000000">
        <w:rPr>
          <w:color w:val="20124d"/>
          <w:sz w:val="24"/>
          <w:szCs w:val="24"/>
          <w:u w:val="single"/>
          <w:rtl w:val="0"/>
        </w:rPr>
        <w:t xml:space="preserve">T08.1.1 Diagrama de secuencia DV (DS):</w:t>
      </w:r>
    </w:p>
    <w:p w:rsidR="00000000" w:rsidDel="00000000" w:rsidP="00000000" w:rsidRDefault="00000000" w:rsidRPr="00000000" w14:paraId="0000068E">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8F">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848475" cy="5622531"/>
            <wp:effectExtent b="0" l="0" r="0" t="0"/>
            <wp:docPr id="22"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6848475" cy="5622531"/>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91">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92">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93">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94">
      <w:pPr>
        <w:ind w:left="-708.6614173228347" w:firstLine="0"/>
        <w:rPr>
          <w:color w:val="20124d"/>
          <w:sz w:val="24"/>
          <w:szCs w:val="24"/>
          <w:u w:val="single"/>
        </w:rPr>
      </w:pPr>
      <w:r w:rsidDel="00000000" w:rsidR="00000000" w:rsidRPr="00000000">
        <w:rPr>
          <w:color w:val="20124d"/>
          <w:sz w:val="24"/>
          <w:szCs w:val="24"/>
          <w:u w:val="single"/>
          <w:rtl w:val="0"/>
        </w:rPr>
        <w:t xml:space="preserve">T08.1.2 Diagrama clases involucradas (DC):</w:t>
      </w:r>
    </w:p>
    <w:p w:rsidR="00000000" w:rsidDel="00000000" w:rsidP="00000000" w:rsidRDefault="00000000" w:rsidRPr="00000000" w14:paraId="00000695">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2806700"/>
            <wp:effectExtent b="0" l="0" r="0" t="0"/>
            <wp:docPr id="54"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ind w:left="-708.6614173228347" w:firstLine="0"/>
        <w:rPr>
          <w:color w:val="20124d"/>
          <w:sz w:val="24"/>
          <w:szCs w:val="24"/>
          <w:u w:val="single"/>
        </w:rPr>
      </w:pPr>
      <w:r w:rsidDel="00000000" w:rsidR="00000000" w:rsidRPr="00000000">
        <w:rPr>
          <w:color w:val="20124d"/>
          <w:sz w:val="24"/>
          <w:szCs w:val="24"/>
          <w:u w:val="single"/>
          <w:rtl w:val="0"/>
        </w:rPr>
        <w:t xml:space="preserve">T08.1.3 Diagrama de Actividad (DA) </w:t>
      </w:r>
    </w:p>
    <w:p w:rsidR="00000000" w:rsidDel="00000000" w:rsidP="00000000" w:rsidRDefault="00000000" w:rsidRPr="00000000" w14:paraId="00000697">
      <w:pPr>
        <w:ind w:left="-708.6614173228347" w:firstLine="0"/>
        <w:rPr>
          <w:color w:val="20124d"/>
          <w:sz w:val="24"/>
          <w:szCs w:val="24"/>
          <w:u w:val="single"/>
        </w:rPr>
      </w:pPr>
      <w:r w:rsidDel="00000000" w:rsidR="00000000" w:rsidRPr="00000000">
        <w:rPr>
          <w:sz w:val="20"/>
          <w:szCs w:val="20"/>
        </w:rPr>
        <w:drawing>
          <wp:inline distB="114300" distT="114300" distL="114300" distR="114300">
            <wp:extent cx="6586538" cy="7810500"/>
            <wp:effectExtent b="0" l="0" r="0" t="0"/>
            <wp:docPr id="51"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6586538"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ind w:left="-708.6614173228347" w:firstLine="0"/>
        <w:rPr>
          <w:color w:val="20124d"/>
          <w:sz w:val="24"/>
          <w:szCs w:val="24"/>
          <w:u w:val="single"/>
        </w:rPr>
      </w:pPr>
      <w:r w:rsidDel="00000000" w:rsidR="00000000" w:rsidRPr="00000000">
        <w:rPr>
          <w:color w:val="20124d"/>
          <w:sz w:val="24"/>
          <w:szCs w:val="24"/>
          <w:u w:val="single"/>
          <w:rtl w:val="0"/>
        </w:rPr>
        <w:t xml:space="preserve">T08.1.4 Diagrama de entidad relación (DER):</w:t>
      </w:r>
    </w:p>
    <w:p w:rsidR="00000000" w:rsidDel="00000000" w:rsidP="00000000" w:rsidRDefault="00000000" w:rsidRPr="00000000" w14:paraId="00000699">
      <w:pPr>
        <w:ind w:left="-708.6614173228347" w:firstLine="0"/>
        <w:rPr>
          <w:color w:val="20124d"/>
          <w:sz w:val="24"/>
          <w:szCs w:val="24"/>
          <w:u w:val="single"/>
        </w:rPr>
      </w:pPr>
      <w:r w:rsidDel="00000000" w:rsidR="00000000" w:rsidRPr="00000000">
        <w:rPr>
          <w:sz w:val="20"/>
          <w:szCs w:val="20"/>
          <w:rtl w:val="0"/>
        </w:rPr>
        <w:t xml:space="preserve">No existe una relación de FK entre estas tablas, Dígito verificador Vertical puede tener de 1 a muchas tablas en su interior cada una con su nombre y su propio DVV, para este trabajo simplemente se añade en particular la tabla de usuario </w:t>
      </w:r>
      <w:r w:rsidDel="00000000" w:rsidR="00000000" w:rsidRPr="00000000">
        <w:rPr>
          <w:rtl w:val="0"/>
        </w:rPr>
      </w:r>
    </w:p>
    <w:p w:rsidR="00000000" w:rsidDel="00000000" w:rsidP="00000000" w:rsidRDefault="00000000" w:rsidRPr="00000000" w14:paraId="0000069A">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4591050" cy="1350755"/>
            <wp:effectExtent b="0" l="0" r="0" t="0"/>
            <wp:docPr id="73"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4591050" cy="1350755"/>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ind w:left="-708.6614173228347" w:firstLine="0"/>
        <w:jc w:val="center"/>
        <w:rPr>
          <w:color w:val="20124d"/>
          <w:sz w:val="36"/>
          <w:szCs w:val="36"/>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69C">
      <w:pPr>
        <w:ind w:left="-708.6614173228347" w:firstLine="0"/>
        <w:rPr>
          <w:color w:val="20124d"/>
          <w:sz w:val="24"/>
          <w:szCs w:val="24"/>
          <w:u w:val="single"/>
        </w:rPr>
      </w:pPr>
      <w:r w:rsidDel="00000000" w:rsidR="00000000" w:rsidRPr="00000000">
        <w:rPr>
          <w:color w:val="20124d"/>
          <w:sz w:val="36"/>
          <w:szCs w:val="36"/>
          <w:rtl w:val="0"/>
        </w:rPr>
        <w:t xml:space="preserve">T08.2 Desbloqueo masivo de usuarios:</w:t>
      </w:r>
      <w:r w:rsidDel="00000000" w:rsidR="00000000" w:rsidRPr="00000000">
        <w:rPr>
          <w:rtl w:val="0"/>
        </w:rPr>
      </w:r>
    </w:p>
    <w:p w:rsidR="00000000" w:rsidDel="00000000" w:rsidP="00000000" w:rsidRDefault="00000000" w:rsidRPr="00000000" w14:paraId="0000069D">
      <w:pPr>
        <w:ind w:left="-708.6614173228347" w:firstLine="0"/>
        <w:rPr>
          <w:color w:val="20124d"/>
          <w:sz w:val="24"/>
          <w:szCs w:val="24"/>
          <w:u w:val="single"/>
        </w:rPr>
      </w:pPr>
      <w:r w:rsidDel="00000000" w:rsidR="00000000" w:rsidRPr="00000000">
        <w:rPr>
          <w:color w:val="20124d"/>
          <w:sz w:val="24"/>
          <w:szCs w:val="24"/>
          <w:u w:val="single"/>
          <w:rtl w:val="0"/>
        </w:rPr>
        <w:t xml:space="preserve">T08.2.1 Descomposición Funcional (DF) </w:t>
      </w:r>
    </w:p>
    <w:p w:rsidR="00000000" w:rsidDel="00000000" w:rsidP="00000000" w:rsidRDefault="00000000" w:rsidRPr="00000000" w14:paraId="0000069E">
      <w:pPr>
        <w:ind w:left="-708.6614173228347" w:firstLine="0"/>
        <w:rPr>
          <w:color w:val="20124d"/>
          <w:sz w:val="24"/>
          <w:szCs w:val="24"/>
          <w:u w:val="single"/>
        </w:rPr>
      </w:pPr>
      <w:r w:rsidDel="00000000" w:rsidR="00000000" w:rsidRPr="00000000">
        <w:rPr>
          <w:sz w:val="20"/>
          <w:szCs w:val="20"/>
          <w:rtl w:val="0"/>
        </w:rPr>
        <w:t xml:space="preserve">En el caso en que donde se bloque masivamente a los usuarios sin permiso de administrador, el administrador puede entrar y corregir los errores con la Modificación de usuarios, pero desbloquear todos los usuarios uno por uno es una acción muy tardada, por lo que se dio la acción de desbloquearlos masivamente </w:t>
      </w:r>
      <w:r w:rsidDel="00000000" w:rsidR="00000000" w:rsidRPr="00000000">
        <w:rPr>
          <w:rtl w:val="0"/>
        </w:rPr>
      </w:r>
    </w:p>
    <w:p w:rsidR="00000000" w:rsidDel="00000000" w:rsidP="00000000" w:rsidRDefault="00000000" w:rsidRPr="00000000" w14:paraId="0000069F">
      <w:pPr>
        <w:ind w:left="-708.6614173228347" w:firstLine="0"/>
        <w:rPr>
          <w:sz w:val="20"/>
          <w:szCs w:val="20"/>
        </w:rPr>
      </w:pPr>
      <w:r w:rsidDel="00000000" w:rsidR="00000000" w:rsidRPr="00000000">
        <w:rPr>
          <w:rtl w:val="0"/>
        </w:rPr>
      </w:r>
    </w:p>
    <w:tbl>
      <w:tblPr>
        <w:tblStyle w:val="Table36"/>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815"/>
        <w:gridCol w:w="4095"/>
        <w:tblGridChange w:id="0">
          <w:tblGrid>
            <w:gridCol w:w="3810"/>
            <w:gridCol w:w="1815"/>
            <w:gridCol w:w="4095"/>
          </w:tblGrid>
        </w:tblGridChange>
      </w:tblGrid>
      <w:tr>
        <w:trPr>
          <w:cantSplit w:val="0"/>
          <w:tblHeader w:val="1"/>
        </w:trPr>
        <w:tc>
          <w:tcPr>
            <w:shd w:fill="20124d"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Subfunción</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Capa</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jc w:val="center"/>
              <w:rPr>
                <w:i w:val="1"/>
                <w:iCs w:val="1"/>
                <w:color w:val="ffffff"/>
                <w:sz w:val="20"/>
                <w:szCs w:val="20"/>
              </w:rPr>
            </w:pPr>
            <w:r w:rsidDel="00000000" w:rsidR="00000000" w:rsidRPr="00000000">
              <w:rPr>
                <w:i w:val="1"/>
                <w:iCs w:val="1"/>
                <w:color w:val="ffffff"/>
                <w:sz w:val="20"/>
                <w:szCs w:val="20"/>
                <w:rtl w:val="0"/>
              </w:rPr>
              <w:t xml:space="preserve">Descripción</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jc w:val="center"/>
              <w:rPr>
                <w:sz w:val="20"/>
                <w:szCs w:val="20"/>
              </w:rPr>
            </w:pPr>
            <w:r w:rsidDel="00000000" w:rsidR="00000000" w:rsidRPr="00000000">
              <w:rPr>
                <w:sz w:val="20"/>
                <w:szCs w:val="20"/>
                <w:rtl w:val="0"/>
              </w:rPr>
              <w:t xml:space="preserve">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El administrador ingresa a la pantalla de Gestion de Usuarios (FormGestionUsuarios)</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jc w:val="center"/>
              <w:rPr>
                <w:sz w:val="20"/>
                <w:szCs w:val="20"/>
              </w:rPr>
            </w:pPr>
            <w:r w:rsidDel="00000000" w:rsidR="00000000" w:rsidRPr="00000000">
              <w:rPr>
                <w:sz w:val="20"/>
                <w:szCs w:val="20"/>
                <w:rtl w:val="0"/>
              </w:rPr>
              <w:t xml:space="preserve">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El administrador acciona el botón BTNdesbloqueoDV</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jc w:val="center"/>
              <w:rPr>
                <w:sz w:val="20"/>
                <w:szCs w:val="20"/>
              </w:rPr>
            </w:pPr>
            <w:r w:rsidDel="00000000" w:rsidR="00000000" w:rsidRPr="00000000">
              <w:rPr>
                <w:sz w:val="20"/>
                <w:szCs w:val="20"/>
                <w:rtl w:val="0"/>
              </w:rPr>
              <w:t xml:space="preserve">Cartel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Para más seguridad, se añadió un dialogresult para que el usuario confirme o rechace la acción </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jc w:val="center"/>
              <w:rPr>
                <w:sz w:val="20"/>
                <w:szCs w:val="20"/>
              </w:rPr>
            </w:pPr>
            <w:r w:rsidDel="00000000" w:rsidR="00000000" w:rsidRPr="00000000">
              <w:rPr>
                <w:sz w:val="20"/>
                <w:szCs w:val="20"/>
                <w:rtl w:val="0"/>
              </w:rPr>
              <w:t xml:space="preserve">Desbloqueo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jc w:val="center"/>
              <w:rPr>
                <w:sz w:val="20"/>
                <w:szCs w:val="20"/>
              </w:rPr>
            </w:pPr>
            <w:r w:rsidDel="00000000" w:rsidR="00000000" w:rsidRPr="00000000">
              <w:rPr>
                <w:sz w:val="20"/>
                <w:szCs w:val="20"/>
                <w:rtl w:val="0"/>
              </w:rPr>
              <w:t xml:space="preserve">BLL / 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Cada usuario cambia su estado de bloqueo por dv a falso en el guardar de UsuarioBLL y se va a persistiendo a la BD mediante UsuarioDAL</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jc w:val="center"/>
              <w:rPr>
                <w:sz w:val="20"/>
                <w:szCs w:val="20"/>
              </w:rPr>
            </w:pPr>
            <w:r w:rsidDel="00000000" w:rsidR="00000000" w:rsidRPr="00000000">
              <w:rPr>
                <w:sz w:val="20"/>
                <w:szCs w:val="20"/>
                <w:rtl w:val="0"/>
              </w:rPr>
              <w:t xml:space="preserve">Reaclcular DV</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jc w:val="center"/>
              <w:rPr>
                <w:sz w:val="20"/>
                <w:szCs w:val="20"/>
              </w:rPr>
            </w:pPr>
            <w:r w:rsidDel="00000000" w:rsidR="00000000" w:rsidRPr="00000000">
              <w:rPr>
                <w:sz w:val="20"/>
                <w:szCs w:val="20"/>
                <w:rtl w:val="0"/>
              </w:rPr>
              <w:t xml:space="preserve">BLL / 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El guardar de UsuarioBLL se encargar de llamar al DigitoVerificadorBLL que recalcula los nuevos DVs con la info ahora presente</w:t>
            </w:r>
          </w:p>
        </w:tc>
      </w:tr>
      <w:tr>
        <w:trPr>
          <w:cantSplit w:val="0"/>
          <w:trHeight w:val="5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jc w:val="center"/>
              <w:rPr>
                <w:sz w:val="20"/>
                <w:szCs w:val="20"/>
              </w:rPr>
            </w:pPr>
            <w:r w:rsidDel="00000000" w:rsidR="00000000" w:rsidRPr="00000000">
              <w:rPr>
                <w:sz w:val="20"/>
                <w:szCs w:val="20"/>
                <w:rtl w:val="0"/>
              </w:rPr>
              <w:t xml:space="preserve">Mensaje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jc w:val="center"/>
              <w:rPr>
                <w:sz w:val="20"/>
                <w:szCs w:val="20"/>
              </w:rPr>
            </w:pPr>
            <w:r w:rsidDel="00000000" w:rsidR="00000000" w:rsidRPr="00000000">
              <w:rPr>
                <w:sz w:val="20"/>
                <w:szCs w:val="20"/>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Se muestra los resultados de la acción en pantalla, con un mensaje y refrescando la página </w:t>
            </w:r>
          </w:p>
        </w:tc>
      </w:tr>
    </w:tbl>
    <w:p w:rsidR="00000000" w:rsidDel="00000000" w:rsidP="00000000" w:rsidRDefault="00000000" w:rsidRPr="00000000" w14:paraId="000006B5">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6B6">
      <w:pPr>
        <w:ind w:left="-708.6614173228347" w:firstLine="0"/>
        <w:rPr>
          <w:color w:val="20124d"/>
          <w:sz w:val="24"/>
          <w:szCs w:val="24"/>
          <w:u w:val="single"/>
        </w:rPr>
      </w:pPr>
      <w:r w:rsidDel="00000000" w:rsidR="00000000" w:rsidRPr="00000000">
        <w:rPr>
          <w:color w:val="20124d"/>
          <w:sz w:val="24"/>
          <w:szCs w:val="24"/>
          <w:u w:val="single"/>
          <w:rtl w:val="0"/>
        </w:rPr>
        <w:t xml:space="preserve">T08.2.2 Diagrama de Caso de Uso (DCU)</w:t>
      </w:r>
    </w:p>
    <w:p w:rsidR="00000000" w:rsidDel="00000000" w:rsidP="00000000" w:rsidRDefault="00000000" w:rsidRPr="00000000" w14:paraId="000006B7">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2476500" cy="781050"/>
            <wp:effectExtent b="0" l="0" r="0" t="0"/>
            <wp:docPr id="4"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24765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ind w:left="-708.6614173228347" w:firstLine="0"/>
        <w:rPr>
          <w:color w:val="20124d"/>
          <w:sz w:val="24"/>
          <w:szCs w:val="24"/>
          <w:u w:val="single"/>
        </w:rPr>
      </w:pPr>
      <w:r w:rsidDel="00000000" w:rsidR="00000000" w:rsidRPr="00000000">
        <w:rPr>
          <w:color w:val="20124d"/>
          <w:sz w:val="24"/>
          <w:szCs w:val="24"/>
          <w:u w:val="single"/>
          <w:rtl w:val="0"/>
        </w:rPr>
        <w:t xml:space="preserve">T08.2.3 Escenario de Caso de Uso (ECU)</w:t>
      </w:r>
    </w:p>
    <w:p w:rsidR="00000000" w:rsidDel="00000000" w:rsidP="00000000" w:rsidRDefault="00000000" w:rsidRPr="00000000" w14:paraId="000006B9">
      <w:pPr>
        <w:ind w:left="-708.6614173228347" w:firstLine="0"/>
        <w:rPr>
          <w:color w:val="ff0000"/>
          <w:sz w:val="20"/>
          <w:szCs w:val="20"/>
        </w:rPr>
      </w:pPr>
      <w:r w:rsidDel="00000000" w:rsidR="00000000" w:rsidRPr="00000000">
        <w:rPr>
          <w:rtl w:val="0"/>
        </w:rPr>
      </w:r>
    </w:p>
    <w:tbl>
      <w:tblPr>
        <w:tblStyle w:val="Table37"/>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center"/>
              <w:rPr>
                <w:sz w:val="20"/>
                <w:szCs w:val="20"/>
              </w:rPr>
            </w:pPr>
            <w:r w:rsidDel="00000000" w:rsidR="00000000" w:rsidRPr="00000000">
              <w:rPr>
                <w:sz w:val="20"/>
                <w:szCs w:val="20"/>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Desbloqueo masivo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jc w:val="center"/>
              <w:rPr>
                <w:sz w:val="20"/>
                <w:szCs w:val="20"/>
              </w:rPr>
            </w:pPr>
            <w:r w:rsidDel="00000000" w:rsidR="00000000" w:rsidRPr="00000000">
              <w:rPr>
                <w:sz w:val="20"/>
                <w:szCs w:val="20"/>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jc w:val="center"/>
              <w:rPr>
                <w:sz w:val="20"/>
                <w:szCs w:val="20"/>
              </w:rPr>
            </w:pPr>
            <w:r w:rsidDel="00000000" w:rsidR="00000000" w:rsidRPr="00000000">
              <w:rPr>
                <w:sz w:val="20"/>
                <w:szCs w:val="20"/>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El administrador tiene los permisos necesarios y se encuentra en FormGestionUsuarios, existen usuarios bloqueados por DV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jc w:val="center"/>
              <w:rPr>
                <w:sz w:val="20"/>
                <w:szCs w:val="20"/>
              </w:rPr>
            </w:pPr>
            <w:r w:rsidDel="00000000" w:rsidR="00000000" w:rsidRPr="00000000">
              <w:rPr>
                <w:sz w:val="20"/>
                <w:szCs w:val="20"/>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1. El Administrador accede al formulario de gestión de usuarios</w:t>
            </w:r>
          </w:p>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2. El administrador acciona el botón BTNdesbloqueoDV</w:t>
            </w:r>
          </w:p>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3. El sistema pregunta si se esta seguro de realizar esta accion con un dialogresult</w:t>
            </w:r>
          </w:p>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4. Por cada usuario bloqueado, se le desactiva el atributo de bloqueo e inmediatamente se persiste el cambio en BD</w:t>
            </w:r>
          </w:p>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5. UsuarioBLL llama a DigitoVerificadorBLL para que se encargue de recalcular los nuevos DVs en base a los datos ahora existentes</w:t>
            </w:r>
          </w:p>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6. El formulario muestra un mensaje de información de lo ocurrido y se refresca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jc w:val="center"/>
              <w:rPr>
                <w:sz w:val="20"/>
                <w:szCs w:val="20"/>
              </w:rPr>
            </w:pPr>
            <w:r w:rsidDel="00000000" w:rsidR="00000000" w:rsidRPr="00000000">
              <w:rPr>
                <w:sz w:val="20"/>
                <w:szCs w:val="20"/>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FA1 — El administrador cancela la operación en el dialog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jc w:val="center"/>
              <w:rPr>
                <w:sz w:val="20"/>
                <w:szCs w:val="20"/>
              </w:rPr>
            </w:pPr>
            <w:r w:rsidDel="00000000" w:rsidR="00000000" w:rsidRPr="00000000">
              <w:rPr>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Se Persisten en BD el desbloqueo de los usuarios que ya pueden ingresar con normalidad </w:t>
            </w:r>
          </w:p>
        </w:tc>
      </w:tr>
    </w:tbl>
    <w:p w:rsidR="00000000" w:rsidDel="00000000" w:rsidP="00000000" w:rsidRDefault="00000000" w:rsidRPr="00000000" w14:paraId="000006CD">
      <w:pPr>
        <w:ind w:left="-708.6614173228347" w:firstLine="0"/>
        <w:rPr>
          <w:color w:val="20124d"/>
          <w:sz w:val="24"/>
          <w:szCs w:val="24"/>
        </w:rPr>
      </w:pPr>
      <w:r w:rsidDel="00000000" w:rsidR="00000000" w:rsidRPr="00000000">
        <w:rPr>
          <w:rtl w:val="0"/>
        </w:rPr>
      </w:r>
    </w:p>
    <w:p w:rsidR="00000000" w:rsidDel="00000000" w:rsidP="00000000" w:rsidRDefault="00000000" w:rsidRPr="00000000" w14:paraId="000006CE">
      <w:pPr>
        <w:ind w:left="-708.6614173228347" w:firstLine="0"/>
        <w:rPr>
          <w:color w:val="20124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CF">
      <w:pPr>
        <w:ind w:left="-708.6614173228347" w:firstLine="0"/>
        <w:rPr>
          <w:color w:val="20124d"/>
          <w:sz w:val="24"/>
          <w:szCs w:val="24"/>
          <w:u w:val="single"/>
        </w:rPr>
      </w:pPr>
      <w:r w:rsidDel="00000000" w:rsidR="00000000" w:rsidRPr="00000000">
        <w:rPr>
          <w:color w:val="20124d"/>
          <w:sz w:val="24"/>
          <w:szCs w:val="24"/>
          <w:u w:val="single"/>
          <w:rtl w:val="0"/>
        </w:rPr>
        <w:t xml:space="preserve">T08.2.4 Diagrama de secuencia (DS):</w:t>
      </w:r>
    </w:p>
    <w:p w:rsidR="00000000" w:rsidDel="00000000" w:rsidP="00000000" w:rsidRDefault="00000000" w:rsidRPr="00000000" w14:paraId="000006D0">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4000500"/>
            <wp:effectExtent b="0" l="0" r="0" t="0"/>
            <wp:docPr id="31"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ind w:left="-708.6614173228347" w:firstLine="0"/>
        <w:rPr>
          <w:color w:val="20124d"/>
          <w:sz w:val="24"/>
          <w:szCs w:val="24"/>
          <w:u w:val="single"/>
        </w:rPr>
      </w:pPr>
      <w:r w:rsidDel="00000000" w:rsidR="00000000" w:rsidRPr="00000000">
        <w:rPr>
          <w:color w:val="20124d"/>
          <w:sz w:val="24"/>
          <w:szCs w:val="24"/>
          <w:u w:val="single"/>
          <w:rtl w:val="0"/>
        </w:rPr>
        <w:t xml:space="preserve">T08.2.5 Diagrama clases (DC):</w:t>
      </w:r>
    </w:p>
    <w:p w:rsidR="00000000" w:rsidDel="00000000" w:rsidP="00000000" w:rsidRDefault="00000000" w:rsidRPr="00000000" w14:paraId="000006D2">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5731200" cy="2755900"/>
            <wp:effectExtent b="0" l="0" r="0" t="0"/>
            <wp:docPr id="24"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ind w:left="-708.6614173228347" w:firstLine="0"/>
        <w:jc w:val="center"/>
        <w:rPr>
          <w:color w:val="20124d"/>
          <w:sz w:val="24"/>
          <w:szCs w:val="24"/>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rPr/>
      </w:pPr>
      <w:bookmarkStart w:colFirst="0" w:colLast="0" w:name="_1hh3g1bjpemx" w:id="56"/>
      <w:bookmarkEnd w:id="56"/>
      <w:r w:rsidDel="00000000" w:rsidR="00000000" w:rsidRPr="00000000">
        <w:rPr>
          <w:rtl w:val="0"/>
        </w:rPr>
        <w:t xml:space="preserve">A00. CARACTERÍSTICAS Y FUNCIONALIDADES ADICIONALES </w:t>
      </w:r>
    </w:p>
    <w:p w:rsidR="00000000" w:rsidDel="00000000" w:rsidP="00000000" w:rsidRDefault="00000000" w:rsidRPr="00000000" w14:paraId="000006D7">
      <w:pPr>
        <w:pStyle w:val="Heading3"/>
        <w:ind w:firstLine="720"/>
        <w:rPr>
          <w:highlight w:val="red"/>
        </w:rPr>
      </w:pPr>
      <w:bookmarkStart w:colFirst="0" w:colLast="0" w:name="_8pq4gh8ekl3i" w:id="57"/>
      <w:bookmarkEnd w:id="57"/>
      <w:r w:rsidDel="00000000" w:rsidR="00000000" w:rsidRPr="00000000">
        <w:rPr>
          <w:highlight w:val="red"/>
          <w:rtl w:val="0"/>
        </w:rPr>
        <w:t xml:space="preserve">A01. Instalador </w:t>
      </w:r>
    </w:p>
    <w:p w:rsidR="00000000" w:rsidDel="00000000" w:rsidP="00000000" w:rsidRDefault="00000000" w:rsidRPr="00000000" w14:paraId="000006D8">
      <w:pPr>
        <w:pStyle w:val="Heading3"/>
        <w:ind w:firstLine="720"/>
        <w:rPr>
          <w:highlight w:val="red"/>
        </w:rPr>
      </w:pPr>
      <w:bookmarkStart w:colFirst="0" w:colLast="0" w:name="_54k3q22n0nc0" w:id="58"/>
      <w:bookmarkEnd w:id="58"/>
      <w:r w:rsidDel="00000000" w:rsidR="00000000" w:rsidRPr="00000000">
        <w:rPr>
          <w:highlight w:val="red"/>
          <w:rtl w:val="0"/>
        </w:rPr>
        <w:t xml:space="preserve">A02. Informe y exportación en PDF</w:t>
      </w:r>
    </w:p>
    <w:p w:rsidR="00000000" w:rsidDel="00000000" w:rsidP="00000000" w:rsidRDefault="00000000" w:rsidRPr="00000000" w14:paraId="000006D9">
      <w:pPr>
        <w:pStyle w:val="Heading3"/>
        <w:ind w:firstLine="720"/>
        <w:rPr>
          <w:color w:val="20124d"/>
        </w:rPr>
      </w:pPr>
      <w:bookmarkStart w:colFirst="0" w:colLast="0" w:name="_hq82s7ntyok7" w:id="59"/>
      <w:bookmarkEnd w:id="59"/>
      <w:r w:rsidDel="00000000" w:rsidR="00000000" w:rsidRPr="00000000">
        <w:rPr>
          <w:color w:val="20124d"/>
          <w:rtl w:val="0"/>
        </w:rPr>
        <w:t xml:space="preserve">A03. Serialización</w:t>
      </w:r>
    </w:p>
    <w:p w:rsidR="00000000" w:rsidDel="00000000" w:rsidP="00000000" w:rsidRDefault="00000000" w:rsidRPr="00000000" w14:paraId="000006DA">
      <w:pPr>
        <w:ind w:left="-708.6614173228347" w:firstLine="0"/>
        <w:rPr>
          <w:color w:val="20124d"/>
          <w:sz w:val="24"/>
          <w:szCs w:val="24"/>
          <w:u w:val="single"/>
        </w:rPr>
      </w:pPr>
      <w:r w:rsidDel="00000000" w:rsidR="00000000" w:rsidRPr="00000000">
        <w:rPr>
          <w:color w:val="20124d"/>
          <w:sz w:val="24"/>
          <w:szCs w:val="24"/>
          <w:u w:val="single"/>
          <w:rtl w:val="0"/>
        </w:rPr>
        <w:t xml:space="preserve">A03.1 Descomposición Funcional (DF) </w:t>
      </w:r>
    </w:p>
    <w:p w:rsidR="00000000" w:rsidDel="00000000" w:rsidP="00000000" w:rsidRDefault="00000000" w:rsidRPr="00000000" w14:paraId="000006DB">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Selección de Acción: El operador accede a la pantalla "Maestro de Usuarios" y visualiza la lista actual de registros en la grilla (</w:t>
      </w:r>
      <w:r w:rsidDel="00000000" w:rsidR="00000000" w:rsidRPr="00000000">
        <w:rPr>
          <w:rFonts w:ascii="Roboto Mono" w:cs="Roboto Mono" w:eastAsia="Roboto Mono" w:hAnsi="Roboto Mono"/>
          <w:sz w:val="20"/>
          <w:szCs w:val="20"/>
          <w:rtl w:val="0"/>
        </w:rPr>
        <w:t xml:space="preserve">DGVusuaios</w:t>
      </w:r>
      <w:r w:rsidDel="00000000" w:rsidR="00000000" w:rsidRPr="00000000">
        <w:rPr>
          <w:sz w:val="20"/>
          <w:szCs w:val="20"/>
          <w:rtl w:val="0"/>
        </w:rPr>
        <w:t xml:space="preserve">).</w:t>
      </w:r>
    </w:p>
    <w:p w:rsidR="00000000" w:rsidDel="00000000" w:rsidP="00000000" w:rsidRDefault="00000000" w:rsidRPr="00000000" w14:paraId="000006DC">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Exportación / Serialización XML:</w:t>
      </w:r>
    </w:p>
    <w:p w:rsidR="00000000" w:rsidDel="00000000" w:rsidP="00000000" w:rsidRDefault="00000000" w:rsidRPr="00000000" w14:paraId="000006DD">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El usuario presiona el botón </w:t>
      </w:r>
      <w:r w:rsidDel="00000000" w:rsidR="00000000" w:rsidRPr="00000000">
        <w:rPr>
          <w:rFonts w:ascii="Roboto Mono" w:cs="Roboto Mono" w:eastAsia="Roboto Mono" w:hAnsi="Roboto Mono"/>
          <w:sz w:val="20"/>
          <w:szCs w:val="20"/>
          <w:rtl w:val="0"/>
        </w:rPr>
        <w:t xml:space="preserve">SERIALIZAR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BTNserializar</w:t>
      </w:r>
      <w:r w:rsidDel="00000000" w:rsidR="00000000" w:rsidRPr="00000000">
        <w:rPr>
          <w:sz w:val="20"/>
          <w:szCs w:val="20"/>
          <w:rtl w:val="0"/>
        </w:rPr>
        <w:t xml:space="preserve">).</w:t>
      </w:r>
    </w:p>
    <w:p w:rsidR="00000000" w:rsidDel="00000000" w:rsidP="00000000" w:rsidRDefault="00000000" w:rsidRPr="00000000" w14:paraId="000006DE">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Se despliega el diálogo de explorador de archivos (</w:t>
      </w:r>
      <w:r w:rsidDel="00000000" w:rsidR="00000000" w:rsidRPr="00000000">
        <w:rPr>
          <w:rFonts w:ascii="Roboto Mono" w:cs="Roboto Mono" w:eastAsia="Roboto Mono" w:hAnsi="Roboto Mono"/>
          <w:sz w:val="20"/>
          <w:szCs w:val="20"/>
          <w:rtl w:val="0"/>
        </w:rPr>
        <w:t xml:space="preserve">SaveFileDialog</w:t>
      </w:r>
      <w:r w:rsidDel="00000000" w:rsidR="00000000" w:rsidRPr="00000000">
        <w:rPr>
          <w:sz w:val="20"/>
          <w:szCs w:val="20"/>
          <w:rtl w:val="0"/>
        </w:rPr>
        <w:t xml:space="preserve">) para seleccionar el directorio y especificar el nombre del archivo </w:t>
      </w:r>
      <w:r w:rsidDel="00000000" w:rsidR="00000000" w:rsidRPr="00000000">
        <w:rPr>
          <w:rFonts w:ascii="Roboto Mono" w:cs="Roboto Mono" w:eastAsia="Roboto Mono" w:hAnsi="Roboto Mono"/>
          <w:sz w:val="20"/>
          <w:szCs w:val="20"/>
          <w:rtl w:val="0"/>
        </w:rPr>
        <w:t xml:space="preserve">.xml</w:t>
      </w:r>
      <w:r w:rsidDel="00000000" w:rsidR="00000000" w:rsidRPr="00000000">
        <w:rPr>
          <w:sz w:val="20"/>
          <w:szCs w:val="20"/>
          <w:rtl w:val="0"/>
        </w:rPr>
        <w:t xml:space="preserve">.</w:t>
      </w:r>
    </w:p>
    <w:p w:rsidR="00000000" w:rsidDel="00000000" w:rsidP="00000000" w:rsidRDefault="00000000" w:rsidRPr="00000000" w14:paraId="000006DF">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El sistema consulta la lista activa de usuarios y ejecuta la serialización XML en la ruta seleccionada.</w:t>
      </w:r>
    </w:p>
    <w:p w:rsidR="00000000" w:rsidDel="00000000" w:rsidP="00000000" w:rsidRDefault="00000000" w:rsidRPr="00000000" w14:paraId="000006E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Importación / Des-serialización XML:</w:t>
      </w:r>
    </w:p>
    <w:p w:rsidR="00000000" w:rsidDel="00000000" w:rsidP="00000000" w:rsidRDefault="00000000" w:rsidRPr="00000000" w14:paraId="000006E1">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El usuario presiona el botón </w:t>
      </w:r>
      <w:r w:rsidDel="00000000" w:rsidR="00000000" w:rsidRPr="00000000">
        <w:rPr>
          <w:rFonts w:ascii="Roboto Mono" w:cs="Roboto Mono" w:eastAsia="Roboto Mono" w:hAnsi="Roboto Mono"/>
          <w:sz w:val="20"/>
          <w:szCs w:val="20"/>
          <w:rtl w:val="0"/>
        </w:rPr>
        <w:t xml:space="preserve">DES-SERIALIZAR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BTNdeserializar</w:t>
      </w:r>
      <w:r w:rsidDel="00000000" w:rsidR="00000000" w:rsidRPr="00000000">
        <w:rPr>
          <w:sz w:val="20"/>
          <w:szCs w:val="20"/>
          <w:rtl w:val="0"/>
        </w:rPr>
        <w:t xml:space="preserve">).</w:t>
      </w:r>
    </w:p>
    <w:p w:rsidR="00000000" w:rsidDel="00000000" w:rsidP="00000000" w:rsidRDefault="00000000" w:rsidRPr="00000000" w14:paraId="000006E2">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Se despliega el diálogo de explorador de archivos (</w:t>
      </w:r>
      <w:r w:rsidDel="00000000" w:rsidR="00000000" w:rsidRPr="00000000">
        <w:rPr>
          <w:rFonts w:ascii="Roboto Mono" w:cs="Roboto Mono" w:eastAsia="Roboto Mono" w:hAnsi="Roboto Mono"/>
          <w:sz w:val="20"/>
          <w:szCs w:val="20"/>
          <w:rtl w:val="0"/>
        </w:rPr>
        <w:t xml:space="preserve">OpenFileDialog</w:t>
      </w:r>
      <w:r w:rsidDel="00000000" w:rsidR="00000000" w:rsidRPr="00000000">
        <w:rPr>
          <w:sz w:val="20"/>
          <w:szCs w:val="20"/>
          <w:rtl w:val="0"/>
        </w:rPr>
        <w:t xml:space="preserve">) para ubicar y seleccionar un archivo </w:t>
      </w:r>
      <w:r w:rsidDel="00000000" w:rsidR="00000000" w:rsidRPr="00000000">
        <w:rPr>
          <w:rFonts w:ascii="Roboto Mono" w:cs="Roboto Mono" w:eastAsia="Roboto Mono" w:hAnsi="Roboto Mono"/>
          <w:sz w:val="20"/>
          <w:szCs w:val="20"/>
          <w:rtl w:val="0"/>
        </w:rPr>
        <w:t xml:space="preserve">.xml</w:t>
      </w:r>
      <w:r w:rsidDel="00000000" w:rsidR="00000000" w:rsidRPr="00000000">
        <w:rPr>
          <w:sz w:val="20"/>
          <w:szCs w:val="20"/>
          <w:rtl w:val="0"/>
        </w:rPr>
        <w:t xml:space="preserve">.</w:t>
      </w:r>
    </w:p>
    <w:p w:rsidR="00000000" w:rsidDel="00000000" w:rsidP="00000000" w:rsidRDefault="00000000" w:rsidRPr="00000000" w14:paraId="000006E3">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El sistema valida la integridad de la estructura XML y los datos requeridos. Si la estructura es correcta, reemplaza el contenido expuesto en la grilla con los usuarios leídos desde el archivo.</w:t>
      </w:r>
    </w:p>
    <w:p w:rsidR="00000000" w:rsidDel="00000000" w:rsidP="00000000" w:rsidRDefault="00000000" w:rsidRPr="00000000" w14:paraId="000006E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Limpieza y Recarga de Vista:</w:t>
      </w:r>
    </w:p>
    <w:p w:rsidR="00000000" w:rsidDel="00000000" w:rsidP="00000000" w:rsidRDefault="00000000" w:rsidRPr="00000000" w14:paraId="000006E5">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Limpiar (</w:t>
      </w:r>
      <w:r w:rsidDel="00000000" w:rsidR="00000000" w:rsidRPr="00000000">
        <w:rPr>
          <w:rFonts w:ascii="Roboto Mono" w:cs="Roboto Mono" w:eastAsia="Roboto Mono" w:hAnsi="Roboto Mono"/>
          <w:sz w:val="20"/>
          <w:szCs w:val="20"/>
          <w:rtl w:val="0"/>
        </w:rPr>
        <w:t xml:space="preserve">BTNlimpiar</w:t>
      </w:r>
      <w:r w:rsidDel="00000000" w:rsidR="00000000" w:rsidRPr="00000000">
        <w:rPr>
          <w:sz w:val="20"/>
          <w:szCs w:val="20"/>
          <w:rtl w:val="0"/>
        </w:rPr>
        <w:t xml:space="preserve">): Vacía los registros de la grilla y limpia los campos de texto del formulario sin afectar la base de datos.</w:t>
      </w:r>
    </w:p>
    <w:p w:rsidR="00000000" w:rsidDel="00000000" w:rsidP="00000000" w:rsidRDefault="00000000" w:rsidRPr="00000000" w14:paraId="000006E6">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Actualizar (</w:t>
      </w:r>
      <w:r w:rsidDel="00000000" w:rsidR="00000000" w:rsidRPr="00000000">
        <w:rPr>
          <w:rFonts w:ascii="Roboto Mono" w:cs="Roboto Mono" w:eastAsia="Roboto Mono" w:hAnsi="Roboto Mono"/>
          <w:sz w:val="20"/>
          <w:szCs w:val="20"/>
          <w:rtl w:val="0"/>
        </w:rPr>
        <w:t xml:space="preserve">BTNcargar</w:t>
      </w:r>
      <w:r w:rsidDel="00000000" w:rsidR="00000000" w:rsidRPr="00000000">
        <w:rPr>
          <w:sz w:val="20"/>
          <w:szCs w:val="20"/>
          <w:rtl w:val="0"/>
        </w:rPr>
        <w:t xml:space="preserve">): Reconsulta la base de datos original y repuebla la grilla con los usuarios actualizados.</w:t>
      </w:r>
    </w:p>
    <w:p w:rsidR="00000000" w:rsidDel="00000000" w:rsidP="00000000" w:rsidRDefault="00000000" w:rsidRPr="00000000" w14:paraId="000006E7">
      <w:pPr>
        <w:ind w:left="-708.6614173228347" w:firstLine="0"/>
        <w:rPr>
          <w:color w:val="20124d"/>
          <w:sz w:val="24"/>
          <w:szCs w:val="24"/>
          <w:u w:val="single"/>
        </w:rPr>
      </w:pPr>
      <w:r w:rsidDel="00000000" w:rsidR="00000000" w:rsidRPr="00000000">
        <w:rPr>
          <w:color w:val="20124d"/>
          <w:sz w:val="24"/>
          <w:szCs w:val="24"/>
          <w:u w:val="single"/>
          <w:rtl w:val="0"/>
        </w:rPr>
        <w:t xml:space="preserve">A03.2 Diagrama de Casos de Uso (DCU) </w:t>
      </w:r>
    </w:p>
    <w:p w:rsidR="00000000" w:rsidDel="00000000" w:rsidP="00000000" w:rsidRDefault="00000000" w:rsidRPr="00000000" w14:paraId="000006E8">
      <w:pPr>
        <w:ind w:left="2171.3385826771655" w:firstLine="0"/>
        <w:rPr>
          <w:color w:val="20124d"/>
          <w:sz w:val="24"/>
          <w:szCs w:val="24"/>
          <w:u w:val="single"/>
        </w:rPr>
      </w:pPr>
      <w:r w:rsidDel="00000000" w:rsidR="00000000" w:rsidRPr="00000000">
        <w:rPr>
          <w:color w:val="20124d"/>
          <w:sz w:val="24"/>
          <w:szCs w:val="24"/>
          <w:u w:val="single"/>
        </w:rPr>
        <w:drawing>
          <wp:inline distB="114300" distT="114300" distL="114300" distR="114300">
            <wp:extent cx="2867025" cy="1441757"/>
            <wp:effectExtent b="0" l="0" r="0" t="0"/>
            <wp:docPr id="65"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2867025" cy="1441757"/>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ind w:left="-708.6614173228347" w:firstLine="0"/>
        <w:rPr>
          <w:color w:val="20124d"/>
          <w:sz w:val="24"/>
          <w:szCs w:val="24"/>
          <w:u w:val="single"/>
        </w:rPr>
      </w:pPr>
      <w:r w:rsidDel="00000000" w:rsidR="00000000" w:rsidRPr="00000000">
        <w:rPr>
          <w:color w:val="20124d"/>
          <w:sz w:val="24"/>
          <w:szCs w:val="24"/>
          <w:u w:val="single"/>
          <w:rtl w:val="0"/>
        </w:rPr>
        <w:t xml:space="preserve">A03.3 Especificación de Caso de Uso (ECU)</w:t>
      </w:r>
    </w:p>
    <w:p w:rsidR="00000000" w:rsidDel="00000000" w:rsidP="00000000" w:rsidRDefault="00000000" w:rsidRPr="00000000" w14:paraId="000006EA">
      <w:pPr>
        <w:ind w:left="-708.6614173228347" w:firstLine="708.6614173228347"/>
        <w:rPr>
          <w:color w:val="20124d"/>
          <w:sz w:val="24"/>
          <w:szCs w:val="24"/>
        </w:rPr>
      </w:pPr>
      <w:r w:rsidDel="00000000" w:rsidR="00000000" w:rsidRPr="00000000">
        <w:rPr>
          <w:color w:val="20124d"/>
          <w:sz w:val="24"/>
          <w:szCs w:val="24"/>
          <w:rtl w:val="0"/>
        </w:rPr>
        <w:t xml:space="preserve">A03.3.1 Especificación de SerializarUsuarios</w:t>
      </w:r>
    </w:p>
    <w:p w:rsidR="00000000" w:rsidDel="00000000" w:rsidP="00000000" w:rsidRDefault="00000000" w:rsidRPr="00000000" w14:paraId="000006EB">
      <w:pPr>
        <w:ind w:left="-708.6614173228347" w:firstLine="0"/>
        <w:rPr>
          <w:color w:val="ff0000"/>
          <w:sz w:val="20"/>
          <w:szCs w:val="20"/>
        </w:rPr>
      </w:pPr>
      <w:r w:rsidDel="00000000" w:rsidR="00000000" w:rsidRPr="00000000">
        <w:rPr>
          <w:rtl w:val="0"/>
        </w:rPr>
      </w:r>
    </w:p>
    <w:tbl>
      <w:tblPr>
        <w:tblStyle w:val="Table38"/>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sz w:val="16"/>
                <w:szCs w:val="16"/>
              </w:rPr>
            </w:pPr>
            <w:r w:rsidDel="00000000" w:rsidR="00000000" w:rsidRPr="00000000">
              <w:rPr>
                <w:sz w:val="16"/>
                <w:szCs w:val="16"/>
                <w:rtl w:val="0"/>
              </w:rPr>
              <w:t xml:space="preserve">CU7- SerializarUsuarios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sz w:val="16"/>
                <w:szCs w:val="16"/>
              </w:rPr>
            </w:pPr>
            <w:r w:rsidDel="00000000" w:rsidR="00000000" w:rsidRPr="00000000">
              <w:rPr>
                <w:sz w:val="16"/>
                <w:szCs w:val="16"/>
                <w:rtl w:val="0"/>
              </w:rPr>
              <w:t xml:space="preserve">Guardar la lista de usuarios en un archivo XML en la ubicación de disco escogida por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sz w:val="16"/>
                <w:szCs w:val="16"/>
              </w:rPr>
            </w:pPr>
            <w:r w:rsidDel="00000000" w:rsidR="00000000" w:rsidRPr="00000000">
              <w:rPr>
                <w:sz w:val="16"/>
                <w:szCs w:val="16"/>
                <w:rtl w:val="0"/>
              </w:rPr>
              <w:t xml:space="preserve">Administrador / Operador.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sz w:val="16"/>
                <w:szCs w:val="16"/>
              </w:rPr>
            </w:pPr>
            <w:r w:rsidDel="00000000" w:rsidR="00000000" w:rsidRPr="00000000">
              <w:rPr>
                <w:sz w:val="16"/>
                <w:szCs w:val="16"/>
                <w:rtl w:val="0"/>
              </w:rPr>
              <w:t xml:space="preserve">1. El usuario debe estar autenticado en el sistema como Organizador.   </w:t>
            </w:r>
          </w:p>
          <w:p w:rsidR="00000000" w:rsidDel="00000000" w:rsidP="00000000" w:rsidRDefault="00000000" w:rsidRPr="00000000" w14:paraId="000006F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6F7">
            <w:pPr>
              <w:widowControl w:val="0"/>
              <w:spacing w:line="240" w:lineRule="auto"/>
              <w:rPr>
                <w:sz w:val="16"/>
                <w:szCs w:val="16"/>
              </w:rPr>
            </w:pPr>
            <w:r w:rsidDel="00000000" w:rsidR="00000000" w:rsidRPr="00000000">
              <w:rPr>
                <w:sz w:val="16"/>
                <w:szCs w:val="16"/>
                <w:rtl w:val="0"/>
              </w:rPr>
              <w:t xml:space="preserve">2. Debe haber algún usuario cargado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sz w:val="16"/>
                <w:szCs w:val="16"/>
              </w:rPr>
            </w:pPr>
            <w:r w:rsidDel="00000000" w:rsidR="00000000" w:rsidRPr="00000000">
              <w:rPr>
                <w:sz w:val="16"/>
                <w:szCs w:val="16"/>
                <w:rtl w:val="0"/>
              </w:rPr>
              <w:t xml:space="preserve">1. El actor presiona el botón SERIALIZAR</w:t>
            </w:r>
          </w:p>
          <w:p w:rsidR="00000000" w:rsidDel="00000000" w:rsidP="00000000" w:rsidRDefault="00000000" w:rsidRPr="00000000" w14:paraId="000006F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6FB">
            <w:pPr>
              <w:widowControl w:val="0"/>
              <w:spacing w:line="240" w:lineRule="auto"/>
              <w:rPr>
                <w:sz w:val="16"/>
                <w:szCs w:val="16"/>
              </w:rPr>
            </w:pPr>
            <w:r w:rsidDel="00000000" w:rsidR="00000000" w:rsidRPr="00000000">
              <w:rPr>
                <w:sz w:val="16"/>
                <w:szCs w:val="16"/>
                <w:rtl w:val="0"/>
              </w:rPr>
              <w:t xml:space="preserve">2. El sistema recupera la lista de usuarios invocando a </w:t>
            </w:r>
            <w:r w:rsidDel="00000000" w:rsidR="00000000" w:rsidRPr="00000000">
              <w:rPr>
                <w:rFonts w:ascii="Roboto Mono" w:cs="Roboto Mono" w:eastAsia="Roboto Mono" w:hAnsi="Roboto Mono"/>
                <w:sz w:val="16"/>
                <w:szCs w:val="16"/>
                <w:rtl w:val="0"/>
              </w:rPr>
              <w:t xml:space="preserve">UsuarioBLL.Listar()</w:t>
            </w:r>
            <w:r w:rsidDel="00000000" w:rsidR="00000000" w:rsidRPr="00000000">
              <w:rPr>
                <w:rtl w:val="0"/>
              </w:rPr>
            </w:r>
          </w:p>
          <w:p w:rsidR="00000000" w:rsidDel="00000000" w:rsidP="00000000" w:rsidRDefault="00000000" w:rsidRPr="00000000" w14:paraId="000006F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6FD">
            <w:pPr>
              <w:widowControl w:val="0"/>
              <w:spacing w:line="240" w:lineRule="auto"/>
              <w:rPr>
                <w:sz w:val="16"/>
                <w:szCs w:val="16"/>
              </w:rPr>
            </w:pPr>
            <w:r w:rsidDel="00000000" w:rsidR="00000000" w:rsidRPr="00000000">
              <w:rPr>
                <w:sz w:val="16"/>
                <w:szCs w:val="16"/>
                <w:rtl w:val="0"/>
              </w:rPr>
              <w:t xml:space="preserve">3. El sistema muestra la ventana </w:t>
            </w:r>
            <w:r w:rsidDel="00000000" w:rsidR="00000000" w:rsidRPr="00000000">
              <w:rPr>
                <w:rFonts w:ascii="Roboto Mono" w:cs="Roboto Mono" w:eastAsia="Roboto Mono" w:hAnsi="Roboto Mono"/>
                <w:sz w:val="16"/>
                <w:szCs w:val="16"/>
                <w:rtl w:val="0"/>
              </w:rPr>
              <w:t xml:space="preserve">SaveFileDialog</w:t>
            </w:r>
            <w:r w:rsidDel="00000000" w:rsidR="00000000" w:rsidRPr="00000000">
              <w:rPr>
                <w:rtl w:val="0"/>
              </w:rPr>
            </w:r>
          </w:p>
          <w:p w:rsidR="00000000" w:rsidDel="00000000" w:rsidP="00000000" w:rsidRDefault="00000000" w:rsidRPr="00000000" w14:paraId="000006F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6FF">
            <w:pPr>
              <w:widowControl w:val="0"/>
              <w:spacing w:line="240" w:lineRule="auto"/>
              <w:rPr>
                <w:sz w:val="16"/>
                <w:szCs w:val="16"/>
              </w:rPr>
            </w:pPr>
            <w:r w:rsidDel="00000000" w:rsidR="00000000" w:rsidRPr="00000000">
              <w:rPr>
                <w:sz w:val="16"/>
                <w:szCs w:val="16"/>
                <w:rtl w:val="0"/>
              </w:rPr>
              <w:t xml:space="preserve">4. El actor selecciona la carpeta de destino y asigna un nombre al archivo </w:t>
            </w:r>
            <w:r w:rsidDel="00000000" w:rsidR="00000000" w:rsidRPr="00000000">
              <w:rPr>
                <w:rFonts w:ascii="Roboto Mono" w:cs="Roboto Mono" w:eastAsia="Roboto Mono" w:hAnsi="Roboto Mono"/>
                <w:sz w:val="16"/>
                <w:szCs w:val="16"/>
                <w:rtl w:val="0"/>
              </w:rPr>
              <w:t xml:space="preserve">.xml</w:t>
            </w:r>
            <w:r w:rsidDel="00000000" w:rsidR="00000000" w:rsidRPr="00000000">
              <w:rPr>
                <w:rtl w:val="0"/>
              </w:rPr>
            </w:r>
          </w:p>
          <w:p w:rsidR="00000000" w:rsidDel="00000000" w:rsidP="00000000" w:rsidRDefault="00000000" w:rsidRPr="00000000" w14:paraId="0000070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01">
            <w:pPr>
              <w:widowControl w:val="0"/>
              <w:spacing w:line="240" w:lineRule="auto"/>
              <w:rPr>
                <w:sz w:val="16"/>
                <w:szCs w:val="16"/>
              </w:rPr>
            </w:pPr>
            <w:r w:rsidDel="00000000" w:rsidR="00000000" w:rsidRPr="00000000">
              <w:rPr>
                <w:sz w:val="16"/>
                <w:szCs w:val="16"/>
                <w:rtl w:val="0"/>
              </w:rPr>
              <w:t xml:space="preserve">5. El sistema invoca a </w:t>
            </w:r>
            <w:r w:rsidDel="00000000" w:rsidR="00000000" w:rsidRPr="00000000">
              <w:rPr>
                <w:rFonts w:ascii="Roboto Mono" w:cs="Roboto Mono" w:eastAsia="Roboto Mono" w:hAnsi="Roboto Mono"/>
                <w:sz w:val="16"/>
                <w:szCs w:val="16"/>
                <w:rtl w:val="0"/>
              </w:rPr>
              <w:t xml:space="preserve">_824_ecSerializadorBLL.SerializarUsuariosXML(...)</w:t>
            </w:r>
            <w:r w:rsidDel="00000000" w:rsidR="00000000" w:rsidRPr="00000000">
              <w:rPr>
                <w:sz w:val="16"/>
                <w:szCs w:val="16"/>
                <w:rtl w:val="0"/>
              </w:rPr>
              <w:t xml:space="preserve">, enviando la ruta y la lista de objetos</w:t>
            </w:r>
          </w:p>
          <w:p w:rsidR="00000000" w:rsidDel="00000000" w:rsidP="00000000" w:rsidRDefault="00000000" w:rsidRPr="00000000" w14:paraId="0000070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03">
            <w:pPr>
              <w:widowControl w:val="0"/>
              <w:spacing w:line="240" w:lineRule="auto"/>
              <w:rPr>
                <w:sz w:val="16"/>
                <w:szCs w:val="16"/>
              </w:rPr>
            </w:pPr>
            <w:r w:rsidDel="00000000" w:rsidR="00000000" w:rsidRPr="00000000">
              <w:rPr>
                <w:sz w:val="16"/>
                <w:szCs w:val="16"/>
                <w:rtl w:val="0"/>
              </w:rPr>
              <w:t xml:space="preserve">6. La capa </w:t>
            </w:r>
            <w:r w:rsidDel="00000000" w:rsidR="00000000" w:rsidRPr="00000000">
              <w:rPr>
                <w:rFonts w:ascii="Roboto Mono" w:cs="Roboto Mono" w:eastAsia="Roboto Mono" w:hAnsi="Roboto Mono"/>
                <w:sz w:val="16"/>
                <w:szCs w:val="16"/>
                <w:rtl w:val="0"/>
              </w:rPr>
              <w:t xml:space="preserve">SL</w:t>
            </w:r>
            <w:r w:rsidDel="00000000" w:rsidR="00000000" w:rsidRPr="00000000">
              <w:rPr>
                <w:sz w:val="16"/>
                <w:szCs w:val="16"/>
                <w:rtl w:val="0"/>
              </w:rPr>
              <w:t xml:space="preserve"> genera el archivo XML mediante </w:t>
            </w:r>
            <w:r w:rsidDel="00000000" w:rsidR="00000000" w:rsidRPr="00000000">
              <w:rPr>
                <w:rFonts w:ascii="Roboto Mono" w:cs="Roboto Mono" w:eastAsia="Roboto Mono" w:hAnsi="Roboto Mono"/>
                <w:sz w:val="16"/>
                <w:szCs w:val="16"/>
                <w:rtl w:val="0"/>
              </w:rPr>
              <w:t xml:space="preserve">_824_ecSerializadorXml&lt;T&gt;</w:t>
            </w:r>
            <w:r w:rsidDel="00000000" w:rsidR="00000000" w:rsidRPr="00000000">
              <w:rPr>
                <w:rtl w:val="0"/>
              </w:rPr>
            </w:r>
          </w:p>
          <w:p w:rsidR="00000000" w:rsidDel="00000000" w:rsidP="00000000" w:rsidRDefault="00000000" w:rsidRPr="00000000" w14:paraId="0000070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05">
            <w:pPr>
              <w:widowControl w:val="0"/>
              <w:spacing w:line="240" w:lineRule="auto"/>
              <w:rPr>
                <w:sz w:val="16"/>
                <w:szCs w:val="16"/>
              </w:rPr>
            </w:pPr>
            <w:r w:rsidDel="00000000" w:rsidR="00000000" w:rsidRPr="00000000">
              <w:rPr>
                <w:sz w:val="16"/>
                <w:szCs w:val="16"/>
                <w:rtl w:val="0"/>
              </w:rPr>
              <w:t xml:space="preserve">7. El sistema confirma la operación exitosa mediante un mensaje en pantalla (</w:t>
            </w:r>
            <w:r w:rsidDel="00000000" w:rsidR="00000000" w:rsidRPr="00000000">
              <w:rPr>
                <w:rFonts w:ascii="Roboto Mono" w:cs="Roboto Mono" w:eastAsia="Roboto Mono" w:hAnsi="Roboto Mono"/>
                <w:sz w:val="16"/>
                <w:szCs w:val="16"/>
                <w:rtl w:val="0"/>
              </w:rPr>
              <w:t xml:space="preserve">MessageBox</w:t>
            </w:r>
            <w:r w:rsidDel="00000000" w:rsidR="00000000" w:rsidRPr="00000000">
              <w:rPr>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center"/>
              <w:rPr>
                <w:sz w:val="16"/>
                <w:szCs w:val="16"/>
              </w:rPr>
            </w:pPr>
            <w:r w:rsidDel="00000000" w:rsidR="00000000" w:rsidRPr="00000000">
              <w:rPr>
                <w:sz w:val="16"/>
                <w:szCs w:val="16"/>
                <w:rtl w:val="0"/>
              </w:rPr>
              <w:t xml:space="preserve">FA1 — Error durante la serializacion</w:t>
            </w:r>
          </w:p>
          <w:p w:rsidR="00000000" w:rsidDel="00000000" w:rsidP="00000000" w:rsidRDefault="00000000" w:rsidRPr="00000000" w14:paraId="0000070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09">
            <w:pPr>
              <w:widowControl w:val="0"/>
              <w:spacing w:line="240" w:lineRule="auto"/>
              <w:rPr>
                <w:sz w:val="16"/>
                <w:szCs w:val="16"/>
              </w:rPr>
            </w:pPr>
            <w:r w:rsidDel="00000000" w:rsidR="00000000" w:rsidRPr="00000000">
              <w:rPr>
                <w:sz w:val="16"/>
                <w:szCs w:val="16"/>
                <w:rtl w:val="0"/>
              </w:rPr>
              <w:t xml:space="preserve">1. Ocurre un error en la serialización la aplicación captura la excepción y muestra el mensaje sin interrumpir la ejecución ni corromper la pantalla. </w:t>
            </w:r>
          </w:p>
          <w:p w:rsidR="00000000" w:rsidDel="00000000" w:rsidP="00000000" w:rsidRDefault="00000000" w:rsidRPr="00000000" w14:paraId="0000070A">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70B">
      <w:pPr>
        <w:ind w:left="-708.6614173228347" w:firstLine="0"/>
        <w:rPr>
          <w:color w:val="20124d"/>
          <w:sz w:val="24"/>
          <w:szCs w:val="24"/>
        </w:rPr>
      </w:pPr>
      <w:r w:rsidDel="00000000" w:rsidR="00000000" w:rsidRPr="00000000">
        <w:rPr>
          <w:rtl w:val="0"/>
        </w:rPr>
      </w:r>
    </w:p>
    <w:p w:rsidR="00000000" w:rsidDel="00000000" w:rsidP="00000000" w:rsidRDefault="00000000" w:rsidRPr="00000000" w14:paraId="0000070C">
      <w:pPr>
        <w:ind w:left="-708.6614173228347" w:firstLine="708.6614173228347"/>
        <w:rPr>
          <w:color w:val="ff0000"/>
          <w:sz w:val="20"/>
          <w:szCs w:val="20"/>
        </w:rPr>
      </w:pPr>
      <w:r w:rsidDel="00000000" w:rsidR="00000000" w:rsidRPr="00000000">
        <w:rPr>
          <w:color w:val="20124d"/>
          <w:sz w:val="24"/>
          <w:szCs w:val="24"/>
          <w:rtl w:val="0"/>
        </w:rPr>
        <w:t xml:space="preserve">A03.3.2 Especificación de DeserializarUsuarios</w:t>
      </w:r>
      <w:r w:rsidDel="00000000" w:rsidR="00000000" w:rsidRPr="00000000">
        <w:rPr>
          <w:rtl w:val="0"/>
        </w:rPr>
      </w:r>
    </w:p>
    <w:tbl>
      <w:tblPr>
        <w:tblStyle w:val="Table39"/>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25"/>
        <w:tblGridChange w:id="0">
          <w:tblGrid>
            <w:gridCol w:w="2895"/>
            <w:gridCol w:w="6825"/>
          </w:tblGrid>
        </w:tblGridChange>
      </w:tblGrid>
      <w:tr>
        <w:trPr>
          <w:cantSplit w:val="0"/>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Campo</w:t>
            </w:r>
          </w:p>
        </w:tc>
        <w:tc>
          <w:tcPr>
            <w:shd w:fill="20124d"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jc w:val="center"/>
              <w:rPr>
                <w:sz w:val="16"/>
                <w:szCs w:val="16"/>
              </w:rPr>
            </w:pPr>
            <w:r w:rsidDel="00000000" w:rsidR="00000000" w:rsidRPr="00000000">
              <w:rPr>
                <w:sz w:val="16"/>
                <w:szCs w:val="16"/>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sz w:val="16"/>
                <w:szCs w:val="16"/>
              </w:rPr>
            </w:pPr>
            <w:r w:rsidDel="00000000" w:rsidR="00000000" w:rsidRPr="00000000">
              <w:rPr>
                <w:sz w:val="16"/>
                <w:szCs w:val="16"/>
                <w:rtl w:val="0"/>
              </w:rPr>
              <w:t xml:space="preserve">CU8- DeserializarUsuarios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jc w:val="center"/>
              <w:rPr>
                <w:sz w:val="16"/>
                <w:szCs w:val="16"/>
              </w:rPr>
            </w:pPr>
            <w:r w:rsidDel="00000000" w:rsidR="00000000" w:rsidRPr="00000000">
              <w:rPr>
                <w:sz w:val="16"/>
                <w:szCs w:val="16"/>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sz w:val="16"/>
                <w:szCs w:val="16"/>
              </w:rPr>
            </w:pPr>
            <w:r w:rsidDel="00000000" w:rsidR="00000000" w:rsidRPr="00000000">
              <w:rPr>
                <w:sz w:val="16"/>
                <w:szCs w:val="16"/>
                <w:rtl w:val="0"/>
              </w:rPr>
              <w:t xml:space="preserve">la grilla refleja el contenido del XML importado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jc w:val="center"/>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sz w:val="16"/>
                <w:szCs w:val="16"/>
              </w:rPr>
            </w:pPr>
            <w:r w:rsidDel="00000000" w:rsidR="00000000" w:rsidRPr="00000000">
              <w:rPr>
                <w:sz w:val="16"/>
                <w:szCs w:val="16"/>
                <w:rtl w:val="0"/>
              </w:rPr>
              <w:t xml:space="preserve">Administrador / Operador.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jc w:val="center"/>
              <w:rPr>
                <w:sz w:val="16"/>
                <w:szCs w:val="16"/>
              </w:rPr>
            </w:pPr>
            <w:r w:rsidDel="00000000" w:rsidR="00000000" w:rsidRPr="00000000">
              <w:rPr>
                <w:sz w:val="16"/>
                <w:szCs w:val="16"/>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sz w:val="16"/>
                <w:szCs w:val="16"/>
              </w:rPr>
            </w:pPr>
            <w:r w:rsidDel="00000000" w:rsidR="00000000" w:rsidRPr="00000000">
              <w:rPr>
                <w:sz w:val="16"/>
                <w:szCs w:val="16"/>
                <w:rtl w:val="0"/>
              </w:rPr>
              <w:t xml:space="preserve">1. El usuario debe estar autenticado en el sistema como Organizador.   </w:t>
            </w:r>
          </w:p>
          <w:p w:rsidR="00000000" w:rsidDel="00000000" w:rsidP="00000000" w:rsidRDefault="00000000" w:rsidRPr="00000000" w14:paraId="0000071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18">
            <w:pPr>
              <w:widowControl w:val="0"/>
              <w:spacing w:line="240" w:lineRule="auto"/>
              <w:rPr>
                <w:sz w:val="16"/>
                <w:szCs w:val="16"/>
              </w:rPr>
            </w:pPr>
            <w:r w:rsidDel="00000000" w:rsidR="00000000" w:rsidRPr="00000000">
              <w:rPr>
                <w:sz w:val="16"/>
                <w:szCs w:val="16"/>
                <w:rtl w:val="0"/>
              </w:rPr>
              <w:t xml:space="preserve">2. Debe haber un archivo XML compatible con el formato de la grilla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jc w:val="center"/>
              <w:rPr>
                <w:sz w:val="16"/>
                <w:szCs w:val="16"/>
              </w:rPr>
            </w:pPr>
            <w:r w:rsidDel="00000000" w:rsidR="00000000" w:rsidRPr="00000000">
              <w:rPr>
                <w:sz w:val="16"/>
                <w:szCs w:val="16"/>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sz w:val="16"/>
                <w:szCs w:val="16"/>
              </w:rPr>
            </w:pPr>
            <w:r w:rsidDel="00000000" w:rsidR="00000000" w:rsidRPr="00000000">
              <w:rPr>
                <w:sz w:val="16"/>
                <w:szCs w:val="16"/>
                <w:rtl w:val="0"/>
              </w:rPr>
              <w:t xml:space="preserve">1. El actor presiona el botón DES-SERIALIZAR</w:t>
            </w:r>
          </w:p>
          <w:p w:rsidR="00000000" w:rsidDel="00000000" w:rsidP="00000000" w:rsidRDefault="00000000" w:rsidRPr="00000000" w14:paraId="0000071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1C">
            <w:pPr>
              <w:widowControl w:val="0"/>
              <w:spacing w:line="240" w:lineRule="auto"/>
              <w:rPr>
                <w:sz w:val="16"/>
                <w:szCs w:val="16"/>
              </w:rPr>
            </w:pPr>
            <w:r w:rsidDel="00000000" w:rsidR="00000000" w:rsidRPr="00000000">
              <w:rPr>
                <w:sz w:val="16"/>
                <w:szCs w:val="16"/>
                <w:rtl w:val="0"/>
              </w:rPr>
              <w:t xml:space="preserve">2. El sistema muestra la ventana </w:t>
            </w:r>
            <w:r w:rsidDel="00000000" w:rsidR="00000000" w:rsidRPr="00000000">
              <w:rPr>
                <w:rFonts w:ascii="Roboto Mono" w:cs="Roboto Mono" w:eastAsia="Roboto Mono" w:hAnsi="Roboto Mono"/>
                <w:sz w:val="16"/>
                <w:szCs w:val="16"/>
                <w:rtl w:val="0"/>
              </w:rPr>
              <w:t xml:space="preserve">OpenFileDialog</w:t>
            </w:r>
            <w:r w:rsidDel="00000000" w:rsidR="00000000" w:rsidRPr="00000000">
              <w:rPr>
                <w:rtl w:val="0"/>
              </w:rPr>
            </w:r>
          </w:p>
          <w:p w:rsidR="00000000" w:rsidDel="00000000" w:rsidP="00000000" w:rsidRDefault="00000000" w:rsidRPr="00000000" w14:paraId="0000071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1E">
            <w:pPr>
              <w:widowControl w:val="0"/>
              <w:spacing w:line="240" w:lineRule="auto"/>
              <w:rPr>
                <w:sz w:val="16"/>
                <w:szCs w:val="16"/>
              </w:rPr>
            </w:pPr>
            <w:r w:rsidDel="00000000" w:rsidR="00000000" w:rsidRPr="00000000">
              <w:rPr>
                <w:sz w:val="16"/>
                <w:szCs w:val="16"/>
                <w:rtl w:val="0"/>
              </w:rPr>
              <w:t xml:space="preserve">3. El actor selecciona el archivo </w:t>
            </w:r>
            <w:r w:rsidDel="00000000" w:rsidR="00000000" w:rsidRPr="00000000">
              <w:rPr>
                <w:rFonts w:ascii="Roboto Mono" w:cs="Roboto Mono" w:eastAsia="Roboto Mono" w:hAnsi="Roboto Mono"/>
                <w:sz w:val="16"/>
                <w:szCs w:val="16"/>
                <w:rtl w:val="0"/>
              </w:rPr>
              <w:t xml:space="preserve">.xml</w:t>
            </w:r>
            <w:r w:rsidDel="00000000" w:rsidR="00000000" w:rsidRPr="00000000">
              <w:rPr>
                <w:sz w:val="16"/>
                <w:szCs w:val="16"/>
                <w:rtl w:val="0"/>
              </w:rPr>
              <w:t xml:space="preserve"> a importar</w:t>
            </w:r>
          </w:p>
          <w:p w:rsidR="00000000" w:rsidDel="00000000" w:rsidP="00000000" w:rsidRDefault="00000000" w:rsidRPr="00000000" w14:paraId="0000071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0">
            <w:pPr>
              <w:widowControl w:val="0"/>
              <w:spacing w:line="240" w:lineRule="auto"/>
              <w:rPr>
                <w:sz w:val="16"/>
                <w:szCs w:val="16"/>
              </w:rPr>
            </w:pPr>
            <w:r w:rsidDel="00000000" w:rsidR="00000000" w:rsidRPr="00000000">
              <w:rPr>
                <w:sz w:val="16"/>
                <w:szCs w:val="16"/>
                <w:rtl w:val="0"/>
              </w:rPr>
              <w:t xml:space="preserve">4. El sistema invoca a </w:t>
            </w:r>
            <w:r w:rsidDel="00000000" w:rsidR="00000000" w:rsidRPr="00000000">
              <w:rPr>
                <w:rFonts w:ascii="Roboto Mono" w:cs="Roboto Mono" w:eastAsia="Roboto Mono" w:hAnsi="Roboto Mono"/>
                <w:sz w:val="16"/>
                <w:szCs w:val="16"/>
                <w:rtl w:val="0"/>
              </w:rPr>
              <w:t xml:space="preserve">_824_ecSerializadorBLL.DeserializarUsuariosXML(...)</w:t>
            </w:r>
            <w:r w:rsidDel="00000000" w:rsidR="00000000" w:rsidRPr="00000000">
              <w:rPr>
                <w:rtl w:val="0"/>
              </w:rPr>
            </w:r>
          </w:p>
          <w:p w:rsidR="00000000" w:rsidDel="00000000" w:rsidP="00000000" w:rsidRDefault="00000000" w:rsidRPr="00000000" w14:paraId="000007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2">
            <w:pPr>
              <w:widowControl w:val="0"/>
              <w:spacing w:line="240" w:lineRule="auto"/>
              <w:rPr>
                <w:sz w:val="16"/>
                <w:szCs w:val="16"/>
              </w:rPr>
            </w:pPr>
            <w:r w:rsidDel="00000000" w:rsidR="00000000" w:rsidRPr="00000000">
              <w:rPr>
                <w:sz w:val="16"/>
                <w:szCs w:val="16"/>
                <w:rtl w:val="0"/>
              </w:rPr>
              <w:t xml:space="preserve">5. La capa </w:t>
            </w:r>
            <w:r w:rsidDel="00000000" w:rsidR="00000000" w:rsidRPr="00000000">
              <w:rPr>
                <w:rFonts w:ascii="Roboto Mono" w:cs="Roboto Mono" w:eastAsia="Roboto Mono" w:hAnsi="Roboto Mono"/>
                <w:sz w:val="16"/>
                <w:szCs w:val="16"/>
                <w:rtl w:val="0"/>
              </w:rPr>
              <w:t xml:space="preserve">SL</w:t>
            </w:r>
            <w:r w:rsidDel="00000000" w:rsidR="00000000" w:rsidRPr="00000000">
              <w:rPr>
                <w:sz w:val="16"/>
                <w:szCs w:val="16"/>
                <w:rtl w:val="0"/>
              </w:rPr>
              <w:t xml:space="preserve"> procesa la lectura del archivo e interpreta la estructura de datos </w:t>
            </w:r>
            <w:r w:rsidDel="00000000" w:rsidR="00000000" w:rsidRPr="00000000">
              <w:rPr>
                <w:rFonts w:ascii="Roboto Mono" w:cs="Roboto Mono" w:eastAsia="Roboto Mono" w:hAnsi="Roboto Mono"/>
                <w:sz w:val="16"/>
                <w:szCs w:val="16"/>
                <w:rtl w:val="0"/>
              </w:rPr>
              <w:t xml:space="preserve">List&lt;Usuario&gt;</w:t>
            </w:r>
            <w:r w:rsidDel="00000000" w:rsidR="00000000" w:rsidRPr="00000000">
              <w:rPr>
                <w:rtl w:val="0"/>
              </w:rPr>
            </w:r>
          </w:p>
          <w:p w:rsidR="00000000" w:rsidDel="00000000" w:rsidP="00000000" w:rsidRDefault="00000000" w:rsidRPr="00000000" w14:paraId="0000072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4">
            <w:pPr>
              <w:widowControl w:val="0"/>
              <w:spacing w:line="240" w:lineRule="auto"/>
              <w:rPr>
                <w:sz w:val="16"/>
                <w:szCs w:val="16"/>
              </w:rPr>
            </w:pPr>
            <w:r w:rsidDel="00000000" w:rsidR="00000000" w:rsidRPr="00000000">
              <w:rPr>
                <w:sz w:val="16"/>
                <w:szCs w:val="16"/>
                <w:rtl w:val="0"/>
              </w:rPr>
              <w:t xml:space="preserve">6. La capa </w:t>
            </w:r>
            <w:r w:rsidDel="00000000" w:rsidR="00000000" w:rsidRPr="00000000">
              <w:rPr>
                <w:rFonts w:ascii="Roboto Mono" w:cs="Roboto Mono" w:eastAsia="Roboto Mono" w:hAnsi="Roboto Mono"/>
                <w:sz w:val="16"/>
                <w:szCs w:val="16"/>
                <w:rtl w:val="0"/>
              </w:rPr>
              <w:t xml:space="preserve">BLL</w:t>
            </w:r>
            <w:r w:rsidDel="00000000" w:rsidR="00000000" w:rsidRPr="00000000">
              <w:rPr>
                <w:sz w:val="16"/>
                <w:szCs w:val="16"/>
                <w:rtl w:val="0"/>
              </w:rPr>
              <w:t xml:space="preserve"> valida que la lista no sea nula y que contenga los atributos mínimos obligatorios (</w:t>
            </w:r>
            <w:r w:rsidDel="00000000" w:rsidR="00000000" w:rsidRPr="00000000">
              <w:rPr>
                <w:rFonts w:ascii="Roboto Mono" w:cs="Roboto Mono" w:eastAsia="Roboto Mono" w:hAnsi="Roboto Mono"/>
                <w:sz w:val="16"/>
                <w:szCs w:val="16"/>
                <w:rtl w:val="0"/>
              </w:rPr>
              <w:t xml:space="preserve">NombreUsuario</w:t>
            </w:r>
            <w:r w:rsidDel="00000000" w:rsidR="00000000" w:rsidRPr="00000000">
              <w:rPr>
                <w:sz w:val="16"/>
                <w:szCs w:val="16"/>
                <w:rtl w:val="0"/>
              </w:rPr>
              <w:t xml:space="preserve">)</w:t>
            </w:r>
          </w:p>
          <w:p w:rsidR="00000000" w:rsidDel="00000000" w:rsidP="00000000" w:rsidRDefault="00000000" w:rsidRPr="00000000" w14:paraId="0000072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6">
            <w:pPr>
              <w:widowControl w:val="0"/>
              <w:spacing w:line="240" w:lineRule="auto"/>
              <w:rPr>
                <w:rFonts w:ascii="Roboto Mono" w:cs="Roboto Mono" w:eastAsia="Roboto Mono" w:hAnsi="Roboto Mono"/>
                <w:sz w:val="16"/>
                <w:szCs w:val="16"/>
              </w:rPr>
            </w:pPr>
            <w:r w:rsidDel="00000000" w:rsidR="00000000" w:rsidRPr="00000000">
              <w:rPr>
                <w:sz w:val="16"/>
                <w:szCs w:val="16"/>
                <w:rtl w:val="0"/>
              </w:rPr>
              <w:t xml:space="preserve">7. El sistema limpia la grilla e inserta los datos des-serializados mediante </w:t>
            </w:r>
            <w:r w:rsidDel="00000000" w:rsidR="00000000" w:rsidRPr="00000000">
              <w:rPr>
                <w:rFonts w:ascii="Roboto Mono" w:cs="Roboto Mono" w:eastAsia="Roboto Mono" w:hAnsi="Roboto Mono"/>
                <w:sz w:val="16"/>
                <w:szCs w:val="16"/>
                <w:rtl w:val="0"/>
              </w:rPr>
              <w:t xml:space="preserve">PoblarGrilla()</w:t>
            </w:r>
          </w:p>
          <w:p w:rsidR="00000000" w:rsidDel="00000000" w:rsidP="00000000" w:rsidRDefault="00000000" w:rsidRPr="00000000" w14:paraId="0000072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8. </w:t>
            </w:r>
            <w:r w:rsidDel="00000000" w:rsidR="00000000" w:rsidRPr="00000000">
              <w:rPr>
                <w:sz w:val="16"/>
                <w:szCs w:val="16"/>
                <w:rtl w:val="0"/>
              </w:rPr>
              <w:t xml:space="preserve">Mensaje de exito en la operación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jc w:val="center"/>
              <w:rPr>
                <w:sz w:val="16"/>
                <w:szCs w:val="16"/>
              </w:rPr>
            </w:pPr>
            <w:r w:rsidDel="00000000" w:rsidR="00000000" w:rsidRPr="00000000">
              <w:rPr>
                <w:sz w:val="16"/>
                <w:szCs w:val="16"/>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jc w:val="left"/>
              <w:rPr>
                <w:sz w:val="16"/>
                <w:szCs w:val="16"/>
              </w:rPr>
            </w:pPr>
            <w:r w:rsidDel="00000000" w:rsidR="00000000" w:rsidRPr="00000000">
              <w:rPr>
                <w:sz w:val="16"/>
                <w:szCs w:val="16"/>
                <w:rtl w:val="0"/>
              </w:rPr>
              <w:t xml:space="preserve">FA1 — Formato o Sintaxis XML Corrupta</w:t>
            </w:r>
          </w:p>
          <w:p w:rsidR="00000000" w:rsidDel="00000000" w:rsidP="00000000" w:rsidRDefault="00000000" w:rsidRPr="00000000" w14:paraId="0000072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B">
            <w:pPr>
              <w:widowControl w:val="0"/>
              <w:spacing w:line="240" w:lineRule="auto"/>
              <w:rPr>
                <w:sz w:val="16"/>
                <w:szCs w:val="16"/>
              </w:rPr>
            </w:pPr>
            <w:r w:rsidDel="00000000" w:rsidR="00000000" w:rsidRPr="00000000">
              <w:rPr>
                <w:sz w:val="16"/>
                <w:szCs w:val="16"/>
                <w:rtl w:val="0"/>
              </w:rPr>
              <w:t xml:space="preserve">1. Muestra un aviso notificando que el archivo seleccionado no posee sintaxis XML válida</w:t>
            </w:r>
          </w:p>
          <w:p w:rsidR="00000000" w:rsidDel="00000000" w:rsidP="00000000" w:rsidRDefault="00000000" w:rsidRPr="00000000" w14:paraId="0000072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D">
            <w:pPr>
              <w:widowControl w:val="0"/>
              <w:spacing w:line="240" w:lineRule="auto"/>
              <w:rPr>
                <w:sz w:val="16"/>
                <w:szCs w:val="16"/>
              </w:rPr>
            </w:pPr>
            <w:r w:rsidDel="00000000" w:rsidR="00000000" w:rsidRPr="00000000">
              <w:rPr>
                <w:sz w:val="16"/>
                <w:szCs w:val="16"/>
                <w:rtl w:val="0"/>
              </w:rPr>
              <w:t xml:space="preserve">FA2 — Estructura/Esquema Incompatible</w:t>
            </w:r>
          </w:p>
          <w:p w:rsidR="00000000" w:rsidDel="00000000" w:rsidP="00000000" w:rsidRDefault="00000000" w:rsidRPr="00000000" w14:paraId="000007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2F">
            <w:pPr>
              <w:widowControl w:val="0"/>
              <w:spacing w:line="240" w:lineRule="auto"/>
              <w:rPr>
                <w:sz w:val="16"/>
                <w:szCs w:val="16"/>
              </w:rPr>
            </w:pPr>
            <w:r w:rsidDel="00000000" w:rsidR="00000000" w:rsidRPr="00000000">
              <w:rPr>
                <w:sz w:val="16"/>
                <w:szCs w:val="16"/>
                <w:rtl w:val="0"/>
              </w:rPr>
              <w:t xml:space="preserve">1. Muestra un aviso notificando que el XML no corresponde a la entidad </w:t>
            </w:r>
            <w:r w:rsidDel="00000000" w:rsidR="00000000" w:rsidRPr="00000000">
              <w:rPr>
                <w:rFonts w:ascii="Roboto Mono" w:cs="Roboto Mono" w:eastAsia="Roboto Mono" w:hAnsi="Roboto Mono"/>
                <w:sz w:val="16"/>
                <w:szCs w:val="16"/>
                <w:rtl w:val="0"/>
              </w:rPr>
              <w:t xml:space="preserve">Usuario</w:t>
            </w:r>
            <w:r w:rsidDel="00000000" w:rsidR="00000000" w:rsidRPr="00000000">
              <w:rPr>
                <w:rtl w:val="0"/>
              </w:rPr>
            </w:r>
          </w:p>
        </w:tc>
      </w:tr>
    </w:tbl>
    <w:p w:rsidR="00000000" w:rsidDel="00000000" w:rsidP="00000000" w:rsidRDefault="00000000" w:rsidRPr="00000000" w14:paraId="00000730">
      <w:pPr>
        <w:rPr>
          <w:color w:val="20124d"/>
          <w:sz w:val="24"/>
          <w:szCs w:val="24"/>
          <w:u w:val="single"/>
        </w:rPr>
      </w:pPr>
      <w:r w:rsidDel="00000000" w:rsidR="00000000" w:rsidRPr="00000000">
        <w:rPr>
          <w:rtl w:val="0"/>
        </w:rPr>
      </w:r>
    </w:p>
    <w:p w:rsidR="00000000" w:rsidDel="00000000" w:rsidP="00000000" w:rsidRDefault="00000000" w:rsidRPr="00000000" w14:paraId="00000731">
      <w:pPr>
        <w:ind w:left="-708.6614173228347" w:firstLine="0"/>
        <w:rPr>
          <w:color w:val="20124d"/>
          <w:sz w:val="24"/>
          <w:szCs w:val="24"/>
          <w:u w:val="single"/>
        </w:rPr>
      </w:pPr>
      <w:r w:rsidDel="00000000" w:rsidR="00000000" w:rsidRPr="00000000">
        <w:rPr>
          <w:color w:val="20124d"/>
          <w:sz w:val="24"/>
          <w:szCs w:val="24"/>
          <w:u w:val="single"/>
          <w:rtl w:val="0"/>
        </w:rPr>
        <w:t xml:space="preserve">A03.4 Diagrama de Secuencia (DS) </w:t>
      </w:r>
    </w:p>
    <w:p w:rsidR="00000000" w:rsidDel="00000000" w:rsidP="00000000" w:rsidRDefault="00000000" w:rsidRPr="00000000" w14:paraId="00000732">
      <w:pPr>
        <w:ind w:left="-708.6614173228347"/>
        <w:rPr>
          <w:color w:val="20124d"/>
          <w:sz w:val="24"/>
          <w:szCs w:val="24"/>
          <w:u w:val="single"/>
        </w:rPr>
      </w:pPr>
      <w:r w:rsidDel="00000000" w:rsidR="00000000" w:rsidRPr="00000000">
        <w:rPr>
          <w:color w:val="20124d"/>
          <w:sz w:val="24"/>
          <w:szCs w:val="24"/>
          <w:rtl w:val="0"/>
        </w:rPr>
        <w:t xml:space="preserve">A03.4.1 SerializarUsuarios </w:t>
      </w:r>
      <w:r w:rsidDel="00000000" w:rsidR="00000000" w:rsidRPr="00000000">
        <w:rPr>
          <w:color w:val="20124d"/>
          <w:sz w:val="24"/>
          <w:szCs w:val="24"/>
          <w:u w:val="single"/>
          <w:rtl w:val="0"/>
        </w:rPr>
        <w:t xml:space="preserve">(DS) </w:t>
      </w:r>
    </w:p>
    <w:p w:rsidR="00000000" w:rsidDel="00000000" w:rsidP="00000000" w:rsidRDefault="00000000" w:rsidRPr="00000000" w14:paraId="00000733">
      <w:pPr>
        <w:ind w:left="-708.6614173228347"/>
        <w:rPr>
          <w:color w:val="20124d"/>
          <w:sz w:val="24"/>
          <w:szCs w:val="24"/>
          <w:u w:val="single"/>
        </w:rPr>
      </w:pPr>
      <w:r w:rsidDel="00000000" w:rsidR="00000000" w:rsidRPr="00000000">
        <w:rPr>
          <w:color w:val="20124d"/>
          <w:sz w:val="24"/>
          <w:szCs w:val="24"/>
          <w:u w:val="single"/>
        </w:rPr>
        <w:drawing>
          <wp:inline distB="114300" distT="114300" distL="114300" distR="114300">
            <wp:extent cx="5734050" cy="2187231"/>
            <wp:effectExtent b="0" l="0" r="0" t="0"/>
            <wp:docPr id="40"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5734050" cy="2187231"/>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ind w:left="-708.6614173228347" w:firstLine="708.6614173228347"/>
        <w:rPr>
          <w:color w:val="20124d"/>
          <w:sz w:val="24"/>
          <w:szCs w:val="24"/>
          <w:u w:val="single"/>
        </w:rPr>
      </w:pPr>
      <w:r w:rsidDel="00000000" w:rsidR="00000000" w:rsidRPr="00000000">
        <w:rPr>
          <w:color w:val="20124d"/>
          <w:sz w:val="24"/>
          <w:szCs w:val="24"/>
          <w:rtl w:val="0"/>
        </w:rPr>
        <w:t xml:space="preserve">A03.4.2 DeserializarUsuarios </w:t>
      </w:r>
      <w:r w:rsidDel="00000000" w:rsidR="00000000" w:rsidRPr="00000000">
        <w:rPr>
          <w:color w:val="20124d"/>
          <w:sz w:val="24"/>
          <w:szCs w:val="24"/>
          <w:u w:val="single"/>
          <w:rtl w:val="0"/>
        </w:rPr>
        <w:t xml:space="preserve">(DS) </w:t>
      </w:r>
    </w:p>
    <w:p w:rsidR="00000000" w:rsidDel="00000000" w:rsidP="00000000" w:rsidRDefault="00000000" w:rsidRPr="00000000" w14:paraId="00000735">
      <w:pPr>
        <w:ind w:left="-708.6614173228347" w:firstLine="708.6614173228347"/>
        <w:rPr>
          <w:color w:val="20124d"/>
          <w:sz w:val="24"/>
          <w:szCs w:val="24"/>
          <w:u w:val="single"/>
        </w:rPr>
      </w:pPr>
      <w:r w:rsidDel="00000000" w:rsidR="00000000" w:rsidRPr="00000000">
        <w:rPr>
          <w:color w:val="20124d"/>
          <w:sz w:val="24"/>
          <w:szCs w:val="24"/>
          <w:u w:val="single"/>
        </w:rPr>
        <w:drawing>
          <wp:inline distB="114300" distT="114300" distL="114300" distR="114300">
            <wp:extent cx="4662488" cy="2247319"/>
            <wp:effectExtent b="0" l="0" r="0" t="0"/>
            <wp:docPr id="21"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4662488" cy="2247319"/>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ind w:left="-708.6614173228347" w:firstLine="0"/>
        <w:rPr>
          <w:color w:val="20124d"/>
          <w:sz w:val="24"/>
          <w:szCs w:val="24"/>
          <w:u w:val="single"/>
        </w:rPr>
      </w:pPr>
      <w:r w:rsidDel="00000000" w:rsidR="00000000" w:rsidRPr="00000000">
        <w:rPr>
          <w:color w:val="20124d"/>
          <w:sz w:val="24"/>
          <w:szCs w:val="24"/>
          <w:u w:val="single"/>
          <w:rtl w:val="0"/>
        </w:rPr>
        <w:t xml:space="preserve">A03.5 Diagrama de Clases (DC) </w:t>
      </w:r>
    </w:p>
    <w:p w:rsidR="00000000" w:rsidDel="00000000" w:rsidP="00000000" w:rsidRDefault="00000000" w:rsidRPr="00000000" w14:paraId="00000737">
      <w:pPr>
        <w:ind w:left="-708.6614173228347" w:firstLine="0"/>
        <w:rPr>
          <w:color w:val="20124d"/>
          <w:sz w:val="24"/>
          <w:szCs w:val="24"/>
          <w:u w:val="single"/>
        </w:rPr>
      </w:pPr>
      <w:r w:rsidDel="00000000" w:rsidR="00000000" w:rsidRPr="00000000">
        <w:rPr>
          <w:color w:val="20124d"/>
          <w:sz w:val="24"/>
          <w:szCs w:val="24"/>
          <w:u w:val="single"/>
        </w:rPr>
        <w:drawing>
          <wp:inline distB="114300" distT="114300" distL="114300" distR="114300">
            <wp:extent cx="6481763" cy="2505075"/>
            <wp:effectExtent b="0" l="0" r="0" t="0"/>
            <wp:docPr id="10"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648176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ind w:left="-708.6614173228347" w:firstLine="0"/>
        <w:rPr>
          <w:color w:val="20124d"/>
          <w:sz w:val="24"/>
          <w:szCs w:val="24"/>
          <w:u w:val="single"/>
        </w:rPr>
      </w:pPr>
      <w:r w:rsidDel="00000000" w:rsidR="00000000" w:rsidRPr="00000000">
        <w:rPr>
          <w:rtl w:val="0"/>
        </w:rPr>
      </w:r>
    </w:p>
    <w:p w:rsidR="00000000" w:rsidDel="00000000" w:rsidP="00000000" w:rsidRDefault="00000000" w:rsidRPr="00000000" w14:paraId="00000739">
      <w:pPr>
        <w:ind w:left="-708.6614173228347" w:firstLine="0"/>
        <w:rPr>
          <w:color w:val="20124d"/>
          <w:sz w:val="24"/>
          <w:szCs w:val="24"/>
          <w:u w:val="single"/>
        </w:rPr>
      </w:pPr>
      <w:r w:rsidDel="00000000" w:rsidR="00000000" w:rsidRPr="00000000">
        <w:rPr>
          <w:color w:val="20124d"/>
          <w:sz w:val="24"/>
          <w:szCs w:val="24"/>
          <w:u w:val="single"/>
          <w:rtl w:val="0"/>
        </w:rPr>
        <w:t xml:space="preserve">A03.6 Diagrama Entidad-Relación (DER) </w:t>
      </w:r>
    </w:p>
    <w:p w:rsidR="00000000" w:rsidDel="00000000" w:rsidP="00000000" w:rsidRDefault="00000000" w:rsidRPr="00000000" w14:paraId="0000073A">
      <w:pPr>
        <w:ind w:left="-708.6614173228347" w:firstLine="708.6614173228347"/>
        <w:rPr>
          <w:sz w:val="20"/>
          <w:szCs w:val="20"/>
        </w:rPr>
      </w:pPr>
      <w:r w:rsidDel="00000000" w:rsidR="00000000" w:rsidRPr="00000000">
        <w:rPr>
          <w:sz w:val="20"/>
          <w:szCs w:val="20"/>
          <w:rtl w:val="0"/>
        </w:rPr>
        <w:t xml:space="preserve">No entra en contacto con la BD</w:t>
      </w:r>
    </w:p>
    <w:p w:rsidR="00000000" w:rsidDel="00000000" w:rsidP="00000000" w:rsidRDefault="00000000" w:rsidRPr="00000000" w14:paraId="0000073B">
      <w:pPr>
        <w:ind w:left="-708.6614173228347" w:firstLine="0"/>
        <w:jc w:val="center"/>
        <w:rPr>
          <w:sz w:val="20"/>
          <w:szCs w:val="20"/>
        </w:rPr>
      </w:pPr>
      <w:r w:rsidDel="00000000" w:rsidR="00000000" w:rsidRPr="00000000">
        <w:rPr>
          <w:color w:val="20124d"/>
          <w:sz w:val="24"/>
          <w:szCs w:val="24"/>
          <w:rtl w:val="0"/>
        </w:rPr>
        <w:t xml:space="preserve">—---------------------------------------------------------------------------------------------</w:t>
      </w:r>
      <w:r w:rsidDel="00000000" w:rsidR="00000000" w:rsidRPr="00000000">
        <w:rPr>
          <w:rtl w:val="0"/>
        </w:rPr>
      </w:r>
    </w:p>
    <w:p w:rsidR="00000000" w:rsidDel="00000000" w:rsidP="00000000" w:rsidRDefault="00000000" w:rsidRPr="00000000" w14:paraId="0000073C">
      <w:pPr>
        <w:pStyle w:val="Heading2"/>
        <w:rPr/>
      </w:pPr>
      <w:bookmarkStart w:colFirst="0" w:colLast="0" w:name="_jghtmwvs6a78" w:id="60"/>
      <w:bookmarkEnd w:id="60"/>
      <w:r w:rsidDel="00000000" w:rsidR="00000000" w:rsidRPr="00000000">
        <w:rPr>
          <w:rtl w:val="0"/>
        </w:rPr>
        <w:t xml:space="preserve">D00. DOCUMENTACIÓN ADICIONAL</w:t>
      </w:r>
    </w:p>
    <w:p w:rsidR="00000000" w:rsidDel="00000000" w:rsidP="00000000" w:rsidRDefault="00000000" w:rsidRPr="00000000" w14:paraId="0000073D">
      <w:pPr>
        <w:pStyle w:val="Heading3"/>
        <w:ind w:firstLine="720"/>
        <w:rPr/>
      </w:pPr>
      <w:bookmarkStart w:colFirst="0" w:colLast="0" w:name="_oz2x2oeshg2i" w:id="61"/>
      <w:bookmarkEnd w:id="61"/>
      <w:r w:rsidDel="00000000" w:rsidR="00000000" w:rsidRPr="00000000">
        <w:rPr>
          <w:rtl w:val="0"/>
        </w:rPr>
        <w:t xml:space="preserve">D01. Manual de Instalación</w:t>
      </w:r>
    </w:p>
    <w:p w:rsidR="00000000" w:rsidDel="00000000" w:rsidP="00000000" w:rsidRDefault="00000000" w:rsidRPr="00000000" w14:paraId="0000073E">
      <w:pPr>
        <w:pStyle w:val="Heading3"/>
        <w:ind w:firstLine="720"/>
        <w:rPr/>
      </w:pPr>
      <w:bookmarkStart w:colFirst="0" w:colLast="0" w:name="_9bp3kqtlcbhl" w:id="62"/>
      <w:bookmarkEnd w:id="62"/>
      <w:r w:rsidDel="00000000" w:rsidR="00000000" w:rsidRPr="00000000">
        <w:rPr>
          <w:rtl w:val="0"/>
        </w:rPr>
        <w:t xml:space="preserve">D02. Ayuda en línea</w:t>
      </w:r>
    </w:p>
    <w:p w:rsidR="00000000" w:rsidDel="00000000" w:rsidP="00000000" w:rsidRDefault="00000000" w:rsidRPr="00000000" w14:paraId="0000073F">
      <w:pPr>
        <w:pStyle w:val="Heading3"/>
        <w:ind w:firstLine="720"/>
        <w:rPr/>
      </w:pPr>
      <w:bookmarkStart w:colFirst="0" w:colLast="0" w:name="_l20ss9s2x965" w:id="63"/>
      <w:bookmarkEnd w:id="63"/>
      <w:r w:rsidDel="00000000" w:rsidR="00000000" w:rsidRPr="00000000">
        <w:rPr>
          <w:rtl w:val="0"/>
        </w:rPr>
        <w:t xml:space="preserve">D03. Material de apoyo al usuario final</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sectPr>
      <w:headerReference r:id="rId75" w:type="default"/>
      <w:headerReference r:id="rId76" w:type="first"/>
      <w:footerReference r:id="rId77" w:type="default"/>
      <w:footerReference r:id="rId78"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artida ball" w:id="0" w:date="2026-10-21T19:17:55Z">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cundo se añada info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ind w:left="8640" w:firstLine="0"/>
      <w:jc w:val="right"/>
      <w:rPr>
        <w:color w:val="5b0f00"/>
      </w:rPr>
    </w:pPr>
    <w:r w:rsidDel="00000000" w:rsidR="00000000" w:rsidRPr="00000000">
      <w:rPr>
        <w:color w:val="5b0f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2">
    <w:pPr>
      <w:rPr/>
    </w:pPr>
    <w:r w:rsidDel="00000000" w:rsidR="00000000" w:rsidRPr="00000000">
      <w:rPr>
        <w:rtl w:val="0"/>
      </w:rPr>
    </w:r>
  </w:p>
  <w:tbl>
    <w:tblPr>
      <w:tblStyle w:val="Table40"/>
      <w:tblW w:w="11880.0" w:type="dxa"/>
      <w:jc w:val="left"/>
      <w:tblInd w:w="-144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370"/>
      <w:gridCol w:w="1905"/>
      <w:gridCol w:w="2100"/>
      <w:gridCol w:w="2025"/>
      <w:gridCol w:w="2250"/>
      <w:gridCol w:w="1230"/>
      <w:tblGridChange w:id="0">
        <w:tblGrid>
          <w:gridCol w:w="2370"/>
          <w:gridCol w:w="1905"/>
          <w:gridCol w:w="2100"/>
          <w:gridCol w:w="2025"/>
          <w:gridCol w:w="2250"/>
          <w:gridCol w:w="1230"/>
        </w:tblGrid>
      </w:tblGridChange>
    </w:tblGrid>
    <w:tr>
      <w:trPr>
        <w:cantSplit w:val="0"/>
        <w:trHeight w:val="768.90380859375" w:hRule="atLeast"/>
        <w:tblHeader w:val="0"/>
      </w:trPr>
      <w:tc>
        <w:tcPr>
          <w:gridSpan w:val="6"/>
          <w:tcBorders>
            <w:top w:color="999999" w:space="0" w:sz="8" w:val="single"/>
            <w:lef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jc w:val="center"/>
            <w:rPr>
              <w:b w:val="1"/>
              <w:bCs w:val="1"/>
              <w:color w:val="666666"/>
            </w:rPr>
          </w:pPr>
          <w:r w:rsidDel="00000000" w:rsidR="00000000" w:rsidRPr="00000000">
            <w:rPr>
              <w:b w:val="1"/>
              <w:bCs w:val="1"/>
              <w:color w:val="666666"/>
              <w:rtl w:val="0"/>
            </w:rPr>
            <w:t xml:space="preserve">UNIVERSIDAD ABIERTA INTERAMERICANA-</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666666"/>
            </w:rPr>
          </w:pPr>
          <w:r w:rsidDel="00000000" w:rsidR="00000000" w:rsidRPr="00000000">
            <w:rPr>
              <w:color w:val="666666"/>
              <w:rtl w:val="0"/>
            </w:rPr>
            <w:t xml:space="preserve">Facultad de Informática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Pr>
            <w:drawing>
              <wp:inline distB="114300" distT="114300" distL="114300" distR="114300">
                <wp:extent cx="1385888" cy="1276350"/>
                <wp:effectExtent b="0" l="0" r="0" t="0"/>
                <wp:docPr id="41" name="image45.png"/>
                <a:graphic>
                  <a:graphicData uri="http://schemas.openxmlformats.org/drawingml/2006/picture">
                    <pic:pic>
                      <pic:nvPicPr>
                        <pic:cNvPr id="0" name="image45.png"/>
                        <pic:cNvPicPr preferRelativeResize="0"/>
                      </pic:nvPicPr>
                      <pic:blipFill>
                        <a:blip r:embed="rId1">
                          <a:alphaModFix amt="70000"/>
                        </a:blip>
                        <a:srcRect b="0" l="0" r="0" t="0"/>
                        <a:stretch>
                          <a:fillRect/>
                        </a:stretch>
                      </pic:blipFill>
                      <pic:spPr>
                        <a:xfrm>
                          <a:off x="0" y="0"/>
                          <a:ext cx="1385888" cy="127635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b w:val="1"/>
              <w:bCs w:val="1"/>
              <w:color w:val="666666"/>
              <w:rtl w:val="0"/>
            </w:rPr>
            <w:t xml:space="preserve">Materia: </w:t>
          </w:r>
          <w:r w:rsidDel="00000000" w:rsidR="00000000" w:rsidRPr="00000000">
            <w:rPr>
              <w:color w:val="666666"/>
              <w:rtl w:val="0"/>
            </w:rPr>
            <w:t xml:space="preserve">Trabajo de diploma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color w:val="666666"/>
            </w:rPr>
          </w:pPr>
          <w:r w:rsidDel="00000000" w:rsidR="00000000" w:rsidRPr="00000000">
            <w:rPr>
              <w:b w:val="1"/>
              <w:bCs w:val="1"/>
              <w:color w:val="666666"/>
              <w:rtl w:val="0"/>
            </w:rPr>
            <w:t xml:space="preserve">Docente:</w:t>
          </w:r>
          <w:r w:rsidDel="00000000" w:rsidR="00000000" w:rsidRPr="00000000">
            <w:rPr>
              <w:color w:val="666666"/>
              <w:rtl w:val="0"/>
            </w:rPr>
            <w:t xml:space="preserve"> </w:t>
          </w:r>
          <w:r w:rsidDel="00000000" w:rsidR="00000000" w:rsidRPr="00000000">
            <w:rPr>
              <w:rFonts w:ascii="Roboto" w:cs="Roboto" w:eastAsia="Roboto" w:hAnsi="Roboto"/>
              <w:color w:val="666666"/>
              <w:sz w:val="20"/>
              <w:szCs w:val="20"/>
              <w:rtl w:val="0"/>
            </w:rPr>
            <w:t xml:space="preserve">Pereyra Jorge Agustín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Fecha: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b w:val="1"/>
              <w:bCs w:val="1"/>
              <w:color w:val="666666"/>
              <w:rtl w:val="0"/>
            </w:rPr>
            <w:t xml:space="preserve">Alumno:</w:t>
          </w:r>
          <w:r w:rsidDel="00000000" w:rsidR="00000000" w:rsidRPr="00000000">
            <w:rPr>
              <w:color w:val="666666"/>
              <w:rtl w:val="0"/>
            </w:rPr>
            <w:t xml:space="preserve"> Ezequiel Martin Crivellé</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b w:val="1"/>
              <w:bCs w:val="1"/>
              <w:color w:val="666666"/>
              <w:rtl w:val="0"/>
            </w:rPr>
            <w:t xml:space="preserve">Legajo:</w:t>
          </w:r>
          <w:r w:rsidDel="00000000" w:rsidR="00000000" w:rsidRPr="00000000">
            <w:rPr>
              <w:color w:val="666666"/>
              <w:rtl w:val="0"/>
            </w:rPr>
            <w:t xml:space="preserve"> </w:t>
          </w:r>
          <w:r w:rsidDel="00000000" w:rsidR="00000000" w:rsidRPr="00000000">
            <w:rPr>
              <w:rFonts w:ascii="Roboto" w:cs="Roboto" w:eastAsia="Roboto" w:hAnsi="Roboto"/>
              <w:color w:val="666666"/>
              <w:sz w:val="21"/>
              <w:szCs w:val="21"/>
              <w:rtl w:val="0"/>
            </w:rPr>
            <w:t xml:space="preserve">B00085991-T1</w:t>
          </w:r>
          <w:r w:rsidDel="00000000" w:rsidR="00000000" w:rsidRPr="00000000">
            <w:rPr>
              <w:color w:val="666666"/>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color w:val="666666"/>
            </w:rPr>
          </w:pPr>
          <w:r w:rsidDel="00000000" w:rsidR="00000000" w:rsidRPr="00000000">
            <w:rPr>
              <w:b w:val="1"/>
              <w:bCs w:val="1"/>
              <w:color w:val="666666"/>
              <w:rtl w:val="0"/>
            </w:rPr>
            <w:t xml:space="preserve">Sede:</w:t>
          </w:r>
          <w:r w:rsidDel="00000000" w:rsidR="00000000" w:rsidRPr="00000000">
            <w:rPr>
              <w:color w:val="666666"/>
              <w:rtl w:val="0"/>
            </w:rPr>
            <w:t xml:space="preserve"> centro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b w:val="1"/>
              <w:bCs w:val="1"/>
              <w:color w:val="666666"/>
              <w:rtl w:val="0"/>
            </w:rPr>
            <w:t xml:space="preserve">Comisión:</w:t>
          </w:r>
          <w:r w:rsidDel="00000000" w:rsidR="00000000" w:rsidRPr="00000000">
            <w:rPr>
              <w:color w:val="666666"/>
              <w:rtl w:val="0"/>
            </w:rPr>
            <w:t xml:space="preserve"> 3B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b w:val="1"/>
              <w:bCs w:val="1"/>
              <w:color w:val="666666"/>
              <w:rtl w:val="0"/>
            </w:rPr>
            <w:t xml:space="preserve">Turno:</w:t>
          </w:r>
          <w:r w:rsidDel="00000000" w:rsidR="00000000" w:rsidRPr="00000000">
            <w:rPr>
              <w:color w:val="666666"/>
              <w:rtl w:val="0"/>
            </w:rPr>
            <w:t xml:space="preserve"> Noche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b w:val="1"/>
              <w:bCs w:val="1"/>
              <w:color w:val="666666"/>
              <w:rtl w:val="0"/>
            </w:rPr>
            <w:t xml:space="preserve">Año:</w:t>
          </w:r>
          <w:r w:rsidDel="00000000" w:rsidR="00000000" w:rsidRPr="00000000">
            <w:rPr>
              <w:color w:val="666666"/>
              <w:rtl w:val="0"/>
            </w:rPr>
            <w:t xml:space="preserve"> Tercero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color w:val="666666"/>
              <w:rtl w:val="0"/>
            </w:rPr>
            <w:t xml:space="preserve">Sistema para armar y participar en actividades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Versión: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66666"/>
            </w:rPr>
          </w:pPr>
          <w:r w:rsidDel="00000000" w:rsidR="00000000" w:rsidRPr="00000000">
            <w:rPr>
              <w:b w:val="1"/>
              <w:bCs w:val="1"/>
              <w:color w:val="666666"/>
              <w:rtl w:val="0"/>
            </w:rPr>
            <w:t xml:space="preserve">Etapa: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76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99999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20124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color w:val="980000"/>
      <w:sz w:val="36"/>
      <w:szCs w:val="36"/>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65.png"/><Relationship Id="rId41" Type="http://schemas.openxmlformats.org/officeDocument/2006/relationships/image" Target="media/image7.png"/><Relationship Id="rId44" Type="http://schemas.openxmlformats.org/officeDocument/2006/relationships/image" Target="media/image50.png"/><Relationship Id="rId43" Type="http://schemas.openxmlformats.org/officeDocument/2006/relationships/image" Target="media/image14.png"/><Relationship Id="rId46" Type="http://schemas.openxmlformats.org/officeDocument/2006/relationships/image" Target="media/image9.png"/><Relationship Id="rId45"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6.png"/><Relationship Id="rId48" Type="http://schemas.openxmlformats.org/officeDocument/2006/relationships/image" Target="media/image57.png"/><Relationship Id="rId47" Type="http://schemas.openxmlformats.org/officeDocument/2006/relationships/image" Target="media/image27.png"/><Relationship Id="rId49" Type="http://schemas.openxmlformats.org/officeDocument/2006/relationships/image" Target="media/image5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1.png"/><Relationship Id="rId8" Type="http://schemas.openxmlformats.org/officeDocument/2006/relationships/image" Target="media/image29.png"/><Relationship Id="rId73" Type="http://schemas.openxmlformats.org/officeDocument/2006/relationships/image" Target="media/image8.png"/><Relationship Id="rId72" Type="http://schemas.openxmlformats.org/officeDocument/2006/relationships/image" Target="media/image33.png"/><Relationship Id="rId31" Type="http://schemas.openxmlformats.org/officeDocument/2006/relationships/image" Target="media/image35.png"/><Relationship Id="rId75" Type="http://schemas.openxmlformats.org/officeDocument/2006/relationships/header" Target="header1.xml"/><Relationship Id="rId30" Type="http://schemas.openxmlformats.org/officeDocument/2006/relationships/image" Target="media/image22.png"/><Relationship Id="rId74" Type="http://schemas.openxmlformats.org/officeDocument/2006/relationships/image" Target="media/image39.png"/><Relationship Id="rId33" Type="http://schemas.openxmlformats.org/officeDocument/2006/relationships/image" Target="media/image34.png"/><Relationship Id="rId77" Type="http://schemas.openxmlformats.org/officeDocument/2006/relationships/footer" Target="footer2.xml"/><Relationship Id="rId32" Type="http://schemas.openxmlformats.org/officeDocument/2006/relationships/image" Target="media/image42.png"/><Relationship Id="rId76" Type="http://schemas.openxmlformats.org/officeDocument/2006/relationships/header" Target="header2.xml"/><Relationship Id="rId35" Type="http://schemas.openxmlformats.org/officeDocument/2006/relationships/image" Target="media/image53.png"/><Relationship Id="rId34" Type="http://schemas.openxmlformats.org/officeDocument/2006/relationships/image" Target="media/image52.png"/><Relationship Id="rId78" Type="http://schemas.openxmlformats.org/officeDocument/2006/relationships/footer" Target="footer1.xml"/><Relationship Id="rId71" Type="http://schemas.openxmlformats.org/officeDocument/2006/relationships/image" Target="media/image49.png"/><Relationship Id="rId70" Type="http://schemas.openxmlformats.org/officeDocument/2006/relationships/image" Target="media/image18.png"/><Relationship Id="rId37" Type="http://schemas.openxmlformats.org/officeDocument/2006/relationships/image" Target="media/image69.png"/><Relationship Id="rId36" Type="http://schemas.openxmlformats.org/officeDocument/2006/relationships/image" Target="media/image21.png"/><Relationship Id="rId39" Type="http://schemas.openxmlformats.org/officeDocument/2006/relationships/image" Target="media/image1.png"/><Relationship Id="rId38" Type="http://schemas.openxmlformats.org/officeDocument/2006/relationships/image" Target="media/image17.png"/><Relationship Id="rId62" Type="http://schemas.openxmlformats.org/officeDocument/2006/relationships/image" Target="media/image24.png"/><Relationship Id="rId61" Type="http://schemas.openxmlformats.org/officeDocument/2006/relationships/image" Target="media/image28.png"/><Relationship Id="rId20" Type="http://schemas.openxmlformats.org/officeDocument/2006/relationships/image" Target="media/image63.png"/><Relationship Id="rId64" Type="http://schemas.openxmlformats.org/officeDocument/2006/relationships/image" Target="media/image16.png"/><Relationship Id="rId63" Type="http://schemas.openxmlformats.org/officeDocument/2006/relationships/image" Target="media/image15.png"/><Relationship Id="rId22" Type="http://schemas.openxmlformats.org/officeDocument/2006/relationships/image" Target="media/image31.png"/><Relationship Id="rId66" Type="http://schemas.openxmlformats.org/officeDocument/2006/relationships/image" Target="media/image67.png"/><Relationship Id="rId21" Type="http://schemas.openxmlformats.org/officeDocument/2006/relationships/image" Target="media/image25.png"/><Relationship Id="rId65" Type="http://schemas.openxmlformats.org/officeDocument/2006/relationships/image" Target="media/image46.png"/><Relationship Id="rId24" Type="http://schemas.openxmlformats.org/officeDocument/2006/relationships/image" Target="media/image48.png"/><Relationship Id="rId68" Type="http://schemas.openxmlformats.org/officeDocument/2006/relationships/image" Target="media/image3.png"/><Relationship Id="rId23" Type="http://schemas.openxmlformats.org/officeDocument/2006/relationships/image" Target="media/image64.png"/><Relationship Id="rId67" Type="http://schemas.openxmlformats.org/officeDocument/2006/relationships/image" Target="media/image62.png"/><Relationship Id="rId60" Type="http://schemas.openxmlformats.org/officeDocument/2006/relationships/image" Target="media/image43.png"/><Relationship Id="rId26" Type="http://schemas.openxmlformats.org/officeDocument/2006/relationships/image" Target="media/image44.png"/><Relationship Id="rId25" Type="http://schemas.openxmlformats.org/officeDocument/2006/relationships/image" Target="media/image11.png"/><Relationship Id="rId69" Type="http://schemas.openxmlformats.org/officeDocument/2006/relationships/image" Target="media/image56.png"/><Relationship Id="rId28" Type="http://schemas.openxmlformats.org/officeDocument/2006/relationships/image" Target="media/image51.png"/><Relationship Id="rId27" Type="http://schemas.openxmlformats.org/officeDocument/2006/relationships/image" Target="media/image47.png"/><Relationship Id="rId29" Type="http://schemas.openxmlformats.org/officeDocument/2006/relationships/image" Target="media/image55.png"/><Relationship Id="rId51" Type="http://schemas.openxmlformats.org/officeDocument/2006/relationships/image" Target="media/image66.png"/><Relationship Id="rId50" Type="http://schemas.openxmlformats.org/officeDocument/2006/relationships/image" Target="media/image54.png"/><Relationship Id="rId53" Type="http://schemas.openxmlformats.org/officeDocument/2006/relationships/image" Target="media/image61.png"/><Relationship Id="rId52" Type="http://schemas.openxmlformats.org/officeDocument/2006/relationships/image" Target="media/image40.png"/><Relationship Id="rId11" Type="http://schemas.openxmlformats.org/officeDocument/2006/relationships/image" Target="media/image32.png"/><Relationship Id="rId55" Type="http://schemas.openxmlformats.org/officeDocument/2006/relationships/image" Target="media/image5.png"/><Relationship Id="rId10" Type="http://schemas.openxmlformats.org/officeDocument/2006/relationships/image" Target="media/image6.png"/><Relationship Id="rId54" Type="http://schemas.openxmlformats.org/officeDocument/2006/relationships/image" Target="media/image4.png"/><Relationship Id="rId13" Type="http://schemas.openxmlformats.org/officeDocument/2006/relationships/image" Target="media/image38.png"/><Relationship Id="rId57" Type="http://schemas.openxmlformats.org/officeDocument/2006/relationships/image" Target="media/image13.png"/><Relationship Id="rId12" Type="http://schemas.openxmlformats.org/officeDocument/2006/relationships/image" Target="media/image12.png"/><Relationship Id="rId56" Type="http://schemas.openxmlformats.org/officeDocument/2006/relationships/image" Target="media/image23.png"/><Relationship Id="rId15" Type="http://schemas.openxmlformats.org/officeDocument/2006/relationships/image" Target="media/image30.png"/><Relationship Id="rId59" Type="http://schemas.openxmlformats.org/officeDocument/2006/relationships/image" Target="media/image37.png"/><Relationship Id="rId14" Type="http://schemas.openxmlformats.org/officeDocument/2006/relationships/image" Target="media/image20.png"/><Relationship Id="rId58" Type="http://schemas.openxmlformats.org/officeDocument/2006/relationships/image" Target="media/image60.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59.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