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1AA9" w14:textId="33A4CD48" w:rsidR="003B5A23" w:rsidRPr="009103AF" w:rsidRDefault="00EA0981">
      <w:pPr>
        <w:rPr>
          <w:b/>
          <w:bCs/>
          <w:sz w:val="28"/>
          <w:szCs w:val="28"/>
        </w:rPr>
      </w:pPr>
      <w:r w:rsidRPr="009103AF">
        <w:rPr>
          <w:b/>
          <w:bCs/>
          <w:sz w:val="28"/>
          <w:szCs w:val="28"/>
        </w:rPr>
        <w:t>A főnöki konfliktus</w:t>
      </w:r>
    </w:p>
    <w:p w14:paraId="0F28A83C" w14:textId="77777777" w:rsidR="00EA0981" w:rsidRPr="009103AF" w:rsidRDefault="00EA0981">
      <w:pPr>
        <w:rPr>
          <w:rFonts w:ascii="Times New Roman" w:hAnsi="Times New Roman"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t>Az eset:</w:t>
      </w:r>
      <w:r w:rsidRPr="009103AF">
        <w:rPr>
          <w:rFonts w:ascii="Times New Roman" w:hAnsi="Times New Roman"/>
          <w:sz w:val="26"/>
          <w:szCs w:val="26"/>
        </w:rPr>
        <w:t xml:space="preserve"> </w:t>
      </w:r>
    </w:p>
    <w:p w14:paraId="088DBDA4" w14:textId="2ED1AF45" w:rsidR="00EA0981" w:rsidRDefault="00EA09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amerikai rendőrkapitányságon történt. A rendőrség egyik veterán tagja, József megkapta a nyári „akadémiavezető”</w:t>
      </w:r>
      <w:r w:rsidR="004C4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feladatot. Az akadémia végeztéhez érve, József utasítást ad (az akadémián kívül felettesének) egyik segédtisztjének. A segédtiszt, David megtagadta a parancsot, majd heves vitába kezdtek egymással. A vita végeztével mindenki elhagyta a helyszínt, majd David vezetőségi gyűlést hívott össze a probléma következtében. Célja József </w:t>
      </w:r>
      <w:proofErr w:type="spellStart"/>
      <w:r w:rsidR="001B1D17">
        <w:rPr>
          <w:rFonts w:ascii="Times New Roman" w:hAnsi="Times New Roman"/>
          <w:sz w:val="24"/>
          <w:szCs w:val="24"/>
        </w:rPr>
        <w:t>kir</w:t>
      </w:r>
      <w:r w:rsidR="00447E35">
        <w:rPr>
          <w:rFonts w:ascii="Times New Roman" w:hAnsi="Times New Roman"/>
          <w:sz w:val="24"/>
          <w:szCs w:val="24"/>
        </w:rPr>
        <w:t>ú</w:t>
      </w:r>
      <w:r w:rsidR="001B1D17">
        <w:rPr>
          <w:rFonts w:ascii="Times New Roman" w:hAnsi="Times New Roman"/>
          <w:sz w:val="24"/>
          <w:szCs w:val="24"/>
        </w:rPr>
        <w:t>gatása</w:t>
      </w:r>
      <w:proofErr w:type="spellEnd"/>
      <w:r>
        <w:rPr>
          <w:rFonts w:ascii="Times New Roman" w:hAnsi="Times New Roman"/>
          <w:sz w:val="24"/>
          <w:szCs w:val="24"/>
        </w:rPr>
        <w:t xml:space="preserve"> vagy lefokozása volt, mivel „felettesének adott parancsot”. A vezetőségi gyűlésen a kapitányságvezető, Alexander megvétózta a szankciók bevezetését. A vétó következtében David és társa Milan „vasvillát ragadtak”, és teljes idő belefektetéssel Józsefen fogáspontot próbáltak találni, hogy megtudják győzni Alexandert. A kedélyek csillapodása után Alexander egy megbeszélést hívott össze</w:t>
      </w:r>
      <w:r w:rsidR="00CC4583">
        <w:rPr>
          <w:rFonts w:ascii="Times New Roman" w:hAnsi="Times New Roman"/>
          <w:sz w:val="24"/>
          <w:szCs w:val="24"/>
        </w:rPr>
        <w:t>, ahol nyugodtan meg tudják beszélni sérelmeiket, esetleges problémáikat egymással a csatában álló felek.</w:t>
      </w:r>
    </w:p>
    <w:p w14:paraId="305CB26D" w14:textId="75F1F74B" w:rsidR="00CC4583" w:rsidRPr="009103AF" w:rsidRDefault="00CC4583">
      <w:pPr>
        <w:rPr>
          <w:rFonts w:ascii="Times New Roman" w:hAnsi="Times New Roman"/>
          <w:b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t>A megbeszélés folyamata:</w:t>
      </w:r>
    </w:p>
    <w:p w14:paraId="471D03CE" w14:textId="1FD562C1" w:rsidR="00CC4583" w:rsidRDefault="00CC45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megbeszélés egy előbeszélgetéssel kezdődött. Alexander felkereste a sértett feleket, majd egyesével négy szem közt megbeszélte velük a konfliktus kiindulásának miértjét/indokát. Ekkor kifejtette mindkét sértett félnek, hogy bizalmat szeretne kialakítani az ellenségeskedő felekben. Leszögezte, hogy a megbeszélést megelőző beszélgetés információit nem fogja továbbítani egyik vezérkari társának sem. József a konzultáció alatt bevallotta, hogy hibázott, de a felelősséget felettesére hárította, mivel szerinte a helyzet túl lett reagálva. József leszögezte, hogy nincs érdekében elnézést kérnie, mivel ő kötelességét és az akadémia tanterve szerint adta ki a parancsot. David ellenben József történetétől eltérően mesélte el a helyzetet. Szerinte József idegesen, okoskodóan és gúnyosan adta ki a parancsot, csak azért, hogy kimutatta feléje irányzott gyűlöletét.</w:t>
      </w:r>
    </w:p>
    <w:p w14:paraId="583A377D" w14:textId="13629366" w:rsidR="00CC4583" w:rsidRPr="009103AF" w:rsidRDefault="00CC4583">
      <w:pPr>
        <w:rPr>
          <w:rFonts w:ascii="Times New Roman" w:hAnsi="Times New Roman"/>
          <w:b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t>Megbeszélés-helyszín:</w:t>
      </w:r>
    </w:p>
    <w:p w14:paraId="106907FC" w14:textId="11353E3F" w:rsidR="00CC4583" w:rsidRPr="005B14E8" w:rsidRDefault="00CC4583">
      <w:pPr>
        <w:rPr>
          <w:rFonts w:ascii="Times New Roman" w:hAnsi="Times New Roman"/>
          <w:i/>
          <w:iCs/>
          <w:sz w:val="24"/>
          <w:szCs w:val="24"/>
        </w:rPr>
      </w:pPr>
      <w:r w:rsidRPr="005B14E8">
        <w:rPr>
          <w:rFonts w:ascii="Times New Roman" w:hAnsi="Times New Roman"/>
          <w:i/>
          <w:iCs/>
          <w:sz w:val="24"/>
          <w:szCs w:val="24"/>
        </w:rPr>
        <w:t>Alexander Hardy vezérezredesi irodája</w:t>
      </w:r>
    </w:p>
    <w:p w14:paraId="42A1BC32" w14:textId="22524AE5" w:rsidR="00CC4583" w:rsidRPr="009103AF" w:rsidRDefault="00CC4583">
      <w:pPr>
        <w:rPr>
          <w:rFonts w:ascii="Times New Roman" w:hAnsi="Times New Roman"/>
          <w:b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t>Megbeszélés-időpont:</w:t>
      </w:r>
    </w:p>
    <w:p w14:paraId="4A0FEF95" w14:textId="18F74E23" w:rsidR="00CC4583" w:rsidRPr="007E1361" w:rsidRDefault="00CC4583">
      <w:pPr>
        <w:rPr>
          <w:rFonts w:ascii="Times New Roman" w:hAnsi="Times New Roman"/>
          <w:i/>
          <w:sz w:val="24"/>
          <w:szCs w:val="24"/>
        </w:rPr>
      </w:pPr>
      <w:r w:rsidRPr="007E1361">
        <w:rPr>
          <w:rFonts w:ascii="Times New Roman" w:hAnsi="Times New Roman"/>
          <w:i/>
          <w:sz w:val="24"/>
          <w:szCs w:val="24"/>
        </w:rPr>
        <w:t>este 20 óra</w:t>
      </w:r>
    </w:p>
    <w:p w14:paraId="627D4CFC" w14:textId="1DD20176" w:rsidR="00CC4583" w:rsidRPr="009103AF" w:rsidRDefault="00CC4583">
      <w:pPr>
        <w:rPr>
          <w:rFonts w:ascii="Times New Roman" w:hAnsi="Times New Roman"/>
          <w:b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t>Megbeszélés-részvevők:</w:t>
      </w:r>
    </w:p>
    <w:p w14:paraId="1C8EC770" w14:textId="20C9739A" w:rsidR="00CC4583" w:rsidRPr="007E1361" w:rsidRDefault="007E1361">
      <w:pPr>
        <w:rPr>
          <w:rFonts w:ascii="Times New Roman" w:hAnsi="Times New Roman"/>
          <w:i/>
          <w:sz w:val="24"/>
          <w:szCs w:val="24"/>
        </w:rPr>
      </w:pPr>
      <w:r w:rsidRPr="007E1361">
        <w:rPr>
          <w:rFonts w:ascii="Times New Roman" w:hAnsi="Times New Roman"/>
          <w:i/>
          <w:sz w:val="24"/>
          <w:szCs w:val="24"/>
        </w:rPr>
        <w:t xml:space="preserve">Alexander Hardy (Vezérezredes, </w:t>
      </w:r>
      <w:proofErr w:type="spellStart"/>
      <w:r w:rsidRPr="007E1361">
        <w:rPr>
          <w:rFonts w:ascii="Times New Roman" w:hAnsi="Times New Roman"/>
          <w:i/>
          <w:sz w:val="24"/>
          <w:szCs w:val="24"/>
        </w:rPr>
        <w:t>facilitátor</w:t>
      </w:r>
      <w:proofErr w:type="spellEnd"/>
      <w:r w:rsidRPr="007E1361">
        <w:rPr>
          <w:rFonts w:ascii="Times New Roman" w:hAnsi="Times New Roman"/>
          <w:i/>
          <w:sz w:val="24"/>
          <w:szCs w:val="24"/>
        </w:rPr>
        <w:t>), Kis József (Alezredes, „elkövető”), David Jackson (Vezérezredes, „áldozat”), Nagy Martin (József</w:t>
      </w:r>
      <w:r w:rsidR="008E189F">
        <w:rPr>
          <w:rFonts w:ascii="Times New Roman" w:hAnsi="Times New Roman"/>
          <w:i/>
          <w:sz w:val="24"/>
          <w:szCs w:val="24"/>
        </w:rPr>
        <w:t xml:space="preserve"> felkért tanúja</w:t>
      </w:r>
      <w:r w:rsidRPr="007E1361">
        <w:rPr>
          <w:rFonts w:ascii="Times New Roman" w:hAnsi="Times New Roman"/>
          <w:i/>
          <w:sz w:val="24"/>
          <w:szCs w:val="24"/>
        </w:rPr>
        <w:t xml:space="preserve">), </w:t>
      </w:r>
      <w:proofErr w:type="spellStart"/>
      <w:r w:rsidRPr="007E1361">
        <w:rPr>
          <w:rFonts w:ascii="Times New Roman" w:hAnsi="Times New Roman"/>
          <w:i/>
          <w:sz w:val="24"/>
          <w:szCs w:val="24"/>
        </w:rPr>
        <w:t>Zikra</w:t>
      </w:r>
      <w:proofErr w:type="spellEnd"/>
      <w:r w:rsidRPr="007E1361">
        <w:rPr>
          <w:rFonts w:ascii="Times New Roman" w:hAnsi="Times New Roman"/>
          <w:i/>
          <w:sz w:val="24"/>
          <w:szCs w:val="24"/>
        </w:rPr>
        <w:t xml:space="preserve"> Milan (David</w:t>
      </w:r>
      <w:r w:rsidR="008E189F">
        <w:rPr>
          <w:rFonts w:ascii="Times New Roman" w:hAnsi="Times New Roman"/>
          <w:i/>
          <w:sz w:val="24"/>
          <w:szCs w:val="24"/>
        </w:rPr>
        <w:t xml:space="preserve"> felkért</w:t>
      </w:r>
      <w:r w:rsidRPr="007E1361">
        <w:rPr>
          <w:rFonts w:ascii="Times New Roman" w:hAnsi="Times New Roman"/>
          <w:i/>
          <w:sz w:val="24"/>
          <w:szCs w:val="24"/>
        </w:rPr>
        <w:t xml:space="preserve"> tanúja) </w:t>
      </w:r>
    </w:p>
    <w:p w14:paraId="1DE89753" w14:textId="77777777" w:rsidR="000B2EC6" w:rsidRDefault="000B2EC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14:paraId="55101E7A" w14:textId="26C2E56F" w:rsidR="007E1361" w:rsidRPr="009103AF" w:rsidRDefault="007E1361">
      <w:pPr>
        <w:rPr>
          <w:rFonts w:ascii="Times New Roman" w:hAnsi="Times New Roman"/>
          <w:b/>
          <w:sz w:val="26"/>
          <w:szCs w:val="26"/>
        </w:rPr>
      </w:pPr>
      <w:r w:rsidRPr="009103AF">
        <w:rPr>
          <w:rFonts w:ascii="Times New Roman" w:hAnsi="Times New Roman"/>
          <w:b/>
          <w:sz w:val="26"/>
          <w:szCs w:val="26"/>
        </w:rPr>
        <w:lastRenderedPageBreak/>
        <w:t>A megbeszélés szakaszai:</w:t>
      </w:r>
    </w:p>
    <w:p w14:paraId="5F46A286" w14:textId="356D5C74" w:rsidR="007E1361" w:rsidRPr="009103AF" w:rsidRDefault="007E1361" w:rsidP="007E1361">
      <w:pPr>
        <w:rPr>
          <w:rFonts w:ascii="Times New Roman" w:hAnsi="Times New Roman"/>
          <w:i/>
          <w:sz w:val="26"/>
          <w:szCs w:val="26"/>
        </w:rPr>
      </w:pPr>
      <w:r w:rsidRPr="009103AF">
        <w:rPr>
          <w:rFonts w:ascii="Times New Roman" w:hAnsi="Times New Roman"/>
          <w:i/>
          <w:sz w:val="26"/>
          <w:szCs w:val="26"/>
        </w:rPr>
        <w:t>E</w:t>
      </w:r>
      <w:r w:rsidR="000B2EC6" w:rsidRPr="009103AF">
        <w:rPr>
          <w:rFonts w:ascii="Times New Roman" w:hAnsi="Times New Roman"/>
          <w:i/>
          <w:sz w:val="26"/>
          <w:szCs w:val="26"/>
        </w:rPr>
        <w:t>lső szakasz, bevezet</w:t>
      </w:r>
      <w:r w:rsidRPr="009103AF">
        <w:rPr>
          <w:rFonts w:ascii="Times New Roman" w:hAnsi="Times New Roman"/>
          <w:i/>
          <w:sz w:val="26"/>
          <w:szCs w:val="26"/>
        </w:rPr>
        <w:t>és:</w:t>
      </w:r>
    </w:p>
    <w:p w14:paraId="4B9AD3C0" w14:textId="550DF351" w:rsidR="007E1361" w:rsidRDefault="007E1361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Alexander sorrendben és belső szabályzat szerint, azaz rendfokozati sorrendben ültette le a feleket irodájában. (Balról-jobbra: David, Milan, Martin, József)</w:t>
      </w:r>
      <w:r w:rsidR="00B44995">
        <w:rPr>
          <w:rFonts w:ascii="Times New Roman" w:hAnsi="Times New Roman"/>
          <w:sz w:val="24"/>
          <w:szCs w:val="24"/>
        </w:rPr>
        <w:t xml:space="preserve"> Alexander üdvözölte a jelen lévőket, és megköszönte, hogy mindenki eljött a beszélgetésre. Felvázolta a helyzet fontosabb pillanatait, és relatív nézeteit. Elmondta, hogy a „jelenlegi vitán” mindenki a Rendőrkapitányság Magatartási Szabályzata alapján viselkedhet. Elismerte, hogy József bevallotta hibáját, de kiemelte, hogy úgy érzi nem csak ő a vétkes a megtörtént helyzetben. Felhívta a résztvevőket, hogy a megbeszélés célja a két szemszög részletes elemzése, a helyzet közös pontjának és jogos szankciójának megtalálása</w:t>
      </w:r>
      <w:r w:rsidR="00185672">
        <w:rPr>
          <w:rFonts w:ascii="Times New Roman" w:hAnsi="Times New Roman"/>
          <w:sz w:val="24"/>
          <w:szCs w:val="24"/>
        </w:rPr>
        <w:t xml:space="preserve"> (amennyiben az szükséges)</w:t>
      </w:r>
      <w:r w:rsidR="00B44995">
        <w:rPr>
          <w:rFonts w:ascii="Times New Roman" w:hAnsi="Times New Roman"/>
          <w:sz w:val="24"/>
          <w:szCs w:val="24"/>
        </w:rPr>
        <w:t>.</w:t>
      </w:r>
    </w:p>
    <w:p w14:paraId="429CDDAE" w14:textId="4D44DD0D" w:rsidR="000B2EC6" w:rsidRPr="009103AF" w:rsidRDefault="000B2EC6" w:rsidP="007E1361">
      <w:pPr>
        <w:rPr>
          <w:rFonts w:ascii="Times New Roman" w:hAnsi="Times New Roman"/>
          <w:i/>
          <w:sz w:val="26"/>
          <w:szCs w:val="26"/>
        </w:rPr>
      </w:pPr>
      <w:r w:rsidRPr="009103AF">
        <w:rPr>
          <w:rFonts w:ascii="Times New Roman" w:hAnsi="Times New Roman"/>
          <w:i/>
          <w:sz w:val="26"/>
          <w:szCs w:val="26"/>
        </w:rPr>
        <w:t>Második szakasz, megállapodás:</w:t>
      </w:r>
    </w:p>
    <w:p w14:paraId="65E10B25" w14:textId="2BE55059" w:rsidR="000B2EC6" w:rsidRDefault="000B2EC6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F52F6">
        <w:rPr>
          <w:rFonts w:ascii="Times New Roman" w:hAnsi="Times New Roman"/>
          <w:sz w:val="24"/>
          <w:szCs w:val="24"/>
        </w:rPr>
        <w:t>lexander az előre felírt kérdéseit sorrendben feltette az asztal két felén ülő vitában álló feleknek.</w:t>
      </w:r>
    </w:p>
    <w:p w14:paraId="2C4B3F67" w14:textId="26C092CA" w:rsidR="00941DD5" w:rsidRDefault="008F52F6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József elmondta, hogy bevallja hibáját, de nem érzi magát teljes mértékben felelősnek a konfliktusban. Elmondása szerint, David kifejezetten haragosan és szókimondóan reagált József parancsára, majd elhagyta a kiképzés helyszínét.</w:t>
      </w:r>
    </w:p>
    <w:p w14:paraId="44CC0542" w14:textId="5A9F48A7" w:rsidR="00941DD5" w:rsidRDefault="00941DD5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David</w:t>
      </w:r>
      <w:r w:rsidR="00C05F02">
        <w:rPr>
          <w:rFonts w:ascii="Times New Roman" w:hAnsi="Times New Roman"/>
          <w:sz w:val="24"/>
          <w:szCs w:val="24"/>
        </w:rPr>
        <w:t xml:space="preserve"> az előtte felszólaló állításait megcáfolta, szerinte József</w:t>
      </w:r>
      <w:r w:rsidR="005C2FB8">
        <w:rPr>
          <w:rFonts w:ascii="Times New Roman" w:hAnsi="Times New Roman"/>
          <w:sz w:val="24"/>
          <w:szCs w:val="24"/>
        </w:rPr>
        <w:t xml:space="preserve"> csak le akarta passzolni a munkáját, hogy előbb le tudja zárni az akadémiát és</w:t>
      </w:r>
      <w:r w:rsidR="004110B0">
        <w:rPr>
          <w:rFonts w:ascii="Times New Roman" w:hAnsi="Times New Roman"/>
          <w:sz w:val="24"/>
          <w:szCs w:val="24"/>
        </w:rPr>
        <w:t xml:space="preserve"> véleménye szerint</w:t>
      </w:r>
      <w:r w:rsidR="005C2FB8">
        <w:rPr>
          <w:rFonts w:ascii="Times New Roman" w:hAnsi="Times New Roman"/>
          <w:sz w:val="24"/>
          <w:szCs w:val="24"/>
        </w:rPr>
        <w:t xml:space="preserve"> </w:t>
      </w:r>
      <w:r w:rsidR="00AA78D4">
        <w:rPr>
          <w:rFonts w:ascii="Times New Roman" w:hAnsi="Times New Roman"/>
          <w:sz w:val="24"/>
          <w:szCs w:val="24"/>
        </w:rPr>
        <w:t>ezzel fejezte ki</w:t>
      </w:r>
      <w:r w:rsidR="004110B0">
        <w:rPr>
          <w:rFonts w:ascii="Times New Roman" w:hAnsi="Times New Roman"/>
          <w:sz w:val="24"/>
          <w:szCs w:val="24"/>
        </w:rPr>
        <w:t xml:space="preserve"> iránta felálló</w:t>
      </w:r>
      <w:r w:rsidR="00AA78D4">
        <w:rPr>
          <w:rFonts w:ascii="Times New Roman" w:hAnsi="Times New Roman"/>
          <w:sz w:val="24"/>
          <w:szCs w:val="24"/>
        </w:rPr>
        <w:t xml:space="preserve"> utálatát.</w:t>
      </w:r>
      <w:r w:rsidR="004110B0">
        <w:rPr>
          <w:rFonts w:ascii="Times New Roman" w:hAnsi="Times New Roman"/>
          <w:sz w:val="24"/>
          <w:szCs w:val="24"/>
        </w:rPr>
        <w:t xml:space="preserve"> David a konfliktus végén megtörténő heves helyszínelhagyást bevallotta, hogy így történt, de az előbb történteket nem.</w:t>
      </w:r>
    </w:p>
    <w:p w14:paraId="2BB311A6" w14:textId="3C8D0C67" w:rsidR="00705075" w:rsidRDefault="00705075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két fél elmondása után Alexander megkérdezte a két tanút.</w:t>
      </w:r>
      <w:r w:rsidR="008614C2">
        <w:rPr>
          <w:rFonts w:ascii="Times New Roman" w:hAnsi="Times New Roman"/>
          <w:sz w:val="24"/>
          <w:szCs w:val="24"/>
        </w:rPr>
        <w:t xml:space="preserve"> A két tanú elmesélte a két fél között fennálló </w:t>
      </w:r>
      <w:r w:rsidR="00F01847">
        <w:rPr>
          <w:rFonts w:ascii="Times New Roman" w:hAnsi="Times New Roman"/>
          <w:sz w:val="24"/>
          <w:szCs w:val="24"/>
        </w:rPr>
        <w:t xml:space="preserve">ellenszenv fennállásának valóságát. Martin és Milan állítása szerint </w:t>
      </w:r>
      <w:r w:rsidR="00331731">
        <w:rPr>
          <w:rFonts w:ascii="Times New Roman" w:hAnsi="Times New Roman"/>
          <w:sz w:val="24"/>
          <w:szCs w:val="24"/>
        </w:rPr>
        <w:t xml:space="preserve">mindkét fél hibázott. Állításuk az volt, hogy az akadémia végeztével József az átlagostól </w:t>
      </w:r>
      <w:r w:rsidR="00F52AE7">
        <w:rPr>
          <w:rFonts w:ascii="Times New Roman" w:hAnsi="Times New Roman"/>
          <w:sz w:val="24"/>
          <w:szCs w:val="24"/>
        </w:rPr>
        <w:t>hangosabb utasítást adott Davidnek</w:t>
      </w:r>
      <w:r w:rsidR="0068542B">
        <w:rPr>
          <w:rFonts w:ascii="Times New Roman" w:hAnsi="Times New Roman"/>
          <w:sz w:val="24"/>
          <w:szCs w:val="24"/>
        </w:rPr>
        <w:t xml:space="preserve"> és beosztott társának</w:t>
      </w:r>
      <w:r w:rsidR="00F52AE7">
        <w:rPr>
          <w:rFonts w:ascii="Times New Roman" w:hAnsi="Times New Roman"/>
          <w:sz w:val="24"/>
          <w:szCs w:val="24"/>
        </w:rPr>
        <w:t xml:space="preserve"> a hátra maradt járművel eltávolíttatására.</w:t>
      </w:r>
      <w:r w:rsidR="0068542B">
        <w:rPr>
          <w:rFonts w:ascii="Times New Roman" w:hAnsi="Times New Roman"/>
          <w:sz w:val="24"/>
          <w:szCs w:val="24"/>
        </w:rPr>
        <w:t xml:space="preserve"> A parancs indoklása</w:t>
      </w:r>
      <w:r w:rsidR="008E4844">
        <w:rPr>
          <w:rFonts w:ascii="Times New Roman" w:hAnsi="Times New Roman"/>
          <w:sz w:val="24"/>
          <w:szCs w:val="24"/>
        </w:rPr>
        <w:t xml:space="preserve"> az volt, hogy az akadémia</w:t>
      </w:r>
      <w:r w:rsidR="00BA6B28">
        <w:rPr>
          <w:rFonts w:ascii="Times New Roman" w:hAnsi="Times New Roman"/>
          <w:sz w:val="24"/>
          <w:szCs w:val="24"/>
        </w:rPr>
        <w:t xml:space="preserve"> lebonyolításának résztvevői közül minden rendőrtiszt köteles leadni járőrszolgálatát</w:t>
      </w:r>
      <w:r w:rsidR="008634CE">
        <w:rPr>
          <w:rFonts w:ascii="Times New Roman" w:hAnsi="Times New Roman"/>
          <w:sz w:val="24"/>
          <w:szCs w:val="24"/>
        </w:rPr>
        <w:t>.</w:t>
      </w:r>
      <w:r w:rsidR="00BA6B28">
        <w:rPr>
          <w:rFonts w:ascii="Times New Roman" w:hAnsi="Times New Roman"/>
          <w:sz w:val="24"/>
          <w:szCs w:val="24"/>
        </w:rPr>
        <w:t xml:space="preserve"> </w:t>
      </w:r>
      <w:r w:rsidR="008634CE">
        <w:rPr>
          <w:rFonts w:ascii="Times New Roman" w:hAnsi="Times New Roman"/>
          <w:sz w:val="24"/>
          <w:szCs w:val="24"/>
        </w:rPr>
        <w:t>E szabály követeztében</w:t>
      </w:r>
      <w:r w:rsidR="00657C71">
        <w:rPr>
          <w:rFonts w:ascii="Times New Roman" w:hAnsi="Times New Roman"/>
          <w:sz w:val="24"/>
          <w:szCs w:val="24"/>
        </w:rPr>
        <w:t xml:space="preserve"> József és a szervezők is szolgálaton kívül tartózkodtak.</w:t>
      </w:r>
      <w:r w:rsidR="008634CE">
        <w:rPr>
          <w:rFonts w:ascii="Times New Roman" w:hAnsi="Times New Roman"/>
          <w:sz w:val="24"/>
          <w:szCs w:val="24"/>
        </w:rPr>
        <w:t xml:space="preserve"> De David</w:t>
      </w:r>
      <w:r w:rsidR="00644E88">
        <w:rPr>
          <w:rFonts w:ascii="Times New Roman" w:hAnsi="Times New Roman"/>
          <w:sz w:val="24"/>
          <w:szCs w:val="24"/>
        </w:rPr>
        <w:t xml:space="preserve"> és</w:t>
      </w:r>
      <w:r w:rsidR="000221CB">
        <w:rPr>
          <w:rFonts w:ascii="Times New Roman" w:hAnsi="Times New Roman"/>
          <w:sz w:val="24"/>
          <w:szCs w:val="24"/>
        </w:rPr>
        <w:t xml:space="preserve"> Polla</w:t>
      </w:r>
      <w:r w:rsidR="00CF3812">
        <w:rPr>
          <w:rFonts w:ascii="Times New Roman" w:hAnsi="Times New Roman"/>
          <w:sz w:val="24"/>
          <w:szCs w:val="24"/>
        </w:rPr>
        <w:t xml:space="preserve"> ezt megszegve </w:t>
      </w:r>
      <w:r w:rsidR="00762E0F">
        <w:rPr>
          <w:rFonts w:ascii="Times New Roman" w:hAnsi="Times New Roman"/>
          <w:sz w:val="24"/>
          <w:szCs w:val="24"/>
        </w:rPr>
        <w:t>szolgálatban maradtak</w:t>
      </w:r>
      <w:r w:rsidR="00747BE6">
        <w:rPr>
          <w:rFonts w:ascii="Times New Roman" w:hAnsi="Times New Roman"/>
          <w:sz w:val="24"/>
          <w:szCs w:val="24"/>
        </w:rPr>
        <w:t>.</w:t>
      </w:r>
      <w:r w:rsidR="004A7C4E">
        <w:rPr>
          <w:rFonts w:ascii="Times New Roman" w:hAnsi="Times New Roman"/>
          <w:sz w:val="24"/>
          <w:szCs w:val="24"/>
        </w:rPr>
        <w:t xml:space="preserve"> József tudott az incidensről, és ennek következtében adta ki az utasítást, mivel csak ők voltak képesek elvitetni a járműveket.</w:t>
      </w:r>
      <w:r w:rsidR="0028614C">
        <w:rPr>
          <w:rFonts w:ascii="Times New Roman" w:hAnsi="Times New Roman"/>
          <w:sz w:val="24"/>
          <w:szCs w:val="24"/>
        </w:rPr>
        <w:t xml:space="preserve"> A két</w:t>
      </w:r>
      <w:r w:rsidR="00461A24">
        <w:rPr>
          <w:rFonts w:ascii="Times New Roman" w:hAnsi="Times New Roman"/>
          <w:sz w:val="24"/>
          <w:szCs w:val="24"/>
        </w:rPr>
        <w:t xml:space="preserve"> társ</w:t>
      </w:r>
      <w:r w:rsidR="00FA2B38">
        <w:rPr>
          <w:rFonts w:ascii="Times New Roman" w:hAnsi="Times New Roman"/>
          <w:sz w:val="24"/>
          <w:szCs w:val="24"/>
        </w:rPr>
        <w:t xml:space="preserve"> a kérést figyelmen kívül hagyva beszállt a szolgálati helikopterébe, majd felszállást követően megkísérelni a helyszín elhagyását.</w:t>
      </w:r>
      <w:r w:rsidR="00A60E06">
        <w:rPr>
          <w:rFonts w:ascii="Times New Roman" w:hAnsi="Times New Roman"/>
          <w:sz w:val="24"/>
          <w:szCs w:val="24"/>
        </w:rPr>
        <w:t xml:space="preserve"> József </w:t>
      </w:r>
      <w:r w:rsidR="00AD0255">
        <w:rPr>
          <w:rFonts w:ascii="Times New Roman" w:hAnsi="Times New Roman"/>
          <w:sz w:val="24"/>
          <w:szCs w:val="24"/>
        </w:rPr>
        <w:t>felemelt hangon felszólította</w:t>
      </w:r>
      <w:r w:rsidR="00230646">
        <w:rPr>
          <w:rFonts w:ascii="Times New Roman" w:hAnsi="Times New Roman"/>
          <w:sz w:val="24"/>
          <w:szCs w:val="24"/>
        </w:rPr>
        <w:t xml:space="preserve"> Pollát, majd</w:t>
      </w:r>
      <w:r w:rsidR="00CE7AB5">
        <w:rPr>
          <w:rFonts w:ascii="Times New Roman" w:hAnsi="Times New Roman"/>
          <w:sz w:val="24"/>
          <w:szCs w:val="24"/>
        </w:rPr>
        <w:t xml:space="preserve"> ezért a felszállást meg is szakították. Polla a heli</w:t>
      </w:r>
      <w:r w:rsidR="00F14514">
        <w:rPr>
          <w:rFonts w:ascii="Times New Roman" w:hAnsi="Times New Roman"/>
          <w:sz w:val="24"/>
          <w:szCs w:val="24"/>
        </w:rPr>
        <w:t>kopterből kiszállt, majd elvégezte az eredetileg David felé kiadott utasítást.</w:t>
      </w:r>
      <w:r w:rsidR="001B6DC7">
        <w:rPr>
          <w:rFonts w:ascii="Times New Roman" w:hAnsi="Times New Roman"/>
          <w:sz w:val="24"/>
          <w:szCs w:val="24"/>
        </w:rPr>
        <w:t xml:space="preserve"> David a helikopterben maradt, hogy kifejezze ellenállását</w:t>
      </w:r>
      <w:r w:rsidR="00A87B62">
        <w:rPr>
          <w:rFonts w:ascii="Times New Roman" w:hAnsi="Times New Roman"/>
          <w:sz w:val="24"/>
          <w:szCs w:val="24"/>
        </w:rPr>
        <w:t xml:space="preserve"> és parancsmegtagadását. Polla a kérés végeztével vissza szállt a hel</w:t>
      </w:r>
      <w:r w:rsidR="004343A9">
        <w:rPr>
          <w:rFonts w:ascii="Times New Roman" w:hAnsi="Times New Roman"/>
          <w:sz w:val="24"/>
          <w:szCs w:val="24"/>
        </w:rPr>
        <w:t xml:space="preserve">ikopterbe, majd </w:t>
      </w:r>
      <w:r w:rsidR="005232BE">
        <w:rPr>
          <w:rFonts w:ascii="Times New Roman" w:hAnsi="Times New Roman"/>
          <w:sz w:val="24"/>
          <w:szCs w:val="24"/>
        </w:rPr>
        <w:t>felszállást kezdeményezett.</w:t>
      </w:r>
      <w:r w:rsidR="005F04E9">
        <w:rPr>
          <w:rFonts w:ascii="Times New Roman" w:hAnsi="Times New Roman"/>
          <w:sz w:val="24"/>
          <w:szCs w:val="24"/>
        </w:rPr>
        <w:t xml:space="preserve"> A helyszín elhagyását követően József</w:t>
      </w:r>
      <w:r w:rsidR="00BA76AF">
        <w:rPr>
          <w:rFonts w:ascii="Times New Roman" w:hAnsi="Times New Roman"/>
          <w:sz w:val="24"/>
          <w:szCs w:val="24"/>
        </w:rPr>
        <w:t xml:space="preserve"> az akadémia idejére kijelölt rádiófrekvencián keresztül</w:t>
      </w:r>
      <w:r w:rsidR="005F04E9">
        <w:rPr>
          <w:rFonts w:ascii="Times New Roman" w:hAnsi="Times New Roman"/>
          <w:sz w:val="24"/>
          <w:szCs w:val="24"/>
        </w:rPr>
        <w:t xml:space="preserve"> figyelmeztette Davidet, hogy</w:t>
      </w:r>
      <w:r w:rsidR="00A5570E">
        <w:rPr>
          <w:rFonts w:ascii="Times New Roman" w:hAnsi="Times New Roman"/>
          <w:sz w:val="24"/>
          <w:szCs w:val="24"/>
        </w:rPr>
        <w:t xml:space="preserve"> cselekedetét jelenteni fogja a vezetőségnek. A mondat hallatán David </w:t>
      </w:r>
      <w:r w:rsidR="008B7A2D">
        <w:rPr>
          <w:rFonts w:ascii="Times New Roman" w:hAnsi="Times New Roman"/>
          <w:sz w:val="24"/>
          <w:szCs w:val="24"/>
        </w:rPr>
        <w:t>tiszteletlen</w:t>
      </w:r>
      <w:r w:rsidR="000E3107">
        <w:rPr>
          <w:rFonts w:ascii="Times New Roman" w:hAnsi="Times New Roman"/>
          <w:sz w:val="24"/>
          <w:szCs w:val="24"/>
        </w:rPr>
        <w:t>ül</w:t>
      </w:r>
      <w:r w:rsidR="00CE422E">
        <w:rPr>
          <w:rFonts w:ascii="Times New Roman" w:hAnsi="Times New Roman"/>
          <w:sz w:val="24"/>
          <w:szCs w:val="24"/>
        </w:rPr>
        <w:t xml:space="preserve"> és sértetten visszaválaszolt </w:t>
      </w:r>
      <w:r w:rsidR="00200D9D">
        <w:rPr>
          <w:rFonts w:ascii="Times New Roman" w:hAnsi="Times New Roman"/>
          <w:sz w:val="24"/>
          <w:szCs w:val="24"/>
        </w:rPr>
        <w:t>az akadémiavezetőnek, majd e szavak hallatán kezdődött el köztük a trágár szavakkal tarkított</w:t>
      </w:r>
      <w:r w:rsidR="00571CBB">
        <w:rPr>
          <w:rFonts w:ascii="Times New Roman" w:hAnsi="Times New Roman"/>
          <w:sz w:val="24"/>
          <w:szCs w:val="24"/>
        </w:rPr>
        <w:t xml:space="preserve"> szócsata</w:t>
      </w:r>
      <w:r w:rsidR="00200D9D">
        <w:rPr>
          <w:rFonts w:ascii="Times New Roman" w:hAnsi="Times New Roman"/>
          <w:sz w:val="24"/>
          <w:szCs w:val="24"/>
        </w:rPr>
        <w:t>.</w:t>
      </w:r>
      <w:r w:rsidR="00C56EDD">
        <w:rPr>
          <w:rFonts w:ascii="Times New Roman" w:hAnsi="Times New Roman"/>
          <w:sz w:val="24"/>
          <w:szCs w:val="24"/>
        </w:rPr>
        <w:t xml:space="preserve"> A vitába később Milan is beszállt, mivel ő is jelen volt az események helyszínén.</w:t>
      </w:r>
    </w:p>
    <w:p w14:paraId="5E08CC84" w14:textId="77777777" w:rsidR="00000A39" w:rsidRDefault="00000A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EB9CFB" w14:textId="24D627F0" w:rsidR="009E1C6E" w:rsidRDefault="0068771A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Alexander össz</w:t>
      </w:r>
      <w:r w:rsidR="0079530D">
        <w:rPr>
          <w:rFonts w:ascii="Times New Roman" w:hAnsi="Times New Roman"/>
          <w:sz w:val="24"/>
          <w:szCs w:val="24"/>
        </w:rPr>
        <w:t>egezte a történteket, majd még egyszer rákérdezett felükre, hogy kívánnak-e módosítani „vallomásukon”. A szemben álló felek és a tanúk közös egyetértéssel elutasították ennek lehetőségét.</w:t>
      </w:r>
      <w:r w:rsidR="00A512C3">
        <w:rPr>
          <w:rFonts w:ascii="Times New Roman" w:hAnsi="Times New Roman"/>
          <w:sz w:val="24"/>
          <w:szCs w:val="24"/>
        </w:rPr>
        <w:t xml:space="preserve"> Alexander </w:t>
      </w:r>
      <w:r w:rsidR="0083183B">
        <w:rPr>
          <w:rFonts w:ascii="Times New Roman" w:hAnsi="Times New Roman"/>
          <w:sz w:val="24"/>
          <w:szCs w:val="24"/>
        </w:rPr>
        <w:t>felajánlott a feleknek egy kompromisszumos javaslatot, ami az alábbi:</w:t>
      </w:r>
      <w:r w:rsidR="000F4992">
        <w:rPr>
          <w:rFonts w:ascii="Times New Roman" w:hAnsi="Times New Roman"/>
          <w:sz w:val="24"/>
          <w:szCs w:val="24"/>
        </w:rPr>
        <w:t xml:space="preserve"> </w:t>
      </w:r>
      <w:r w:rsidR="000F4992" w:rsidRPr="00000A39">
        <w:rPr>
          <w:rFonts w:ascii="Times New Roman" w:hAnsi="Times New Roman"/>
          <w:i/>
          <w:iCs/>
          <w:sz w:val="24"/>
          <w:szCs w:val="24"/>
        </w:rPr>
        <w:t>Jó</w:t>
      </w:r>
      <w:r w:rsidR="00CF5BA4" w:rsidRPr="00000A39">
        <w:rPr>
          <w:rFonts w:ascii="Times New Roman" w:hAnsi="Times New Roman"/>
          <w:i/>
          <w:iCs/>
          <w:sz w:val="24"/>
          <w:szCs w:val="24"/>
        </w:rPr>
        <w:t>zsef és David kibékül</w:t>
      </w:r>
      <w:r w:rsidR="00D2411B" w:rsidRPr="00000A39">
        <w:rPr>
          <w:rFonts w:ascii="Times New Roman" w:hAnsi="Times New Roman"/>
          <w:i/>
          <w:iCs/>
          <w:sz w:val="24"/>
          <w:szCs w:val="24"/>
        </w:rPr>
        <w:t>, elfelejtik a konfliktust, így</w:t>
      </w:r>
      <w:r w:rsidR="002D3EE5" w:rsidRPr="00000A39">
        <w:rPr>
          <w:rFonts w:ascii="Times New Roman" w:hAnsi="Times New Roman"/>
          <w:i/>
          <w:iCs/>
          <w:sz w:val="24"/>
          <w:szCs w:val="24"/>
        </w:rPr>
        <w:t xml:space="preserve"> a szankciók elkerülése is javallott.</w:t>
      </w:r>
      <w:r w:rsidR="00000A39" w:rsidRPr="00000A39">
        <w:rPr>
          <w:rFonts w:ascii="Times New Roman" w:hAnsi="Times New Roman"/>
          <w:i/>
          <w:iCs/>
          <w:sz w:val="24"/>
          <w:szCs w:val="24"/>
        </w:rPr>
        <w:t xml:space="preserve"> Amennyiben előfordul még egyszer köztük ilyen konfliktus, mindkét fél köteles lesz beadni felmondását.</w:t>
      </w:r>
      <w:r w:rsidR="00E1472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E1C6E">
        <w:rPr>
          <w:rFonts w:ascii="Times New Roman" w:hAnsi="Times New Roman"/>
          <w:sz w:val="24"/>
          <w:szCs w:val="24"/>
        </w:rPr>
        <w:t>A megbeszélésen résztvevők elfogadták Alexander ajánlatát</w:t>
      </w:r>
      <w:r w:rsidR="00B6426B">
        <w:rPr>
          <w:rFonts w:ascii="Times New Roman" w:hAnsi="Times New Roman"/>
          <w:sz w:val="24"/>
          <w:szCs w:val="24"/>
        </w:rPr>
        <w:t>.</w:t>
      </w:r>
    </w:p>
    <w:p w14:paraId="46C6FAE7" w14:textId="722DC413" w:rsidR="00B6426B" w:rsidRPr="009103AF" w:rsidRDefault="005C7BEA" w:rsidP="007E1361">
      <w:pPr>
        <w:rPr>
          <w:rFonts w:ascii="Times New Roman" w:hAnsi="Times New Roman"/>
          <w:i/>
          <w:iCs/>
          <w:sz w:val="26"/>
          <w:szCs w:val="26"/>
        </w:rPr>
      </w:pPr>
      <w:r w:rsidRPr="009103AF">
        <w:rPr>
          <w:rFonts w:ascii="Times New Roman" w:hAnsi="Times New Roman"/>
          <w:i/>
          <w:iCs/>
          <w:sz w:val="26"/>
          <w:szCs w:val="26"/>
        </w:rPr>
        <w:t>Harmadik szakasz: lezárás:</w:t>
      </w:r>
    </w:p>
    <w:p w14:paraId="60C80888" w14:textId="63C52371" w:rsidR="00BA0B30" w:rsidRDefault="00BA0B30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Alexander megköszönte a jelen lévőktől, hogy eljöttek a megbeszélésre és békés keretek között sikerült megbeszélni a helyzetet és megbékíteni a feleket.</w:t>
      </w:r>
      <w:r w:rsidR="00160393">
        <w:rPr>
          <w:rFonts w:ascii="Times New Roman" w:hAnsi="Times New Roman"/>
          <w:sz w:val="24"/>
          <w:szCs w:val="24"/>
        </w:rPr>
        <w:t xml:space="preserve"> A meeting végeztével Alexander kitöltetett a felekkel egy </w:t>
      </w:r>
      <w:r w:rsidR="008F4BBD">
        <w:rPr>
          <w:rFonts w:ascii="Times New Roman" w:hAnsi="Times New Roman"/>
          <w:sz w:val="24"/>
          <w:szCs w:val="24"/>
        </w:rPr>
        <w:t>megállapodási papírt a kompromisszumos ajánlat elfogadásáról, amit mindenki aláírt.</w:t>
      </w:r>
    </w:p>
    <w:p w14:paraId="0923A0CF" w14:textId="59A87A6C" w:rsidR="008643CE" w:rsidRPr="009103AF" w:rsidRDefault="008643CE" w:rsidP="007E1361">
      <w:pPr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9103AF">
        <w:rPr>
          <w:rFonts w:ascii="Times New Roman" w:hAnsi="Times New Roman"/>
          <w:b/>
          <w:bCs/>
          <w:i/>
          <w:iCs/>
          <w:sz w:val="26"/>
          <w:szCs w:val="26"/>
        </w:rPr>
        <w:t>Végszó – A konfliktus</w:t>
      </w:r>
      <w:r w:rsidR="00C375B0" w:rsidRPr="009103AF">
        <w:rPr>
          <w:rFonts w:ascii="Times New Roman" w:hAnsi="Times New Roman"/>
          <w:b/>
          <w:bCs/>
          <w:i/>
          <w:iCs/>
          <w:sz w:val="26"/>
          <w:szCs w:val="26"/>
        </w:rPr>
        <w:t>t</w:t>
      </w:r>
      <w:r w:rsidRPr="009103AF">
        <w:rPr>
          <w:rFonts w:ascii="Times New Roman" w:hAnsi="Times New Roman"/>
          <w:b/>
          <w:bCs/>
          <w:i/>
          <w:iCs/>
          <w:sz w:val="26"/>
          <w:szCs w:val="26"/>
        </w:rPr>
        <w:t xml:space="preserve"> elemző szemszög</w:t>
      </w:r>
      <w:r w:rsidR="00C375B0" w:rsidRPr="009103AF">
        <w:rPr>
          <w:rFonts w:ascii="Times New Roman" w:hAnsi="Times New Roman"/>
          <w:b/>
          <w:bCs/>
          <w:i/>
          <w:iCs/>
          <w:sz w:val="26"/>
          <w:szCs w:val="26"/>
        </w:rPr>
        <w:t>é</w:t>
      </w:r>
      <w:r w:rsidRPr="009103AF">
        <w:rPr>
          <w:rFonts w:ascii="Times New Roman" w:hAnsi="Times New Roman"/>
          <w:b/>
          <w:bCs/>
          <w:i/>
          <w:iCs/>
          <w:sz w:val="26"/>
          <w:szCs w:val="26"/>
        </w:rPr>
        <w:t>ből:</w:t>
      </w:r>
    </w:p>
    <w:p w14:paraId="276F4499" w14:textId="58F33362" w:rsidR="008643CE" w:rsidRDefault="008643CE" w:rsidP="007E13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problémát lehetséges lett volna elkerülni az alábbi módokon:</w:t>
      </w:r>
    </w:p>
    <w:p w14:paraId="0507117E" w14:textId="2C01A11B" w:rsidR="008643CE" w:rsidRDefault="008643CE" w:rsidP="008643CE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David és Polla az akadémia kezdete előtt leadják a</w:t>
      </w:r>
      <w:r w:rsidR="0084522F">
        <w:rPr>
          <w:rFonts w:ascii="Times New Roman" w:hAnsi="Times New Roman"/>
          <w:sz w:val="24"/>
          <w:szCs w:val="24"/>
        </w:rPr>
        <w:t xml:space="preserve"> szolgálatot</w:t>
      </w:r>
    </w:p>
    <w:p w14:paraId="558E5FB9" w14:textId="5844E467" w:rsidR="00DC1882" w:rsidRDefault="00DC1882" w:rsidP="008643CE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Józsefnek kerülnie kellett volna az erősebb hangnemet</w:t>
      </w:r>
    </w:p>
    <w:p w14:paraId="74DE6AC7" w14:textId="21FC12BA" w:rsidR="0084522F" w:rsidRDefault="0084522F" w:rsidP="008643CE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akadémia</w:t>
      </w:r>
      <w:r w:rsidR="00C56EDD">
        <w:rPr>
          <w:rFonts w:ascii="Times New Roman" w:hAnsi="Times New Roman"/>
          <w:sz w:val="24"/>
          <w:szCs w:val="24"/>
        </w:rPr>
        <w:t>szabályzat és a rendőrség szabályzatának minimális módosítás</w:t>
      </w:r>
      <w:r w:rsidR="00DC1882">
        <w:rPr>
          <w:rFonts w:ascii="Times New Roman" w:hAnsi="Times New Roman"/>
          <w:sz w:val="24"/>
          <w:szCs w:val="24"/>
        </w:rPr>
        <w:t>ával</w:t>
      </w:r>
      <w:r w:rsidR="00652770">
        <w:rPr>
          <w:rFonts w:ascii="Times New Roman" w:hAnsi="Times New Roman"/>
          <w:sz w:val="24"/>
          <w:szCs w:val="24"/>
        </w:rPr>
        <w:t>, azaz intézkedhessen lefoglalást szolgálaton kívüli rendőr is, vagy</w:t>
      </w:r>
      <w:r w:rsidR="00234A47">
        <w:rPr>
          <w:rFonts w:ascii="Times New Roman" w:hAnsi="Times New Roman"/>
          <w:sz w:val="24"/>
          <w:szCs w:val="24"/>
        </w:rPr>
        <w:t xml:space="preserve"> ne kelljen az akadémia szervezőinek szolgálatot elhagyni az esemény időtartamára</w:t>
      </w:r>
    </w:p>
    <w:p w14:paraId="4ADB7497" w14:textId="1EBEC982" w:rsidR="001C60B2" w:rsidRDefault="001C60B2" w:rsidP="00531A0E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Davidnek nem kellett volna megtagadnia a parancsot, teljesítés esetén nem jött volna ez létre</w:t>
      </w:r>
    </w:p>
    <w:p w14:paraId="1845313B" w14:textId="2E45B741" w:rsidR="00515CF9" w:rsidRDefault="00515CF9" w:rsidP="00515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feldolgozott történet</w:t>
      </w:r>
      <w:r w:rsidR="00E63299">
        <w:rPr>
          <w:rFonts w:ascii="Times New Roman" w:hAnsi="Times New Roman"/>
          <w:sz w:val="24"/>
          <w:szCs w:val="24"/>
        </w:rPr>
        <w:t xml:space="preserve"> megtörtént</w:t>
      </w:r>
      <w:r>
        <w:rPr>
          <w:rFonts w:ascii="Times New Roman" w:hAnsi="Times New Roman"/>
          <w:sz w:val="24"/>
          <w:szCs w:val="24"/>
        </w:rPr>
        <w:t xml:space="preserve"> eseményeken alapult</w:t>
      </w:r>
      <w:r w:rsidR="00E632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F5A06BD" w14:textId="77777777" w:rsidR="00B0738D" w:rsidRDefault="00B0738D" w:rsidP="00515CF9">
      <w:pPr>
        <w:rPr>
          <w:rFonts w:ascii="Times New Roman" w:hAnsi="Times New Roman"/>
          <w:sz w:val="24"/>
          <w:szCs w:val="24"/>
        </w:rPr>
      </w:pPr>
    </w:p>
    <w:p w14:paraId="4393F8FA" w14:textId="3F38BA65" w:rsidR="00B0738D" w:rsidRPr="00B0738D" w:rsidRDefault="00B0738D" w:rsidP="00B0738D">
      <w:pPr>
        <w:jc w:val="right"/>
        <w:rPr>
          <w:rFonts w:ascii="Times New Roman" w:hAnsi="Times New Roman"/>
          <w:i/>
          <w:iCs/>
          <w:sz w:val="24"/>
          <w:szCs w:val="24"/>
        </w:rPr>
      </w:pPr>
      <w:r w:rsidRPr="00B0738D">
        <w:rPr>
          <w:rFonts w:ascii="Times New Roman" w:hAnsi="Times New Roman"/>
          <w:i/>
          <w:iCs/>
          <w:sz w:val="24"/>
          <w:szCs w:val="24"/>
        </w:rPr>
        <w:t>Készítette: Krizsák Kornél 10.A</w:t>
      </w:r>
    </w:p>
    <w:sectPr w:rsidR="00B0738D" w:rsidRPr="00B0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F0C"/>
    <w:multiLevelType w:val="hybridMultilevel"/>
    <w:tmpl w:val="ACC80994"/>
    <w:lvl w:ilvl="0" w:tplc="B234E520">
      <w:start w:val="1"/>
      <w:numFmt w:val="upperRoman"/>
      <w:lvlText w:val="%1."/>
      <w:lvlJc w:val="left"/>
      <w:pPr>
        <w:ind w:left="1335" w:hanging="975"/>
      </w:pPr>
      <w:rPr>
        <w:rFonts w:hint="default"/>
        <w:b w:val="0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077B"/>
    <w:multiLevelType w:val="hybridMultilevel"/>
    <w:tmpl w:val="22F47558"/>
    <w:lvl w:ilvl="0" w:tplc="E5823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02E6B"/>
    <w:multiLevelType w:val="hybridMultilevel"/>
    <w:tmpl w:val="67209BDC"/>
    <w:lvl w:ilvl="0" w:tplc="50DC5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B70B0"/>
    <w:multiLevelType w:val="hybridMultilevel"/>
    <w:tmpl w:val="184EDE62"/>
    <w:lvl w:ilvl="0" w:tplc="32E26A8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31361">
    <w:abstractNumId w:val="3"/>
  </w:num>
  <w:num w:numId="2" w16cid:durableId="341784532">
    <w:abstractNumId w:val="0"/>
  </w:num>
  <w:num w:numId="3" w16cid:durableId="1490250667">
    <w:abstractNumId w:val="2"/>
  </w:num>
  <w:num w:numId="4" w16cid:durableId="149345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3"/>
    <w:rsid w:val="00000A39"/>
    <w:rsid w:val="000221CB"/>
    <w:rsid w:val="000B2EC6"/>
    <w:rsid w:val="000E3107"/>
    <w:rsid w:val="000F4992"/>
    <w:rsid w:val="001138A5"/>
    <w:rsid w:val="00160393"/>
    <w:rsid w:val="00185672"/>
    <w:rsid w:val="001B1D17"/>
    <w:rsid w:val="001B6DC7"/>
    <w:rsid w:val="001C60B2"/>
    <w:rsid w:val="001E669A"/>
    <w:rsid w:val="00200D9D"/>
    <w:rsid w:val="00230646"/>
    <w:rsid w:val="00234A47"/>
    <w:rsid w:val="0028614C"/>
    <w:rsid w:val="002D3EE5"/>
    <w:rsid w:val="00331731"/>
    <w:rsid w:val="003B5A23"/>
    <w:rsid w:val="0040574A"/>
    <w:rsid w:val="004110B0"/>
    <w:rsid w:val="004343A9"/>
    <w:rsid w:val="00447E35"/>
    <w:rsid w:val="00461A24"/>
    <w:rsid w:val="004A7C4E"/>
    <w:rsid w:val="004C43D6"/>
    <w:rsid w:val="00515CF9"/>
    <w:rsid w:val="005232BE"/>
    <w:rsid w:val="00531A0E"/>
    <w:rsid w:val="00571CBB"/>
    <w:rsid w:val="005B14E8"/>
    <w:rsid w:val="005C2FB8"/>
    <w:rsid w:val="005C7BEA"/>
    <w:rsid w:val="005F04E9"/>
    <w:rsid w:val="00607B0E"/>
    <w:rsid w:val="00644E88"/>
    <w:rsid w:val="00652770"/>
    <w:rsid w:val="00657C71"/>
    <w:rsid w:val="0068542B"/>
    <w:rsid w:val="0068771A"/>
    <w:rsid w:val="00705075"/>
    <w:rsid w:val="00733BD5"/>
    <w:rsid w:val="00747BE6"/>
    <w:rsid w:val="00762E0F"/>
    <w:rsid w:val="0079530D"/>
    <w:rsid w:val="007E1361"/>
    <w:rsid w:val="0083183B"/>
    <w:rsid w:val="0084522F"/>
    <w:rsid w:val="008614C2"/>
    <w:rsid w:val="008634CE"/>
    <w:rsid w:val="008643CE"/>
    <w:rsid w:val="008B7A2D"/>
    <w:rsid w:val="008E189F"/>
    <w:rsid w:val="008E377F"/>
    <w:rsid w:val="008E4844"/>
    <w:rsid w:val="008F4BBD"/>
    <w:rsid w:val="008F52F6"/>
    <w:rsid w:val="009103AF"/>
    <w:rsid w:val="00941DD5"/>
    <w:rsid w:val="009E1C6E"/>
    <w:rsid w:val="00A512C3"/>
    <w:rsid w:val="00A5570E"/>
    <w:rsid w:val="00A60E06"/>
    <w:rsid w:val="00A87B62"/>
    <w:rsid w:val="00AA78D4"/>
    <w:rsid w:val="00AD0255"/>
    <w:rsid w:val="00B0738D"/>
    <w:rsid w:val="00B44995"/>
    <w:rsid w:val="00B6426B"/>
    <w:rsid w:val="00BA0B30"/>
    <w:rsid w:val="00BA6B28"/>
    <w:rsid w:val="00BA76AF"/>
    <w:rsid w:val="00C05F02"/>
    <w:rsid w:val="00C375B0"/>
    <w:rsid w:val="00C56EDD"/>
    <w:rsid w:val="00CC4583"/>
    <w:rsid w:val="00CE422E"/>
    <w:rsid w:val="00CE7AB5"/>
    <w:rsid w:val="00CF3812"/>
    <w:rsid w:val="00CF5BA4"/>
    <w:rsid w:val="00D2411B"/>
    <w:rsid w:val="00DC1882"/>
    <w:rsid w:val="00E1472D"/>
    <w:rsid w:val="00E63299"/>
    <w:rsid w:val="00EA0981"/>
    <w:rsid w:val="00F01847"/>
    <w:rsid w:val="00F14514"/>
    <w:rsid w:val="00F52AE7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172F"/>
  <w15:chartTrackingRefBased/>
  <w15:docId w15:val="{D19D15E1-6C90-4CE5-A458-1FDFA9B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C09E7C52D6CA349872959B8A39286CB" ma:contentTypeVersion="14" ma:contentTypeDescription="Új dokumentum létrehozása." ma:contentTypeScope="" ma:versionID="76eb3eb13543618fd6723083a235d97a">
  <xsd:schema xmlns:xsd="http://www.w3.org/2001/XMLSchema" xmlns:xs="http://www.w3.org/2001/XMLSchema" xmlns:p="http://schemas.microsoft.com/office/2006/metadata/properties" xmlns:ns3="332802f8-d687-4feb-a497-80d68ee14bc2" xmlns:ns4="f9e0c47a-cc53-442e-ac6a-205d64a11e71" targetNamespace="http://schemas.microsoft.com/office/2006/metadata/properties" ma:root="true" ma:fieldsID="be0131369c22f8fb1a74b45f88130797" ns3:_="" ns4:_="">
    <xsd:import namespace="332802f8-d687-4feb-a497-80d68ee14bc2"/>
    <xsd:import namespace="f9e0c47a-cc53-442e-ac6a-205d64a11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02f8-d687-4feb-a497-80d68ee1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c47a-cc53-442e-ac6a-205d64a1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C3792-09F3-48B0-8F4B-D16F5C8F3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802f8-d687-4feb-a497-80d68ee14bc2"/>
    <ds:schemaRef ds:uri="f9e0c47a-cc53-442e-ac6a-205d64a1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EC18F-AFFA-4EA3-A932-B25ECD6E7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BA07A-091B-47FD-A0E8-952C759EBD92}">
  <ds:schemaRefs>
    <ds:schemaRef ds:uri="http://schemas.microsoft.com/office/2006/metadata/properties"/>
    <ds:schemaRef ds:uri="f9e0c47a-cc53-442e-ac6a-205d64a11e71"/>
    <ds:schemaRef ds:uri="http://purl.org/dc/terms/"/>
    <ds:schemaRef ds:uri="http://purl.org/dc/dcmitype/"/>
    <ds:schemaRef ds:uri="http://schemas.microsoft.com/office/2006/documentManagement/types"/>
    <ds:schemaRef ds:uri="332802f8-d687-4feb-a497-80d68ee14bc2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860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91</cp:revision>
  <dcterms:created xsi:type="dcterms:W3CDTF">2022-10-12T06:11:00Z</dcterms:created>
  <dcterms:modified xsi:type="dcterms:W3CDTF">2022-10-25T19:00:00Z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0x0101000C09E7C52D6CA349872959B8A39286CB</vt:lpwstr>
  </property>
</Properties>
</file>