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6824D" w14:textId="4235E4B8" w:rsidR="002170F5" w:rsidRDefault="002170F5">
      <w:r>
        <w:t>Tehtävä 1</w:t>
      </w:r>
    </w:p>
    <w:p w14:paraId="35D12547" w14:textId="23F65609" w:rsidR="002170F5" w:rsidRDefault="002170F5">
      <w:r>
        <w:rPr>
          <w:noProof/>
        </w:rPr>
        <w:drawing>
          <wp:inline distT="0" distB="0" distL="0" distR="0" wp14:anchorId="395226E5" wp14:editId="7A461C79">
            <wp:extent cx="5092962" cy="3175163"/>
            <wp:effectExtent l="0" t="0" r="0" b="6350"/>
            <wp:docPr id="1" name="Kuva 1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pöytä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5AB5" w14:textId="77777777" w:rsidR="002170F5" w:rsidRDefault="002170F5">
      <w:r>
        <w:br w:type="page"/>
      </w:r>
    </w:p>
    <w:p w14:paraId="5C7C347C" w14:textId="7872CC7C" w:rsidR="00091CCA" w:rsidRDefault="002170F5">
      <w:r>
        <w:lastRenderedPageBreak/>
        <w:t>Tehtävä 2</w:t>
      </w:r>
      <w:r>
        <w:br/>
      </w:r>
      <w:r w:rsidR="00541F75">
        <w:rPr>
          <w:noProof/>
        </w:rPr>
        <w:drawing>
          <wp:inline distT="0" distB="0" distL="0" distR="0" wp14:anchorId="671BACFA" wp14:editId="47097052">
            <wp:extent cx="6120130" cy="409956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CC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A5"/>
    <w:rsid w:val="000C2EF8"/>
    <w:rsid w:val="002170F5"/>
    <w:rsid w:val="004A39F9"/>
    <w:rsid w:val="00541F75"/>
    <w:rsid w:val="0069743F"/>
    <w:rsid w:val="008F33A5"/>
    <w:rsid w:val="00EC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4551"/>
  <w15:chartTrackingRefBased/>
  <w15:docId w15:val="{6926822D-CB4F-4F8B-A137-33E051C3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fi-FI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Jaani Nissilä NTIS20K</dc:creator>
  <cp:keywords/>
  <dc:description/>
  <cp:lastModifiedBy>Jaani Nissilä NTIS20K</cp:lastModifiedBy>
  <cp:revision>2</cp:revision>
  <dcterms:created xsi:type="dcterms:W3CDTF">2020-11-04T16:02:00Z</dcterms:created>
  <dcterms:modified xsi:type="dcterms:W3CDTF">2020-11-04T16:32:00Z</dcterms:modified>
</cp:coreProperties>
</file>