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Агент не умеет работать в случае, если протоколы были созданы в базе "Обработка протоколов" одной системной организации, а исходный документ (например, лист согласования) был создан в другой системной организации - протоколы никогда не будут обработаны, потому что такой сети, где был создан документ, нет в организации, где был создан протокол. Да и база "Обработка протоколов" не корпоративная!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Толкать агент не обращая внимание на сеть в документе, а просто по сети создания протокола плохо, потому что из-за разницы в часовых поясах, ночной агент будет порождать почву для конфликтов с теми агентами и пользователями, кто работает с документом в других часовых поясах.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Идея в том, чтобы обрабатывать протоколы по сетям создания протоколов. НО В ТО ВРЕМЯ, которое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соотвествует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часовому поясу сети, где был создан документ. Тем самым имитируется ситуация, как будто бы все протоколы создаются в общей базе данных "Обработка протоколов".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этого необходимо. чтобы агент 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1) отбирал протоколы, созданные в сети сервера, где работает агент (а не по сети документа)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2) работал бы каждый час, а не раз в сутки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3) начинал работу с протоколом, если в часовом поясе сети, где был создан документ, текущее время находится в интервале с 1 ночи до 7 часов утра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D1925" w:rsidRPr="00F11327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Часовой пояс сетей определяется по СС.</w:t>
      </w:r>
    </w:p>
    <w:p w:rsidR="00F11327" w:rsidRPr="00F11327" w:rsidRDefault="00F11327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11327" w:rsidRPr="00F11327" w:rsidRDefault="00F11327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  <w:lang w:val="en-US"/>
        </w:rPr>
        <w:t>6767676 56565</w:t>
      </w:r>
    </w:p>
    <w:p w:rsidR="009D1925" w:rsidRDefault="009D1925" w:rsidP="009D19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A2F7F" w:rsidRDefault="007A2F7F" w:rsidP="007A2F7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653D" w:rsidRDefault="0087653D"/>
    <w:sectPr w:rsidR="0087653D" w:rsidSect="00D25B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A2F7F"/>
    <w:rsid w:val="00614586"/>
    <w:rsid w:val="007A2F7F"/>
    <w:rsid w:val="0087653D"/>
    <w:rsid w:val="009D1925"/>
    <w:rsid w:val="00F1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APozdeev</dc:creator>
  <cp:lastModifiedBy>APozdeev</cp:lastModifiedBy>
  <cp:revision>3</cp:revision>
  <dcterms:created xsi:type="dcterms:W3CDTF">2014-10-09T13:56:00Z</dcterms:created>
  <dcterms:modified xsi:type="dcterms:W3CDTF">2015-06-02T14:48:00Z</dcterms:modified>
</cp:coreProperties>
</file>