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E5FABA" w:rsidP="43E5FABA" w:rsidRDefault="43E5FABA" w14:paraId="21B4ED2D" w14:textId="3D9CB58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5FABA" w:rsidR="43E5FA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----------------------------------------------------------------</w:t>
      </w:r>
    </w:p>
    <w:p xmlns:wp14="http://schemas.microsoft.com/office/word/2010/wordml" w:rsidP="43E5FABA" w14:paraId="2C078E63" wp14:textId="612B5632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5FABA" w:rsidR="43E5FA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Malware Analysis Report</w:t>
      </w:r>
    </w:p>
    <w:p w:rsidR="43E5FABA" w:rsidP="43E5FABA" w:rsidRDefault="43E5FABA" w14:paraId="2D17DD41" w14:textId="2CE6B4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5FABA" w:rsidR="43E5FA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----------------------------------------------------------------</w:t>
      </w:r>
    </w:p>
    <w:p w:rsidR="43E5FABA" w:rsidP="43E5FABA" w:rsidRDefault="43E5FABA" w14:paraId="30A2F2A4" w14:textId="71861D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E5FABA" w:rsidTr="43E5FABA" w14:paraId="5E024B61">
        <w:tc>
          <w:tcPr>
            <w:tcW w:w="9360" w:type="dxa"/>
            <w:shd w:val="clear" w:color="auto" w:fill="C00000"/>
            <w:tcMar/>
          </w:tcPr>
          <w:p w:rsidR="43E5FABA" w:rsidP="43E5FABA" w:rsidRDefault="43E5FABA" w14:paraId="5CB5E56D" w14:textId="3A8CE8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Sample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Information</w:t>
            </w:r>
            <w:proofErr w:type="spellEnd"/>
          </w:p>
        </w:tc>
      </w:tr>
    </w:tbl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7110"/>
      </w:tblGrid>
      <w:tr w:rsidR="43E5FABA" w:rsidTr="43E5FABA" w14:paraId="11050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43E5FABA" w:rsidP="43E5FABA" w:rsidRDefault="43E5FABA" w14:paraId="1B5B7128" w14:textId="277FFB4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Sample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0" w:type="dxa"/>
            <w:tcMar/>
          </w:tcPr>
          <w:p w:rsidR="43E5FABA" w:rsidP="43E5FABA" w:rsidRDefault="43E5FABA" w14:paraId="5D6E1528" w14:textId="3A47E7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3E5FABA" w:rsidR="43E5FA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Sample.exe</w:t>
            </w:r>
          </w:p>
        </w:tc>
      </w:tr>
      <w:tr w:rsidR="43E5FABA" w:rsidTr="43E5FABA" w14:paraId="2E92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43E5FABA" w:rsidP="43E5FABA" w:rsidRDefault="43E5FABA" w14:paraId="432F7432" w14:textId="71C0D9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MD5 Hash: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0" w:type="dxa"/>
            <w:tcMar/>
          </w:tcPr>
          <w:p w:rsidR="43E5FABA" w:rsidP="43E5FABA" w:rsidRDefault="43E5FABA" w14:paraId="73DEAED7" w14:textId="0080FC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3E5FABA" w:rsidTr="43E5FABA" w14:paraId="3A5F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43E5FABA" w:rsidP="43E5FABA" w:rsidRDefault="43E5FABA" w14:paraId="40C7A4E0" w14:textId="63A666B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SHA1 Hash: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0" w:type="dxa"/>
            <w:tcMar/>
          </w:tcPr>
          <w:p w:rsidR="43E5FABA" w:rsidP="43E5FABA" w:rsidRDefault="43E5FABA" w14:paraId="0907E175" w14:textId="0080FC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3E5FABA" w:rsidTr="43E5FABA" w14:paraId="37949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43E5FABA" w:rsidP="43E5FABA" w:rsidRDefault="43E5FABA" w14:paraId="7F3D946D" w14:textId="6E66DF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Fuzzy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Hash: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0" w:type="dxa"/>
            <w:tcMar/>
          </w:tcPr>
          <w:p w:rsidR="43E5FABA" w:rsidP="43E5FABA" w:rsidRDefault="43E5FABA" w14:paraId="3A93DD99" w14:textId="0080FC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3E5FABA" w:rsidTr="43E5FABA" w14:paraId="3F071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43E5FABA" w:rsidP="43E5FABA" w:rsidRDefault="43E5FABA" w14:paraId="61417D4A" w14:textId="5035A9D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Imphash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0" w:type="dxa"/>
            <w:tcMar/>
          </w:tcPr>
          <w:p w:rsidR="43E5FABA" w:rsidP="43E5FABA" w:rsidRDefault="43E5FABA" w14:paraId="5FB76F09" w14:textId="0080FC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43E5FABA" w:rsidP="43E5FABA" w:rsidRDefault="43E5FABA" w14:paraId="3F47032A" w14:textId="5F29BF4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E5FABA" w:rsidTr="43E5FABA" w14:paraId="0819EE97">
        <w:tc>
          <w:tcPr>
            <w:tcW w:w="9360" w:type="dxa"/>
            <w:shd w:val="clear" w:color="auto" w:fill="C00000"/>
            <w:tcMar/>
          </w:tcPr>
          <w:p w:rsidR="43E5FABA" w:rsidP="43E5FABA" w:rsidRDefault="43E5FABA" w14:paraId="1043824F" w14:textId="05F30D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Executive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Summary</w:t>
            </w:r>
            <w:proofErr w:type="spellEnd"/>
          </w:p>
        </w:tc>
      </w:tr>
    </w:tbl>
    <w:p w:rsidR="43E5FABA" w:rsidP="43E5FABA" w:rsidRDefault="43E5FABA" w14:paraId="7C3E98DE" w14:textId="3A647A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E5FABA" w:rsidR="43E5FA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will contain the TLDR of the analysis. Less technical descriptions of the sample will be here. Used to provide a basic explanation of what the sample does. IOCs will be included here for quick reference.</w:t>
      </w:r>
    </w:p>
    <w:p w:rsidR="43E5FABA" w:rsidP="43E5FABA" w:rsidRDefault="43E5FABA" w14:paraId="372054AF" w14:textId="082248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E5FABA" w:rsidTr="43E5FABA" w14:paraId="38EBB8BD">
        <w:tc>
          <w:tcPr>
            <w:tcW w:w="9360" w:type="dxa"/>
            <w:shd w:val="clear" w:color="auto" w:fill="C00000"/>
            <w:tcMar/>
          </w:tcPr>
          <w:p w:rsidR="43E5FABA" w:rsidP="43E5FABA" w:rsidRDefault="43E5FABA" w14:paraId="13D01114" w14:textId="4BF97A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Technical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Analysis</w:t>
            </w:r>
            <w:proofErr w:type="spellEnd"/>
          </w:p>
        </w:tc>
      </w:tr>
    </w:tbl>
    <w:p w:rsidR="43E5FABA" w:rsidP="43E5FABA" w:rsidRDefault="43E5FABA" w14:paraId="445DB438" w14:textId="0D61FB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3E5FABA" w:rsidR="43E5FA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section will contain the reverse engineering. The report should be written in a way that the steps taken can be repeated by another analyst. Screenshots and captions should be included.</w:t>
      </w:r>
    </w:p>
    <w:p w:rsidR="43E5FABA" w:rsidP="43E5FABA" w:rsidRDefault="43E5FABA" w14:paraId="5CF14016" w14:textId="2092DF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E5FABA" w:rsidTr="43E5FABA" w14:paraId="2EFE572F">
        <w:tc>
          <w:tcPr>
            <w:tcW w:w="9360" w:type="dxa"/>
            <w:shd w:val="clear" w:color="auto" w:fill="C00000"/>
            <w:tcMar/>
          </w:tcPr>
          <w:p w:rsidR="43E5FABA" w:rsidP="43E5FABA" w:rsidRDefault="43E5FABA" w14:paraId="46FFB36C" w14:textId="52879E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3E5FABA" w:rsidR="43E5FAB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MITRE ATT&amp;CK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Techniques</w:t>
            </w:r>
            <w:proofErr w:type="spellEnd"/>
          </w:p>
        </w:tc>
      </w:tr>
    </w:tbl>
    <w:p w:rsidR="43E5FABA" w:rsidP="43E5FABA" w:rsidRDefault="43E5FABA" w14:paraId="1B9B3B33" w14:textId="6D3FC75C">
      <w:pPr>
        <w:rPr>
          <w:rFonts w:ascii="Times New Roman" w:hAnsi="Times New Roman" w:eastAsia="Times New Roman" w:cs="Times New Roman"/>
          <w:sz w:val="24"/>
          <w:szCs w:val="24"/>
        </w:rPr>
      </w:pPr>
      <w:r w:rsidRPr="43E5FABA" w:rsidR="43E5FABA">
        <w:rPr>
          <w:rFonts w:ascii="Times New Roman" w:hAnsi="Times New Roman" w:eastAsia="Times New Roman" w:cs="Times New Roman"/>
          <w:sz w:val="24"/>
          <w:szCs w:val="24"/>
        </w:rPr>
        <w:t>Here a list of all MITRE ATT&amp;CK classifications of the malware sample will be included.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E5FABA" w:rsidTr="43E5FABA" w14:paraId="7ED23143">
        <w:tc>
          <w:tcPr>
            <w:tcW w:w="3120" w:type="dxa"/>
            <w:shd w:val="clear" w:color="auto" w:fill="AEAAAA" w:themeFill="background2" w:themeFillShade="BF"/>
            <w:tcMar/>
          </w:tcPr>
          <w:p w:rsidR="43E5FABA" w:rsidP="43E5FABA" w:rsidRDefault="43E5FABA" w14:paraId="4AE6283B" w14:textId="2E20ED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ATT&amp;CK ID</w:t>
            </w:r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43E5FABA" w:rsidP="43E5FABA" w:rsidRDefault="43E5FABA" w14:paraId="60C8D4B4" w14:textId="6FFA93C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Tactic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120" w:type="dxa"/>
            <w:shd w:val="clear" w:color="auto" w:fill="AEAAAA" w:themeFill="background2" w:themeFillShade="BF"/>
            <w:tcMar/>
          </w:tcPr>
          <w:p w:rsidR="43E5FABA" w:rsidP="43E5FABA" w:rsidRDefault="43E5FABA" w14:paraId="4D3EB8DD" w14:textId="45A2D6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use</w:t>
            </w:r>
          </w:p>
        </w:tc>
      </w:tr>
      <w:tr w:rsidR="43E5FABA" w:rsidTr="43E5FABA" w14:paraId="2946D6F1">
        <w:tc>
          <w:tcPr>
            <w:tcW w:w="3120" w:type="dxa"/>
            <w:tcMar/>
          </w:tcPr>
          <w:p w:rsidR="43E5FABA" w:rsidP="43E5FABA" w:rsidRDefault="43E5FABA" w14:paraId="1AD9F265" w14:textId="1791BA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T1071.001</w:t>
            </w:r>
          </w:p>
        </w:tc>
        <w:tc>
          <w:tcPr>
            <w:tcW w:w="3120" w:type="dxa"/>
            <w:tcMar/>
          </w:tcPr>
          <w:p w:rsidR="43E5FABA" w:rsidP="43E5FABA" w:rsidRDefault="43E5FABA" w14:paraId="45C79A24" w14:textId="078C83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Command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Control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over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3120" w:type="dxa"/>
            <w:tcMar/>
          </w:tcPr>
          <w:p w:rsidR="43E5FABA" w:rsidP="43E5FABA" w:rsidRDefault="43E5FABA" w14:paraId="44606337" w14:textId="6408B4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Sample.exe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connects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C2 server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over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using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HTTP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protocol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over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>port</w:t>
            </w:r>
            <w:proofErr w:type="spellEnd"/>
            <w:r w:rsidRPr="43E5FABA" w:rsidR="43E5FA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8008.</w:t>
            </w:r>
          </w:p>
        </w:tc>
      </w:tr>
    </w:tbl>
    <w:p w:rsidR="43E5FABA" w:rsidP="43E5FABA" w:rsidRDefault="43E5FABA" w14:paraId="70C4B3B4" w14:textId="2FF00040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8c0affb83344447"/>
      <w:footerReference w:type="default" r:id="R554b6f7efcdb48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5FABA" w:rsidTr="43E5FABA" w14:paraId="7D86A863">
      <w:tc>
        <w:tcPr>
          <w:tcW w:w="3120" w:type="dxa"/>
          <w:tcMar/>
        </w:tcPr>
        <w:p w:rsidR="43E5FABA" w:rsidP="43E5FABA" w:rsidRDefault="43E5FABA" w14:paraId="1EED69B2" w14:textId="0B029D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E5FABA" w:rsidP="43E5FABA" w:rsidRDefault="43E5FABA" w14:paraId="518A9090" w14:textId="4F51CA7B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43E5FABA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3E5FABA" w:rsidP="43E5FABA" w:rsidRDefault="43E5FABA" w14:paraId="09F54097" w14:textId="2B9ADDA8">
          <w:pPr>
            <w:pStyle w:val="Header"/>
            <w:bidi w:val="0"/>
            <w:ind w:right="-115"/>
            <w:jc w:val="right"/>
          </w:pPr>
        </w:p>
      </w:tc>
    </w:tr>
  </w:tbl>
  <w:p w:rsidR="43E5FABA" w:rsidP="43E5FABA" w:rsidRDefault="43E5FABA" w14:paraId="4802E312" w14:textId="4AD9E4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5FABA" w:rsidTr="43E5FABA" w14:paraId="16890030">
      <w:tc>
        <w:tcPr>
          <w:tcW w:w="3120" w:type="dxa"/>
          <w:tcMar/>
        </w:tcPr>
        <w:p w:rsidR="43E5FABA" w:rsidP="43E5FABA" w:rsidRDefault="43E5FABA" w14:paraId="374FDEB1" w14:textId="00E60C21">
          <w:pPr>
            <w:pStyle w:val="Header"/>
            <w:bidi w:val="0"/>
            <w:ind w:left="-115"/>
            <w:jc w:val="left"/>
            <w:rPr>
              <w:i w:val="1"/>
              <w:iCs w:val="1"/>
            </w:rPr>
          </w:pPr>
          <w:proofErr w:type="spellStart"/>
          <w:r w:rsidRPr="43E5FABA" w:rsidR="43E5FABA">
            <w:rPr>
              <w:i w:val="1"/>
              <w:iCs w:val="1"/>
            </w:rPr>
            <w:t>KrknSecurity</w:t>
          </w:r>
          <w:proofErr w:type="spellEnd"/>
        </w:p>
        <w:p w:rsidR="43E5FABA" w:rsidP="43E5FABA" w:rsidRDefault="43E5FABA" w14:paraId="3B4B6C5D" w14:textId="1E09C310">
          <w:pPr>
            <w:pStyle w:val="Header"/>
            <w:bidi w:val="0"/>
            <w:ind w:left="-115"/>
            <w:jc w:val="left"/>
            <w:rPr>
              <w:i w:val="1"/>
              <w:iCs w:val="1"/>
            </w:rPr>
          </w:pPr>
          <w:r w:rsidRPr="43E5FABA" w:rsidR="43E5FABA">
            <w:rPr>
              <w:i w:val="1"/>
              <w:iCs w:val="1"/>
            </w:rPr>
            <w:t>Malware Analysis Report</w:t>
          </w:r>
        </w:p>
      </w:tc>
      <w:tc>
        <w:tcPr>
          <w:tcW w:w="3120" w:type="dxa"/>
          <w:tcMar/>
        </w:tcPr>
        <w:p w:rsidR="43E5FABA" w:rsidP="43E5FABA" w:rsidRDefault="43E5FABA" w14:paraId="7CE21DC6" w14:textId="1B438672">
          <w:pPr>
            <w:pStyle w:val="Header"/>
            <w:bidi w:val="0"/>
            <w:jc w:val="center"/>
            <w:rPr>
              <w:i w:val="1"/>
              <w:iCs w:val="1"/>
            </w:rPr>
          </w:pPr>
        </w:p>
      </w:tc>
      <w:tc>
        <w:tcPr>
          <w:tcW w:w="3120" w:type="dxa"/>
          <w:tcMar/>
        </w:tcPr>
        <w:p w:rsidR="43E5FABA" w:rsidP="43E5FABA" w:rsidRDefault="43E5FABA" w14:paraId="00849B5C" w14:textId="59FDDFAE">
          <w:pPr>
            <w:pStyle w:val="Header"/>
            <w:bidi w:val="0"/>
            <w:ind w:right="-115"/>
            <w:jc w:val="right"/>
            <w:rPr>
              <w:i w:val="1"/>
              <w:iCs w:val="1"/>
            </w:rPr>
          </w:pPr>
          <w:r w:rsidRPr="43E5FABA" w:rsidR="43E5FABA">
            <w:rPr>
              <w:i w:val="1"/>
              <w:iCs w:val="1"/>
            </w:rPr>
            <w:t xml:space="preserve">Date: </w:t>
          </w:r>
        </w:p>
        <w:p w:rsidR="43E5FABA" w:rsidP="43E5FABA" w:rsidRDefault="43E5FABA" w14:paraId="0C2A144D" w14:textId="2421A2DC">
          <w:pPr>
            <w:pStyle w:val="Header"/>
            <w:bidi w:val="0"/>
            <w:ind w:right="-115"/>
            <w:jc w:val="right"/>
            <w:rPr>
              <w:i w:val="1"/>
              <w:iCs w:val="1"/>
            </w:rPr>
          </w:pPr>
          <w:r w:rsidRPr="43E5FABA" w:rsidR="43E5FABA">
            <w:rPr>
              <w:i w:val="1"/>
              <w:iCs w:val="1"/>
            </w:rPr>
            <w:t xml:space="preserve">Sample Number: </w:t>
          </w:r>
        </w:p>
        <w:p w:rsidR="43E5FABA" w:rsidP="43E5FABA" w:rsidRDefault="43E5FABA" w14:paraId="5B5B1113" w14:textId="6AFA3883">
          <w:pPr>
            <w:pStyle w:val="Header"/>
            <w:bidi w:val="0"/>
            <w:ind w:right="-115"/>
            <w:jc w:val="right"/>
            <w:rPr>
              <w:i w:val="1"/>
              <w:iCs w:val="1"/>
            </w:rPr>
          </w:pPr>
          <w:r w:rsidRPr="43E5FABA" w:rsidR="43E5FABA">
            <w:rPr>
              <w:i w:val="1"/>
              <w:iCs w:val="1"/>
            </w:rPr>
            <w:t xml:space="preserve">Sample Name: </w:t>
          </w:r>
        </w:p>
      </w:tc>
    </w:tr>
  </w:tbl>
  <w:p w:rsidR="43E5FABA" w:rsidP="43E5FABA" w:rsidRDefault="43E5FABA" w14:paraId="659C680D" w14:textId="2A54CA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1CF1B"/>
    <w:rsid w:val="34A1CF1B"/>
    <w:rsid w:val="43E5F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CF1B"/>
  <w15:chartTrackingRefBased/>
  <w15:docId w15:val="{D3AC09C6-7281-4F92-9A88-E570111006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8c0affb83344447" /><Relationship Type="http://schemas.openxmlformats.org/officeDocument/2006/relationships/footer" Target="footer.xml" Id="R554b6f7efcdb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2022-04-03T15:59:10.8137806Z</dcterms:created>
  <dcterms:modified xsi:type="dcterms:W3CDTF">2022-04-03T18:25:35.8323863Z</dcterms:modified>
  <dc:creator>Paul Daubman</dc:creator>
  <lastModifiedBy>Paul Daubman</lastModifiedBy>
</coreProperties>
</file>