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1DFFE" w14:textId="77777777" w:rsidR="00FE6A03" w:rsidRPr="00FE6A03" w:rsidRDefault="00FE6A03" w:rsidP="002D0F66">
      <w:pPr>
        <w:jc w:val="center"/>
        <w:rPr>
          <w:rFonts w:ascii="Arial" w:hAnsi="Arial" w:cs="Arial"/>
          <w:color w:val="1D1C1D"/>
          <w:shd w:val="clear" w:color="auto" w:fill="F8F8F8"/>
        </w:rPr>
      </w:pPr>
      <w:r w:rsidRPr="00FE6A03">
        <w:rPr>
          <w:rFonts w:ascii="Arial" w:hAnsi="Arial" w:cs="Arial"/>
          <w:color w:val="1D1C1D"/>
          <w:shd w:val="clear" w:color="auto" w:fill="F8F8F8"/>
        </w:rPr>
        <w:t>ETL Team 5</w:t>
      </w:r>
      <w:r w:rsidRPr="00FE6A03">
        <w:rPr>
          <w:rFonts w:ascii="Arial" w:hAnsi="Arial" w:cs="Arial"/>
          <w:color w:val="1D1C1D"/>
          <w:shd w:val="clear" w:color="auto" w:fill="F8F8F8"/>
        </w:rPr>
        <w:t xml:space="preserve"> </w:t>
      </w:r>
      <w:r w:rsidRPr="00FE6A03">
        <w:rPr>
          <w:rFonts w:ascii="Arial" w:hAnsi="Arial" w:cs="Arial"/>
          <w:color w:val="1D1C1D"/>
          <w:shd w:val="clear" w:color="auto" w:fill="F8F8F8"/>
        </w:rPr>
        <w:t>Objective</w:t>
      </w:r>
    </w:p>
    <w:p w14:paraId="0C0815BC" w14:textId="1EE3A1B3" w:rsidR="00FE6A03" w:rsidRPr="00FE6A03" w:rsidRDefault="00FE6A03" w:rsidP="00FE6A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FE6A03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Obtain </w:t>
      </w:r>
      <w:r w:rsidRPr="00FE6A03">
        <w:rPr>
          <w:rFonts w:ascii="Arial" w:hAnsi="Arial" w:cs="Arial"/>
          <w:color w:val="1D1C1D"/>
          <w:sz w:val="23"/>
          <w:szCs w:val="23"/>
          <w:shd w:val="clear" w:color="auto" w:fill="FFFFFF"/>
        </w:rPr>
        <w:t>resources from </w:t>
      </w:r>
      <w:r w:rsidRPr="00FE6A03">
        <w:rPr>
          <w:rFonts w:ascii="Arial" w:hAnsi="Arial" w:cs="Arial"/>
          <w:sz w:val="23"/>
          <w:szCs w:val="23"/>
          <w:shd w:val="clear" w:color="auto" w:fill="FFFFFF"/>
        </w:rPr>
        <w:t>real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e</w:t>
      </w:r>
      <w:r w:rsidRPr="00FE6A03">
        <w:rPr>
          <w:rFonts w:ascii="Arial" w:hAnsi="Arial" w:cs="Arial"/>
          <w:sz w:val="23"/>
          <w:szCs w:val="23"/>
          <w:shd w:val="clear" w:color="auto" w:fill="FFFFFF"/>
        </w:rPr>
        <w:t>state site</w:t>
      </w:r>
      <w:r w:rsidRPr="00FE6A03">
        <w:rPr>
          <w:rFonts w:ascii="Arial" w:hAnsi="Arial" w:cs="Arial"/>
          <w:sz w:val="23"/>
          <w:szCs w:val="23"/>
          <w:shd w:val="clear" w:color="auto" w:fill="FFFFFF"/>
        </w:rPr>
        <w:t xml:space="preserve"> and </w:t>
      </w:r>
      <w:hyperlink r:id="rId5" w:history="1">
        <w:r w:rsidRPr="00FE6A03">
          <w:rPr>
            <w:rFonts w:ascii="Arial" w:hAnsi="Arial" w:cs="Arial"/>
            <w:sz w:val="23"/>
            <w:szCs w:val="23"/>
            <w:shd w:val="clear" w:color="auto" w:fill="FFFFFF"/>
          </w:rPr>
          <w:t>school</w:t>
        </w:r>
      </w:hyperlink>
      <w:r w:rsidRPr="00FE6A03">
        <w:rPr>
          <w:rFonts w:ascii="Arial" w:hAnsi="Arial" w:cs="Arial"/>
          <w:sz w:val="23"/>
          <w:szCs w:val="23"/>
          <w:shd w:val="clear" w:color="auto" w:fill="FFFFFF"/>
        </w:rPr>
        <w:t xml:space="preserve"> accountability website </w:t>
      </w:r>
      <w:r w:rsidRPr="00FE6A03">
        <w:rPr>
          <w:rFonts w:ascii="Arial" w:hAnsi="Arial" w:cs="Arial"/>
          <w:sz w:val="23"/>
          <w:szCs w:val="23"/>
          <w:shd w:val="clear" w:color="auto" w:fill="FFFFFF"/>
        </w:rPr>
        <w:t>to extract, transform, and load csv files to conduct an informative analysis in the future</w:t>
      </w:r>
      <w:r w:rsidRPr="00FE6A03"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14:paraId="08739088" w14:textId="499A54B0" w:rsidR="00FE6A03" w:rsidRDefault="00FE6A0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>(helping our clients to find the perfect house with the perfect school)</w:t>
      </w:r>
    </w:p>
    <w:p w14:paraId="40AFB1F0" w14:textId="77777777" w:rsidR="00FE6A03" w:rsidRPr="00FE6A03" w:rsidRDefault="00FE6A03">
      <w:pPr>
        <w:rPr>
          <w:rFonts w:ascii="Arial" w:hAnsi="Arial" w:cs="Arial"/>
          <w:color w:val="1D1C1D"/>
          <w:shd w:val="clear" w:color="auto" w:fill="F8F8F8"/>
        </w:rPr>
      </w:pPr>
    </w:p>
    <w:p w14:paraId="6422A9A8" w14:textId="1D2934B0" w:rsidR="00FE6A03" w:rsidRDefault="00FE6A03">
      <w:pPr>
        <w:rPr>
          <w:rFonts w:ascii="Arial" w:hAnsi="Arial" w:cs="Arial"/>
          <w:color w:val="1D1C1D"/>
          <w:shd w:val="clear" w:color="auto" w:fill="F8F8F8"/>
        </w:rPr>
      </w:pPr>
      <w:r>
        <w:rPr>
          <w:rFonts w:ascii="Arial" w:hAnsi="Arial" w:cs="Arial"/>
          <w:color w:val="1D1C1D"/>
          <w:shd w:val="clear" w:color="auto" w:fill="F8F8F8"/>
        </w:rPr>
        <w:t xml:space="preserve">Type </w:t>
      </w:r>
      <w:proofErr w:type="spellStart"/>
      <w:r>
        <w:rPr>
          <w:rFonts w:ascii="Arial" w:hAnsi="Arial" w:cs="Arial"/>
          <w:color w:val="1D1C1D"/>
          <w:shd w:val="clear" w:color="auto" w:fill="F8F8F8"/>
        </w:rPr>
        <w:t>DataBase</w:t>
      </w:r>
      <w:proofErr w:type="spellEnd"/>
    </w:p>
    <w:p w14:paraId="62AED5C2" w14:textId="1DE91803" w:rsidR="00FE6A03" w:rsidRDefault="00FE6A03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hd w:val="clear" w:color="auto" w:fill="F8F8F8"/>
        </w:rPr>
      </w:pPr>
      <w:r w:rsidRPr="00FE6A03">
        <w:rPr>
          <w:rFonts w:ascii="Arial" w:hAnsi="Arial" w:cs="Arial"/>
          <w:color w:val="1D1C1D"/>
          <w:shd w:val="clear" w:color="auto" w:fill="F8F8F8"/>
        </w:rPr>
        <w:t>SQL</w:t>
      </w:r>
      <w:r w:rsidRPr="00FE6A03">
        <w:rPr>
          <w:rFonts w:ascii="Arial" w:hAnsi="Arial" w:cs="Arial"/>
          <w:color w:val="1D1C1D"/>
          <w:shd w:val="clear" w:color="auto" w:fill="F8F8F8"/>
        </w:rPr>
        <w:t xml:space="preserve"> Postgres</w:t>
      </w:r>
    </w:p>
    <w:p w14:paraId="124AFE43" w14:textId="77777777" w:rsidR="00FE6A03" w:rsidRPr="00FE6A03" w:rsidRDefault="00FE6A03" w:rsidP="00FE6A03">
      <w:pPr>
        <w:rPr>
          <w:rFonts w:ascii="Arial" w:hAnsi="Arial" w:cs="Arial"/>
          <w:color w:val="1D1C1D"/>
          <w:shd w:val="clear" w:color="auto" w:fill="F8F8F8"/>
        </w:rPr>
      </w:pPr>
    </w:p>
    <w:p w14:paraId="1B6C19DF" w14:textId="3633F88A" w:rsidR="00FE6A03" w:rsidRDefault="00FE6A03" w:rsidP="00FE6A03">
      <w:pPr>
        <w:rPr>
          <w:rFonts w:ascii="Arial" w:hAnsi="Arial" w:cs="Arial"/>
          <w:color w:val="1D1C1D"/>
          <w:shd w:val="clear" w:color="auto" w:fill="F8F8F8"/>
        </w:rPr>
      </w:pPr>
      <w:r w:rsidRPr="00FE6A03">
        <w:rPr>
          <w:rFonts w:ascii="Arial" w:hAnsi="Arial" w:cs="Arial"/>
          <w:color w:val="1D1C1D"/>
          <w:shd w:val="clear" w:color="auto" w:fill="F8F8F8"/>
        </w:rPr>
        <w:t>Extracting</w:t>
      </w:r>
    </w:p>
    <w:p w14:paraId="0EA5B4A8" w14:textId="77777777" w:rsidR="00FE6A03" w:rsidRDefault="00FE6A03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</w:rPr>
      </w:pPr>
      <w:hyperlink r:id="rId6" w:history="1">
        <w:r w:rsidRPr="00FE6A03">
          <w:rPr>
            <w:rStyle w:val="Hyperlink"/>
            <w:rFonts w:ascii="Arial" w:hAnsi="Arial" w:cs="Arial"/>
          </w:rPr>
          <w:t>HAR.com</w:t>
        </w:r>
      </w:hyperlink>
      <w:r w:rsidRPr="00FE6A03">
        <w:rPr>
          <w:rFonts w:ascii="Arial" w:hAnsi="Arial" w:cs="Arial"/>
          <w:color w:val="1D1C1D"/>
        </w:rPr>
        <w:t xml:space="preserve"> – source of properties for sale or rent. HAR.com is an example for Houston. Similar sources of information exist for other cities in Texas.</w:t>
      </w:r>
    </w:p>
    <w:p w14:paraId="333510F2" w14:textId="4C6C7FA2" w:rsidR="00FE6A03" w:rsidRPr="00FE6A03" w:rsidRDefault="002D0F66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</w:rPr>
      </w:pPr>
      <w:hyperlink r:id="rId7" w:history="1">
        <w:r w:rsidR="00FE6A03" w:rsidRPr="002D0F66">
          <w:rPr>
            <w:rStyle w:val="Hyperlink"/>
            <w:rFonts w:ascii="Arial" w:hAnsi="Arial" w:cs="Arial"/>
          </w:rPr>
          <w:t xml:space="preserve">TEA.gov </w:t>
        </w:r>
      </w:hyperlink>
      <w:r w:rsidR="00FE6A03" w:rsidRPr="00FE6A03">
        <w:rPr>
          <w:rFonts w:ascii="Arial" w:hAnsi="Arial" w:cs="Arial"/>
          <w:color w:val="1D1C1D"/>
        </w:rPr>
        <w:t xml:space="preserve"> – government public data source for real property owners. Similar sources of information exist for other cities in Texas.</w:t>
      </w:r>
    </w:p>
    <w:p w14:paraId="15D7E178" w14:textId="25A718BD" w:rsidR="00FE6A03" w:rsidRPr="00FE6A03" w:rsidRDefault="00FE6A03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</w:rPr>
      </w:pPr>
      <w:r w:rsidRPr="00FE6A03">
        <w:rPr>
          <w:rFonts w:ascii="Arial" w:hAnsi="Arial" w:cs="Arial"/>
          <w:color w:val="1D1C1D"/>
        </w:rPr>
        <w:t>.csv</w:t>
      </w:r>
    </w:p>
    <w:p w14:paraId="69C8E057" w14:textId="5126F26E" w:rsidR="00FE6A03" w:rsidRPr="002D0F66" w:rsidRDefault="002D0F66" w:rsidP="002D0F66">
      <w:pPr>
        <w:rPr>
          <w:rFonts w:ascii="Arial" w:hAnsi="Arial" w:cs="Arial"/>
          <w:color w:val="1D1C1D"/>
        </w:rPr>
      </w:pPr>
      <w:r>
        <w:rPr>
          <w:rFonts w:ascii="Arial" w:hAnsi="Arial" w:cs="Arial"/>
          <w:color w:val="1D1C1D"/>
        </w:rPr>
        <w:t>Transformation</w:t>
      </w:r>
    </w:p>
    <w:p w14:paraId="0BE50500" w14:textId="72819EB7" w:rsidR="002D0F66" w:rsidRDefault="002D0F66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</w:rPr>
      </w:pPr>
      <w:r w:rsidRPr="002D0F66">
        <w:rPr>
          <w:rFonts w:ascii="Arial" w:hAnsi="Arial" w:cs="Arial"/>
          <w:color w:val="1D1C1D"/>
        </w:rPr>
        <w:t>Removing unnecessary columns</w:t>
      </w:r>
      <w:r>
        <w:rPr>
          <w:rFonts w:ascii="Arial" w:hAnsi="Arial" w:cs="Arial"/>
          <w:color w:val="1D1C1D"/>
        </w:rPr>
        <w:t>.</w:t>
      </w:r>
    </w:p>
    <w:p w14:paraId="5A53471D" w14:textId="2EBBB7A9" w:rsidR="00FE6A03" w:rsidRPr="00FE6A03" w:rsidRDefault="00FE6A03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</w:rPr>
      </w:pPr>
      <w:r w:rsidRPr="00FE6A03">
        <w:rPr>
          <w:rFonts w:ascii="Arial" w:hAnsi="Arial" w:cs="Arial"/>
          <w:color w:val="1D1C1D"/>
        </w:rPr>
        <w:t>Identify keys</w:t>
      </w:r>
      <w:r w:rsidR="002D0F66">
        <w:rPr>
          <w:rFonts w:ascii="Arial" w:hAnsi="Arial" w:cs="Arial"/>
          <w:color w:val="1D1C1D"/>
        </w:rPr>
        <w:t>.</w:t>
      </w:r>
    </w:p>
    <w:p w14:paraId="48769159" w14:textId="5E77A32C" w:rsidR="002D0F66" w:rsidRDefault="002D0F66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</w:rPr>
      </w:pPr>
      <w:r>
        <w:rPr>
          <w:rFonts w:ascii="Arial" w:hAnsi="Arial" w:cs="Arial"/>
          <w:color w:val="1D1C1D"/>
        </w:rPr>
        <w:t>Condensing DataFrame into different tables.</w:t>
      </w:r>
    </w:p>
    <w:p w14:paraId="6187F006" w14:textId="5B263DB9" w:rsidR="00FE6A03" w:rsidRPr="00FE6A03" w:rsidRDefault="002D0F66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</w:rPr>
      </w:pPr>
      <w:r>
        <w:rPr>
          <w:rFonts w:ascii="Arial" w:hAnsi="Arial" w:cs="Arial"/>
          <w:color w:val="1D1C1D"/>
        </w:rPr>
        <w:t>Identify</w:t>
      </w:r>
      <w:r w:rsidR="00FE6A03" w:rsidRPr="00FE6A03">
        <w:rPr>
          <w:rFonts w:ascii="Arial" w:hAnsi="Arial" w:cs="Arial"/>
          <w:color w:val="1D1C1D"/>
        </w:rPr>
        <w:t xml:space="preserve"> </w:t>
      </w:r>
      <w:proofErr w:type="spellStart"/>
      <w:r w:rsidR="00FE6A03" w:rsidRPr="00FE6A03">
        <w:rPr>
          <w:rFonts w:ascii="Arial" w:hAnsi="Arial" w:cs="Arial"/>
          <w:color w:val="1D1C1D"/>
        </w:rPr>
        <w:t>NaN</w:t>
      </w:r>
      <w:proofErr w:type="spellEnd"/>
      <w:r>
        <w:rPr>
          <w:rFonts w:ascii="Arial" w:hAnsi="Arial" w:cs="Arial"/>
          <w:color w:val="1D1C1D"/>
        </w:rPr>
        <w:t>, duplicates</w:t>
      </w:r>
      <w:r w:rsidR="00FE6A03" w:rsidRPr="00FE6A03">
        <w:rPr>
          <w:rFonts w:ascii="Arial" w:hAnsi="Arial" w:cs="Arial"/>
          <w:color w:val="1D1C1D"/>
        </w:rPr>
        <w:t xml:space="preserve"> and other data that may cause search issues or break code</w:t>
      </w:r>
      <w:r>
        <w:rPr>
          <w:rFonts w:ascii="Arial" w:hAnsi="Arial" w:cs="Arial"/>
          <w:color w:val="1D1C1D"/>
        </w:rPr>
        <w:t>.</w:t>
      </w:r>
    </w:p>
    <w:p w14:paraId="370FF6C3" w14:textId="748B1FDD" w:rsidR="00FE6A03" w:rsidRDefault="00FE6A03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</w:rPr>
      </w:pPr>
      <w:r w:rsidRPr="00FE6A03">
        <w:rPr>
          <w:rFonts w:ascii="Arial" w:hAnsi="Arial" w:cs="Arial"/>
          <w:color w:val="1D1C1D"/>
        </w:rPr>
        <w:t>Ensure key data is searchable</w:t>
      </w:r>
      <w:r w:rsidR="002D0F66">
        <w:rPr>
          <w:rFonts w:ascii="Arial" w:hAnsi="Arial" w:cs="Arial"/>
          <w:color w:val="1D1C1D"/>
        </w:rPr>
        <w:t>.</w:t>
      </w:r>
    </w:p>
    <w:p w14:paraId="5D57B681" w14:textId="77777777" w:rsidR="002D0F66" w:rsidRDefault="002D0F66" w:rsidP="002D0F66">
      <w:pPr>
        <w:rPr>
          <w:rFonts w:ascii="Arial" w:hAnsi="Arial" w:cs="Arial"/>
          <w:color w:val="1D1C1D"/>
        </w:rPr>
      </w:pPr>
    </w:p>
    <w:p w14:paraId="3F9DBDD9" w14:textId="77777777" w:rsidR="002D0F66" w:rsidRDefault="002D0F66" w:rsidP="002D0F66">
      <w:pPr>
        <w:rPr>
          <w:rFonts w:ascii="Arial" w:hAnsi="Arial" w:cs="Arial"/>
          <w:color w:val="1D1C1D"/>
        </w:rPr>
      </w:pPr>
      <w:r>
        <w:rPr>
          <w:rFonts w:ascii="Arial" w:hAnsi="Arial" w:cs="Arial"/>
          <w:color w:val="1D1C1D"/>
        </w:rPr>
        <w:t>Load</w:t>
      </w:r>
    </w:p>
    <w:p w14:paraId="22FBFCC3" w14:textId="46943ABA" w:rsidR="00FE6A03" w:rsidRPr="002D0F66" w:rsidRDefault="00FE6A03" w:rsidP="002D0F66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</w:rPr>
      </w:pPr>
      <w:r w:rsidRPr="002D0F66">
        <w:rPr>
          <w:rFonts w:ascii="Arial" w:hAnsi="Arial" w:cs="Arial"/>
          <w:color w:val="1D1C1D"/>
        </w:rPr>
        <w:t xml:space="preserve">Reports will be loaded to local GitHub. </w:t>
      </w:r>
    </w:p>
    <w:sectPr w:rsidR="00FE6A03" w:rsidRPr="002D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82073"/>
    <w:multiLevelType w:val="hybridMultilevel"/>
    <w:tmpl w:val="3384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14F34"/>
    <w:multiLevelType w:val="hybridMultilevel"/>
    <w:tmpl w:val="7084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03"/>
    <w:rsid w:val="002D0F66"/>
    <w:rsid w:val="00345DA7"/>
    <w:rsid w:val="00FB65F0"/>
    <w:rsid w:val="00FE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7FD8"/>
  <w15:chartTrackingRefBased/>
  <w15:docId w15:val="{5872F13D-EBD7-4A1A-ACE0-993FBDBF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A03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FE6A03"/>
  </w:style>
  <w:style w:type="character" w:styleId="UnresolvedMention">
    <w:name w:val="Unresolved Mention"/>
    <w:basedOn w:val="DefaultParagraphFont"/>
    <w:uiPriority w:val="99"/>
    <w:semiHidden/>
    <w:unhideWhenUsed/>
    <w:rsid w:val="00FE6A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6A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6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ptsvr1.tea.texas.gov/perfreport/accou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AR.com" TargetMode="External"/><Relationship Id="rId5" Type="http://schemas.openxmlformats.org/officeDocument/2006/relationships/hyperlink" Target="https://rptsvr1.tea.texas.gov/perfreport/accou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Family</dc:creator>
  <cp:keywords/>
  <dc:description/>
  <cp:lastModifiedBy>Murphy Family</cp:lastModifiedBy>
  <cp:revision>1</cp:revision>
  <dcterms:created xsi:type="dcterms:W3CDTF">2021-02-06T17:30:00Z</dcterms:created>
  <dcterms:modified xsi:type="dcterms:W3CDTF">2021-02-06T19:44:00Z</dcterms:modified>
</cp:coreProperties>
</file>