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01E40" w14:textId="77777777" w:rsidR="00D575D5" w:rsidRPr="0041693F" w:rsidRDefault="00D575D5" w:rsidP="00D575D5">
      <w:pPr>
        <w:jc w:val="center"/>
        <w:rPr>
          <w:b/>
          <w:bCs/>
        </w:rPr>
      </w:pPr>
      <w:proofErr w:type="gramStart"/>
      <w:r w:rsidRPr="0041693F">
        <w:rPr>
          <w:b/>
          <w:bCs/>
        </w:rPr>
        <w:t>Cap-stone</w:t>
      </w:r>
      <w:proofErr w:type="gramEnd"/>
      <w:r w:rsidRPr="0041693F">
        <w:rPr>
          <w:b/>
          <w:bCs/>
        </w:rPr>
        <w:t>: Team4</w:t>
      </w:r>
    </w:p>
    <w:p w14:paraId="51D44908" w14:textId="738C4989" w:rsidR="00345DA7" w:rsidRDefault="00D575D5" w:rsidP="00D575D5">
      <w:pPr>
        <w:jc w:val="center"/>
        <w:rPr>
          <w:b/>
          <w:bCs/>
        </w:rPr>
      </w:pPr>
      <w:r w:rsidRPr="0041693F">
        <w:rPr>
          <w:b/>
          <w:bCs/>
        </w:rPr>
        <w:t xml:space="preserve">Topic: </w:t>
      </w:r>
      <w:r>
        <w:rPr>
          <w:b/>
          <w:bCs/>
        </w:rPr>
        <w:t xml:space="preserve">Diamonds Sales </w:t>
      </w:r>
    </w:p>
    <w:p w14:paraId="2EB74958" w14:textId="2471E787" w:rsidR="00D575D5" w:rsidRPr="00D575D5" w:rsidRDefault="00D575D5" w:rsidP="00D575D5">
      <w:pPr>
        <w:numPr>
          <w:ilvl w:val="0"/>
          <w:numId w:val="1"/>
        </w:numPr>
        <w:shd w:val="clear" w:color="auto" w:fill="FFFFFF"/>
        <w:spacing w:before="100" w:beforeAutospacing="1" w:after="60" w:line="240" w:lineRule="auto"/>
        <w:rPr>
          <w:sz w:val="20"/>
          <w:szCs w:val="20"/>
        </w:rPr>
      </w:pPr>
      <w:r w:rsidRPr="00E56FC1">
        <w:rPr>
          <w:rFonts w:eastAsia="Times New Roman" w:cstheme="minorHAnsi"/>
          <w:color w:val="1D1C1D"/>
          <w:sz w:val="20"/>
          <w:szCs w:val="20"/>
        </w:rPr>
        <w:t>Dataset</w:t>
      </w:r>
      <w:r w:rsidRPr="00E56FC1">
        <w:rPr>
          <w:sz w:val="20"/>
          <w:szCs w:val="20"/>
        </w:rPr>
        <w:t xml:space="preserve">: </w:t>
      </w:r>
      <w:hyperlink r:id="rId5" w:history="1">
        <w:r w:rsidRPr="001B5F79">
          <w:rPr>
            <w:rStyle w:val="Hyperlink"/>
          </w:rPr>
          <w:t>https://www.kaggle.com/shivam2503/diamonds</w:t>
        </w:r>
      </w:hyperlink>
    </w:p>
    <w:p w14:paraId="48859387" w14:textId="77777777" w:rsidR="00D575D5" w:rsidRPr="00E56FC1" w:rsidRDefault="00D575D5" w:rsidP="00D575D5">
      <w:pPr>
        <w:numPr>
          <w:ilvl w:val="0"/>
          <w:numId w:val="1"/>
        </w:numPr>
        <w:shd w:val="clear" w:color="auto" w:fill="FFFFFF"/>
        <w:spacing w:before="100" w:beforeAutospacing="1" w:after="60" w:line="240" w:lineRule="auto"/>
        <w:rPr>
          <w:rFonts w:eastAsia="Times New Roman" w:cstheme="minorHAnsi"/>
          <w:color w:val="1D1C1D"/>
          <w:sz w:val="20"/>
          <w:szCs w:val="20"/>
        </w:rPr>
      </w:pPr>
      <w:r w:rsidRPr="002869EC">
        <w:rPr>
          <w:rFonts w:eastAsia="Times New Roman" w:cstheme="minorHAnsi"/>
          <w:color w:val="1D1C1D"/>
          <w:sz w:val="20"/>
          <w:szCs w:val="20"/>
        </w:rPr>
        <w:t>What you plan/hope to predict</w:t>
      </w:r>
      <w:r w:rsidRPr="00E56FC1">
        <w:rPr>
          <w:rFonts w:eastAsia="Times New Roman" w:cstheme="minorHAnsi"/>
          <w:color w:val="1D1C1D"/>
          <w:sz w:val="20"/>
          <w:szCs w:val="20"/>
        </w:rPr>
        <w:t>:</w:t>
      </w:r>
    </w:p>
    <w:p w14:paraId="477984B9" w14:textId="55DF8AD9" w:rsidR="00D575D5" w:rsidRPr="00E56FC1" w:rsidRDefault="00D575D5" w:rsidP="00D575D5">
      <w:pPr>
        <w:numPr>
          <w:ilvl w:val="1"/>
          <w:numId w:val="1"/>
        </w:numPr>
        <w:shd w:val="clear" w:color="auto" w:fill="FFFFFF"/>
        <w:spacing w:before="100" w:beforeAutospacing="1" w:after="60" w:line="240" w:lineRule="auto"/>
        <w:rPr>
          <w:rFonts w:eastAsia="Times New Roman" w:cstheme="minorHAnsi"/>
          <w:color w:val="1D1C1D"/>
          <w:sz w:val="20"/>
          <w:szCs w:val="20"/>
        </w:rPr>
      </w:pPr>
      <w:r>
        <w:rPr>
          <w:rFonts w:eastAsia="Times New Roman" w:cstheme="minorHAnsi"/>
          <w:color w:val="1D1C1D"/>
          <w:sz w:val="20"/>
          <w:szCs w:val="20"/>
        </w:rPr>
        <w:t>Diamond’s</w:t>
      </w:r>
      <w:r w:rsidRPr="00E56FC1">
        <w:rPr>
          <w:rFonts w:eastAsia="Times New Roman" w:cstheme="minorHAnsi"/>
          <w:color w:val="1D1C1D"/>
          <w:sz w:val="20"/>
          <w:szCs w:val="20"/>
        </w:rPr>
        <w:t xml:space="preserve"> worth depending on the </w:t>
      </w:r>
      <w:r>
        <w:rPr>
          <w:rFonts w:eastAsia="Times New Roman" w:cstheme="minorHAnsi"/>
          <w:color w:val="1D1C1D"/>
          <w:sz w:val="20"/>
          <w:szCs w:val="20"/>
        </w:rPr>
        <w:t>specifications.</w:t>
      </w:r>
    </w:p>
    <w:p w14:paraId="1BE58F84" w14:textId="77777777" w:rsidR="00D575D5" w:rsidRPr="00E56FC1" w:rsidRDefault="00D575D5" w:rsidP="00D575D5">
      <w:pPr>
        <w:numPr>
          <w:ilvl w:val="0"/>
          <w:numId w:val="1"/>
        </w:numPr>
        <w:shd w:val="clear" w:color="auto" w:fill="FFFFFF"/>
        <w:tabs>
          <w:tab w:val="clear" w:pos="360"/>
        </w:tabs>
        <w:spacing w:before="100" w:beforeAutospacing="1" w:after="60" w:line="240" w:lineRule="auto"/>
        <w:rPr>
          <w:rFonts w:eastAsia="Times New Roman" w:cstheme="minorHAnsi"/>
          <w:color w:val="1D1C1D"/>
          <w:sz w:val="20"/>
          <w:szCs w:val="20"/>
        </w:rPr>
      </w:pPr>
      <w:r w:rsidRPr="002869EC">
        <w:rPr>
          <w:rFonts w:eastAsia="Times New Roman" w:cstheme="minorHAnsi"/>
          <w:color w:val="1D1C1D"/>
          <w:sz w:val="20"/>
          <w:szCs w:val="20"/>
        </w:rPr>
        <w:t>Screenshots for tableau inspiration</w:t>
      </w:r>
    </w:p>
    <w:p w14:paraId="50BF7A6B" w14:textId="77777777" w:rsidR="00D575D5" w:rsidRPr="00E56FC1" w:rsidRDefault="00D575D5" w:rsidP="00D575D5">
      <w:pPr>
        <w:numPr>
          <w:ilvl w:val="1"/>
          <w:numId w:val="1"/>
        </w:numPr>
        <w:shd w:val="clear" w:color="auto" w:fill="FFFFFF"/>
        <w:spacing w:before="100" w:beforeAutospacing="1" w:after="60" w:line="240" w:lineRule="auto"/>
        <w:rPr>
          <w:rFonts w:eastAsia="Times New Roman" w:cstheme="minorHAnsi"/>
          <w:color w:val="1D1C1D"/>
          <w:sz w:val="20"/>
          <w:szCs w:val="20"/>
        </w:rPr>
      </w:pPr>
      <w:r w:rsidRPr="00E56FC1">
        <w:rPr>
          <w:rFonts w:eastAsia="Times New Roman" w:cstheme="minorHAnsi"/>
          <w:color w:val="1D1C1D"/>
          <w:sz w:val="20"/>
          <w:szCs w:val="20"/>
        </w:rPr>
        <w:t>Chart on price, year, model</w:t>
      </w:r>
    </w:p>
    <w:p w14:paraId="67EDF405" w14:textId="4CF34084" w:rsidR="00D575D5" w:rsidRDefault="00D575D5" w:rsidP="00D575D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45ACF4C" wp14:editId="37CDD174">
            <wp:extent cx="4219556" cy="2878853"/>
            <wp:effectExtent l="0" t="0" r="0" b="0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2590" cy="291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3F7F0" wp14:editId="067D2215">
            <wp:extent cx="5016439" cy="3341077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0189" cy="33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D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624E6B8" wp14:editId="34E03D62">
            <wp:extent cx="4903595" cy="3071557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8883" cy="308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952561" wp14:editId="6D291C74">
            <wp:extent cx="4878475" cy="3009957"/>
            <wp:effectExtent l="0" t="0" r="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134" cy="30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F50" w:rsidRPr="00520F50">
        <w:rPr>
          <w:noProof/>
        </w:rPr>
        <w:t xml:space="preserve"> </w:t>
      </w:r>
      <w:r w:rsidR="00520F50">
        <w:rPr>
          <w:noProof/>
        </w:rPr>
        <w:lastRenderedPageBreak/>
        <w:drawing>
          <wp:inline distT="0" distB="0" distL="0" distR="0" wp14:anchorId="7A5856F1" wp14:editId="27AAA023">
            <wp:extent cx="5943600" cy="2996565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F50" w:rsidRPr="00520F50">
        <w:rPr>
          <w:noProof/>
        </w:rPr>
        <w:t xml:space="preserve"> </w:t>
      </w:r>
      <w:r w:rsidR="00520F50">
        <w:rPr>
          <w:noProof/>
        </w:rPr>
        <w:drawing>
          <wp:inline distT="0" distB="0" distL="0" distR="0" wp14:anchorId="3170AC5F" wp14:editId="59B9FFED">
            <wp:extent cx="5943600" cy="2464435"/>
            <wp:effectExtent l="0" t="0" r="0" b="0"/>
            <wp:docPr id="6" name="Picture 6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B105" w14:textId="77777777" w:rsidR="00D575D5" w:rsidRPr="00E56FC1" w:rsidRDefault="00D575D5" w:rsidP="00D575D5">
      <w:pPr>
        <w:numPr>
          <w:ilvl w:val="0"/>
          <w:numId w:val="1"/>
        </w:numPr>
        <w:shd w:val="clear" w:color="auto" w:fill="FFFFFF"/>
        <w:tabs>
          <w:tab w:val="clear" w:pos="360"/>
        </w:tabs>
        <w:spacing w:before="100" w:beforeAutospacing="1" w:after="60" w:line="240" w:lineRule="auto"/>
        <w:rPr>
          <w:rFonts w:eastAsia="Times New Roman" w:cstheme="minorHAnsi"/>
          <w:color w:val="1D1C1D"/>
          <w:sz w:val="20"/>
          <w:szCs w:val="20"/>
        </w:rPr>
      </w:pPr>
      <w:r w:rsidRPr="002869EC">
        <w:rPr>
          <w:rFonts w:eastAsia="Times New Roman" w:cstheme="minorHAnsi"/>
          <w:color w:val="1D1C1D"/>
          <w:sz w:val="20"/>
          <w:szCs w:val="20"/>
        </w:rPr>
        <w:t>Links to code/notebooks for ML inspiration</w:t>
      </w:r>
    </w:p>
    <w:p w14:paraId="63CD0F6A" w14:textId="77777777" w:rsidR="00D575D5" w:rsidRPr="00E56FC1" w:rsidRDefault="005E3610" w:rsidP="00D575D5">
      <w:pPr>
        <w:numPr>
          <w:ilvl w:val="1"/>
          <w:numId w:val="1"/>
        </w:numPr>
        <w:shd w:val="clear" w:color="auto" w:fill="FFFFFF"/>
        <w:spacing w:before="100" w:beforeAutospacing="1" w:after="60" w:line="240" w:lineRule="auto"/>
        <w:rPr>
          <w:rFonts w:eastAsia="Times New Roman" w:cstheme="minorHAnsi"/>
          <w:color w:val="1D1C1D"/>
          <w:sz w:val="20"/>
          <w:szCs w:val="20"/>
        </w:rPr>
      </w:pPr>
      <w:hyperlink r:id="rId12" w:history="1">
        <w:r w:rsidR="00D575D5" w:rsidRPr="00E56FC1">
          <w:rPr>
            <w:rStyle w:val="Hyperlink"/>
            <w:rFonts w:eastAsia="Times New Roman" w:cstheme="minorHAnsi"/>
            <w:sz w:val="20"/>
            <w:szCs w:val="20"/>
          </w:rPr>
          <w:t>https://www.kaggle.com/alfathterry/cars-price-prediction-automl</w:t>
        </w:r>
      </w:hyperlink>
    </w:p>
    <w:p w14:paraId="6A415497" w14:textId="68ABD9F6" w:rsidR="00D575D5" w:rsidRPr="00D575D5" w:rsidRDefault="005E3610" w:rsidP="00D575D5">
      <w:pPr>
        <w:numPr>
          <w:ilvl w:val="1"/>
          <w:numId w:val="1"/>
        </w:numPr>
        <w:shd w:val="clear" w:color="auto" w:fill="FFFFFF"/>
        <w:spacing w:before="100" w:beforeAutospacing="1" w:after="60" w:line="240" w:lineRule="auto"/>
        <w:rPr>
          <w:rStyle w:val="Hyperlink"/>
          <w:rFonts w:eastAsia="Times New Roman" w:cstheme="minorHAnsi"/>
        </w:rPr>
      </w:pPr>
      <w:hyperlink r:id="rId13" w:tgtFrame="_blank" w:history="1">
        <w:r w:rsidR="00D575D5" w:rsidRPr="00D575D5">
          <w:rPr>
            <w:rStyle w:val="Hyperlink"/>
            <w:rFonts w:eastAsia="Times New Roman" w:cstheme="minorHAnsi"/>
            <w:sz w:val="20"/>
            <w:szCs w:val="20"/>
          </w:rPr>
          <w:t>https://www.kaggle.com/fuzzywizard/diamonds-in-depth-analysis</w:t>
        </w:r>
      </w:hyperlink>
    </w:p>
    <w:p w14:paraId="23D593DA" w14:textId="70331063" w:rsidR="00D575D5" w:rsidRDefault="005E3610" w:rsidP="00D575D5">
      <w:pPr>
        <w:numPr>
          <w:ilvl w:val="1"/>
          <w:numId w:val="1"/>
        </w:numPr>
        <w:shd w:val="clear" w:color="auto" w:fill="FFFFFF"/>
        <w:spacing w:before="100" w:beforeAutospacing="1" w:after="60" w:line="240" w:lineRule="auto"/>
        <w:rPr>
          <w:rStyle w:val="Hyperlink"/>
          <w:rFonts w:eastAsia="Times New Roman" w:cstheme="minorHAnsi"/>
          <w:sz w:val="20"/>
          <w:szCs w:val="20"/>
        </w:rPr>
      </w:pPr>
      <w:hyperlink r:id="rId14" w:tgtFrame="_blank" w:history="1">
        <w:r w:rsidR="00D575D5" w:rsidRPr="00D575D5">
          <w:rPr>
            <w:rStyle w:val="Hyperlink"/>
            <w:rFonts w:eastAsia="Times New Roman" w:cstheme="minorHAnsi"/>
            <w:sz w:val="20"/>
            <w:szCs w:val="20"/>
          </w:rPr>
          <w:t>https://www.kaggle.com/himahima/prediction-diamond-prices</w:t>
        </w:r>
      </w:hyperlink>
    </w:p>
    <w:p w14:paraId="4E7A2CC9" w14:textId="77777777" w:rsidR="00D575D5" w:rsidRPr="00E56FC1" w:rsidRDefault="00D575D5" w:rsidP="00D575D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869EC">
        <w:rPr>
          <w:sz w:val="20"/>
          <w:szCs w:val="20"/>
        </w:rPr>
        <w:t>Break down of roles/</w:t>
      </w:r>
      <w:proofErr w:type="gramStart"/>
      <w:r w:rsidRPr="002869EC">
        <w:rPr>
          <w:sz w:val="20"/>
          <w:szCs w:val="20"/>
        </w:rPr>
        <w:t>responsibilities</w:t>
      </w:r>
      <w:proofErr w:type="gramEnd"/>
    </w:p>
    <w:p w14:paraId="4014F2C3" w14:textId="77777777" w:rsidR="00D575D5" w:rsidRPr="00E56FC1" w:rsidRDefault="00D575D5" w:rsidP="00D575D5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E56FC1">
        <w:rPr>
          <w:sz w:val="20"/>
          <w:szCs w:val="20"/>
        </w:rPr>
        <w:t>Machine Learning/Flask: Justin Merryman</w:t>
      </w:r>
    </w:p>
    <w:p w14:paraId="7EB1F136" w14:textId="77777777" w:rsidR="00D575D5" w:rsidRPr="00590E38" w:rsidRDefault="00D575D5" w:rsidP="00D575D5">
      <w:pPr>
        <w:pStyle w:val="ListParagraph"/>
        <w:numPr>
          <w:ilvl w:val="1"/>
          <w:numId w:val="1"/>
        </w:numPr>
        <w:rPr>
          <w:sz w:val="20"/>
          <w:szCs w:val="20"/>
          <w:lang w:val="es-CR"/>
        </w:rPr>
      </w:pPr>
      <w:proofErr w:type="spellStart"/>
      <w:r w:rsidRPr="00590E38">
        <w:rPr>
          <w:sz w:val="20"/>
          <w:szCs w:val="20"/>
          <w:lang w:val="es-CR"/>
        </w:rPr>
        <w:t>Tableau</w:t>
      </w:r>
      <w:proofErr w:type="spellEnd"/>
      <w:r w:rsidRPr="00590E38">
        <w:rPr>
          <w:sz w:val="20"/>
          <w:szCs w:val="20"/>
          <w:lang w:val="es-CR"/>
        </w:rPr>
        <w:t>: Patricia Berry, Cade Culver, Karla Murphy</w:t>
      </w:r>
    </w:p>
    <w:p w14:paraId="0B7FA4AC" w14:textId="77777777" w:rsidR="00D575D5" w:rsidRPr="00E56FC1" w:rsidRDefault="00D575D5" w:rsidP="00D575D5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E56FC1">
        <w:rPr>
          <w:sz w:val="20"/>
          <w:szCs w:val="20"/>
        </w:rPr>
        <w:t>Web design: Cade Culver, Karla Murphy</w:t>
      </w:r>
    </w:p>
    <w:p w14:paraId="3ADD1E4C" w14:textId="77777777" w:rsidR="00D575D5" w:rsidRPr="00E56FC1" w:rsidRDefault="00D575D5" w:rsidP="00D575D5">
      <w:pPr>
        <w:pStyle w:val="ListParagraph"/>
        <w:numPr>
          <w:ilvl w:val="1"/>
          <w:numId w:val="1"/>
        </w:numPr>
        <w:rPr>
          <w:sz w:val="20"/>
          <w:szCs w:val="20"/>
          <w:lang w:val="es-CR"/>
        </w:rPr>
      </w:pPr>
      <w:proofErr w:type="spellStart"/>
      <w:r w:rsidRPr="00E56FC1">
        <w:rPr>
          <w:sz w:val="20"/>
          <w:szCs w:val="20"/>
          <w:lang w:val="es-CR"/>
        </w:rPr>
        <w:t>Write</w:t>
      </w:r>
      <w:proofErr w:type="spellEnd"/>
      <w:r w:rsidRPr="00E56FC1">
        <w:rPr>
          <w:sz w:val="20"/>
          <w:szCs w:val="20"/>
          <w:lang w:val="es-CR"/>
        </w:rPr>
        <w:t xml:space="preserve"> Up: Patricia Berry</w:t>
      </w:r>
    </w:p>
    <w:p w14:paraId="4FE00BD8" w14:textId="77777777" w:rsidR="00D575D5" w:rsidRPr="00E56FC1" w:rsidRDefault="00D575D5" w:rsidP="00D575D5">
      <w:pPr>
        <w:pStyle w:val="ListParagraph"/>
        <w:numPr>
          <w:ilvl w:val="1"/>
          <w:numId w:val="1"/>
        </w:numPr>
        <w:rPr>
          <w:sz w:val="20"/>
          <w:szCs w:val="20"/>
          <w:lang w:val="es-CR"/>
        </w:rPr>
      </w:pPr>
      <w:proofErr w:type="spellStart"/>
      <w:r w:rsidRPr="00E56FC1">
        <w:rPr>
          <w:sz w:val="20"/>
          <w:szCs w:val="20"/>
          <w:lang w:val="es-CR"/>
        </w:rPr>
        <w:t>Power</w:t>
      </w:r>
      <w:proofErr w:type="spellEnd"/>
      <w:r w:rsidRPr="00E56FC1">
        <w:rPr>
          <w:sz w:val="20"/>
          <w:szCs w:val="20"/>
          <w:lang w:val="es-CR"/>
        </w:rPr>
        <w:t xml:space="preserve"> Point: </w:t>
      </w:r>
      <w:r w:rsidRPr="00E56FC1">
        <w:rPr>
          <w:sz w:val="20"/>
          <w:szCs w:val="20"/>
        </w:rPr>
        <w:t>Karla Murphy</w:t>
      </w:r>
    </w:p>
    <w:p w14:paraId="61334D2F" w14:textId="77777777" w:rsidR="00D575D5" w:rsidRPr="00E56FC1" w:rsidRDefault="00D575D5" w:rsidP="00D575D5">
      <w:pPr>
        <w:pStyle w:val="ListParagraph"/>
        <w:numPr>
          <w:ilvl w:val="1"/>
          <w:numId w:val="1"/>
        </w:numPr>
        <w:rPr>
          <w:sz w:val="20"/>
          <w:szCs w:val="20"/>
          <w:lang w:val="es-CR"/>
        </w:rPr>
      </w:pPr>
      <w:r w:rsidRPr="00E56FC1">
        <w:rPr>
          <w:sz w:val="20"/>
          <w:szCs w:val="20"/>
        </w:rPr>
        <w:t>Read me: All</w:t>
      </w:r>
    </w:p>
    <w:p w14:paraId="0824FD9D" w14:textId="77777777" w:rsidR="00D575D5" w:rsidRPr="00E56FC1" w:rsidRDefault="00D575D5" w:rsidP="00D575D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E56FC1">
        <w:rPr>
          <w:sz w:val="20"/>
          <w:szCs w:val="20"/>
        </w:rPr>
        <w:t>Basic hypotheses, trends</w:t>
      </w:r>
    </w:p>
    <w:p w14:paraId="0E2214FA" w14:textId="4A804F2B" w:rsidR="00D575D5" w:rsidRPr="00E56FC1" w:rsidRDefault="00D575D5" w:rsidP="00D575D5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E56FC1">
        <w:rPr>
          <w:sz w:val="20"/>
          <w:szCs w:val="20"/>
        </w:rPr>
        <w:t xml:space="preserve">Identify sales trends so we can predict the </w:t>
      </w:r>
      <w:r w:rsidR="005E3610">
        <w:rPr>
          <w:sz w:val="20"/>
          <w:szCs w:val="20"/>
        </w:rPr>
        <w:t>diamond</w:t>
      </w:r>
      <w:r w:rsidRPr="00E56FC1">
        <w:rPr>
          <w:sz w:val="20"/>
          <w:szCs w:val="20"/>
        </w:rPr>
        <w:t xml:space="preserve"> pricing</w:t>
      </w:r>
      <w:r w:rsidR="005E3610">
        <w:rPr>
          <w:sz w:val="20"/>
          <w:szCs w:val="20"/>
        </w:rPr>
        <w:t>/value</w:t>
      </w:r>
      <w:r w:rsidRPr="00E56FC1">
        <w:rPr>
          <w:sz w:val="20"/>
          <w:szCs w:val="20"/>
        </w:rPr>
        <w:t xml:space="preserve"> and</w:t>
      </w:r>
      <w:r w:rsidR="005E3610">
        <w:rPr>
          <w:sz w:val="20"/>
          <w:szCs w:val="20"/>
        </w:rPr>
        <w:t>/or</w:t>
      </w:r>
      <w:r w:rsidRPr="00E56FC1">
        <w:rPr>
          <w:sz w:val="20"/>
          <w:szCs w:val="20"/>
        </w:rPr>
        <w:t xml:space="preserve"> future sales.</w:t>
      </w:r>
    </w:p>
    <w:p w14:paraId="4C8B835A" w14:textId="67847B57" w:rsidR="00D575D5" w:rsidRPr="00E56FC1" w:rsidRDefault="00D575D5" w:rsidP="00D575D5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E56FC1">
        <w:rPr>
          <w:sz w:val="20"/>
          <w:szCs w:val="20"/>
        </w:rPr>
        <w:t xml:space="preserve">Sales trends by </w:t>
      </w:r>
      <w:r w:rsidR="005E3610">
        <w:rPr>
          <w:sz w:val="20"/>
          <w:szCs w:val="20"/>
        </w:rPr>
        <w:t>carats</w:t>
      </w:r>
    </w:p>
    <w:p w14:paraId="1F3AE6F1" w14:textId="77777777" w:rsidR="00D575D5" w:rsidRPr="00E56FC1" w:rsidRDefault="00D575D5" w:rsidP="00D575D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E56FC1">
        <w:rPr>
          <w:sz w:val="20"/>
          <w:szCs w:val="20"/>
        </w:rPr>
        <w:t>Design inspirations - color schemes, fonts, etc.</w:t>
      </w:r>
    </w:p>
    <w:p w14:paraId="31BA7DD3" w14:textId="77777777" w:rsidR="00D575D5" w:rsidRPr="00E56FC1" w:rsidRDefault="005E3610" w:rsidP="00D575D5">
      <w:pPr>
        <w:pStyle w:val="ListParagraph"/>
        <w:numPr>
          <w:ilvl w:val="1"/>
          <w:numId w:val="1"/>
        </w:numPr>
        <w:rPr>
          <w:sz w:val="20"/>
          <w:szCs w:val="20"/>
        </w:rPr>
      </w:pPr>
      <w:hyperlink r:id="rId15" w:history="1">
        <w:r w:rsidR="00D575D5" w:rsidRPr="00E56FC1">
          <w:rPr>
            <w:rStyle w:val="Hyperlink"/>
            <w:sz w:val="20"/>
            <w:szCs w:val="20"/>
          </w:rPr>
          <w:t>https://coolors.co</w:t>
        </w:r>
      </w:hyperlink>
    </w:p>
    <w:p w14:paraId="5A79CC10" w14:textId="77777777" w:rsidR="00D575D5" w:rsidRPr="00E56FC1" w:rsidRDefault="005E3610" w:rsidP="00D575D5">
      <w:pPr>
        <w:pStyle w:val="ListParagraph"/>
        <w:numPr>
          <w:ilvl w:val="1"/>
          <w:numId w:val="1"/>
        </w:numPr>
        <w:rPr>
          <w:sz w:val="20"/>
          <w:szCs w:val="20"/>
        </w:rPr>
      </w:pPr>
      <w:hyperlink r:id="rId16" w:history="1">
        <w:r w:rsidR="00D575D5" w:rsidRPr="00E56FC1">
          <w:rPr>
            <w:rStyle w:val="Hyperlink"/>
            <w:sz w:val="20"/>
            <w:szCs w:val="20"/>
          </w:rPr>
          <w:t>https://bootswatch.com/slate/</w:t>
        </w:r>
      </w:hyperlink>
    </w:p>
    <w:p w14:paraId="0D965570" w14:textId="77777777" w:rsidR="00D575D5" w:rsidRPr="00E56FC1" w:rsidRDefault="005E3610" w:rsidP="00D575D5">
      <w:pPr>
        <w:pStyle w:val="ListParagraph"/>
        <w:numPr>
          <w:ilvl w:val="1"/>
          <w:numId w:val="1"/>
        </w:numPr>
        <w:rPr>
          <w:sz w:val="20"/>
          <w:szCs w:val="20"/>
        </w:rPr>
      </w:pPr>
      <w:hyperlink r:id="rId17" w:history="1">
        <w:r w:rsidR="00D575D5" w:rsidRPr="00E56FC1">
          <w:rPr>
            <w:rStyle w:val="Hyperlink"/>
            <w:sz w:val="20"/>
            <w:szCs w:val="20"/>
          </w:rPr>
          <w:t>https://bootswatch.com/lux/</w:t>
        </w:r>
      </w:hyperlink>
    </w:p>
    <w:sectPr w:rsidR="00D575D5" w:rsidRPr="00E56FC1" w:rsidSect="005E36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682B22"/>
    <w:multiLevelType w:val="multilevel"/>
    <w:tmpl w:val="A84E2B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D5"/>
    <w:rsid w:val="00345DA7"/>
    <w:rsid w:val="00520F50"/>
    <w:rsid w:val="005E3610"/>
    <w:rsid w:val="00D575D5"/>
    <w:rsid w:val="00FB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20116"/>
  <w15:chartTrackingRefBased/>
  <w15:docId w15:val="{819EAD6E-D55E-41A3-B118-33D47E6E3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5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75D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5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57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kaggle.com/fuzzywizard/diamonds-in-depth-analysi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kaggle.com/alfathterry/cars-price-prediction-automl" TargetMode="External"/><Relationship Id="rId17" Type="http://schemas.openxmlformats.org/officeDocument/2006/relationships/hyperlink" Target="https://bootswatch.com/lux/" TargetMode="External"/><Relationship Id="rId2" Type="http://schemas.openxmlformats.org/officeDocument/2006/relationships/styles" Target="styles.xml"/><Relationship Id="rId16" Type="http://schemas.openxmlformats.org/officeDocument/2006/relationships/hyperlink" Target="https://bootswatch.com/slat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shivam2503/diamonds" TargetMode="External"/><Relationship Id="rId15" Type="http://schemas.openxmlformats.org/officeDocument/2006/relationships/hyperlink" Target="https://coolors.co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kaggle.com/himahima/prediction-diamond-pri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Murphy Family</dc:creator>
  <cp:keywords/>
  <dc:description/>
  <cp:lastModifiedBy>Murphy Family</cp:lastModifiedBy>
  <cp:revision>3</cp:revision>
  <dcterms:created xsi:type="dcterms:W3CDTF">2021-04-22T02:44:00Z</dcterms:created>
  <dcterms:modified xsi:type="dcterms:W3CDTF">2021-04-22T03:03:00Z</dcterms:modified>
</cp:coreProperties>
</file>