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40" w:type="dxa"/>
        <w:tblLook w:val="04A0" w:firstRow="1" w:lastRow="0" w:firstColumn="1" w:lastColumn="0" w:noHBand="0" w:noVBand="1"/>
      </w:tblPr>
      <w:tblGrid>
        <w:gridCol w:w="1690"/>
        <w:gridCol w:w="3280"/>
        <w:gridCol w:w="2613"/>
        <w:gridCol w:w="2115"/>
      </w:tblGrid>
      <w:tr w:rsidR="00D67B11" w:rsidRPr="00D67B11" w14:paraId="4917F130" w14:textId="77777777" w:rsidTr="00D67B11">
        <w:trPr>
          <w:trHeight w:val="259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FC309" w14:textId="77777777" w:rsidR="00D67B11" w:rsidRPr="00D67B11" w:rsidRDefault="00D67B11" w:rsidP="00D67B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Categoría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9F0EE" w14:textId="77777777" w:rsidR="00D67B11" w:rsidRPr="00D67B11" w:rsidRDefault="00D67B11" w:rsidP="00D67B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Nombre del Establecimiento</w:t>
            </w:r>
          </w:p>
        </w:tc>
        <w:tc>
          <w:tcPr>
            <w:tcW w:w="2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CD14E" w14:textId="77777777" w:rsidR="00D67B11" w:rsidRPr="00D67B11" w:rsidRDefault="00D67B11" w:rsidP="00D67B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Descuento o Promoción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63BFC" w14:textId="77777777" w:rsidR="00D67B11" w:rsidRPr="00D67B11" w:rsidRDefault="00D67B11" w:rsidP="00D67B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Condiciones</w:t>
            </w:r>
          </w:p>
        </w:tc>
      </w:tr>
      <w:tr w:rsidR="00D67B11" w:rsidRPr="00D67B11" w14:paraId="37D2CEE8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A994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Restaurantes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5394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Norky's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332C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15% de descuento en combos familiares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1A18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Válido todos los días</w:t>
            </w:r>
          </w:p>
        </w:tc>
      </w:tr>
      <w:tr w:rsidR="00D67B11" w:rsidRPr="00D67B11" w14:paraId="5833096E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58FF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Restaurantes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09C0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Pardos Chicken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DFCC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10% en consumo mínimo de S/50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4ECE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No aplica con otras promociones</w:t>
            </w:r>
          </w:p>
        </w:tc>
      </w:tr>
      <w:tr w:rsidR="00D67B11" w:rsidRPr="00D67B11" w14:paraId="1E074BB7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9D93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Restaurantes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D75B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Bembos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BEC9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2x1 en hamburguesas los martes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011B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Solo en locales participantes</w:t>
            </w:r>
          </w:p>
        </w:tc>
      </w:tr>
      <w:tr w:rsidR="00D67B11" w:rsidRPr="00D67B11" w14:paraId="2A30305E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7C55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Restaurantes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7BFB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La Lucha Sanguchería Criolla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2160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Bebida gratis por la compra de un sándwich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4DDE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Válido con DNI</w:t>
            </w:r>
          </w:p>
        </w:tc>
      </w:tr>
      <w:tr w:rsidR="00D67B11" w:rsidRPr="00D67B11" w14:paraId="55B644AA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3D26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Restaurantes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9AB7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Tanta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5C5C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15% en almuerzos de lunes a jueves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1541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No acumulable con otras ofertas</w:t>
            </w:r>
          </w:p>
        </w:tc>
      </w:tr>
      <w:tr w:rsidR="00D67B11" w:rsidRPr="00D67B11" w14:paraId="74780224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16BB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Centros Comerciales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F021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Saga Falabella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06EA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15% en ropa y calzado con compras mayores a S/150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328C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Válido en compras online y tiendas físicas</w:t>
            </w:r>
          </w:p>
        </w:tc>
      </w:tr>
      <w:tr w:rsidR="00D67B11" w:rsidRPr="00D67B11" w14:paraId="62883A6A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24C0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Centros Comerciales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B563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Ripley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766C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10% en accesorios y relojes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F6CF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Exclusivo con tarjeta Ripley</w:t>
            </w:r>
          </w:p>
        </w:tc>
      </w:tr>
      <w:tr w:rsidR="00D67B11" w:rsidRPr="00D67B11" w14:paraId="43238968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DED5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Centros Comerciales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618D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Oechsle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45B4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20% en tecnología (laptops y tablets)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B806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Sujeto a disponibilidad de stock</w:t>
            </w:r>
          </w:p>
        </w:tc>
      </w:tr>
      <w:tr w:rsidR="00D67B11" w:rsidRPr="00D67B11" w14:paraId="1B7466E1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42B5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Centros Comerciales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F11E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Real Plaza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0428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Descuento especial en tiendas participantes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60D4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Consulta tiendas adheridas</w:t>
            </w:r>
          </w:p>
        </w:tc>
      </w:tr>
      <w:tr w:rsidR="00D67B11" w:rsidRPr="00D67B11" w14:paraId="296497B1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929D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Centros Comerciales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78CF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Jockey Plaza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8CFF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10% en marcas seleccionadas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C669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Solo en productos seleccionados</w:t>
            </w:r>
          </w:p>
        </w:tc>
      </w:tr>
      <w:tr w:rsidR="00D67B11" w:rsidRPr="00D67B11" w14:paraId="12ADF1B3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2A36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Entretenimiento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02FA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Cinemark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14DA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2x1 en entradas los jueves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B57A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Aplicable solo en taquilla</w:t>
            </w:r>
          </w:p>
        </w:tc>
      </w:tr>
      <w:tr w:rsidR="00D67B11" w:rsidRPr="00D67B11" w14:paraId="078611D1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147A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Entretenimiento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6BDB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Cineplanet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7ABD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10% en combos de canchita y gaseosa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77C2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No acumulable con otros descuentos</w:t>
            </w:r>
          </w:p>
        </w:tc>
      </w:tr>
      <w:tr w:rsidR="00D67B11" w:rsidRPr="00D67B11" w14:paraId="78D6D4D7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2537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Entretenimiento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81DB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Divercity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5DFD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Entrada con 20% de descuento para niños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8BEC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Promoción válida de lunes a viernes</w:t>
            </w:r>
          </w:p>
        </w:tc>
      </w:tr>
      <w:tr w:rsidR="00D67B11" w:rsidRPr="00D67B11" w14:paraId="206FACF2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42E6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Entretenimiento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6910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Happyland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8026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Recarga con el doble de tickets en juegos mecánicos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1CE0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Sujeto a disponibilidad</w:t>
            </w:r>
          </w:p>
        </w:tc>
      </w:tr>
      <w:tr w:rsidR="00D67B11" w:rsidRPr="00D67B11" w14:paraId="209204AA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8538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Entretenimiento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B639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Magic City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6C5F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50% en segunda entrada los domingos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2CD0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Solo en fines de semana</w:t>
            </w:r>
          </w:p>
        </w:tc>
      </w:tr>
      <w:tr w:rsidR="00D67B11" w:rsidRPr="00D67B11" w14:paraId="25F2B3BA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A877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Transporte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AFFC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Uber / Cabify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5B6E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15% en los primeros 3 viajes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7D61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Válido para nuevos usuarios</w:t>
            </w:r>
          </w:p>
        </w:tc>
      </w:tr>
      <w:tr w:rsidR="00D67B11" w:rsidRPr="00D67B11" w14:paraId="2CC6A2EE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B6F7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Transporte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1E1D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Línea 1 del Metro de Lima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0618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10% en tarjetas de recarga mensual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8C1A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Descuento aplicable en tarjetas mensuales</w:t>
            </w:r>
          </w:p>
        </w:tc>
      </w:tr>
      <w:tr w:rsidR="00D67B11" w:rsidRPr="00D67B11" w14:paraId="189FFC0C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4400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Transporte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8F09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Grifo Primax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40B6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5% de descuento en combustible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43EF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Válido en estaciones seleccionadas</w:t>
            </w:r>
          </w:p>
        </w:tc>
      </w:tr>
      <w:tr w:rsidR="00D67B11" w:rsidRPr="00D67B11" w14:paraId="404CBD68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1221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Transporte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578E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Grifo Repsol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94B7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2x1 en lavado de autos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F7D0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Solo en establecimientos adheridos</w:t>
            </w:r>
          </w:p>
        </w:tc>
      </w:tr>
      <w:tr w:rsidR="00D67B11" w:rsidRPr="00D67B11" w14:paraId="5EBD442D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0643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Transporte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1D1E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Estacionamientos Los Portales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ED80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20% en tarifas por hora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2D07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Solo en estacionamientos públicos</w:t>
            </w:r>
          </w:p>
        </w:tc>
      </w:tr>
      <w:tr w:rsidR="00D67B11" w:rsidRPr="00D67B11" w14:paraId="1D4854BF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5C00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lastRenderedPageBreak/>
              <w:t>Bienestar y Salud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23D3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Smart Fit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157E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50% en matrícula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5353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Solo para nuevos inscritos</w:t>
            </w:r>
          </w:p>
        </w:tc>
      </w:tr>
      <w:tr w:rsidR="00D67B11" w:rsidRPr="00D67B11" w14:paraId="5872906C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E2B3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Bienestar y Salud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D986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Bodytech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C41F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10% en membresía anual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95F4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Válido en todos los gimnasios</w:t>
            </w:r>
          </w:p>
        </w:tc>
      </w:tr>
      <w:tr w:rsidR="00D67B11" w:rsidRPr="00D67B11" w14:paraId="10CCA9B4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76D2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Bienestar y Salud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2C3B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Inkafarma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BA63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10% de descuento en medicamentos genéricos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3178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No aplica en medicamentos con receta</w:t>
            </w:r>
          </w:p>
        </w:tc>
      </w:tr>
      <w:tr w:rsidR="00D67B11" w:rsidRPr="00D67B11" w14:paraId="374933B1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2174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Bienestar y Salud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286C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Mifarma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836F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15% en productos de cuidado personal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2F1D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Descuento en productos de marca propia</w:t>
            </w:r>
          </w:p>
        </w:tc>
      </w:tr>
      <w:tr w:rsidR="00D67B11" w:rsidRPr="00D67B11" w14:paraId="241E00F6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E412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Bienestar y Salud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470D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Opticas GMO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A69F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20% en lentes de medida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06FD" w14:textId="77777777" w:rsidR="00D67B11" w:rsidRPr="00D67B11" w:rsidRDefault="00D67B11" w:rsidP="00D67B1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Aplicable solo en monturas seleccionadas</w:t>
            </w:r>
          </w:p>
        </w:tc>
      </w:tr>
      <w:tr w:rsidR="00D67B11" w:rsidRPr="00D67B11" w14:paraId="4434D1C3" w14:textId="77777777" w:rsidTr="00D67B11">
        <w:trPr>
          <w:trHeight w:val="259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17AA2C" w14:textId="77777777" w:rsidR="00D67B11" w:rsidRPr="00D67B11" w:rsidRDefault="00D67B11" w:rsidP="00D67B1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IMPORTANTE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E8146D" w14:textId="77777777" w:rsidR="00D67B11" w:rsidRPr="00D67B11" w:rsidRDefault="00D67B11" w:rsidP="00D67B1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  <w:r w:rsidRPr="00D67B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L"/>
                <w14:ligatures w14:val="none"/>
              </w:rPr>
              <w:t>LA TARJETA DIGITAL SE ENVIARÁ DENTRO DE 2 DÍAS A SU CORREO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8D83" w14:textId="77777777" w:rsidR="00D67B11" w:rsidRPr="00D67B11" w:rsidRDefault="00D67B11" w:rsidP="00D67B1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L"/>
                <w14:ligatures w14:val="none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B45C" w14:textId="77777777" w:rsidR="00D67B11" w:rsidRPr="00D67B11" w:rsidRDefault="00D67B11" w:rsidP="00D67B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CL"/>
                <w14:ligatures w14:val="none"/>
              </w:rPr>
            </w:pPr>
          </w:p>
        </w:tc>
      </w:tr>
    </w:tbl>
    <w:p w14:paraId="3EBEBD69" w14:textId="5AA24BF8" w:rsidR="00340147" w:rsidRDefault="00340147"/>
    <w:p w14:paraId="1D362365" w14:textId="4B134EB1" w:rsidR="007A6185" w:rsidRDefault="007A6185"/>
    <w:p w14:paraId="6BCF78AC" w14:textId="18376C24" w:rsidR="00340147" w:rsidRPr="00D67B11" w:rsidRDefault="00340147">
      <w:pPr>
        <w:rPr>
          <w:lang w:val="en-CL"/>
        </w:rPr>
      </w:pPr>
    </w:p>
    <w:sectPr w:rsidR="00340147" w:rsidRPr="00D67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85"/>
    <w:rsid w:val="00065322"/>
    <w:rsid w:val="000F00BD"/>
    <w:rsid w:val="00340147"/>
    <w:rsid w:val="004A4F8C"/>
    <w:rsid w:val="00591E1F"/>
    <w:rsid w:val="006B400E"/>
    <w:rsid w:val="006B7890"/>
    <w:rsid w:val="00747BDD"/>
    <w:rsid w:val="007A6185"/>
    <w:rsid w:val="007B3879"/>
    <w:rsid w:val="008413B8"/>
    <w:rsid w:val="0097162E"/>
    <w:rsid w:val="00A6225F"/>
    <w:rsid w:val="00AB178F"/>
    <w:rsid w:val="00AF60BE"/>
    <w:rsid w:val="00C866C3"/>
    <w:rsid w:val="00CF71AD"/>
    <w:rsid w:val="00D67B11"/>
    <w:rsid w:val="00E81CD9"/>
    <w:rsid w:val="00EB0635"/>
    <w:rsid w:val="00F5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D8E40E"/>
  <w15:chartTrackingRefBased/>
  <w15:docId w15:val="{05924E7E-80B6-514F-B452-DA5FD793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1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1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1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1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1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1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185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185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185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185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185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185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185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A61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18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1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185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7A61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185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7A6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185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7A6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8</cp:revision>
  <dcterms:created xsi:type="dcterms:W3CDTF">2025-03-07T10:12:00Z</dcterms:created>
  <dcterms:modified xsi:type="dcterms:W3CDTF">2025-03-20T01:08:00Z</dcterms:modified>
</cp:coreProperties>
</file>