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BB61B" w14:textId="77777777" w:rsidR="00E97402" w:rsidRPr="00407B4F" w:rsidRDefault="00E97402">
      <w:pPr>
        <w:pStyle w:val="Text"/>
        <w:ind w:firstLine="0"/>
        <w:rPr>
          <w:color w:val="000000" w:themeColor="text1"/>
          <w:sz w:val="18"/>
          <w:szCs w:val="18"/>
          <w:lang w:val="es-EC"/>
        </w:rPr>
      </w:pPr>
      <w:r w:rsidRPr="00407B4F">
        <w:rPr>
          <w:color w:val="000000" w:themeColor="text1"/>
          <w:sz w:val="18"/>
          <w:szCs w:val="18"/>
          <w:lang w:val="es-EC"/>
        </w:rPr>
        <w:footnoteReference w:customMarkFollows="1" w:id="1"/>
        <w:sym w:font="Symbol" w:char="F020"/>
      </w:r>
    </w:p>
    <w:p w14:paraId="2445E5D4" w14:textId="191FF979" w:rsidR="00E97402" w:rsidRPr="00407B4F" w:rsidRDefault="00315A80" w:rsidP="00995C01">
      <w:pPr>
        <w:pStyle w:val="Ttulo"/>
        <w:framePr w:wrap="notBeside"/>
        <w:ind w:left="202"/>
        <w:rPr>
          <w:color w:val="000000" w:themeColor="text1"/>
          <w:lang w:val="es-EC"/>
        </w:rPr>
      </w:pPr>
      <w:r w:rsidRPr="00407B4F">
        <w:rPr>
          <w:color w:val="000000" w:themeColor="text1"/>
          <w:lang w:val="es-EC"/>
        </w:rPr>
        <w:t>Elaboración de un A</w:t>
      </w:r>
      <w:r w:rsidR="00995C01" w:rsidRPr="00407B4F">
        <w:rPr>
          <w:color w:val="000000" w:themeColor="text1"/>
          <w:lang w:val="es-EC"/>
        </w:rPr>
        <w:t xml:space="preserve">nalizador </w:t>
      </w:r>
      <w:r w:rsidR="00F83EF0" w:rsidRPr="00407B4F">
        <w:rPr>
          <w:color w:val="000000" w:themeColor="text1"/>
          <w:lang w:val="es-EC"/>
        </w:rPr>
        <w:t>Sintáctico con Bison</w:t>
      </w:r>
    </w:p>
    <w:p w14:paraId="288EBC73" w14:textId="2A3D9E3D" w:rsidR="00E97402" w:rsidRPr="00407B4F" w:rsidRDefault="00E20A58" w:rsidP="00E20A58">
      <w:pPr>
        <w:pStyle w:val="Authors"/>
        <w:framePr w:wrap="notBeside"/>
        <w:jc w:val="left"/>
        <w:rPr>
          <w:color w:val="000000" w:themeColor="text1"/>
          <w:lang w:val="es-EC"/>
        </w:rPr>
      </w:pPr>
      <w:r w:rsidRPr="00407B4F">
        <w:rPr>
          <w:color w:val="000000" w:themeColor="text1"/>
          <w:lang w:val="es-EC"/>
        </w:rPr>
        <w:t>CARLOS AYALA T.</w:t>
      </w:r>
      <w:r w:rsidRPr="00407B4F">
        <w:rPr>
          <w:color w:val="000000" w:themeColor="text1"/>
          <w:vertAlign w:val="superscript"/>
          <w:lang w:val="es-EC"/>
        </w:rPr>
        <w:t>1</w:t>
      </w:r>
      <w:r w:rsidRPr="00407B4F">
        <w:rPr>
          <w:color w:val="000000" w:themeColor="text1"/>
          <w:lang w:val="es-EC"/>
        </w:rPr>
        <w:t>, DENNIS VEINTIMILLA A.</w:t>
      </w:r>
      <w:r w:rsidRPr="00407B4F">
        <w:rPr>
          <w:color w:val="000000" w:themeColor="text1"/>
          <w:vertAlign w:val="superscript"/>
          <w:lang w:val="es-EC"/>
        </w:rPr>
        <w:t>1</w:t>
      </w:r>
      <w:r w:rsidRPr="00407B4F">
        <w:rPr>
          <w:color w:val="000000" w:themeColor="text1"/>
          <w:lang w:val="es-EC"/>
        </w:rPr>
        <w:t xml:space="preserve"> </w:t>
      </w:r>
      <w:r w:rsidRPr="00407B4F">
        <w:rPr>
          <w:color w:val="000000" w:themeColor="text1"/>
          <w:lang w:val="es-EC"/>
        </w:rPr>
        <w:br/>
      </w:r>
      <w:r w:rsidRPr="00407B4F">
        <w:rPr>
          <w:color w:val="000000" w:themeColor="text1"/>
          <w:sz w:val="20"/>
          <w:lang w:val="es-EC"/>
        </w:rPr>
        <w:t>1. Ingeniería en Sistemas Informáticos y de Computación, Facultad de Sistemas, Escuela Politécnica Nacional, Quito, Ecuador.</w:t>
      </w:r>
    </w:p>
    <w:p w14:paraId="1E9FA68A" w14:textId="77777777" w:rsidR="00D4236A" w:rsidRPr="00407B4F" w:rsidRDefault="00D4236A" w:rsidP="00D4236A">
      <w:pPr>
        <w:pStyle w:val="Abstract"/>
        <w:rPr>
          <w:color w:val="000000" w:themeColor="text1"/>
        </w:rPr>
      </w:pPr>
      <w:bookmarkStart w:id="0" w:name="PointTmp"/>
      <w:r w:rsidRPr="00407B4F">
        <w:rPr>
          <w:i/>
          <w:iCs/>
          <w:color w:val="000000" w:themeColor="text1"/>
        </w:rPr>
        <w:t>Abstract</w:t>
      </w:r>
      <w:r w:rsidRPr="00407B4F">
        <w:rPr>
          <w:color w:val="000000" w:themeColor="text1"/>
        </w:rPr>
        <w:t>—</w:t>
      </w:r>
      <w:r w:rsidRPr="00407B4F">
        <w:rPr>
          <w:color w:val="000000" w:themeColor="text1"/>
          <w:shd w:val="clear" w:color="auto" w:fill="FFFFFF"/>
        </w:rPr>
        <w:t>The parser, which performs the analysis of input strings, is implemented through the Bison 'compiler-compilers' (compiler-compilers), in combination with the Flex rule setter. Work was done on the Ubuntu distribution of the Linux OS. In addition, a symbol table was used to check acceptable operations. By means of code will download the necessary programs before. Also with the commands of the terminal will be called to execute the files and the symbol table is called to check together with the .txt file if the written expressions are correct and admissible, but will appear the errors committed and the specific place (row and Column) In which the errors are found.</w:t>
      </w:r>
    </w:p>
    <w:p w14:paraId="6DC4B23B" w14:textId="77777777" w:rsidR="00D4236A" w:rsidRPr="00407B4F" w:rsidRDefault="00D4236A" w:rsidP="00D4236A">
      <w:pPr>
        <w:pStyle w:val="IndexTerms"/>
        <w:rPr>
          <w:i/>
          <w:iCs/>
          <w:color w:val="000000" w:themeColor="text1"/>
          <w:sz w:val="16"/>
        </w:rPr>
      </w:pPr>
    </w:p>
    <w:p w14:paraId="2DF660D2" w14:textId="77777777" w:rsidR="00D4236A" w:rsidRPr="00407B4F" w:rsidRDefault="00D4236A" w:rsidP="00D4236A">
      <w:pPr>
        <w:pStyle w:val="IndexTerms"/>
        <w:rPr>
          <w:color w:val="000000" w:themeColor="text1"/>
        </w:rPr>
      </w:pPr>
      <w:r w:rsidRPr="00407B4F">
        <w:rPr>
          <w:i/>
          <w:iCs/>
          <w:color w:val="000000" w:themeColor="text1"/>
        </w:rPr>
        <w:t>Index Terms</w:t>
      </w:r>
      <w:r w:rsidRPr="00407B4F">
        <w:rPr>
          <w:color w:val="000000" w:themeColor="text1"/>
        </w:rPr>
        <w:t>—parsing, errors, Bison syntactic analyzer.</w:t>
      </w:r>
    </w:p>
    <w:p w14:paraId="5FED149B" w14:textId="77777777" w:rsidR="00D4236A" w:rsidRPr="00407B4F" w:rsidRDefault="00D4236A" w:rsidP="00D4236A">
      <w:pPr>
        <w:rPr>
          <w:color w:val="000000" w:themeColor="text1"/>
          <w:sz w:val="18"/>
        </w:rPr>
      </w:pPr>
    </w:p>
    <w:p w14:paraId="253C609E" w14:textId="4631B71E" w:rsidR="00D4236A" w:rsidRPr="00407B4F" w:rsidRDefault="00D4236A" w:rsidP="00D4236A">
      <w:pPr>
        <w:ind w:firstLine="202"/>
        <w:jc w:val="both"/>
        <w:rPr>
          <w:b/>
          <w:color w:val="000000" w:themeColor="text1"/>
          <w:sz w:val="18"/>
          <w:lang w:val="es-EC"/>
        </w:rPr>
      </w:pPr>
      <w:r w:rsidRPr="00407B4F">
        <w:rPr>
          <w:b/>
          <w:i/>
          <w:color w:val="000000" w:themeColor="text1"/>
          <w:sz w:val="18"/>
          <w:lang w:val="es-EC"/>
        </w:rPr>
        <w:t>Resumen</w:t>
      </w:r>
      <w:r w:rsidRPr="00407B4F">
        <w:rPr>
          <w:b/>
          <w:color w:val="000000" w:themeColor="text1"/>
          <w:sz w:val="18"/>
          <w:lang w:val="es-EC"/>
        </w:rPr>
        <w:t xml:space="preserve">— El analizador sintáctico, encargado de realizar el análisis de cadenas de entrada es implementado a través del ‘compilador-compiladores’ Bison (compilador-compiladores), en combinación del definidor de reglas Flex. Se realizó el trabajo en la distribución Ubuntu del S.O Linux. </w:t>
      </w:r>
      <w:r w:rsidR="00443BB3" w:rsidRPr="00407B4F">
        <w:rPr>
          <w:b/>
          <w:color w:val="000000" w:themeColor="text1"/>
          <w:sz w:val="18"/>
          <w:lang w:val="es-EC"/>
        </w:rPr>
        <w:t>Además,</w:t>
      </w:r>
      <w:r w:rsidRPr="00407B4F">
        <w:rPr>
          <w:b/>
          <w:color w:val="000000" w:themeColor="text1"/>
          <w:sz w:val="18"/>
          <w:lang w:val="es-EC"/>
        </w:rPr>
        <w:t xml:space="preserve"> se utilizó una tabla de símbolos la cual será llamada para verificar las operaciones aceptables.  Por medio de código se descargarán los programas necesarios descritos anteriormente. </w:t>
      </w:r>
      <w:r w:rsidR="00443BB3" w:rsidRPr="00407B4F">
        <w:rPr>
          <w:b/>
          <w:color w:val="000000" w:themeColor="text1"/>
          <w:sz w:val="18"/>
          <w:lang w:val="es-EC"/>
        </w:rPr>
        <w:t>Además,</w:t>
      </w:r>
      <w:r w:rsidRPr="00407B4F">
        <w:rPr>
          <w:b/>
          <w:color w:val="000000" w:themeColor="text1"/>
          <w:sz w:val="18"/>
          <w:lang w:val="es-EC"/>
        </w:rPr>
        <w:t xml:space="preserve"> también mediante comandos del terminal se </w:t>
      </w:r>
      <w:proofErr w:type="gramStart"/>
      <w:r w:rsidRPr="00407B4F">
        <w:rPr>
          <w:b/>
          <w:color w:val="000000" w:themeColor="text1"/>
          <w:sz w:val="18"/>
          <w:lang w:val="es-EC"/>
        </w:rPr>
        <w:t>llamaran</w:t>
      </w:r>
      <w:proofErr w:type="gramEnd"/>
      <w:r w:rsidRPr="00407B4F">
        <w:rPr>
          <w:b/>
          <w:color w:val="000000" w:themeColor="text1"/>
          <w:sz w:val="18"/>
          <w:lang w:val="es-EC"/>
        </w:rPr>
        <w:t xml:space="preserve"> a ejecutar los archivos y se llamarán a la tabla de símbolos para comprobar junto con el archivo .</w:t>
      </w:r>
      <w:proofErr w:type="spellStart"/>
      <w:r w:rsidRPr="00407B4F">
        <w:rPr>
          <w:b/>
          <w:color w:val="000000" w:themeColor="text1"/>
          <w:sz w:val="18"/>
          <w:lang w:val="es-EC"/>
        </w:rPr>
        <w:t>txt</w:t>
      </w:r>
      <w:proofErr w:type="spellEnd"/>
      <w:r w:rsidRPr="00407B4F">
        <w:rPr>
          <w:b/>
          <w:color w:val="000000" w:themeColor="text1"/>
          <w:sz w:val="18"/>
          <w:lang w:val="es-EC"/>
        </w:rPr>
        <w:t xml:space="preserve"> si las expresiones escritas son correctas y admisibles, sino aparecerán los errores cometidos y el lugar específico (fila y columna) en la que se encuentran los errores. </w:t>
      </w:r>
    </w:p>
    <w:p w14:paraId="18534CDE" w14:textId="77777777" w:rsidR="00D4236A" w:rsidRPr="00407B4F" w:rsidRDefault="00D4236A" w:rsidP="00D4236A">
      <w:pPr>
        <w:jc w:val="both"/>
        <w:rPr>
          <w:b/>
          <w:color w:val="000000" w:themeColor="text1"/>
          <w:sz w:val="18"/>
          <w:lang w:val="es-EC"/>
        </w:rPr>
      </w:pPr>
    </w:p>
    <w:p w14:paraId="4F72BC3B" w14:textId="5BBE322E" w:rsidR="00E97213" w:rsidRPr="00407B4F" w:rsidRDefault="00D4236A" w:rsidP="00D4236A">
      <w:pPr>
        <w:ind w:firstLine="202"/>
        <w:jc w:val="both"/>
        <w:rPr>
          <w:b/>
          <w:color w:val="000000" w:themeColor="text1"/>
          <w:sz w:val="18"/>
          <w:lang w:val="es-EC"/>
        </w:rPr>
      </w:pPr>
      <w:r w:rsidRPr="00407B4F">
        <w:rPr>
          <w:b/>
          <w:i/>
          <w:color w:val="000000" w:themeColor="text1"/>
          <w:sz w:val="18"/>
          <w:lang w:val="es-EC"/>
        </w:rPr>
        <w:t>Términos de Indexación</w:t>
      </w:r>
      <w:r w:rsidRPr="00407B4F">
        <w:rPr>
          <w:b/>
          <w:color w:val="000000" w:themeColor="text1"/>
          <w:sz w:val="18"/>
          <w:lang w:val="es-EC"/>
        </w:rPr>
        <w:t>—</w:t>
      </w:r>
      <w:proofErr w:type="spellStart"/>
      <w:r w:rsidRPr="00407B4F">
        <w:rPr>
          <w:b/>
          <w:color w:val="000000" w:themeColor="text1"/>
          <w:sz w:val="18"/>
          <w:lang w:val="es-EC"/>
        </w:rPr>
        <w:t>parsing</w:t>
      </w:r>
      <w:proofErr w:type="spellEnd"/>
      <w:r w:rsidRPr="00407B4F">
        <w:rPr>
          <w:b/>
          <w:color w:val="000000" w:themeColor="text1"/>
          <w:sz w:val="18"/>
          <w:lang w:val="es-EC"/>
        </w:rPr>
        <w:t xml:space="preserve">, Bison, </w:t>
      </w:r>
      <w:r w:rsidRPr="00407B4F">
        <w:rPr>
          <w:b/>
          <w:color w:val="000000" w:themeColor="text1"/>
          <w:sz w:val="18"/>
          <w:lang w:val="es-EC"/>
        </w:rPr>
        <w:t>analizador</w:t>
      </w:r>
      <w:r w:rsidRPr="00407B4F">
        <w:rPr>
          <w:b/>
          <w:color w:val="000000" w:themeColor="text1"/>
          <w:sz w:val="18"/>
          <w:lang w:val="es-EC"/>
        </w:rPr>
        <w:t xml:space="preserve"> sintáctico.</w:t>
      </w:r>
      <w:r w:rsidRPr="00407B4F">
        <w:rPr>
          <w:color w:val="000000" w:themeColor="text1"/>
          <w:sz w:val="18"/>
          <w:lang w:val="es-EC"/>
        </w:rPr>
        <w:t xml:space="preserve"> </w:t>
      </w:r>
      <w:r w:rsidR="00E97213" w:rsidRPr="00407B4F">
        <w:rPr>
          <w:color w:val="000000" w:themeColor="text1"/>
          <w:lang w:val="es-EC"/>
        </w:rPr>
        <w:t xml:space="preserve"> </w:t>
      </w:r>
    </w:p>
    <w:p w14:paraId="7FAC1146" w14:textId="77777777" w:rsidR="00E97402" w:rsidRPr="00407B4F" w:rsidRDefault="00E97402">
      <w:pPr>
        <w:rPr>
          <w:color w:val="000000" w:themeColor="text1"/>
          <w:lang w:val="es-EC"/>
        </w:rPr>
      </w:pPr>
    </w:p>
    <w:bookmarkEnd w:id="0"/>
    <w:p w14:paraId="071FB593" w14:textId="645E3D39" w:rsidR="00E97402" w:rsidRPr="00407B4F" w:rsidRDefault="00E97213">
      <w:pPr>
        <w:pStyle w:val="Ttulo1"/>
        <w:rPr>
          <w:b/>
          <w:color w:val="000000" w:themeColor="text1"/>
          <w:lang w:val="es-EC"/>
        </w:rPr>
      </w:pPr>
      <w:r w:rsidRPr="00407B4F">
        <w:rPr>
          <w:b/>
          <w:color w:val="000000" w:themeColor="text1"/>
          <w:lang w:val="es-EC"/>
        </w:rPr>
        <w:t xml:space="preserve">Introducción </w:t>
      </w:r>
    </w:p>
    <w:p w14:paraId="0E5F9E1C" w14:textId="77777777" w:rsidR="009136DD" w:rsidRPr="00407B4F" w:rsidRDefault="009136DD" w:rsidP="009136DD">
      <w:pPr>
        <w:rPr>
          <w:color w:val="000000" w:themeColor="text1"/>
          <w:lang w:val="es-EC"/>
        </w:rPr>
      </w:pPr>
    </w:p>
    <w:p w14:paraId="0027B7AD" w14:textId="27B2B1DD" w:rsidR="0040550E" w:rsidRPr="00407B4F" w:rsidRDefault="0040550E" w:rsidP="0040550E">
      <w:pPr>
        <w:pStyle w:val="Text"/>
        <w:keepNext/>
        <w:framePr w:dropCap="drop" w:lines="2" w:wrap="auto" w:vAnchor="text" w:hAnchor="text"/>
        <w:spacing w:line="480" w:lineRule="exact"/>
        <w:ind w:firstLine="0"/>
        <w:rPr>
          <w:smallCaps/>
          <w:color w:val="000000" w:themeColor="text1"/>
          <w:position w:val="-3"/>
          <w:sz w:val="56"/>
          <w:szCs w:val="56"/>
          <w:lang w:val="es-EC"/>
        </w:rPr>
      </w:pPr>
      <w:r w:rsidRPr="00407B4F">
        <w:rPr>
          <w:color w:val="000000" w:themeColor="text1"/>
          <w:position w:val="-3"/>
          <w:sz w:val="56"/>
          <w:szCs w:val="56"/>
          <w:lang w:val="es-EC"/>
        </w:rPr>
        <w:t>E</w:t>
      </w:r>
    </w:p>
    <w:p w14:paraId="2BB463FA" w14:textId="0CB8D72E" w:rsidR="00E97402" w:rsidRPr="00407B4F" w:rsidRDefault="009D31F7" w:rsidP="0040550E">
      <w:pPr>
        <w:pStyle w:val="Text"/>
        <w:ind w:firstLine="0"/>
        <w:rPr>
          <w:color w:val="000000" w:themeColor="text1"/>
          <w:lang w:val="es-EC"/>
        </w:rPr>
      </w:pPr>
      <w:r w:rsidRPr="00407B4F">
        <w:rPr>
          <w:color w:val="000000" w:themeColor="text1"/>
          <w:lang w:val="es-ES"/>
        </w:rPr>
        <w:t xml:space="preserve">l </w:t>
      </w:r>
      <w:proofErr w:type="spellStart"/>
      <w:r w:rsidRPr="00407B4F">
        <w:rPr>
          <w:color w:val="000000" w:themeColor="text1"/>
          <w:lang w:val="es-ES"/>
        </w:rPr>
        <w:t>parser</w:t>
      </w:r>
      <w:proofErr w:type="spellEnd"/>
      <w:r w:rsidR="0040550E" w:rsidRPr="00407B4F">
        <w:rPr>
          <w:color w:val="000000" w:themeColor="text1"/>
          <w:lang w:val="es-ES"/>
        </w:rPr>
        <w:t xml:space="preserve"> o análisis sintáctico  es el proceso de analizar cadenas de símbolos, ya sea en lenguaje natural o en lenguaje de máquina, conforme a las reglas de una gramática formal.  Las estructuras de las cadenas de entrada consisten en una jerarquía de oraciones. Las más cortas son los símbolos básicos y las más largas son las sentencias.</w:t>
      </w:r>
      <w:r w:rsidR="00444FFC" w:rsidRPr="00407B4F">
        <w:rPr>
          <w:color w:val="000000" w:themeColor="text1"/>
          <w:lang w:val="es-EC"/>
        </w:rPr>
        <w:t xml:space="preserve"> </w:t>
      </w:r>
    </w:p>
    <w:p w14:paraId="5B655896" w14:textId="77777777" w:rsidR="00CA20AD" w:rsidRPr="00407B4F" w:rsidRDefault="00CA20AD" w:rsidP="0040550E">
      <w:pPr>
        <w:pStyle w:val="Text"/>
        <w:ind w:firstLine="0"/>
        <w:rPr>
          <w:color w:val="000000" w:themeColor="text1"/>
          <w:lang w:val="es-EC"/>
        </w:rPr>
      </w:pPr>
    </w:p>
    <w:p w14:paraId="4F1CEF08" w14:textId="573D1D86" w:rsidR="005D5D70" w:rsidRPr="00407B4F" w:rsidRDefault="00CA20AD" w:rsidP="00443BB3">
      <w:pPr>
        <w:pStyle w:val="Text"/>
        <w:rPr>
          <w:color w:val="000000" w:themeColor="text1"/>
          <w:lang w:val="es-ES"/>
        </w:rPr>
      </w:pPr>
      <w:r w:rsidRPr="00407B4F">
        <w:rPr>
          <w:color w:val="000000" w:themeColor="text1"/>
          <w:lang w:val="es-ES"/>
        </w:rPr>
        <w:t>El analizador debe ser capaz de manejar el número finito de posibles programas válidos que se pueden presentar a ella. La forma habitual de definir el lenguaje es especificar una gramática. Una gramática es un conjunto de reglas un conjunto de reglas (o producciones) que especifica la sintaxis del lenguaje (es decir, qué es una oración válida en el lenguaje). Puede haber más de una gramática para un idioma dado. Además, es más fácil crear analizadores para algunas gramáticas que para otros.</w:t>
      </w:r>
      <w:r w:rsidR="00443BB3">
        <w:rPr>
          <w:color w:val="000000" w:themeColor="text1"/>
          <w:lang w:val="es-ES"/>
        </w:rPr>
        <w:t xml:space="preserve"> </w:t>
      </w:r>
      <w:r w:rsidRPr="00407B4F">
        <w:rPr>
          <w:color w:val="000000" w:themeColor="text1"/>
          <w:lang w:val="es-ES"/>
        </w:rPr>
        <w:t xml:space="preserve">Afortunadamente, existe una clase de programas (a menudo llamada ‘compilador-compiladores’), que puede tomar una gramática y generar un </w:t>
      </w:r>
      <w:proofErr w:type="spellStart"/>
      <w:r w:rsidRPr="00407B4F">
        <w:rPr>
          <w:color w:val="000000" w:themeColor="text1"/>
          <w:lang w:val="es-ES"/>
        </w:rPr>
        <w:t>parser</w:t>
      </w:r>
      <w:proofErr w:type="spellEnd"/>
      <w:r w:rsidRPr="00407B4F">
        <w:rPr>
          <w:color w:val="000000" w:themeColor="text1"/>
          <w:lang w:val="es-ES"/>
        </w:rPr>
        <w:t xml:space="preserve"> para ella en algún idioma.</w:t>
      </w:r>
    </w:p>
    <w:p w14:paraId="2114699B" w14:textId="13F315B4" w:rsidR="00CA20AD" w:rsidRPr="00407B4F" w:rsidRDefault="00CA20AD">
      <w:pPr>
        <w:pStyle w:val="Text"/>
        <w:rPr>
          <w:color w:val="000000" w:themeColor="text1"/>
          <w:lang w:val="es-EC"/>
        </w:rPr>
      </w:pPr>
    </w:p>
    <w:p w14:paraId="6F945E20" w14:textId="49331AF0" w:rsidR="00CA20AD" w:rsidRPr="00407B4F" w:rsidRDefault="00CA20AD">
      <w:pPr>
        <w:pStyle w:val="Text"/>
        <w:rPr>
          <w:color w:val="000000" w:themeColor="text1"/>
          <w:lang w:val="es-EC"/>
        </w:rPr>
      </w:pPr>
      <w:r w:rsidRPr="00407B4F">
        <w:rPr>
          <w:color w:val="000000" w:themeColor="text1"/>
          <w:lang w:val="es-EC"/>
        </w:rPr>
        <w:t xml:space="preserve">Para este cometido se utilizó la herramienta, Bison, que permite generar analizadores sintácticos, es compatible con </w:t>
      </w:r>
      <w:proofErr w:type="spellStart"/>
      <w:r w:rsidRPr="00407B4F">
        <w:rPr>
          <w:color w:val="000000" w:themeColor="text1"/>
          <w:lang w:val="es-EC"/>
        </w:rPr>
        <w:t>Yacc</w:t>
      </w:r>
      <w:proofErr w:type="spellEnd"/>
      <w:r w:rsidRPr="00407B4F">
        <w:rPr>
          <w:color w:val="000000" w:themeColor="text1"/>
          <w:lang w:val="es-EC"/>
        </w:rPr>
        <w:t xml:space="preserve"> (otro generador de analizadores sintácticos) y convierte descripciones de gramáticas independientes del contexto a lenguaje C.</w:t>
      </w:r>
    </w:p>
    <w:p w14:paraId="489D35C4" w14:textId="5090E09B" w:rsidR="00CA20AD" w:rsidRPr="00407B4F" w:rsidRDefault="00CA20AD">
      <w:pPr>
        <w:pStyle w:val="Text"/>
        <w:rPr>
          <w:color w:val="000000" w:themeColor="text1"/>
          <w:lang w:val="es-EC"/>
        </w:rPr>
      </w:pPr>
    </w:p>
    <w:p w14:paraId="61058036" w14:textId="2D4F3FBB" w:rsidR="00407B4F" w:rsidRDefault="00407B4F">
      <w:pPr>
        <w:pStyle w:val="Text"/>
        <w:rPr>
          <w:lang w:val="es-EC"/>
        </w:rPr>
      </w:pPr>
      <w:r w:rsidRPr="00407B4F">
        <w:rPr>
          <w:color w:val="000000" w:themeColor="text1"/>
          <w:lang w:val="es-EC"/>
        </w:rPr>
        <w:t>Para la elaboración de un compilador</w:t>
      </w:r>
      <w:r w:rsidR="00EF5BC9">
        <w:rPr>
          <w:color w:val="000000" w:themeColor="text1"/>
          <w:lang w:val="es-EC"/>
        </w:rPr>
        <w:t xml:space="preserve"> funcional</w:t>
      </w:r>
      <w:r w:rsidR="00B7254C">
        <w:rPr>
          <w:color w:val="000000" w:themeColor="text1"/>
          <w:lang w:val="es-EC"/>
        </w:rPr>
        <w:t xml:space="preserve"> es necesario la</w:t>
      </w:r>
      <w:r>
        <w:rPr>
          <w:color w:val="000000" w:themeColor="text1"/>
          <w:lang w:val="es-EC"/>
        </w:rPr>
        <w:t xml:space="preserve"> </w:t>
      </w:r>
      <w:r>
        <w:rPr>
          <w:lang w:val="es-EC"/>
        </w:rPr>
        <w:t>división del proceso en una serie de fases que variará con su complejidad.</w:t>
      </w:r>
      <w:r w:rsidR="00B7254C">
        <w:rPr>
          <w:lang w:val="es-EC"/>
        </w:rPr>
        <w:t xml:space="preserve"> Por tanto, se debe unir el analizador léxico o el analizador semántico.</w:t>
      </w:r>
      <w:r w:rsidR="00443BB3">
        <w:rPr>
          <w:lang w:val="es-EC"/>
        </w:rPr>
        <w:t xml:space="preserve"> Entonces es necesario de la herramienta Bison como la herramienta Flex.</w:t>
      </w:r>
    </w:p>
    <w:p w14:paraId="7949C8A2" w14:textId="77777777" w:rsidR="00B7254C" w:rsidRPr="00407B4F" w:rsidRDefault="00B7254C">
      <w:pPr>
        <w:pStyle w:val="Text"/>
        <w:rPr>
          <w:color w:val="000000" w:themeColor="text1"/>
          <w:lang w:val="es-EC"/>
        </w:rPr>
      </w:pPr>
    </w:p>
    <w:p w14:paraId="69971E4F" w14:textId="134112B8" w:rsidR="00CA20AD" w:rsidRPr="00407B4F" w:rsidRDefault="00CA20AD">
      <w:pPr>
        <w:pStyle w:val="Text"/>
        <w:rPr>
          <w:color w:val="000000" w:themeColor="text1"/>
          <w:lang w:val="es-EC"/>
        </w:rPr>
      </w:pPr>
      <w:r w:rsidRPr="00407B4F">
        <w:rPr>
          <w:color w:val="000000" w:themeColor="text1"/>
          <w:lang w:val="es-ES"/>
        </w:rPr>
        <w:t>Flex es el programa el cual define las reglas de reconocimiento de símbolos (</w:t>
      </w:r>
      <w:proofErr w:type="spellStart"/>
      <w:r w:rsidRPr="00407B4F">
        <w:rPr>
          <w:color w:val="000000" w:themeColor="text1"/>
          <w:lang w:val="es-ES"/>
        </w:rPr>
        <w:t>Tokens</w:t>
      </w:r>
      <w:proofErr w:type="spellEnd"/>
      <w:r w:rsidRPr="00407B4F">
        <w:rPr>
          <w:color w:val="000000" w:themeColor="text1"/>
          <w:lang w:val="es-ES"/>
        </w:rPr>
        <w:t xml:space="preserve">), este programa, combinado con Bison, utiliza las definiciones de los </w:t>
      </w:r>
      <w:proofErr w:type="spellStart"/>
      <w:r w:rsidRPr="00407B4F">
        <w:rPr>
          <w:color w:val="000000" w:themeColor="text1"/>
          <w:lang w:val="es-ES"/>
        </w:rPr>
        <w:t>tokens</w:t>
      </w:r>
      <w:proofErr w:type="spellEnd"/>
      <w:r w:rsidRPr="00407B4F">
        <w:rPr>
          <w:color w:val="000000" w:themeColor="text1"/>
          <w:lang w:val="es-ES"/>
        </w:rPr>
        <w:t xml:space="preserve"> realizadas en el Bison para la comunicación entre ellos, los dos a grandes rasgos conforman el compilador.</w:t>
      </w:r>
    </w:p>
    <w:p w14:paraId="240AE4B1" w14:textId="435CDB62" w:rsidR="008A3C23" w:rsidRPr="00407B4F" w:rsidRDefault="005D5D70" w:rsidP="00F55D6C">
      <w:pPr>
        <w:pStyle w:val="Ttulo1"/>
        <w:rPr>
          <w:b/>
          <w:color w:val="000000" w:themeColor="text1"/>
          <w:lang w:val="es-EC"/>
        </w:rPr>
      </w:pPr>
      <w:r w:rsidRPr="00407B4F">
        <w:rPr>
          <w:b/>
          <w:color w:val="000000" w:themeColor="text1"/>
          <w:lang w:val="es-EC"/>
        </w:rPr>
        <w:t>MATERIALES Y MÉTODOS</w:t>
      </w:r>
    </w:p>
    <w:p w14:paraId="5C592361" w14:textId="77777777" w:rsidR="009136DD" w:rsidRPr="00407B4F" w:rsidRDefault="009136DD" w:rsidP="009136DD">
      <w:pPr>
        <w:rPr>
          <w:color w:val="000000" w:themeColor="text1"/>
          <w:lang w:val="es-EC"/>
        </w:rPr>
      </w:pPr>
    </w:p>
    <w:p w14:paraId="2EE6552C" w14:textId="331B2524" w:rsidR="001919D8" w:rsidRPr="00407B4F" w:rsidRDefault="005D5D70" w:rsidP="001919D8">
      <w:pPr>
        <w:pStyle w:val="Text"/>
        <w:rPr>
          <w:color w:val="000000" w:themeColor="text1"/>
          <w:lang w:val="es-EC"/>
        </w:rPr>
      </w:pPr>
      <w:r w:rsidRPr="00407B4F">
        <w:rPr>
          <w:color w:val="000000" w:themeColor="text1"/>
          <w:lang w:val="es-EC"/>
        </w:rPr>
        <w:t xml:space="preserve">En primer lugar, para el desarrollo del analizador </w:t>
      </w:r>
      <w:r w:rsidR="00C21204" w:rsidRPr="00407B4F">
        <w:rPr>
          <w:color w:val="000000" w:themeColor="text1"/>
          <w:lang w:val="es-EC"/>
        </w:rPr>
        <w:t>sintáctico</w:t>
      </w:r>
      <w:r w:rsidRPr="00407B4F">
        <w:rPr>
          <w:color w:val="000000" w:themeColor="text1"/>
          <w:lang w:val="es-EC"/>
        </w:rPr>
        <w:t xml:space="preserve">, se </w:t>
      </w:r>
      <w:r w:rsidR="009C7764" w:rsidRPr="00407B4F">
        <w:rPr>
          <w:color w:val="000000" w:themeColor="text1"/>
          <w:lang w:val="es-EC"/>
        </w:rPr>
        <w:t>debió</w:t>
      </w:r>
      <w:r w:rsidRPr="00407B4F">
        <w:rPr>
          <w:color w:val="000000" w:themeColor="text1"/>
          <w:lang w:val="es-EC"/>
        </w:rPr>
        <w:t xml:space="preserve"> conocer su estructura</w:t>
      </w:r>
      <w:r w:rsidR="009C7764" w:rsidRPr="00407B4F">
        <w:rPr>
          <w:color w:val="000000" w:themeColor="text1"/>
          <w:lang w:val="es-EC"/>
        </w:rPr>
        <w:t>, esto se logró en base a ejemplos, además de conocer que la imple</w:t>
      </w:r>
      <w:r w:rsidR="001919D8" w:rsidRPr="00407B4F">
        <w:rPr>
          <w:color w:val="000000" w:themeColor="text1"/>
          <w:lang w:val="es-EC"/>
        </w:rPr>
        <w:t>mentación de la herramienta Bison</w:t>
      </w:r>
      <w:r w:rsidR="009C7764" w:rsidRPr="00407B4F">
        <w:rPr>
          <w:color w:val="000000" w:themeColor="text1"/>
          <w:lang w:val="es-EC"/>
        </w:rPr>
        <w:t xml:space="preserve"> se la podía ll</w:t>
      </w:r>
      <w:r w:rsidR="002803EC" w:rsidRPr="00407B4F">
        <w:rPr>
          <w:color w:val="000000" w:themeColor="text1"/>
          <w:lang w:val="es-EC"/>
        </w:rPr>
        <w:t>evar a cabo en Windows y Linux. Para el desarrollo de este analizador y por la compatibilidad con las librerías que tiene Bison, se ocupó una Distro Linux</w:t>
      </w:r>
      <w:r w:rsidR="00233CB9" w:rsidRPr="00407B4F">
        <w:rPr>
          <w:color w:val="000000" w:themeColor="text1"/>
          <w:lang w:val="es-EC"/>
        </w:rPr>
        <w:t xml:space="preserve"> (Ubuntu 16.04.01 LTS).</w:t>
      </w:r>
      <w:r w:rsidR="004411C5" w:rsidRPr="00407B4F">
        <w:rPr>
          <w:color w:val="000000" w:themeColor="text1"/>
          <w:lang w:val="es-EC"/>
        </w:rPr>
        <w:t xml:space="preserve"> </w:t>
      </w:r>
      <w:r w:rsidR="009B3966" w:rsidRPr="00407B4F">
        <w:rPr>
          <w:rFonts w:ascii="Times-Roman" w:hAnsi="Times-Roman" w:cs="Times-Roman"/>
          <w:color w:val="000000" w:themeColor="text1"/>
          <w:lang w:val="es-ES"/>
        </w:rPr>
        <w:t xml:space="preserve">[3] </w:t>
      </w:r>
      <w:r w:rsidR="004411C5" w:rsidRPr="00407B4F">
        <w:rPr>
          <w:color w:val="000000" w:themeColor="text1"/>
          <w:lang w:val="es-EC"/>
        </w:rPr>
        <w:t>Para poder utilizar esta herramienta</w:t>
      </w:r>
      <w:r w:rsidR="00677C67" w:rsidRPr="00407B4F">
        <w:rPr>
          <w:color w:val="000000" w:themeColor="text1"/>
          <w:lang w:val="es-EC"/>
        </w:rPr>
        <w:t xml:space="preserve"> dentro de la Distro seleccionada, abrimos un terminal y colocamos el siguiente comando: </w:t>
      </w:r>
      <w:r w:rsidR="00677C67" w:rsidRPr="00407B4F">
        <w:rPr>
          <w:b/>
          <w:i/>
          <w:color w:val="000000" w:themeColor="text1"/>
          <w:lang w:val="es-EC"/>
        </w:rPr>
        <w:t xml:space="preserve">sudo </w:t>
      </w:r>
      <w:proofErr w:type="spellStart"/>
      <w:r w:rsidR="00677C67" w:rsidRPr="00407B4F">
        <w:rPr>
          <w:b/>
          <w:i/>
          <w:color w:val="000000" w:themeColor="text1"/>
          <w:lang w:val="es-EC"/>
        </w:rPr>
        <w:t>apt-get</w:t>
      </w:r>
      <w:proofErr w:type="spellEnd"/>
      <w:r w:rsidR="00677C67" w:rsidRPr="00407B4F">
        <w:rPr>
          <w:b/>
          <w:i/>
          <w:color w:val="000000" w:themeColor="text1"/>
          <w:lang w:val="es-EC"/>
        </w:rPr>
        <w:t xml:space="preserve"> </w:t>
      </w:r>
      <w:proofErr w:type="spellStart"/>
      <w:r w:rsidR="00677C67" w:rsidRPr="00407B4F">
        <w:rPr>
          <w:b/>
          <w:i/>
          <w:color w:val="000000" w:themeColor="text1"/>
          <w:lang w:val="es-EC"/>
        </w:rPr>
        <w:t>install</w:t>
      </w:r>
      <w:proofErr w:type="spellEnd"/>
      <w:r w:rsidR="00677C67" w:rsidRPr="00407B4F">
        <w:rPr>
          <w:b/>
          <w:i/>
          <w:color w:val="000000" w:themeColor="text1"/>
          <w:lang w:val="es-EC"/>
        </w:rPr>
        <w:t xml:space="preserve"> </w:t>
      </w:r>
      <w:proofErr w:type="spellStart"/>
      <w:r w:rsidR="00677C67" w:rsidRPr="00407B4F">
        <w:rPr>
          <w:b/>
          <w:i/>
          <w:color w:val="000000" w:themeColor="text1"/>
          <w:lang w:val="es-EC"/>
        </w:rPr>
        <w:t>bison</w:t>
      </w:r>
      <w:proofErr w:type="spellEnd"/>
      <w:r w:rsidR="00C41C1B" w:rsidRPr="00407B4F">
        <w:rPr>
          <w:color w:val="000000" w:themeColor="text1"/>
          <w:lang w:val="es-EC"/>
        </w:rPr>
        <w:t>. Para luego actualizar las librerías, para que no existan ning</w:t>
      </w:r>
      <w:r w:rsidR="009975F0" w:rsidRPr="00407B4F">
        <w:rPr>
          <w:color w:val="000000" w:themeColor="text1"/>
          <w:lang w:val="es-EC"/>
        </w:rPr>
        <w:t xml:space="preserve">ún conflicto al </w:t>
      </w:r>
      <w:r w:rsidR="009975F0" w:rsidRPr="00407B4F">
        <w:rPr>
          <w:color w:val="000000" w:themeColor="text1"/>
          <w:lang w:val="es-EC"/>
        </w:rPr>
        <w:lastRenderedPageBreak/>
        <w:t xml:space="preserve">momento de utilizar la herramienta Bison, esto con los siguientes comandos dentro de la terminal abierta: </w:t>
      </w:r>
      <w:proofErr w:type="spellStart"/>
      <w:r w:rsidR="009975F0" w:rsidRPr="00407B4F">
        <w:rPr>
          <w:b/>
          <w:i/>
          <w:color w:val="000000" w:themeColor="text1"/>
          <w:lang w:val="es-EC"/>
        </w:rPr>
        <w:t>apt-get</w:t>
      </w:r>
      <w:proofErr w:type="spellEnd"/>
      <w:r w:rsidR="009975F0" w:rsidRPr="00407B4F">
        <w:rPr>
          <w:b/>
          <w:i/>
          <w:color w:val="000000" w:themeColor="text1"/>
          <w:lang w:val="es-EC"/>
        </w:rPr>
        <w:t xml:space="preserve"> </w:t>
      </w:r>
      <w:proofErr w:type="spellStart"/>
      <w:r w:rsidR="009975F0" w:rsidRPr="00407B4F">
        <w:rPr>
          <w:b/>
          <w:i/>
          <w:color w:val="000000" w:themeColor="text1"/>
          <w:lang w:val="es-EC"/>
        </w:rPr>
        <w:t>update</w:t>
      </w:r>
      <w:proofErr w:type="spellEnd"/>
      <w:r w:rsidR="009975F0" w:rsidRPr="00407B4F">
        <w:rPr>
          <w:b/>
          <w:i/>
          <w:color w:val="000000" w:themeColor="text1"/>
          <w:lang w:val="es-EC"/>
        </w:rPr>
        <w:t xml:space="preserve"> </w:t>
      </w:r>
      <w:r w:rsidR="009975F0" w:rsidRPr="00407B4F">
        <w:rPr>
          <w:color w:val="000000" w:themeColor="text1"/>
          <w:lang w:val="es-EC"/>
        </w:rPr>
        <w:t xml:space="preserve">y </w:t>
      </w:r>
      <w:proofErr w:type="spellStart"/>
      <w:r w:rsidR="009975F0" w:rsidRPr="00407B4F">
        <w:rPr>
          <w:b/>
          <w:i/>
          <w:color w:val="000000" w:themeColor="text1"/>
          <w:lang w:val="es-EC"/>
        </w:rPr>
        <w:t>apt-get</w:t>
      </w:r>
      <w:proofErr w:type="spellEnd"/>
      <w:r w:rsidR="009975F0" w:rsidRPr="00407B4F">
        <w:rPr>
          <w:b/>
          <w:i/>
          <w:color w:val="000000" w:themeColor="text1"/>
          <w:lang w:val="es-EC"/>
        </w:rPr>
        <w:t xml:space="preserve"> </w:t>
      </w:r>
      <w:proofErr w:type="spellStart"/>
      <w:r w:rsidR="009975F0" w:rsidRPr="00407B4F">
        <w:rPr>
          <w:b/>
          <w:i/>
          <w:color w:val="000000" w:themeColor="text1"/>
          <w:lang w:val="es-EC"/>
        </w:rPr>
        <w:t>upgrade</w:t>
      </w:r>
      <w:proofErr w:type="spellEnd"/>
      <w:r w:rsidR="009975F0" w:rsidRPr="00407B4F">
        <w:rPr>
          <w:color w:val="000000" w:themeColor="text1"/>
          <w:lang w:val="es-EC"/>
        </w:rPr>
        <w:t>.</w:t>
      </w:r>
    </w:p>
    <w:p w14:paraId="3DD9DC95" w14:textId="77777777" w:rsidR="009E356F" w:rsidRPr="00407B4F" w:rsidRDefault="009E356F" w:rsidP="009E356F">
      <w:pPr>
        <w:pStyle w:val="Text"/>
        <w:ind w:firstLine="0"/>
        <w:rPr>
          <w:color w:val="000000" w:themeColor="text1"/>
          <w:lang w:val="es-EC"/>
        </w:rPr>
      </w:pPr>
    </w:p>
    <w:p w14:paraId="2A24ED21" w14:textId="4648DD50" w:rsidR="00C41C1B" w:rsidRPr="00407B4F" w:rsidRDefault="006B4185" w:rsidP="00C41C1B">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785A0663" wp14:editId="67C18513">
            <wp:extent cx="3200400" cy="771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771525"/>
                    </a:xfrm>
                    <a:prstGeom prst="rect">
                      <a:avLst/>
                    </a:prstGeom>
                    <a:noFill/>
                    <a:ln>
                      <a:noFill/>
                    </a:ln>
                  </pic:spPr>
                </pic:pic>
              </a:graphicData>
            </a:graphic>
          </wp:inline>
        </w:drawing>
      </w:r>
    </w:p>
    <w:p w14:paraId="6DF4213E" w14:textId="11E428BA" w:rsidR="00C41C1B" w:rsidRPr="00407B4F" w:rsidRDefault="006B4185" w:rsidP="00643999">
      <w:pPr>
        <w:pStyle w:val="Textonotapie"/>
        <w:ind w:firstLine="0"/>
        <w:rPr>
          <w:color w:val="000000" w:themeColor="text1"/>
          <w:lang w:val="es-EC"/>
        </w:rPr>
      </w:pPr>
      <w:r w:rsidRPr="00407B4F">
        <w:rPr>
          <w:color w:val="000000" w:themeColor="text1"/>
          <w:lang w:val="es-EC"/>
        </w:rPr>
        <w:t xml:space="preserve">Fig. 1.  Comandos de instalación de Bison dentro de Ubuntu 16.04.01 LTS </w:t>
      </w:r>
    </w:p>
    <w:p w14:paraId="1AFC292A" w14:textId="77777777" w:rsidR="00643999" w:rsidRPr="00407B4F" w:rsidRDefault="00643999">
      <w:pPr>
        <w:pStyle w:val="Text"/>
        <w:rPr>
          <w:color w:val="000000" w:themeColor="text1"/>
          <w:lang w:val="es-EC"/>
        </w:rPr>
      </w:pPr>
    </w:p>
    <w:p w14:paraId="20DFC78A" w14:textId="11EA692F" w:rsidR="009E356F" w:rsidRPr="00407B4F" w:rsidRDefault="009E356F">
      <w:pPr>
        <w:pStyle w:val="Text"/>
        <w:rPr>
          <w:color w:val="000000" w:themeColor="text1"/>
          <w:lang w:val="es-EC"/>
        </w:rPr>
      </w:pPr>
      <w:r w:rsidRPr="00407B4F">
        <w:rPr>
          <w:color w:val="000000" w:themeColor="text1"/>
          <w:lang w:val="es-EC"/>
        </w:rPr>
        <w:t>Una vez instalado empezamos a la realización del archivo en Bison, para lo cual debem</w:t>
      </w:r>
      <w:r w:rsidR="00B30AC1" w:rsidRPr="00407B4F">
        <w:rPr>
          <w:color w:val="000000" w:themeColor="text1"/>
          <w:lang w:val="es-EC"/>
        </w:rPr>
        <w:t>os conocer la estructura que con</w:t>
      </w:r>
      <w:r w:rsidR="00E66DA3" w:rsidRPr="00407B4F">
        <w:rPr>
          <w:color w:val="000000" w:themeColor="text1"/>
          <w:lang w:val="es-EC"/>
        </w:rPr>
        <w:t xml:space="preserve">forma un archivo en esta herramienta. </w:t>
      </w:r>
      <w:r w:rsidR="00E24208" w:rsidRPr="00407B4F">
        <w:rPr>
          <w:rFonts w:ascii="Times-Roman" w:hAnsi="Times-Roman" w:cs="Times-Roman"/>
          <w:color w:val="000000" w:themeColor="text1"/>
        </w:rPr>
        <w:t xml:space="preserve">[2] </w:t>
      </w:r>
      <w:r w:rsidR="00CB117A" w:rsidRPr="00407B4F">
        <w:rPr>
          <w:color w:val="000000" w:themeColor="text1"/>
          <w:lang w:val="es-EC"/>
        </w:rPr>
        <w:t xml:space="preserve">Donde se pueden identificar 3 </w:t>
      </w:r>
      <w:r w:rsidR="001362D1" w:rsidRPr="00407B4F">
        <w:rPr>
          <w:color w:val="000000" w:themeColor="text1"/>
          <w:lang w:val="es-EC"/>
        </w:rPr>
        <w:t>partes claramente:</w:t>
      </w:r>
    </w:p>
    <w:p w14:paraId="3E85781F" w14:textId="6DBCF08F" w:rsidR="001362D1" w:rsidRPr="00407B4F" w:rsidRDefault="001362D1" w:rsidP="001362D1">
      <w:pPr>
        <w:pStyle w:val="Text"/>
        <w:numPr>
          <w:ilvl w:val="0"/>
          <w:numId w:val="42"/>
        </w:numPr>
        <w:rPr>
          <w:color w:val="000000" w:themeColor="text1"/>
          <w:lang w:val="es-EC"/>
        </w:rPr>
      </w:pPr>
      <w:r w:rsidRPr="00407B4F">
        <w:rPr>
          <w:color w:val="000000" w:themeColor="text1"/>
          <w:lang w:val="es-EC"/>
        </w:rPr>
        <w:t>Declaraciones C y Declaraciones Bison</w:t>
      </w:r>
    </w:p>
    <w:p w14:paraId="04659A8F" w14:textId="74E5333E" w:rsidR="001362D1" w:rsidRPr="00407B4F" w:rsidRDefault="001362D1" w:rsidP="001362D1">
      <w:pPr>
        <w:pStyle w:val="Text"/>
        <w:numPr>
          <w:ilvl w:val="0"/>
          <w:numId w:val="42"/>
        </w:numPr>
        <w:rPr>
          <w:color w:val="000000" w:themeColor="text1"/>
          <w:lang w:val="es-EC"/>
        </w:rPr>
      </w:pPr>
      <w:r w:rsidRPr="00407B4F">
        <w:rPr>
          <w:color w:val="000000" w:themeColor="text1"/>
          <w:lang w:val="es-EC"/>
        </w:rPr>
        <w:t>Sección de reglas gramaticales</w:t>
      </w:r>
    </w:p>
    <w:p w14:paraId="5FCF45D0" w14:textId="7ADF9B23" w:rsidR="009E356F" w:rsidRPr="00407B4F" w:rsidRDefault="001362D1" w:rsidP="00395992">
      <w:pPr>
        <w:pStyle w:val="Text"/>
        <w:numPr>
          <w:ilvl w:val="0"/>
          <w:numId w:val="42"/>
        </w:numPr>
        <w:rPr>
          <w:color w:val="000000" w:themeColor="text1"/>
          <w:lang w:val="es-EC"/>
        </w:rPr>
      </w:pPr>
      <w:r w:rsidRPr="00407B4F">
        <w:rPr>
          <w:color w:val="000000" w:themeColor="text1"/>
          <w:lang w:val="es-EC"/>
        </w:rPr>
        <w:t>Sección de código de usuario</w:t>
      </w:r>
    </w:p>
    <w:p w14:paraId="6F4F8094" w14:textId="77777777" w:rsidR="00395992" w:rsidRPr="00407B4F" w:rsidRDefault="00395992" w:rsidP="00395992">
      <w:pPr>
        <w:pStyle w:val="Text"/>
        <w:rPr>
          <w:color w:val="000000" w:themeColor="text1"/>
          <w:lang w:val="es-EC"/>
        </w:rPr>
      </w:pPr>
    </w:p>
    <w:p w14:paraId="4A0C8650" w14:textId="5FEE19B2" w:rsidR="00395992" w:rsidRPr="00407B4F" w:rsidRDefault="009F657E">
      <w:pPr>
        <w:pStyle w:val="Text"/>
        <w:rPr>
          <w:color w:val="000000" w:themeColor="text1"/>
          <w:lang w:val="es-EC"/>
        </w:rPr>
      </w:pPr>
      <w:r w:rsidRPr="00407B4F">
        <w:rPr>
          <w:color w:val="000000" w:themeColor="text1"/>
          <w:lang w:val="es-EC"/>
        </w:rPr>
        <w:t xml:space="preserve">Para la declaraciones en C, colocamos entre </w:t>
      </w:r>
      <w:proofErr w:type="gramStart"/>
      <w:r w:rsidR="00587639" w:rsidRPr="00407B4F">
        <w:rPr>
          <w:color w:val="000000" w:themeColor="text1"/>
          <w:lang w:val="es-EC"/>
        </w:rPr>
        <w:t>%{ %</w:t>
      </w:r>
      <w:proofErr w:type="gramEnd"/>
      <w:r w:rsidR="00587639" w:rsidRPr="00407B4F">
        <w:rPr>
          <w:color w:val="000000" w:themeColor="text1"/>
          <w:lang w:val="es-EC"/>
        </w:rPr>
        <w:t>}, tipos y variables que se pretenden utilizar</w:t>
      </w:r>
      <w:r w:rsidR="00F430B1" w:rsidRPr="00407B4F">
        <w:rPr>
          <w:color w:val="000000" w:themeColor="text1"/>
          <w:lang w:val="es-EC"/>
        </w:rPr>
        <w:t xml:space="preserve">, además, todos los </w:t>
      </w:r>
      <w:proofErr w:type="spellStart"/>
      <w:r w:rsidR="00F430B1" w:rsidRPr="00407B4F">
        <w:rPr>
          <w:color w:val="000000" w:themeColor="text1"/>
          <w:lang w:val="es-EC"/>
        </w:rPr>
        <w:t>include’</w:t>
      </w:r>
      <w:r w:rsidR="008D2276" w:rsidRPr="00407B4F">
        <w:rPr>
          <w:color w:val="000000" w:themeColor="text1"/>
          <w:lang w:val="es-EC"/>
        </w:rPr>
        <w:t>s</w:t>
      </w:r>
      <w:proofErr w:type="spellEnd"/>
      <w:r w:rsidR="008D2276" w:rsidRPr="00407B4F">
        <w:rPr>
          <w:color w:val="000000" w:themeColor="text1"/>
          <w:lang w:val="es-EC"/>
        </w:rPr>
        <w:t xml:space="preserve"> y </w:t>
      </w:r>
      <w:proofErr w:type="spellStart"/>
      <w:r w:rsidR="00F430B1" w:rsidRPr="00407B4F">
        <w:rPr>
          <w:color w:val="000000" w:themeColor="text1"/>
          <w:lang w:val="es-EC"/>
        </w:rPr>
        <w:t>define’s</w:t>
      </w:r>
      <w:proofErr w:type="spellEnd"/>
      <w:r w:rsidR="00F430B1" w:rsidRPr="00407B4F">
        <w:rPr>
          <w:color w:val="000000" w:themeColor="text1"/>
          <w:lang w:val="es-EC"/>
        </w:rPr>
        <w:t xml:space="preserve"> necesarios.</w:t>
      </w:r>
    </w:p>
    <w:p w14:paraId="203591D6" w14:textId="2EFA23F1" w:rsidR="00F430B1" w:rsidRPr="00407B4F" w:rsidRDefault="00F430B1" w:rsidP="00F430B1">
      <w:pPr>
        <w:pStyle w:val="Text"/>
        <w:ind w:firstLine="0"/>
        <w:rPr>
          <w:color w:val="000000" w:themeColor="text1"/>
          <w:lang w:val="es-EC"/>
        </w:rPr>
      </w:pPr>
    </w:p>
    <w:p w14:paraId="4D419810" w14:textId="3A3D2DC3" w:rsidR="005521C2" w:rsidRPr="00407B4F" w:rsidRDefault="005521C2" w:rsidP="005521C2">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1AB8A313" wp14:editId="73A8C876">
            <wp:extent cx="2771775" cy="161686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2306" cy="1617179"/>
                    </a:xfrm>
                    <a:prstGeom prst="rect">
                      <a:avLst/>
                    </a:prstGeom>
                    <a:noFill/>
                    <a:ln>
                      <a:noFill/>
                    </a:ln>
                  </pic:spPr>
                </pic:pic>
              </a:graphicData>
            </a:graphic>
          </wp:inline>
        </w:drawing>
      </w:r>
    </w:p>
    <w:p w14:paraId="581152CD" w14:textId="67A23298" w:rsidR="005521C2" w:rsidRPr="00407B4F" w:rsidRDefault="005521C2" w:rsidP="005521C2">
      <w:pPr>
        <w:pStyle w:val="Text"/>
        <w:ind w:firstLine="0"/>
        <w:jc w:val="center"/>
        <w:rPr>
          <w:color w:val="000000" w:themeColor="text1"/>
          <w:sz w:val="16"/>
          <w:lang w:val="es-EC"/>
        </w:rPr>
      </w:pPr>
      <w:r w:rsidRPr="00407B4F">
        <w:rPr>
          <w:color w:val="000000" w:themeColor="text1"/>
          <w:sz w:val="16"/>
          <w:lang w:val="es-EC"/>
        </w:rPr>
        <w:t xml:space="preserve">Fig. </w:t>
      </w:r>
      <w:r w:rsidR="00D37928" w:rsidRPr="00407B4F">
        <w:rPr>
          <w:color w:val="000000" w:themeColor="text1"/>
          <w:sz w:val="16"/>
          <w:lang w:val="es-EC"/>
        </w:rPr>
        <w:t>2</w:t>
      </w:r>
      <w:r w:rsidRPr="00407B4F">
        <w:rPr>
          <w:color w:val="000000" w:themeColor="text1"/>
          <w:sz w:val="16"/>
          <w:lang w:val="es-EC"/>
        </w:rPr>
        <w:t xml:space="preserve">.  </w:t>
      </w:r>
      <w:r w:rsidR="00D37928" w:rsidRPr="00407B4F">
        <w:rPr>
          <w:color w:val="000000" w:themeColor="text1"/>
          <w:sz w:val="16"/>
          <w:lang w:val="es-EC"/>
        </w:rPr>
        <w:t>Declaraciones en C</w:t>
      </w:r>
    </w:p>
    <w:p w14:paraId="0EA7E161" w14:textId="164AC946" w:rsidR="00395992" w:rsidRPr="00407B4F" w:rsidRDefault="00395992">
      <w:pPr>
        <w:pStyle w:val="Text"/>
        <w:rPr>
          <w:color w:val="000000" w:themeColor="text1"/>
          <w:lang w:val="es-EC"/>
        </w:rPr>
      </w:pPr>
    </w:p>
    <w:p w14:paraId="4E184DA8" w14:textId="07E755E9" w:rsidR="00D37928" w:rsidRPr="00407B4F" w:rsidRDefault="009B3966">
      <w:pPr>
        <w:pStyle w:val="Text"/>
        <w:rPr>
          <w:color w:val="000000" w:themeColor="text1"/>
          <w:lang w:val="es-EC"/>
        </w:rPr>
      </w:pPr>
      <w:r w:rsidRPr="00407B4F">
        <w:rPr>
          <w:rFonts w:ascii="Times-Roman" w:hAnsi="Times-Roman" w:cs="Times-Roman"/>
          <w:color w:val="000000" w:themeColor="text1"/>
          <w:lang w:val="es-ES"/>
        </w:rPr>
        <w:t xml:space="preserve">[4] </w:t>
      </w:r>
      <w:r w:rsidR="00772C79" w:rsidRPr="00407B4F">
        <w:rPr>
          <w:color w:val="000000" w:themeColor="text1"/>
          <w:lang w:val="es-EC"/>
        </w:rPr>
        <w:t>Dentro de las declaraciones Bison</w:t>
      </w:r>
      <w:r w:rsidR="00700391" w:rsidRPr="00407B4F">
        <w:rPr>
          <w:color w:val="000000" w:themeColor="text1"/>
          <w:lang w:val="es-EC"/>
        </w:rPr>
        <w:t xml:space="preserve"> colocamos los símbolos terminales o </w:t>
      </w:r>
      <w:proofErr w:type="spellStart"/>
      <w:r w:rsidR="00700391" w:rsidRPr="00407B4F">
        <w:rPr>
          <w:color w:val="000000" w:themeColor="text1"/>
          <w:lang w:val="es-EC"/>
        </w:rPr>
        <w:t>tokens</w:t>
      </w:r>
      <w:proofErr w:type="spellEnd"/>
      <w:r w:rsidR="00700391" w:rsidRPr="00407B4F">
        <w:rPr>
          <w:color w:val="000000" w:themeColor="text1"/>
          <w:lang w:val="es-EC"/>
        </w:rPr>
        <w:t xml:space="preserve"> y no terminales</w:t>
      </w:r>
      <w:r w:rsidR="00405E4A" w:rsidRPr="00407B4F">
        <w:rPr>
          <w:color w:val="000000" w:themeColor="text1"/>
          <w:lang w:val="es-EC"/>
        </w:rPr>
        <w:t xml:space="preserve"> (%</w:t>
      </w:r>
      <w:proofErr w:type="spellStart"/>
      <w:r w:rsidR="00405E4A" w:rsidRPr="00407B4F">
        <w:rPr>
          <w:color w:val="000000" w:themeColor="text1"/>
          <w:lang w:val="es-EC"/>
        </w:rPr>
        <w:t>token</w:t>
      </w:r>
      <w:proofErr w:type="spellEnd"/>
      <w:r w:rsidR="00405E4A" w:rsidRPr="00407B4F">
        <w:rPr>
          <w:color w:val="000000" w:themeColor="text1"/>
          <w:lang w:val="es-EC"/>
        </w:rPr>
        <w:t>)</w:t>
      </w:r>
      <w:r w:rsidR="00700391" w:rsidRPr="00407B4F">
        <w:rPr>
          <w:color w:val="000000" w:themeColor="text1"/>
          <w:lang w:val="es-EC"/>
        </w:rPr>
        <w:t>, la precedencia de los operadores</w:t>
      </w:r>
      <w:r w:rsidR="00F20768" w:rsidRPr="00407B4F">
        <w:rPr>
          <w:color w:val="000000" w:themeColor="text1"/>
          <w:lang w:val="es-EC"/>
        </w:rPr>
        <w:t xml:space="preserve"> (%</w:t>
      </w:r>
      <w:proofErr w:type="spellStart"/>
      <w:r w:rsidR="00F20768" w:rsidRPr="00407B4F">
        <w:rPr>
          <w:color w:val="000000" w:themeColor="text1"/>
          <w:lang w:val="es-EC"/>
        </w:rPr>
        <w:t>left</w:t>
      </w:r>
      <w:proofErr w:type="spellEnd"/>
      <w:r w:rsidR="00F20768" w:rsidRPr="00407B4F">
        <w:rPr>
          <w:color w:val="000000" w:themeColor="text1"/>
          <w:lang w:val="es-EC"/>
        </w:rPr>
        <w:t>, %</w:t>
      </w:r>
      <w:proofErr w:type="spellStart"/>
      <w:r w:rsidR="00F20768" w:rsidRPr="00407B4F">
        <w:rPr>
          <w:color w:val="000000" w:themeColor="text1"/>
          <w:lang w:val="es-EC"/>
        </w:rPr>
        <w:t>right</w:t>
      </w:r>
      <w:proofErr w:type="spellEnd"/>
      <w:r w:rsidR="00F20768" w:rsidRPr="00407B4F">
        <w:rPr>
          <w:color w:val="000000" w:themeColor="text1"/>
          <w:lang w:val="es-EC"/>
        </w:rPr>
        <w:t>)</w:t>
      </w:r>
      <w:r w:rsidR="00700391" w:rsidRPr="00407B4F">
        <w:rPr>
          <w:color w:val="000000" w:themeColor="text1"/>
          <w:lang w:val="es-EC"/>
        </w:rPr>
        <w:t>, tipos de datos de los valores semánticos de varios símbolos</w:t>
      </w:r>
      <w:r w:rsidR="00405E4A" w:rsidRPr="00407B4F">
        <w:rPr>
          <w:color w:val="000000" w:themeColor="text1"/>
          <w:lang w:val="es-EC"/>
        </w:rPr>
        <w:t xml:space="preserve"> (%</w:t>
      </w:r>
      <w:proofErr w:type="spellStart"/>
      <w:r w:rsidR="00405E4A" w:rsidRPr="00407B4F">
        <w:rPr>
          <w:color w:val="000000" w:themeColor="text1"/>
          <w:lang w:val="es-EC"/>
        </w:rPr>
        <w:t>union</w:t>
      </w:r>
      <w:proofErr w:type="spellEnd"/>
      <w:r w:rsidR="00405E4A" w:rsidRPr="00407B4F">
        <w:rPr>
          <w:color w:val="000000" w:themeColor="text1"/>
          <w:lang w:val="es-EC"/>
        </w:rPr>
        <w:t>, %</w:t>
      </w:r>
      <w:proofErr w:type="spellStart"/>
      <w:r w:rsidR="00405E4A" w:rsidRPr="00407B4F">
        <w:rPr>
          <w:color w:val="000000" w:themeColor="text1"/>
          <w:lang w:val="es-EC"/>
        </w:rPr>
        <w:t>type</w:t>
      </w:r>
      <w:proofErr w:type="spellEnd"/>
      <w:r w:rsidR="00405E4A" w:rsidRPr="00407B4F">
        <w:rPr>
          <w:color w:val="000000" w:themeColor="text1"/>
          <w:lang w:val="es-EC"/>
        </w:rPr>
        <w:t>)</w:t>
      </w:r>
      <w:r w:rsidR="00700391" w:rsidRPr="00407B4F">
        <w:rPr>
          <w:color w:val="000000" w:themeColor="text1"/>
          <w:lang w:val="es-EC"/>
        </w:rPr>
        <w:t xml:space="preserve"> y el símbolo inicial.</w:t>
      </w:r>
    </w:p>
    <w:p w14:paraId="20E087EA" w14:textId="75237038" w:rsidR="00700391" w:rsidRPr="00407B4F" w:rsidRDefault="00700391" w:rsidP="00700391">
      <w:pPr>
        <w:pStyle w:val="Text"/>
        <w:ind w:firstLine="0"/>
        <w:rPr>
          <w:color w:val="000000" w:themeColor="text1"/>
          <w:lang w:val="es-EC"/>
        </w:rPr>
      </w:pPr>
    </w:p>
    <w:p w14:paraId="6B9500FD" w14:textId="0CC704AA" w:rsidR="00700391" w:rsidRPr="00407B4F" w:rsidRDefault="005F74D5" w:rsidP="005F74D5">
      <w:pPr>
        <w:pStyle w:val="Text"/>
        <w:ind w:firstLine="0"/>
        <w:jc w:val="center"/>
        <w:rPr>
          <w:color w:val="000000" w:themeColor="text1"/>
          <w:lang w:val="es-EC"/>
        </w:rPr>
      </w:pPr>
      <w:bookmarkStart w:id="1" w:name="_GoBack"/>
      <w:r w:rsidRPr="00407B4F">
        <w:rPr>
          <w:noProof/>
          <w:color w:val="000000" w:themeColor="text1"/>
          <w:lang w:val="es-ES" w:eastAsia="es-ES"/>
        </w:rPr>
        <w:drawing>
          <wp:inline distT="0" distB="0" distL="0" distR="0" wp14:anchorId="039D4F81" wp14:editId="244EEAE7">
            <wp:extent cx="2360295" cy="22479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3001" cy="2250477"/>
                    </a:xfrm>
                    <a:prstGeom prst="rect">
                      <a:avLst/>
                    </a:prstGeom>
                    <a:noFill/>
                    <a:ln>
                      <a:noFill/>
                    </a:ln>
                  </pic:spPr>
                </pic:pic>
              </a:graphicData>
            </a:graphic>
          </wp:inline>
        </w:drawing>
      </w:r>
      <w:bookmarkEnd w:id="1"/>
    </w:p>
    <w:p w14:paraId="4A0A9A91" w14:textId="5C86D76A" w:rsidR="005F74D5" w:rsidRPr="00407B4F" w:rsidRDefault="005F74D5" w:rsidP="005F74D5">
      <w:pPr>
        <w:pStyle w:val="Text"/>
        <w:ind w:firstLine="0"/>
        <w:jc w:val="center"/>
        <w:rPr>
          <w:color w:val="000000" w:themeColor="text1"/>
          <w:lang w:val="es-EC"/>
        </w:rPr>
      </w:pPr>
      <w:r w:rsidRPr="00407B4F">
        <w:rPr>
          <w:color w:val="000000" w:themeColor="text1"/>
          <w:sz w:val="16"/>
          <w:lang w:val="es-EC"/>
        </w:rPr>
        <w:t>Fig. 3.  Declaraciones Bison</w:t>
      </w:r>
    </w:p>
    <w:p w14:paraId="33906CFD" w14:textId="39F77D84" w:rsidR="00D37928" w:rsidRPr="00407B4F" w:rsidRDefault="00D37928">
      <w:pPr>
        <w:pStyle w:val="Text"/>
        <w:rPr>
          <w:color w:val="000000" w:themeColor="text1"/>
          <w:lang w:val="es-EC"/>
        </w:rPr>
      </w:pPr>
    </w:p>
    <w:p w14:paraId="6697052C" w14:textId="151A2A1E" w:rsidR="00551F37" w:rsidRPr="00407B4F" w:rsidRDefault="00E24208">
      <w:pPr>
        <w:pStyle w:val="Text"/>
        <w:rPr>
          <w:color w:val="000000" w:themeColor="text1"/>
          <w:lang w:val="es-EC"/>
        </w:rPr>
      </w:pPr>
      <w:r w:rsidRPr="00407B4F">
        <w:rPr>
          <w:rFonts w:ascii="Times-Roman" w:hAnsi="Times-Roman" w:cs="Times-Roman"/>
          <w:color w:val="000000" w:themeColor="text1"/>
          <w:lang w:val="es-ES"/>
        </w:rPr>
        <w:t xml:space="preserve">[4] </w:t>
      </w:r>
      <w:r w:rsidR="00551F37" w:rsidRPr="00407B4F">
        <w:rPr>
          <w:color w:val="000000" w:themeColor="text1"/>
          <w:lang w:val="es-EC"/>
        </w:rPr>
        <w:t xml:space="preserve">En la sección de </w:t>
      </w:r>
      <w:r w:rsidR="00425C15" w:rsidRPr="00407B4F">
        <w:rPr>
          <w:color w:val="000000" w:themeColor="text1"/>
          <w:lang w:val="es-EC"/>
        </w:rPr>
        <w:t>r</w:t>
      </w:r>
      <w:r w:rsidR="0014473E" w:rsidRPr="00407B4F">
        <w:rPr>
          <w:color w:val="000000" w:themeColor="text1"/>
          <w:lang w:val="es-EC"/>
        </w:rPr>
        <w:t>eglas gramaticales se colocará las prod</w:t>
      </w:r>
      <w:r w:rsidR="004E776E" w:rsidRPr="00407B4F">
        <w:rPr>
          <w:color w:val="000000" w:themeColor="text1"/>
          <w:lang w:val="es-EC"/>
        </w:rPr>
        <w:t>ucciones con las que se irán analizando para el analizador sintáctico.</w:t>
      </w:r>
    </w:p>
    <w:p w14:paraId="1ECDDCDD" w14:textId="78AA3FDD" w:rsidR="00F2168D" w:rsidRPr="00407B4F" w:rsidRDefault="00F2168D" w:rsidP="00F2168D">
      <w:pPr>
        <w:pStyle w:val="Text"/>
        <w:ind w:firstLine="0"/>
        <w:rPr>
          <w:color w:val="000000" w:themeColor="text1"/>
          <w:lang w:val="es-EC"/>
        </w:rPr>
      </w:pPr>
    </w:p>
    <w:p w14:paraId="3660FF64" w14:textId="7B66EA87" w:rsidR="00F2168D" w:rsidRPr="00407B4F" w:rsidRDefault="00F2168D" w:rsidP="00F2168D">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11E4E5A0" wp14:editId="6C404709">
            <wp:extent cx="2800349" cy="166687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338" cy="1669249"/>
                    </a:xfrm>
                    <a:prstGeom prst="rect">
                      <a:avLst/>
                    </a:prstGeom>
                    <a:noFill/>
                    <a:ln>
                      <a:noFill/>
                    </a:ln>
                  </pic:spPr>
                </pic:pic>
              </a:graphicData>
            </a:graphic>
          </wp:inline>
        </w:drawing>
      </w:r>
    </w:p>
    <w:p w14:paraId="4CA839E8" w14:textId="3F825892" w:rsidR="00F2168D" w:rsidRPr="00407B4F" w:rsidRDefault="00F2168D" w:rsidP="00F2168D">
      <w:pPr>
        <w:pStyle w:val="Text"/>
        <w:ind w:firstLine="0"/>
        <w:jc w:val="center"/>
        <w:rPr>
          <w:color w:val="000000" w:themeColor="text1"/>
          <w:lang w:val="es-EC"/>
        </w:rPr>
      </w:pPr>
      <w:r w:rsidRPr="00407B4F">
        <w:rPr>
          <w:color w:val="000000" w:themeColor="text1"/>
          <w:sz w:val="16"/>
          <w:lang w:val="es-EC"/>
        </w:rPr>
        <w:t xml:space="preserve">Fig. 4.  </w:t>
      </w:r>
      <w:r w:rsidR="00655DAC" w:rsidRPr="00407B4F">
        <w:rPr>
          <w:color w:val="000000" w:themeColor="text1"/>
          <w:sz w:val="16"/>
          <w:lang w:val="es-EC"/>
        </w:rPr>
        <w:t>Una parte de la sección de reglas gramaticales</w:t>
      </w:r>
    </w:p>
    <w:p w14:paraId="36404783" w14:textId="77777777" w:rsidR="00F2168D" w:rsidRPr="00407B4F" w:rsidRDefault="00F2168D" w:rsidP="00F2168D">
      <w:pPr>
        <w:pStyle w:val="Text"/>
        <w:ind w:firstLine="0"/>
        <w:jc w:val="center"/>
        <w:rPr>
          <w:color w:val="000000" w:themeColor="text1"/>
          <w:lang w:val="es-EC"/>
        </w:rPr>
      </w:pPr>
    </w:p>
    <w:p w14:paraId="3F78139F" w14:textId="6830ED1D" w:rsidR="00551F37" w:rsidRPr="00407B4F" w:rsidRDefault="00655DAC">
      <w:pPr>
        <w:pStyle w:val="Text"/>
        <w:rPr>
          <w:color w:val="000000" w:themeColor="text1"/>
          <w:lang w:val="es-EC"/>
        </w:rPr>
      </w:pPr>
      <w:r w:rsidRPr="00407B4F">
        <w:rPr>
          <w:color w:val="000000" w:themeColor="text1"/>
          <w:lang w:val="es-EC"/>
        </w:rPr>
        <w:t xml:space="preserve">Dentro de las reglas gramaticales se encontrarán </w:t>
      </w:r>
      <w:r w:rsidR="00053F26" w:rsidRPr="00407B4F">
        <w:rPr>
          <w:color w:val="000000" w:themeColor="text1"/>
          <w:lang w:val="es-EC"/>
        </w:rPr>
        <w:t xml:space="preserve">las respectivas normas para el informe de errores, estas normas </w:t>
      </w:r>
      <w:r w:rsidR="00912E81" w:rsidRPr="00407B4F">
        <w:rPr>
          <w:color w:val="000000" w:themeColor="text1"/>
          <w:lang w:val="es-EC"/>
        </w:rPr>
        <w:t xml:space="preserve">dependerán también de las declaraciones del archivo creado en </w:t>
      </w:r>
      <w:proofErr w:type="spellStart"/>
      <w:r w:rsidR="00912E81" w:rsidRPr="00407B4F">
        <w:rPr>
          <w:color w:val="000000" w:themeColor="text1"/>
          <w:lang w:val="es-EC"/>
        </w:rPr>
        <w:t>flex</w:t>
      </w:r>
      <w:proofErr w:type="spellEnd"/>
      <w:r w:rsidR="00912E81" w:rsidRPr="00407B4F">
        <w:rPr>
          <w:color w:val="000000" w:themeColor="text1"/>
          <w:lang w:val="es-EC"/>
        </w:rPr>
        <w:t xml:space="preserve"> con anterioridad.</w:t>
      </w:r>
    </w:p>
    <w:p w14:paraId="38056500" w14:textId="79546BF4" w:rsidR="00D80D93" w:rsidRPr="00407B4F" w:rsidRDefault="00D80D93" w:rsidP="00D80D93">
      <w:pPr>
        <w:pStyle w:val="Text"/>
        <w:ind w:firstLine="0"/>
        <w:rPr>
          <w:color w:val="000000" w:themeColor="text1"/>
          <w:lang w:val="es-EC"/>
        </w:rPr>
      </w:pPr>
    </w:p>
    <w:p w14:paraId="36BE625B" w14:textId="15EB9FE4" w:rsidR="00D80D93" w:rsidRPr="00407B4F" w:rsidRDefault="003822D1" w:rsidP="003822D1">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69BD5EE4" wp14:editId="5ED8B8F5">
            <wp:extent cx="2847975" cy="1313798"/>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1341" cy="1315351"/>
                    </a:xfrm>
                    <a:prstGeom prst="rect">
                      <a:avLst/>
                    </a:prstGeom>
                    <a:noFill/>
                    <a:ln>
                      <a:noFill/>
                    </a:ln>
                  </pic:spPr>
                </pic:pic>
              </a:graphicData>
            </a:graphic>
          </wp:inline>
        </w:drawing>
      </w:r>
    </w:p>
    <w:p w14:paraId="0B61AE6B" w14:textId="6D6D52F4" w:rsidR="003822D1" w:rsidRPr="00407B4F" w:rsidRDefault="003822D1" w:rsidP="003822D1">
      <w:pPr>
        <w:pStyle w:val="Text"/>
        <w:ind w:firstLine="0"/>
        <w:jc w:val="center"/>
        <w:rPr>
          <w:color w:val="000000" w:themeColor="text1"/>
          <w:lang w:val="es-EC"/>
        </w:rPr>
      </w:pPr>
      <w:r w:rsidRPr="00407B4F">
        <w:rPr>
          <w:color w:val="000000" w:themeColor="text1"/>
          <w:sz w:val="16"/>
          <w:lang w:val="es-EC"/>
        </w:rPr>
        <w:t>Fig. 5</w:t>
      </w:r>
      <w:r w:rsidR="0038179B" w:rsidRPr="00407B4F">
        <w:rPr>
          <w:color w:val="000000" w:themeColor="text1"/>
          <w:sz w:val="16"/>
          <w:lang w:val="es-EC"/>
        </w:rPr>
        <w:t>.  Algunas normas para el informe de errores</w:t>
      </w:r>
    </w:p>
    <w:p w14:paraId="4371FF55" w14:textId="77777777" w:rsidR="00860372" w:rsidRPr="00407B4F" w:rsidRDefault="00860372" w:rsidP="00D80D93">
      <w:pPr>
        <w:pStyle w:val="Text"/>
        <w:ind w:firstLine="0"/>
        <w:rPr>
          <w:color w:val="000000" w:themeColor="text1"/>
          <w:lang w:val="es-EC"/>
        </w:rPr>
      </w:pPr>
    </w:p>
    <w:p w14:paraId="0E3C21DF" w14:textId="512A7124" w:rsidR="00655DAC" w:rsidRPr="00407B4F" w:rsidRDefault="005C44BB">
      <w:pPr>
        <w:pStyle w:val="Text"/>
        <w:rPr>
          <w:color w:val="000000" w:themeColor="text1"/>
          <w:lang w:val="es-EC"/>
        </w:rPr>
      </w:pPr>
      <w:r w:rsidRPr="00407B4F">
        <w:rPr>
          <w:rFonts w:ascii="Times-Roman" w:hAnsi="Times-Roman" w:cs="Times-Roman"/>
          <w:color w:val="000000" w:themeColor="text1"/>
          <w:lang w:val="es-ES"/>
        </w:rPr>
        <w:t xml:space="preserve">[4] </w:t>
      </w:r>
      <w:r w:rsidR="00860372" w:rsidRPr="00407B4F">
        <w:rPr>
          <w:color w:val="000000" w:themeColor="text1"/>
          <w:lang w:val="es-EC"/>
        </w:rPr>
        <w:t xml:space="preserve">La sección de reglas gramaticales emplea el uso de </w:t>
      </w:r>
      <w:r w:rsidR="0060799A" w:rsidRPr="00407B4F">
        <w:rPr>
          <w:color w:val="000000" w:themeColor="text1"/>
          <w:lang w:val="es-EC"/>
        </w:rPr>
        <w:t xml:space="preserve">dos funciones </w:t>
      </w:r>
      <w:proofErr w:type="spellStart"/>
      <w:proofErr w:type="gramStart"/>
      <w:r w:rsidR="0060799A" w:rsidRPr="00407B4F">
        <w:rPr>
          <w:color w:val="000000" w:themeColor="text1"/>
          <w:lang w:val="es-EC"/>
        </w:rPr>
        <w:t>yylex</w:t>
      </w:r>
      <w:proofErr w:type="spellEnd"/>
      <w:r w:rsidR="0060799A" w:rsidRPr="00407B4F">
        <w:rPr>
          <w:color w:val="000000" w:themeColor="text1"/>
          <w:lang w:val="es-EC"/>
        </w:rPr>
        <w:t>(</w:t>
      </w:r>
      <w:proofErr w:type="gramEnd"/>
      <w:r w:rsidR="0060799A" w:rsidRPr="00407B4F">
        <w:rPr>
          <w:color w:val="000000" w:themeColor="text1"/>
          <w:lang w:val="es-EC"/>
        </w:rPr>
        <w:t xml:space="preserve">) encargado de proporcionar </w:t>
      </w:r>
      <w:proofErr w:type="spellStart"/>
      <w:r w:rsidR="0060799A" w:rsidRPr="00407B4F">
        <w:rPr>
          <w:color w:val="000000" w:themeColor="text1"/>
          <w:lang w:val="es-EC"/>
        </w:rPr>
        <w:t>tokens</w:t>
      </w:r>
      <w:proofErr w:type="spellEnd"/>
      <w:r w:rsidR="0060799A" w:rsidRPr="00407B4F">
        <w:rPr>
          <w:color w:val="000000" w:themeColor="text1"/>
          <w:lang w:val="es-EC"/>
        </w:rPr>
        <w:t xml:space="preserve"> a Bison y </w:t>
      </w:r>
      <w:proofErr w:type="spellStart"/>
      <w:r w:rsidR="0060799A" w:rsidRPr="00407B4F">
        <w:rPr>
          <w:color w:val="000000" w:themeColor="text1"/>
          <w:lang w:val="es-EC"/>
        </w:rPr>
        <w:t>yyparse</w:t>
      </w:r>
      <w:proofErr w:type="spellEnd"/>
      <w:r w:rsidR="0060799A" w:rsidRPr="00407B4F">
        <w:rPr>
          <w:color w:val="000000" w:themeColor="text1"/>
          <w:lang w:val="es-EC"/>
        </w:rPr>
        <w:t xml:space="preserve">() </w:t>
      </w:r>
      <w:r w:rsidR="0009523C" w:rsidRPr="00407B4F">
        <w:rPr>
          <w:color w:val="000000" w:themeColor="text1"/>
          <w:lang w:val="es-EC"/>
        </w:rPr>
        <w:t>la cual realiza el análisis sintáctico.</w:t>
      </w:r>
    </w:p>
    <w:p w14:paraId="1682D785" w14:textId="54EA5BDA" w:rsidR="00655DAC" w:rsidRPr="00407B4F" w:rsidRDefault="00655DAC">
      <w:pPr>
        <w:pStyle w:val="Text"/>
        <w:rPr>
          <w:color w:val="000000" w:themeColor="text1"/>
          <w:lang w:val="es-EC"/>
        </w:rPr>
      </w:pPr>
    </w:p>
    <w:p w14:paraId="3DD2972F" w14:textId="01925C41" w:rsidR="00792D29" w:rsidRPr="00407B4F" w:rsidRDefault="008A781F">
      <w:pPr>
        <w:pStyle w:val="Text"/>
        <w:rPr>
          <w:color w:val="000000" w:themeColor="text1"/>
          <w:lang w:val="es-EC"/>
        </w:rPr>
      </w:pPr>
      <w:r w:rsidRPr="00407B4F">
        <w:rPr>
          <w:color w:val="000000" w:themeColor="text1"/>
          <w:lang w:val="es-EC"/>
        </w:rPr>
        <w:t xml:space="preserve">Para </w:t>
      </w:r>
      <w:r w:rsidR="00D20C40" w:rsidRPr="00407B4F">
        <w:rPr>
          <w:color w:val="000000" w:themeColor="text1"/>
          <w:lang w:val="es-EC"/>
        </w:rPr>
        <w:t xml:space="preserve">el código generado, es necesario que todas las operaciones se realicen sobre registros. </w:t>
      </w:r>
      <w:r w:rsidRPr="00407B4F">
        <w:rPr>
          <w:color w:val="000000" w:themeColor="text1"/>
          <w:lang w:val="es-EC"/>
        </w:rPr>
        <w:t>Lo cual se implementó un módulo en el generador de código que maneje el uso y la creación.</w:t>
      </w:r>
    </w:p>
    <w:p w14:paraId="3FEA333A" w14:textId="4A04F508" w:rsidR="00712818" w:rsidRPr="00407B4F" w:rsidRDefault="00712818">
      <w:pPr>
        <w:pStyle w:val="Text"/>
        <w:rPr>
          <w:color w:val="000000" w:themeColor="text1"/>
          <w:lang w:val="es-EC"/>
        </w:rPr>
      </w:pPr>
    </w:p>
    <w:p w14:paraId="1D1FA0E3" w14:textId="707B7C88" w:rsidR="00837884" w:rsidRPr="00407B4F" w:rsidRDefault="00837884" w:rsidP="00837884">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35842799" wp14:editId="24C36932">
            <wp:extent cx="2686050" cy="16116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050" cy="1611630"/>
                    </a:xfrm>
                    <a:prstGeom prst="rect">
                      <a:avLst/>
                    </a:prstGeom>
                    <a:noFill/>
                    <a:ln>
                      <a:noFill/>
                    </a:ln>
                  </pic:spPr>
                </pic:pic>
              </a:graphicData>
            </a:graphic>
          </wp:inline>
        </w:drawing>
      </w:r>
    </w:p>
    <w:p w14:paraId="33EAABEB" w14:textId="5C5D4E72" w:rsidR="00837884" w:rsidRPr="00407B4F" w:rsidRDefault="00837884" w:rsidP="00837884">
      <w:pPr>
        <w:pStyle w:val="Text"/>
        <w:ind w:firstLine="0"/>
        <w:jc w:val="center"/>
        <w:rPr>
          <w:color w:val="000000" w:themeColor="text1"/>
          <w:lang w:val="es-EC"/>
        </w:rPr>
      </w:pPr>
      <w:r w:rsidRPr="00407B4F">
        <w:rPr>
          <w:color w:val="000000" w:themeColor="text1"/>
          <w:sz w:val="16"/>
          <w:lang w:val="es-EC"/>
        </w:rPr>
        <w:t>Fig. 6.  Operaciones realizadas sobre registros</w:t>
      </w:r>
    </w:p>
    <w:p w14:paraId="3DA1686D" w14:textId="77777777" w:rsidR="00837884" w:rsidRPr="00407B4F" w:rsidRDefault="00837884">
      <w:pPr>
        <w:pStyle w:val="Text"/>
        <w:rPr>
          <w:color w:val="000000" w:themeColor="text1"/>
          <w:lang w:val="es-EC"/>
        </w:rPr>
      </w:pPr>
    </w:p>
    <w:p w14:paraId="4236899F" w14:textId="086DC325" w:rsidR="009C7764" w:rsidRPr="00407B4F" w:rsidRDefault="005A767A">
      <w:pPr>
        <w:pStyle w:val="Text"/>
        <w:rPr>
          <w:color w:val="000000" w:themeColor="text1"/>
          <w:lang w:val="es-EC"/>
        </w:rPr>
      </w:pPr>
      <w:r w:rsidRPr="00407B4F">
        <w:rPr>
          <w:color w:val="000000" w:themeColor="text1"/>
          <w:lang w:val="es-EC"/>
        </w:rPr>
        <w:t>El enriquecimiento de la tabla de s</w:t>
      </w:r>
      <w:r w:rsidR="00177F3E" w:rsidRPr="00407B4F">
        <w:rPr>
          <w:color w:val="000000" w:themeColor="text1"/>
          <w:lang w:val="es-EC"/>
        </w:rPr>
        <w:t xml:space="preserve">ímbolos </w:t>
      </w:r>
      <w:r w:rsidRPr="00407B4F">
        <w:rPr>
          <w:color w:val="000000" w:themeColor="text1"/>
          <w:lang w:val="es-EC"/>
        </w:rPr>
        <w:t xml:space="preserve">se encuentra dentro de la sección de </w:t>
      </w:r>
      <w:r w:rsidR="00DB0FCD" w:rsidRPr="00407B4F">
        <w:rPr>
          <w:color w:val="000000" w:themeColor="text1"/>
          <w:lang w:val="es-EC"/>
        </w:rPr>
        <w:t>código de usuario</w:t>
      </w:r>
      <w:r w:rsidR="009D5B0C" w:rsidRPr="00407B4F">
        <w:rPr>
          <w:color w:val="000000" w:themeColor="text1"/>
          <w:lang w:val="es-EC"/>
        </w:rPr>
        <w:t xml:space="preserve">, para esto se empleó </w:t>
      </w:r>
      <w:r w:rsidR="009D5B0C" w:rsidRPr="00407B4F">
        <w:rPr>
          <w:color w:val="000000" w:themeColor="text1"/>
          <w:lang w:val="es-EC"/>
        </w:rPr>
        <w:lastRenderedPageBreak/>
        <w:t xml:space="preserve">una función la cual irá </w:t>
      </w:r>
      <w:r w:rsidR="005C13D8" w:rsidRPr="00407B4F">
        <w:rPr>
          <w:color w:val="000000" w:themeColor="text1"/>
          <w:lang w:val="es-EC"/>
        </w:rPr>
        <w:t>clasificando dependiendo de los tipos de símbolos almacenados.</w:t>
      </w:r>
      <w:r w:rsidR="00BF3523" w:rsidRPr="00407B4F">
        <w:rPr>
          <w:color w:val="000000" w:themeColor="text1"/>
          <w:lang w:val="es-EC"/>
        </w:rPr>
        <w:t xml:space="preserve"> Esta función retornará tanto el tipo de símbolo como su valor, el orden de ingreso a la tabla dependerá de la sintaxis </w:t>
      </w:r>
      <w:r w:rsidR="007F53DC" w:rsidRPr="00407B4F">
        <w:rPr>
          <w:color w:val="000000" w:themeColor="text1"/>
          <w:lang w:val="es-EC"/>
        </w:rPr>
        <w:t>que se encontrará en el archivo input</w:t>
      </w:r>
      <w:r w:rsidR="004130E0" w:rsidRPr="00407B4F">
        <w:rPr>
          <w:color w:val="000000" w:themeColor="text1"/>
          <w:lang w:val="es-EC"/>
        </w:rPr>
        <w:t xml:space="preserve"> a ser compilado.</w:t>
      </w:r>
    </w:p>
    <w:p w14:paraId="414A7FB7" w14:textId="1376DDD0" w:rsidR="009C7764" w:rsidRPr="00407B4F" w:rsidRDefault="009C7764">
      <w:pPr>
        <w:pStyle w:val="Text"/>
        <w:rPr>
          <w:color w:val="000000" w:themeColor="text1"/>
          <w:lang w:val="es-EC"/>
        </w:rPr>
      </w:pPr>
    </w:p>
    <w:p w14:paraId="52283274" w14:textId="2AF36171" w:rsidR="00712818" w:rsidRPr="00407B4F" w:rsidRDefault="005C13D8" w:rsidP="005C13D8">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218D2668" wp14:editId="7BCAD9E3">
            <wp:extent cx="2705100" cy="1481364"/>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541" cy="1482700"/>
                    </a:xfrm>
                    <a:prstGeom prst="rect">
                      <a:avLst/>
                    </a:prstGeom>
                    <a:noFill/>
                    <a:ln>
                      <a:noFill/>
                    </a:ln>
                  </pic:spPr>
                </pic:pic>
              </a:graphicData>
            </a:graphic>
          </wp:inline>
        </w:drawing>
      </w:r>
    </w:p>
    <w:p w14:paraId="5B2F6356" w14:textId="5C974382" w:rsidR="00712818" w:rsidRPr="00407B4F" w:rsidRDefault="004130E0" w:rsidP="004130E0">
      <w:pPr>
        <w:pStyle w:val="Text"/>
        <w:ind w:firstLine="0"/>
        <w:jc w:val="center"/>
        <w:rPr>
          <w:color w:val="000000" w:themeColor="text1"/>
          <w:lang w:val="es-EC"/>
        </w:rPr>
      </w:pPr>
      <w:r w:rsidRPr="00407B4F">
        <w:rPr>
          <w:color w:val="000000" w:themeColor="text1"/>
          <w:sz w:val="16"/>
          <w:lang w:val="es-EC"/>
        </w:rPr>
        <w:t>Fig. 7.  Función para el enriquecimiento de la tabla de símbolos</w:t>
      </w:r>
    </w:p>
    <w:p w14:paraId="5585A9E1" w14:textId="08818031" w:rsidR="00712818" w:rsidRPr="00407B4F" w:rsidRDefault="00712818">
      <w:pPr>
        <w:pStyle w:val="Text"/>
        <w:rPr>
          <w:color w:val="000000" w:themeColor="text1"/>
          <w:lang w:val="es-EC"/>
        </w:rPr>
      </w:pPr>
    </w:p>
    <w:p w14:paraId="6B1F9CA8" w14:textId="2BE035EF" w:rsidR="00712818" w:rsidRPr="00407B4F" w:rsidRDefault="00E375E9">
      <w:pPr>
        <w:pStyle w:val="Text"/>
        <w:rPr>
          <w:color w:val="000000" w:themeColor="text1"/>
          <w:lang w:val="es-EC"/>
        </w:rPr>
      </w:pPr>
      <w:r w:rsidRPr="00407B4F">
        <w:rPr>
          <w:color w:val="000000" w:themeColor="text1"/>
          <w:lang w:val="es-EC"/>
        </w:rPr>
        <w:t>Además,</w:t>
      </w:r>
      <w:r w:rsidR="00DB0FCD" w:rsidRPr="00407B4F">
        <w:rPr>
          <w:color w:val="000000" w:themeColor="text1"/>
          <w:lang w:val="es-EC"/>
        </w:rPr>
        <w:t xml:space="preserve"> en la sección de código de usuario</w:t>
      </w:r>
      <w:r w:rsidR="00941797" w:rsidRPr="00407B4F">
        <w:rPr>
          <w:color w:val="000000" w:themeColor="text1"/>
          <w:lang w:val="es-EC"/>
        </w:rPr>
        <w:t xml:space="preserve">, se encontrarán funciones las cuales nos permitirán </w:t>
      </w:r>
      <w:r w:rsidR="009E49DE" w:rsidRPr="00407B4F">
        <w:rPr>
          <w:color w:val="000000" w:themeColor="text1"/>
          <w:lang w:val="es-EC"/>
        </w:rPr>
        <w:t xml:space="preserve">el manejo del archivo input.txt a ser analizado, pues se verificará en primera instancia si el archivo está vacío y de no estarlo </w:t>
      </w:r>
      <w:r w:rsidR="00A571FF" w:rsidRPr="00407B4F">
        <w:rPr>
          <w:color w:val="000000" w:themeColor="text1"/>
          <w:lang w:val="es-EC"/>
        </w:rPr>
        <w:t>comprobará</w:t>
      </w:r>
      <w:r w:rsidR="009E49DE" w:rsidRPr="00407B4F">
        <w:rPr>
          <w:color w:val="000000" w:themeColor="text1"/>
          <w:lang w:val="es-EC"/>
        </w:rPr>
        <w:t xml:space="preserve"> línea por línea</w:t>
      </w:r>
      <w:r w:rsidR="00A571FF" w:rsidRPr="00407B4F">
        <w:rPr>
          <w:color w:val="000000" w:themeColor="text1"/>
          <w:lang w:val="es-EC"/>
        </w:rPr>
        <w:t xml:space="preserve"> con el analizador sintáctico.</w:t>
      </w:r>
    </w:p>
    <w:p w14:paraId="16673A0E" w14:textId="00F8E691" w:rsidR="007C52A6" w:rsidRPr="00407B4F" w:rsidRDefault="007C52A6">
      <w:pPr>
        <w:pStyle w:val="Text"/>
        <w:rPr>
          <w:color w:val="000000" w:themeColor="text1"/>
          <w:lang w:val="es-EC"/>
        </w:rPr>
      </w:pPr>
    </w:p>
    <w:p w14:paraId="67B203DE" w14:textId="15C7CFE8" w:rsidR="007C52A6" w:rsidRPr="00407B4F" w:rsidRDefault="00A571FF">
      <w:pPr>
        <w:pStyle w:val="Text"/>
        <w:rPr>
          <w:color w:val="000000" w:themeColor="text1"/>
          <w:lang w:val="es-EC"/>
        </w:rPr>
      </w:pPr>
      <w:r w:rsidRPr="00407B4F">
        <w:rPr>
          <w:color w:val="000000" w:themeColor="text1"/>
          <w:lang w:val="es-EC"/>
        </w:rPr>
        <w:t xml:space="preserve">Completada la estructura del archivo Bison, se obtendrá un archivo con </w:t>
      </w:r>
      <w:proofErr w:type="gramStart"/>
      <w:r w:rsidRPr="00407B4F">
        <w:rPr>
          <w:color w:val="000000" w:themeColor="text1"/>
          <w:lang w:val="es-EC"/>
        </w:rPr>
        <w:t>extensi</w:t>
      </w:r>
      <w:r w:rsidR="00CE5D98" w:rsidRPr="00407B4F">
        <w:rPr>
          <w:color w:val="000000" w:themeColor="text1"/>
          <w:lang w:val="es-EC"/>
        </w:rPr>
        <w:t>ón .y</w:t>
      </w:r>
      <w:proofErr w:type="gramEnd"/>
      <w:r w:rsidR="00F41140" w:rsidRPr="00407B4F">
        <w:rPr>
          <w:color w:val="000000" w:themeColor="text1"/>
          <w:lang w:val="es-EC"/>
        </w:rPr>
        <w:t xml:space="preserve">, este archivo lo debemos transformar </w:t>
      </w:r>
      <w:r w:rsidR="00795790" w:rsidRPr="00407B4F">
        <w:rPr>
          <w:color w:val="000000" w:themeColor="text1"/>
          <w:lang w:val="es-EC"/>
        </w:rPr>
        <w:t>a un archivo con extensión .c. Para esto abrimos un terminal de Ubuntu y colo</w:t>
      </w:r>
      <w:r w:rsidR="004664BF" w:rsidRPr="00407B4F">
        <w:rPr>
          <w:color w:val="000000" w:themeColor="text1"/>
          <w:lang w:val="es-EC"/>
        </w:rPr>
        <w:t xml:space="preserve">caremos el siguiente comando: </w:t>
      </w:r>
      <w:proofErr w:type="spellStart"/>
      <w:r w:rsidR="004664BF" w:rsidRPr="00407B4F">
        <w:rPr>
          <w:b/>
          <w:i/>
          <w:color w:val="000000" w:themeColor="text1"/>
          <w:lang w:val="es-EC"/>
        </w:rPr>
        <w:t>bison</w:t>
      </w:r>
      <w:proofErr w:type="spellEnd"/>
      <w:r w:rsidR="004664BF" w:rsidRPr="00407B4F">
        <w:rPr>
          <w:b/>
          <w:i/>
          <w:color w:val="000000" w:themeColor="text1"/>
          <w:lang w:val="es-EC"/>
        </w:rPr>
        <w:t xml:space="preserve"> -d -v </w:t>
      </w:r>
      <w:proofErr w:type="spellStart"/>
      <w:r w:rsidR="004664BF" w:rsidRPr="00407B4F">
        <w:rPr>
          <w:b/>
          <w:i/>
          <w:color w:val="000000" w:themeColor="text1"/>
          <w:lang w:val="es-EC"/>
        </w:rPr>
        <w:t>Anali</w:t>
      </w:r>
      <w:r w:rsidR="00054085" w:rsidRPr="00407B4F">
        <w:rPr>
          <w:b/>
          <w:i/>
          <w:color w:val="000000" w:themeColor="text1"/>
          <w:lang w:val="es-EC"/>
        </w:rPr>
        <w:t>Sintactico.y</w:t>
      </w:r>
      <w:proofErr w:type="spellEnd"/>
      <w:r w:rsidR="00054085" w:rsidRPr="00407B4F">
        <w:rPr>
          <w:color w:val="000000" w:themeColor="text1"/>
          <w:lang w:val="es-EC"/>
        </w:rPr>
        <w:t>.</w:t>
      </w:r>
    </w:p>
    <w:p w14:paraId="2D7FA464" w14:textId="3B1ADDAF" w:rsidR="00054085" w:rsidRPr="00407B4F" w:rsidRDefault="00054085">
      <w:pPr>
        <w:pStyle w:val="Text"/>
        <w:rPr>
          <w:color w:val="000000" w:themeColor="text1"/>
          <w:lang w:val="es-EC"/>
        </w:rPr>
      </w:pPr>
    </w:p>
    <w:p w14:paraId="2703D6AF" w14:textId="48B48169" w:rsidR="009B13D8" w:rsidRPr="00407B4F" w:rsidRDefault="00EF12D1" w:rsidP="009B13D8">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41C662D7" wp14:editId="51837551">
            <wp:extent cx="3200400" cy="466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466725"/>
                    </a:xfrm>
                    <a:prstGeom prst="rect">
                      <a:avLst/>
                    </a:prstGeom>
                    <a:noFill/>
                    <a:ln>
                      <a:noFill/>
                    </a:ln>
                  </pic:spPr>
                </pic:pic>
              </a:graphicData>
            </a:graphic>
          </wp:inline>
        </w:drawing>
      </w:r>
    </w:p>
    <w:p w14:paraId="4FD581BE" w14:textId="5B0B6643" w:rsidR="00EF12D1" w:rsidRPr="00407B4F" w:rsidRDefault="00EF12D1" w:rsidP="009B13D8">
      <w:pPr>
        <w:pStyle w:val="Text"/>
        <w:ind w:firstLine="0"/>
        <w:jc w:val="center"/>
        <w:rPr>
          <w:color w:val="000000" w:themeColor="text1"/>
          <w:lang w:val="es-EC"/>
        </w:rPr>
      </w:pPr>
      <w:r w:rsidRPr="00407B4F">
        <w:rPr>
          <w:color w:val="000000" w:themeColor="text1"/>
          <w:sz w:val="16"/>
          <w:lang w:val="es-EC"/>
        </w:rPr>
        <w:t xml:space="preserve">Fig. 8.  Transformación de archivo de </w:t>
      </w:r>
      <w:proofErr w:type="gramStart"/>
      <w:r w:rsidRPr="00407B4F">
        <w:rPr>
          <w:color w:val="000000" w:themeColor="text1"/>
          <w:sz w:val="16"/>
          <w:lang w:val="es-EC"/>
        </w:rPr>
        <w:t>extensión .y</w:t>
      </w:r>
      <w:proofErr w:type="gramEnd"/>
      <w:r w:rsidRPr="00407B4F">
        <w:rPr>
          <w:color w:val="000000" w:themeColor="text1"/>
          <w:sz w:val="16"/>
          <w:lang w:val="es-EC"/>
        </w:rPr>
        <w:t xml:space="preserve"> a .c</w:t>
      </w:r>
    </w:p>
    <w:p w14:paraId="10D0C2CE" w14:textId="77777777" w:rsidR="009B13D8" w:rsidRPr="00407B4F" w:rsidRDefault="009B13D8">
      <w:pPr>
        <w:pStyle w:val="Text"/>
        <w:rPr>
          <w:color w:val="000000" w:themeColor="text1"/>
          <w:lang w:val="es-EC"/>
        </w:rPr>
      </w:pPr>
    </w:p>
    <w:p w14:paraId="4A746026" w14:textId="4F374CC5" w:rsidR="00EC266E" w:rsidRPr="00407B4F" w:rsidRDefault="005C44BB" w:rsidP="00755EC5">
      <w:pPr>
        <w:pStyle w:val="Text"/>
        <w:rPr>
          <w:color w:val="000000" w:themeColor="text1"/>
          <w:lang w:val="es-EC"/>
        </w:rPr>
      </w:pPr>
      <w:r w:rsidRPr="00407B4F">
        <w:rPr>
          <w:rFonts w:ascii="Times-Roman" w:hAnsi="Times-Roman" w:cs="Times-Roman"/>
          <w:color w:val="000000" w:themeColor="text1"/>
          <w:lang w:val="es-ES"/>
        </w:rPr>
        <w:t xml:space="preserve">[2] </w:t>
      </w:r>
      <w:r w:rsidR="001E0110" w:rsidRPr="00407B4F">
        <w:rPr>
          <w:color w:val="000000" w:themeColor="text1"/>
          <w:lang w:val="es-EC"/>
        </w:rPr>
        <w:t>Este comando generará el respectivo archivo con extensión .c (</w:t>
      </w:r>
      <w:proofErr w:type="spellStart"/>
      <w:r w:rsidR="001E0110" w:rsidRPr="00407B4F">
        <w:rPr>
          <w:color w:val="000000" w:themeColor="text1"/>
          <w:lang w:val="es-EC"/>
        </w:rPr>
        <w:t>AnaliSintactico.tab.c</w:t>
      </w:r>
      <w:proofErr w:type="spellEnd"/>
      <w:r w:rsidR="001E0110" w:rsidRPr="00407B4F">
        <w:rPr>
          <w:color w:val="000000" w:themeColor="text1"/>
          <w:lang w:val="es-EC"/>
        </w:rPr>
        <w:t xml:space="preserve">). El atributo -d generará </w:t>
      </w:r>
      <w:r w:rsidR="00D9631F" w:rsidRPr="00407B4F">
        <w:rPr>
          <w:color w:val="000000" w:themeColor="text1"/>
          <w:lang w:val="es-EC"/>
        </w:rPr>
        <w:t>el archivo *.</w:t>
      </w:r>
      <w:proofErr w:type="spellStart"/>
      <w:r w:rsidR="00D9631F" w:rsidRPr="00407B4F">
        <w:rPr>
          <w:color w:val="000000" w:themeColor="text1"/>
          <w:lang w:val="es-EC"/>
        </w:rPr>
        <w:t>tab.h</w:t>
      </w:r>
      <w:proofErr w:type="spellEnd"/>
      <w:r w:rsidR="00D9631F" w:rsidRPr="00407B4F">
        <w:rPr>
          <w:color w:val="000000" w:themeColor="text1"/>
          <w:lang w:val="es-EC"/>
        </w:rPr>
        <w:t xml:space="preserve"> el cual servirá como cabecera para el archivo creado en Flex, crea tipo enumerado para los </w:t>
      </w:r>
      <w:proofErr w:type="spellStart"/>
      <w:r w:rsidR="00D9631F" w:rsidRPr="00407B4F">
        <w:rPr>
          <w:color w:val="000000" w:themeColor="text1"/>
          <w:lang w:val="es-EC"/>
        </w:rPr>
        <w:t>tokens</w:t>
      </w:r>
      <w:proofErr w:type="spellEnd"/>
      <w:r w:rsidR="00D9631F" w:rsidRPr="00407B4F">
        <w:rPr>
          <w:color w:val="000000" w:themeColor="text1"/>
          <w:lang w:val="es-EC"/>
        </w:rPr>
        <w:t xml:space="preserve"> que se usarán en Flex. El atributo -v generará el archivo </w:t>
      </w:r>
      <w:proofErr w:type="gramStart"/>
      <w:r w:rsidR="00D9631F" w:rsidRPr="00407B4F">
        <w:rPr>
          <w:color w:val="000000" w:themeColor="text1"/>
          <w:lang w:val="es-EC"/>
        </w:rPr>
        <w:t>*.output</w:t>
      </w:r>
      <w:proofErr w:type="gramEnd"/>
      <w:r w:rsidR="00D9631F" w:rsidRPr="00407B4F">
        <w:rPr>
          <w:color w:val="000000" w:themeColor="text1"/>
          <w:lang w:val="es-EC"/>
        </w:rPr>
        <w:t xml:space="preserve"> el cual sirve para </w:t>
      </w:r>
      <w:r w:rsidR="009B13D8" w:rsidRPr="00407B4F">
        <w:rPr>
          <w:color w:val="000000" w:themeColor="text1"/>
          <w:lang w:val="es-EC"/>
        </w:rPr>
        <w:t xml:space="preserve">ver la gramática </w:t>
      </w:r>
      <w:r w:rsidR="007E7031" w:rsidRPr="00407B4F">
        <w:rPr>
          <w:color w:val="000000" w:themeColor="text1"/>
          <w:lang w:val="es-EC"/>
        </w:rPr>
        <w:t>g</w:t>
      </w:r>
      <w:r w:rsidR="009B13D8" w:rsidRPr="00407B4F">
        <w:rPr>
          <w:color w:val="000000" w:themeColor="text1"/>
          <w:lang w:val="es-EC"/>
        </w:rPr>
        <w:t>enerada y depurarla si hay conflicto.</w:t>
      </w:r>
    </w:p>
    <w:p w14:paraId="0FA13B1B" w14:textId="33B57A16" w:rsidR="00241D81" w:rsidRPr="00407B4F" w:rsidRDefault="00241D81" w:rsidP="00241D81">
      <w:pPr>
        <w:pStyle w:val="Text"/>
        <w:ind w:firstLine="0"/>
        <w:rPr>
          <w:color w:val="000000" w:themeColor="text1"/>
          <w:lang w:val="es-EC"/>
        </w:rPr>
      </w:pPr>
    </w:p>
    <w:p w14:paraId="54197BCD" w14:textId="76791DE1" w:rsidR="00241D81" w:rsidRPr="00407B4F" w:rsidRDefault="00241D81" w:rsidP="00241D81">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62CE80C6" wp14:editId="09692C90">
            <wp:extent cx="3200400" cy="666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666750"/>
                    </a:xfrm>
                    <a:prstGeom prst="rect">
                      <a:avLst/>
                    </a:prstGeom>
                    <a:noFill/>
                    <a:ln>
                      <a:noFill/>
                    </a:ln>
                  </pic:spPr>
                </pic:pic>
              </a:graphicData>
            </a:graphic>
          </wp:inline>
        </w:drawing>
      </w:r>
    </w:p>
    <w:p w14:paraId="1F7C40DE" w14:textId="512D3D42" w:rsidR="006229B6" w:rsidRPr="00407B4F" w:rsidRDefault="006229B6" w:rsidP="00241D81">
      <w:pPr>
        <w:pStyle w:val="Text"/>
        <w:ind w:firstLine="0"/>
        <w:jc w:val="center"/>
        <w:rPr>
          <w:color w:val="000000" w:themeColor="text1"/>
          <w:lang w:val="es-EC"/>
        </w:rPr>
      </w:pPr>
      <w:r w:rsidRPr="00407B4F">
        <w:rPr>
          <w:color w:val="000000" w:themeColor="text1"/>
          <w:sz w:val="16"/>
          <w:lang w:val="es-EC"/>
        </w:rPr>
        <w:t xml:space="preserve">Fig. 9.  Archivos generados con </w:t>
      </w:r>
      <w:r w:rsidR="00AF03A0" w:rsidRPr="00407B4F">
        <w:rPr>
          <w:color w:val="000000" w:themeColor="text1"/>
          <w:sz w:val="16"/>
          <w:lang w:val="es-EC"/>
        </w:rPr>
        <w:t>comando</w:t>
      </w:r>
      <w:r w:rsidRPr="00407B4F">
        <w:rPr>
          <w:color w:val="000000" w:themeColor="text1"/>
          <w:sz w:val="16"/>
          <w:lang w:val="es-EC"/>
        </w:rPr>
        <w:t xml:space="preserve"> de Fig. 8.</w:t>
      </w:r>
    </w:p>
    <w:p w14:paraId="6A2951D4" w14:textId="45AA4C25" w:rsidR="000D59F2" w:rsidRPr="00407B4F" w:rsidRDefault="000D59F2" w:rsidP="00755EC5">
      <w:pPr>
        <w:pStyle w:val="Text"/>
        <w:rPr>
          <w:color w:val="000000" w:themeColor="text1"/>
          <w:lang w:val="es-EC"/>
        </w:rPr>
      </w:pPr>
    </w:p>
    <w:p w14:paraId="05FFC0E0" w14:textId="789B3A44" w:rsidR="00241D81" w:rsidRPr="00407B4F" w:rsidRDefault="000D59F2" w:rsidP="00241D81">
      <w:pPr>
        <w:pStyle w:val="Text"/>
        <w:rPr>
          <w:color w:val="000000" w:themeColor="text1"/>
          <w:lang w:val="es-EC"/>
        </w:rPr>
      </w:pPr>
      <w:r w:rsidRPr="00407B4F">
        <w:rPr>
          <w:color w:val="000000" w:themeColor="text1"/>
          <w:lang w:val="es-EC"/>
        </w:rPr>
        <w:t>Además</w:t>
      </w:r>
      <w:r w:rsidR="00E51E1E" w:rsidRPr="00407B4F">
        <w:rPr>
          <w:color w:val="000000" w:themeColor="text1"/>
          <w:lang w:val="es-EC"/>
        </w:rPr>
        <w:t>,</w:t>
      </w:r>
      <w:r w:rsidRPr="00407B4F">
        <w:rPr>
          <w:color w:val="000000" w:themeColor="text1"/>
          <w:lang w:val="es-EC"/>
        </w:rPr>
        <w:t xml:space="preserve"> para el enriquecimiento </w:t>
      </w:r>
      <w:r w:rsidR="009F52C5" w:rsidRPr="00407B4F">
        <w:rPr>
          <w:color w:val="000000" w:themeColor="text1"/>
          <w:lang w:val="es-EC"/>
        </w:rPr>
        <w:t>de la tabla de símbolos es necesario crear dos programas en C. En las cuales siempre se iniciará la tabla como vacía y de pendiendo que no exista errores ir</w:t>
      </w:r>
      <w:r w:rsidR="00E51E1E" w:rsidRPr="00407B4F">
        <w:rPr>
          <w:color w:val="000000" w:themeColor="text1"/>
          <w:lang w:val="es-EC"/>
        </w:rPr>
        <w:t xml:space="preserve">á colocando </w:t>
      </w:r>
      <w:proofErr w:type="spellStart"/>
      <w:r w:rsidR="00E51E1E" w:rsidRPr="00407B4F">
        <w:rPr>
          <w:color w:val="000000" w:themeColor="text1"/>
          <w:lang w:val="es-EC"/>
        </w:rPr>
        <w:t>token</w:t>
      </w:r>
      <w:proofErr w:type="spellEnd"/>
      <w:r w:rsidR="00E51E1E" w:rsidRPr="00407B4F">
        <w:rPr>
          <w:color w:val="000000" w:themeColor="text1"/>
          <w:lang w:val="es-EC"/>
        </w:rPr>
        <w:t xml:space="preserve"> por </w:t>
      </w:r>
      <w:proofErr w:type="spellStart"/>
      <w:r w:rsidR="00E51E1E" w:rsidRPr="00407B4F">
        <w:rPr>
          <w:color w:val="000000" w:themeColor="text1"/>
          <w:lang w:val="es-EC"/>
        </w:rPr>
        <w:t>token</w:t>
      </w:r>
      <w:proofErr w:type="spellEnd"/>
      <w:r w:rsidR="00241D81" w:rsidRPr="00407B4F">
        <w:rPr>
          <w:color w:val="000000" w:themeColor="text1"/>
          <w:lang w:val="es-EC"/>
        </w:rPr>
        <w:t xml:space="preserve"> en la tabla.</w:t>
      </w:r>
    </w:p>
    <w:p w14:paraId="7617459A" w14:textId="4111FDF8" w:rsidR="00241D81" w:rsidRPr="00407B4F" w:rsidRDefault="00241D81" w:rsidP="00241D81">
      <w:pPr>
        <w:pStyle w:val="Text"/>
        <w:ind w:firstLine="0"/>
        <w:rPr>
          <w:color w:val="000000" w:themeColor="text1"/>
          <w:lang w:val="es-EC"/>
        </w:rPr>
      </w:pPr>
    </w:p>
    <w:p w14:paraId="6A48E5D0" w14:textId="0F528ACB" w:rsidR="00241D81" w:rsidRPr="00407B4F" w:rsidRDefault="006229B6" w:rsidP="00241D81">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0FFBDA76" wp14:editId="2C8B1C1C">
            <wp:extent cx="2124075" cy="568949"/>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833" cy="571563"/>
                    </a:xfrm>
                    <a:prstGeom prst="rect">
                      <a:avLst/>
                    </a:prstGeom>
                    <a:noFill/>
                    <a:ln>
                      <a:noFill/>
                    </a:ln>
                  </pic:spPr>
                </pic:pic>
              </a:graphicData>
            </a:graphic>
          </wp:inline>
        </w:drawing>
      </w:r>
    </w:p>
    <w:p w14:paraId="6CA340C5" w14:textId="04D7A903" w:rsidR="00E0148D" w:rsidRPr="00407B4F" w:rsidRDefault="00E0148D" w:rsidP="00241D81">
      <w:pPr>
        <w:pStyle w:val="Text"/>
        <w:ind w:firstLine="0"/>
        <w:jc w:val="center"/>
        <w:rPr>
          <w:color w:val="000000" w:themeColor="text1"/>
          <w:lang w:val="es-EC"/>
        </w:rPr>
      </w:pPr>
      <w:r w:rsidRPr="00407B4F">
        <w:rPr>
          <w:color w:val="000000" w:themeColor="text1"/>
          <w:sz w:val="16"/>
          <w:lang w:val="es-EC"/>
        </w:rPr>
        <w:t>Fig. 10.  Programas para enriquecimiento de la tabla de símbolos.</w:t>
      </w:r>
    </w:p>
    <w:p w14:paraId="33EB51C9" w14:textId="61FE7883" w:rsidR="00EC266E" w:rsidRPr="00407B4F" w:rsidRDefault="00EC266E" w:rsidP="00D17A57">
      <w:pPr>
        <w:pStyle w:val="Text"/>
        <w:rPr>
          <w:color w:val="000000" w:themeColor="text1"/>
          <w:lang w:val="es-EC"/>
        </w:rPr>
      </w:pPr>
    </w:p>
    <w:p w14:paraId="245B656D" w14:textId="12F516D9" w:rsidR="00755EC5" w:rsidRPr="00407B4F" w:rsidRDefault="009B3F18" w:rsidP="00D17A57">
      <w:pPr>
        <w:pStyle w:val="Text"/>
        <w:rPr>
          <w:color w:val="000000" w:themeColor="text1"/>
          <w:lang w:val="es-EC"/>
        </w:rPr>
      </w:pPr>
      <w:r w:rsidRPr="00407B4F">
        <w:rPr>
          <w:color w:val="000000" w:themeColor="text1"/>
          <w:lang w:val="es-EC"/>
        </w:rPr>
        <w:t>Dentro del mismo terminal</w:t>
      </w:r>
      <w:r w:rsidR="00E0148D" w:rsidRPr="00407B4F">
        <w:rPr>
          <w:color w:val="000000" w:themeColor="text1"/>
          <w:lang w:val="es-EC"/>
        </w:rPr>
        <w:t xml:space="preserve"> ya abierto</w:t>
      </w:r>
      <w:r w:rsidRPr="00407B4F">
        <w:rPr>
          <w:color w:val="000000" w:themeColor="text1"/>
          <w:lang w:val="es-EC"/>
        </w:rPr>
        <w:t xml:space="preserve">, se procederá a crear </w:t>
      </w:r>
      <w:r w:rsidR="00D46B2E" w:rsidRPr="00407B4F">
        <w:rPr>
          <w:color w:val="000000" w:themeColor="text1"/>
          <w:lang w:val="es-EC"/>
        </w:rPr>
        <w:t xml:space="preserve">un ejecutable colocando el siguiente comando: </w:t>
      </w:r>
      <w:proofErr w:type="spellStart"/>
      <w:r w:rsidR="00D46B2E" w:rsidRPr="00407B4F">
        <w:rPr>
          <w:b/>
          <w:i/>
          <w:color w:val="000000" w:themeColor="text1"/>
          <w:lang w:val="es-EC"/>
        </w:rPr>
        <w:t>gcc</w:t>
      </w:r>
      <w:proofErr w:type="spellEnd"/>
      <w:r w:rsidR="00D46B2E" w:rsidRPr="00407B4F">
        <w:rPr>
          <w:b/>
          <w:i/>
          <w:color w:val="000000" w:themeColor="text1"/>
          <w:lang w:val="es-EC"/>
        </w:rPr>
        <w:t xml:space="preserve"> </w:t>
      </w:r>
      <w:proofErr w:type="spellStart"/>
      <w:r w:rsidR="00D46B2E" w:rsidRPr="00407B4F">
        <w:rPr>
          <w:b/>
          <w:i/>
          <w:color w:val="000000" w:themeColor="text1"/>
          <w:lang w:val="es-EC"/>
        </w:rPr>
        <w:t>tablaSimbolos.c</w:t>
      </w:r>
      <w:proofErr w:type="spellEnd"/>
      <w:r w:rsidR="00D46B2E" w:rsidRPr="00407B4F">
        <w:rPr>
          <w:b/>
          <w:i/>
          <w:color w:val="000000" w:themeColor="text1"/>
          <w:lang w:val="es-EC"/>
        </w:rPr>
        <w:t xml:space="preserve"> </w:t>
      </w:r>
      <w:proofErr w:type="spellStart"/>
      <w:r w:rsidR="00D46B2E" w:rsidRPr="00407B4F">
        <w:rPr>
          <w:b/>
          <w:i/>
          <w:color w:val="000000" w:themeColor="text1"/>
          <w:lang w:val="es-EC"/>
        </w:rPr>
        <w:t>AnaliSintactico.tab.c</w:t>
      </w:r>
      <w:proofErr w:type="spellEnd"/>
      <w:r w:rsidR="00D46B2E" w:rsidRPr="00407B4F">
        <w:rPr>
          <w:b/>
          <w:i/>
          <w:color w:val="000000" w:themeColor="text1"/>
          <w:lang w:val="es-EC"/>
        </w:rPr>
        <w:t xml:space="preserve"> </w:t>
      </w:r>
      <w:proofErr w:type="spellStart"/>
      <w:r w:rsidR="00D46B2E" w:rsidRPr="00407B4F">
        <w:rPr>
          <w:b/>
          <w:i/>
          <w:color w:val="000000" w:themeColor="text1"/>
          <w:lang w:val="es-EC"/>
        </w:rPr>
        <w:t>lex.yy.c</w:t>
      </w:r>
      <w:proofErr w:type="spellEnd"/>
      <w:r w:rsidR="00D46B2E" w:rsidRPr="00407B4F">
        <w:rPr>
          <w:b/>
          <w:i/>
          <w:color w:val="000000" w:themeColor="text1"/>
          <w:lang w:val="es-EC"/>
        </w:rPr>
        <w:t xml:space="preserve"> -</w:t>
      </w:r>
      <w:proofErr w:type="spellStart"/>
      <w:r w:rsidR="00D46B2E" w:rsidRPr="00407B4F">
        <w:rPr>
          <w:b/>
          <w:i/>
          <w:color w:val="000000" w:themeColor="text1"/>
          <w:lang w:val="es-EC"/>
        </w:rPr>
        <w:t>lfl</w:t>
      </w:r>
      <w:proofErr w:type="spellEnd"/>
      <w:r w:rsidR="00D46B2E" w:rsidRPr="00407B4F">
        <w:rPr>
          <w:b/>
          <w:i/>
          <w:color w:val="000000" w:themeColor="text1"/>
          <w:lang w:val="es-EC"/>
        </w:rPr>
        <w:t xml:space="preserve"> -</w:t>
      </w:r>
      <w:proofErr w:type="spellStart"/>
      <w:r w:rsidR="00D46B2E" w:rsidRPr="00407B4F">
        <w:rPr>
          <w:b/>
          <w:i/>
          <w:color w:val="000000" w:themeColor="text1"/>
          <w:lang w:val="es-EC"/>
        </w:rPr>
        <w:t>ggdb</w:t>
      </w:r>
      <w:proofErr w:type="spellEnd"/>
      <w:r w:rsidR="00D46B2E" w:rsidRPr="00407B4F">
        <w:rPr>
          <w:b/>
          <w:i/>
          <w:color w:val="000000" w:themeColor="text1"/>
          <w:lang w:val="es-EC"/>
        </w:rPr>
        <w:t xml:space="preserve"> -o &lt;nombre del ejecutable</w:t>
      </w:r>
      <w:r w:rsidR="00594606" w:rsidRPr="00407B4F">
        <w:rPr>
          <w:b/>
          <w:i/>
          <w:color w:val="000000" w:themeColor="text1"/>
          <w:lang w:val="es-EC"/>
        </w:rPr>
        <w:t>&gt;</w:t>
      </w:r>
      <w:r w:rsidR="00594606" w:rsidRPr="00407B4F">
        <w:rPr>
          <w:color w:val="000000" w:themeColor="text1"/>
          <w:lang w:val="es-EC"/>
        </w:rPr>
        <w:t>.</w:t>
      </w:r>
    </w:p>
    <w:p w14:paraId="4E51018E" w14:textId="425D476B" w:rsidR="00D17A57" w:rsidRPr="00407B4F" w:rsidRDefault="00D17A57" w:rsidP="00D17A57">
      <w:pPr>
        <w:pStyle w:val="Text"/>
        <w:ind w:firstLine="0"/>
        <w:rPr>
          <w:color w:val="000000" w:themeColor="text1"/>
          <w:lang w:val="es-EC"/>
        </w:rPr>
      </w:pPr>
      <w:r w:rsidRPr="00407B4F">
        <w:rPr>
          <w:color w:val="000000" w:themeColor="text1"/>
          <w:lang w:val="es-EC"/>
        </w:rPr>
        <w:t xml:space="preserve"> </w:t>
      </w:r>
    </w:p>
    <w:p w14:paraId="028195C0" w14:textId="0D8CCA0A" w:rsidR="004567EE" w:rsidRPr="00407B4F" w:rsidRDefault="00892972" w:rsidP="00F55D6C">
      <w:pPr>
        <w:pStyle w:val="Text"/>
        <w:ind w:firstLine="0"/>
        <w:jc w:val="center"/>
        <w:rPr>
          <w:b/>
          <w:color w:val="000000" w:themeColor="text1"/>
          <w:lang w:val="es-EC"/>
        </w:rPr>
      </w:pPr>
      <w:r w:rsidRPr="00407B4F">
        <w:rPr>
          <w:b/>
          <w:color w:val="000000" w:themeColor="text1"/>
          <w:lang w:val="es-EC"/>
        </w:rPr>
        <w:t>III. RESULTADOS Y DISCUSIÓ</w:t>
      </w:r>
      <w:r w:rsidR="00F55D6C" w:rsidRPr="00407B4F">
        <w:rPr>
          <w:b/>
          <w:color w:val="000000" w:themeColor="text1"/>
          <w:lang w:val="es-EC"/>
        </w:rPr>
        <w:t>N</w:t>
      </w:r>
    </w:p>
    <w:p w14:paraId="785E7274" w14:textId="77777777" w:rsidR="00EC3259" w:rsidRPr="00407B4F" w:rsidRDefault="00EC3259" w:rsidP="00DF272B">
      <w:pPr>
        <w:pStyle w:val="Text"/>
        <w:rPr>
          <w:color w:val="000000" w:themeColor="text1"/>
          <w:lang w:val="es-EC"/>
        </w:rPr>
      </w:pPr>
    </w:p>
    <w:p w14:paraId="3AD48CF0" w14:textId="3A18678E" w:rsidR="00DF272B" w:rsidRPr="00407B4F" w:rsidRDefault="00EC3259" w:rsidP="00DF272B">
      <w:pPr>
        <w:pStyle w:val="Text"/>
        <w:rPr>
          <w:color w:val="000000" w:themeColor="text1"/>
          <w:lang w:val="es-EC"/>
        </w:rPr>
      </w:pPr>
      <w:r w:rsidRPr="00407B4F">
        <w:rPr>
          <w:color w:val="000000" w:themeColor="text1"/>
          <w:lang w:val="es-EC"/>
        </w:rPr>
        <w:t>Para la ejecución necesitaremos un archivo .</w:t>
      </w:r>
      <w:proofErr w:type="spellStart"/>
      <w:r w:rsidRPr="00407B4F">
        <w:rPr>
          <w:color w:val="000000" w:themeColor="text1"/>
          <w:lang w:val="es-EC"/>
        </w:rPr>
        <w:t>txt</w:t>
      </w:r>
      <w:proofErr w:type="spellEnd"/>
      <w:r w:rsidRPr="00407B4F">
        <w:rPr>
          <w:color w:val="000000" w:themeColor="text1"/>
          <w:lang w:val="es-EC"/>
        </w:rPr>
        <w:t xml:space="preserve"> donde tenga</w:t>
      </w:r>
      <w:r w:rsidR="00851940" w:rsidRPr="00407B4F">
        <w:rPr>
          <w:color w:val="000000" w:themeColor="text1"/>
          <w:lang w:val="es-EC"/>
        </w:rPr>
        <w:t xml:space="preserve"> el lenguaje a analizar</w:t>
      </w:r>
      <w:r w:rsidR="00BE64CF" w:rsidRPr="00407B4F">
        <w:rPr>
          <w:color w:val="000000" w:themeColor="text1"/>
          <w:lang w:val="es-EC"/>
        </w:rPr>
        <w:t>.</w:t>
      </w:r>
      <w:r w:rsidR="00C27AC7" w:rsidRPr="00407B4F">
        <w:rPr>
          <w:color w:val="000000" w:themeColor="text1"/>
          <w:lang w:val="es-EC"/>
        </w:rPr>
        <w:t xml:space="preserve"> Aquí colocaremos </w:t>
      </w:r>
      <w:r w:rsidR="003D2F3C" w:rsidRPr="00407B4F">
        <w:rPr>
          <w:color w:val="000000" w:themeColor="text1"/>
          <w:lang w:val="es-EC"/>
        </w:rPr>
        <w:t xml:space="preserve">lenguaje de </w:t>
      </w:r>
      <w:r w:rsidR="00DB59AD" w:rsidRPr="00407B4F">
        <w:rPr>
          <w:color w:val="000000" w:themeColor="text1"/>
          <w:lang w:val="es-EC"/>
        </w:rPr>
        <w:t>programación, que será analizado por el compilador creado por nosotros.</w:t>
      </w:r>
    </w:p>
    <w:p w14:paraId="3921D9DB" w14:textId="5EC1A516" w:rsidR="00BE64CF" w:rsidRPr="00407B4F" w:rsidRDefault="00BE64CF" w:rsidP="00BE64CF">
      <w:pPr>
        <w:pStyle w:val="Text"/>
        <w:ind w:firstLine="0"/>
        <w:rPr>
          <w:color w:val="000000" w:themeColor="text1"/>
          <w:lang w:val="es-EC"/>
        </w:rPr>
      </w:pPr>
    </w:p>
    <w:p w14:paraId="45E721EC" w14:textId="09462A67" w:rsidR="00BE64CF" w:rsidRPr="00407B4F" w:rsidRDefault="00BE64CF" w:rsidP="00BE64CF">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4D296508" wp14:editId="67F9BCA3">
            <wp:extent cx="3200400" cy="2733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733675"/>
                    </a:xfrm>
                    <a:prstGeom prst="rect">
                      <a:avLst/>
                    </a:prstGeom>
                    <a:noFill/>
                    <a:ln>
                      <a:noFill/>
                    </a:ln>
                  </pic:spPr>
                </pic:pic>
              </a:graphicData>
            </a:graphic>
          </wp:inline>
        </w:drawing>
      </w:r>
    </w:p>
    <w:p w14:paraId="63D579DF" w14:textId="048778FC" w:rsidR="00D84701" w:rsidRPr="00407B4F" w:rsidRDefault="00D84701" w:rsidP="00BE64CF">
      <w:pPr>
        <w:pStyle w:val="Text"/>
        <w:ind w:firstLine="0"/>
        <w:jc w:val="center"/>
        <w:rPr>
          <w:color w:val="000000" w:themeColor="text1"/>
          <w:lang w:val="es-EC"/>
        </w:rPr>
      </w:pPr>
      <w:r w:rsidRPr="00407B4F">
        <w:rPr>
          <w:color w:val="000000" w:themeColor="text1"/>
          <w:sz w:val="16"/>
          <w:lang w:val="es-EC"/>
        </w:rPr>
        <w:t>Fig. 1R.  Archivo a ser analizado</w:t>
      </w:r>
    </w:p>
    <w:p w14:paraId="369AAECB" w14:textId="77777777" w:rsidR="00EC3259" w:rsidRPr="00407B4F" w:rsidRDefault="00EC3259" w:rsidP="00DF272B">
      <w:pPr>
        <w:pStyle w:val="Text"/>
        <w:rPr>
          <w:color w:val="000000" w:themeColor="text1"/>
          <w:lang w:val="es-EC"/>
        </w:rPr>
      </w:pPr>
    </w:p>
    <w:p w14:paraId="63BE69E3" w14:textId="06530ADE" w:rsidR="00D17A57" w:rsidRPr="00407B4F" w:rsidRDefault="000767FD" w:rsidP="00DF272B">
      <w:pPr>
        <w:pStyle w:val="Text"/>
        <w:rPr>
          <w:color w:val="000000" w:themeColor="text1"/>
          <w:lang w:val="es-EC"/>
        </w:rPr>
      </w:pPr>
      <w:r w:rsidRPr="00407B4F">
        <w:rPr>
          <w:color w:val="000000" w:themeColor="text1"/>
          <w:lang w:val="es-EC"/>
        </w:rPr>
        <w:t xml:space="preserve">Una vez generado el ejecutable, </w:t>
      </w:r>
      <w:r w:rsidR="00E5538B" w:rsidRPr="00407B4F">
        <w:rPr>
          <w:color w:val="000000" w:themeColor="text1"/>
          <w:lang w:val="es-EC"/>
        </w:rPr>
        <w:t>vamos a una terminal de Ubuntu y colocamos el siguiente comando</w:t>
      </w:r>
      <w:proofErr w:type="gramStart"/>
      <w:r w:rsidR="00E5538B" w:rsidRPr="00407B4F">
        <w:rPr>
          <w:color w:val="000000" w:themeColor="text1"/>
          <w:lang w:val="es-EC"/>
        </w:rPr>
        <w:t xml:space="preserve">: </w:t>
      </w:r>
      <w:r w:rsidR="00E5538B" w:rsidRPr="00407B4F">
        <w:rPr>
          <w:b/>
          <w:i/>
          <w:color w:val="000000" w:themeColor="text1"/>
          <w:lang w:val="es-EC"/>
        </w:rPr>
        <w:t>.</w:t>
      </w:r>
      <w:proofErr w:type="gramEnd"/>
      <w:r w:rsidR="00E5538B" w:rsidRPr="00407B4F">
        <w:rPr>
          <w:b/>
          <w:i/>
          <w:color w:val="000000" w:themeColor="text1"/>
          <w:lang w:val="es-EC"/>
        </w:rPr>
        <w:t>/ejecutable &lt;nombre del archivo .</w:t>
      </w:r>
      <w:proofErr w:type="spellStart"/>
      <w:r w:rsidR="00E5538B" w:rsidRPr="00407B4F">
        <w:rPr>
          <w:b/>
          <w:i/>
          <w:color w:val="000000" w:themeColor="text1"/>
          <w:lang w:val="es-EC"/>
        </w:rPr>
        <w:t>txt</w:t>
      </w:r>
      <w:proofErr w:type="spellEnd"/>
      <w:r w:rsidR="00EA0257" w:rsidRPr="00407B4F">
        <w:rPr>
          <w:b/>
          <w:i/>
          <w:color w:val="000000" w:themeColor="text1"/>
          <w:lang w:val="es-EC"/>
        </w:rPr>
        <w:t xml:space="preserve"> para ser analizado</w:t>
      </w:r>
      <w:r w:rsidR="00E5538B" w:rsidRPr="00407B4F">
        <w:rPr>
          <w:b/>
          <w:i/>
          <w:color w:val="000000" w:themeColor="text1"/>
          <w:lang w:val="es-EC"/>
        </w:rPr>
        <w:t>&gt;</w:t>
      </w:r>
      <w:r w:rsidR="00EA0257" w:rsidRPr="00407B4F">
        <w:rPr>
          <w:color w:val="000000" w:themeColor="text1"/>
          <w:lang w:val="es-EC"/>
        </w:rPr>
        <w:t xml:space="preserve">. </w:t>
      </w:r>
    </w:p>
    <w:p w14:paraId="785A5C9E" w14:textId="4593DCD7" w:rsidR="00B4069A" w:rsidRPr="00407B4F" w:rsidRDefault="00B4069A" w:rsidP="00D17A57">
      <w:pPr>
        <w:pStyle w:val="Text"/>
        <w:ind w:firstLine="0"/>
        <w:rPr>
          <w:color w:val="000000" w:themeColor="text1"/>
          <w:lang w:val="es-EC"/>
        </w:rPr>
      </w:pPr>
    </w:p>
    <w:p w14:paraId="548C0716" w14:textId="23836F1F" w:rsidR="00B4069A" w:rsidRPr="00407B4F" w:rsidRDefault="00E65B5B" w:rsidP="00B4069A">
      <w:pPr>
        <w:pStyle w:val="Text"/>
        <w:ind w:firstLine="0"/>
        <w:jc w:val="center"/>
        <w:rPr>
          <w:color w:val="000000" w:themeColor="text1"/>
          <w:lang w:val="es-EC"/>
        </w:rPr>
      </w:pPr>
      <w:r w:rsidRPr="00407B4F">
        <w:rPr>
          <w:noProof/>
          <w:color w:val="000000" w:themeColor="text1"/>
          <w:lang w:val="es-ES" w:eastAsia="es-ES"/>
        </w:rPr>
        <w:drawing>
          <wp:inline distT="0" distB="0" distL="0" distR="0" wp14:anchorId="10FDA76A" wp14:editId="282B630B">
            <wp:extent cx="3190875" cy="4000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875" cy="400050"/>
                    </a:xfrm>
                    <a:prstGeom prst="rect">
                      <a:avLst/>
                    </a:prstGeom>
                    <a:noFill/>
                    <a:ln>
                      <a:noFill/>
                    </a:ln>
                  </pic:spPr>
                </pic:pic>
              </a:graphicData>
            </a:graphic>
          </wp:inline>
        </w:drawing>
      </w:r>
    </w:p>
    <w:p w14:paraId="0CFCF57A" w14:textId="456BE404" w:rsidR="004567EE" w:rsidRPr="00407B4F" w:rsidRDefault="00E65B5B" w:rsidP="00E65B5B">
      <w:pPr>
        <w:pStyle w:val="Text"/>
        <w:ind w:firstLine="0"/>
        <w:jc w:val="center"/>
        <w:rPr>
          <w:color w:val="000000" w:themeColor="text1"/>
          <w:lang w:val="es-EC"/>
        </w:rPr>
      </w:pPr>
      <w:r w:rsidRPr="00407B4F">
        <w:rPr>
          <w:color w:val="000000" w:themeColor="text1"/>
          <w:sz w:val="16"/>
          <w:lang w:val="es-EC"/>
        </w:rPr>
        <w:t xml:space="preserve">Fig. </w:t>
      </w:r>
      <w:r w:rsidR="00D84701" w:rsidRPr="00407B4F">
        <w:rPr>
          <w:color w:val="000000" w:themeColor="text1"/>
          <w:sz w:val="16"/>
          <w:lang w:val="es-EC"/>
        </w:rPr>
        <w:t>2</w:t>
      </w:r>
      <w:r w:rsidRPr="00407B4F">
        <w:rPr>
          <w:color w:val="000000" w:themeColor="text1"/>
          <w:sz w:val="16"/>
          <w:lang w:val="es-EC"/>
        </w:rPr>
        <w:t>R.</w:t>
      </w:r>
      <w:r w:rsidR="0064599E" w:rsidRPr="00407B4F">
        <w:rPr>
          <w:color w:val="000000" w:themeColor="text1"/>
          <w:sz w:val="16"/>
          <w:lang w:val="es-EC"/>
        </w:rPr>
        <w:t xml:space="preserve">  Ejecutar con el archivo seleccionado</w:t>
      </w:r>
    </w:p>
    <w:p w14:paraId="5B0F2ED2" w14:textId="663F0105" w:rsidR="00D17A57" w:rsidRPr="00407B4F" w:rsidRDefault="00D17A57" w:rsidP="00BF0C69">
      <w:pPr>
        <w:pStyle w:val="Text"/>
        <w:rPr>
          <w:color w:val="000000" w:themeColor="text1"/>
          <w:lang w:val="es-EC"/>
        </w:rPr>
      </w:pPr>
    </w:p>
    <w:p w14:paraId="1A17123B" w14:textId="0104FE93" w:rsidR="00E65B5B" w:rsidRPr="00407B4F" w:rsidRDefault="00035B7C" w:rsidP="00BF0C69">
      <w:pPr>
        <w:pStyle w:val="Text"/>
        <w:rPr>
          <w:color w:val="000000" w:themeColor="text1"/>
          <w:lang w:val="es-EC"/>
        </w:rPr>
      </w:pPr>
      <w:r w:rsidRPr="00407B4F">
        <w:rPr>
          <w:color w:val="000000" w:themeColor="text1"/>
          <w:lang w:val="es-EC"/>
        </w:rPr>
        <w:t>Al colocar este comando el ejecutable compilará lo que se encuentre dentro del archivo .</w:t>
      </w:r>
      <w:proofErr w:type="spellStart"/>
      <w:r w:rsidRPr="00407B4F">
        <w:rPr>
          <w:color w:val="000000" w:themeColor="text1"/>
          <w:lang w:val="es-EC"/>
        </w:rPr>
        <w:t>txt</w:t>
      </w:r>
      <w:proofErr w:type="spellEnd"/>
      <w:r w:rsidRPr="00407B4F">
        <w:rPr>
          <w:color w:val="000000" w:themeColor="text1"/>
          <w:lang w:val="es-EC"/>
        </w:rPr>
        <w:t>, comprobando si existe errores o no, de no existir errores generará un archivo donde se encontrará la tabla de símbolos.</w:t>
      </w:r>
    </w:p>
    <w:p w14:paraId="678FD124" w14:textId="5A3CC728" w:rsidR="00E65B5B" w:rsidRPr="00407B4F" w:rsidRDefault="00E65B5B" w:rsidP="00035B7C">
      <w:pPr>
        <w:pStyle w:val="Text"/>
        <w:ind w:firstLine="0"/>
        <w:rPr>
          <w:color w:val="000000" w:themeColor="text1"/>
          <w:lang w:val="es-EC"/>
        </w:rPr>
      </w:pPr>
    </w:p>
    <w:p w14:paraId="68B12F5B" w14:textId="2F871DAD" w:rsidR="00035B7C" w:rsidRPr="00407B4F" w:rsidRDefault="001E2FC4" w:rsidP="00035B7C">
      <w:pPr>
        <w:pStyle w:val="Text"/>
        <w:ind w:firstLine="0"/>
        <w:jc w:val="center"/>
        <w:rPr>
          <w:color w:val="000000" w:themeColor="text1"/>
          <w:lang w:val="es-EC"/>
        </w:rPr>
      </w:pPr>
      <w:r w:rsidRPr="00407B4F">
        <w:rPr>
          <w:noProof/>
          <w:color w:val="000000" w:themeColor="text1"/>
          <w:lang w:val="es-ES" w:eastAsia="es-ES"/>
        </w:rPr>
        <w:lastRenderedPageBreak/>
        <w:drawing>
          <wp:inline distT="0" distB="0" distL="0" distR="0" wp14:anchorId="0C329470" wp14:editId="7CA05FC6">
            <wp:extent cx="3200400" cy="2838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838450"/>
                    </a:xfrm>
                    <a:prstGeom prst="rect">
                      <a:avLst/>
                    </a:prstGeom>
                    <a:noFill/>
                    <a:ln>
                      <a:noFill/>
                    </a:ln>
                  </pic:spPr>
                </pic:pic>
              </a:graphicData>
            </a:graphic>
          </wp:inline>
        </w:drawing>
      </w:r>
    </w:p>
    <w:p w14:paraId="53529348" w14:textId="32452A51" w:rsidR="00035B7C" w:rsidRPr="00407B4F" w:rsidRDefault="00DF272B" w:rsidP="00DF272B">
      <w:pPr>
        <w:pStyle w:val="Text"/>
        <w:ind w:firstLine="0"/>
        <w:jc w:val="center"/>
        <w:rPr>
          <w:color w:val="000000" w:themeColor="text1"/>
          <w:lang w:val="es-EC"/>
        </w:rPr>
      </w:pPr>
      <w:r w:rsidRPr="00407B4F">
        <w:rPr>
          <w:color w:val="000000" w:themeColor="text1"/>
          <w:sz w:val="16"/>
          <w:lang w:val="es-EC"/>
        </w:rPr>
        <w:t xml:space="preserve">Fig. </w:t>
      </w:r>
      <w:r w:rsidR="00D84701" w:rsidRPr="00407B4F">
        <w:rPr>
          <w:color w:val="000000" w:themeColor="text1"/>
          <w:sz w:val="16"/>
          <w:lang w:val="es-EC"/>
        </w:rPr>
        <w:t>3</w:t>
      </w:r>
      <w:r w:rsidRPr="00407B4F">
        <w:rPr>
          <w:color w:val="000000" w:themeColor="text1"/>
          <w:sz w:val="16"/>
          <w:lang w:val="es-EC"/>
        </w:rPr>
        <w:t>R.  Tabla de símbolos generada</w:t>
      </w:r>
    </w:p>
    <w:p w14:paraId="0CFF84E9" w14:textId="69850A8E" w:rsidR="00035B7C" w:rsidRPr="00407B4F" w:rsidRDefault="00035B7C" w:rsidP="00BF0C69">
      <w:pPr>
        <w:pStyle w:val="Text"/>
        <w:rPr>
          <w:color w:val="000000" w:themeColor="text1"/>
          <w:lang w:val="es-EC"/>
        </w:rPr>
      </w:pPr>
    </w:p>
    <w:p w14:paraId="15B21761" w14:textId="07A7F00F" w:rsidR="00035B7C" w:rsidRPr="00407B4F" w:rsidRDefault="005F1038" w:rsidP="004C7DF7">
      <w:pPr>
        <w:pStyle w:val="Text"/>
        <w:rPr>
          <w:color w:val="000000" w:themeColor="text1"/>
          <w:lang w:val="es-EC"/>
        </w:rPr>
      </w:pPr>
      <w:r w:rsidRPr="00407B4F">
        <w:rPr>
          <w:color w:val="000000" w:themeColor="text1"/>
          <w:lang w:val="es-EC"/>
        </w:rPr>
        <w:t xml:space="preserve">Uniendo el analizador sintáctico, con el analizador léxico implementado </w:t>
      </w:r>
      <w:r w:rsidR="00F31203" w:rsidRPr="00407B4F">
        <w:rPr>
          <w:color w:val="000000" w:themeColor="text1"/>
          <w:lang w:val="es-EC"/>
        </w:rPr>
        <w:t>previamente se logra implementar un compilador funcional para una determinada gramática de lenguaje de programación.</w:t>
      </w:r>
      <w:r w:rsidR="00722E24" w:rsidRPr="00407B4F">
        <w:rPr>
          <w:color w:val="000000" w:themeColor="text1"/>
          <w:lang w:val="es-EC"/>
        </w:rPr>
        <w:t xml:space="preserve"> </w:t>
      </w:r>
      <w:r w:rsidR="004E519A" w:rsidRPr="00407B4F">
        <w:rPr>
          <w:color w:val="000000" w:themeColor="text1"/>
          <w:lang w:val="es-EC"/>
        </w:rPr>
        <w:t xml:space="preserve">Se trata de la comprobación de la corrección </w:t>
      </w:r>
      <w:r w:rsidR="00E80FFA" w:rsidRPr="00407B4F">
        <w:rPr>
          <w:color w:val="000000" w:themeColor="text1"/>
          <w:lang w:val="es-EC"/>
        </w:rPr>
        <w:t xml:space="preserve">del </w:t>
      </w:r>
      <w:r w:rsidR="00BF323A" w:rsidRPr="00407B4F">
        <w:rPr>
          <w:color w:val="000000" w:themeColor="text1"/>
          <w:lang w:val="es-EC"/>
        </w:rPr>
        <w:t xml:space="preserve">programa fuente, e incluye las fases correspondientes al </w:t>
      </w:r>
      <w:r w:rsidR="00D50BAC" w:rsidRPr="00407B4F">
        <w:rPr>
          <w:color w:val="000000" w:themeColor="text1"/>
          <w:lang w:val="es-EC"/>
        </w:rPr>
        <w:t>Análisis</w:t>
      </w:r>
      <w:r w:rsidR="00BF323A" w:rsidRPr="00407B4F">
        <w:rPr>
          <w:color w:val="000000" w:themeColor="text1"/>
          <w:lang w:val="es-EC"/>
        </w:rPr>
        <w:t xml:space="preserve"> </w:t>
      </w:r>
      <w:r w:rsidR="00D50BAC" w:rsidRPr="00407B4F">
        <w:rPr>
          <w:color w:val="000000" w:themeColor="text1"/>
          <w:lang w:val="es-EC"/>
        </w:rPr>
        <w:t>Léxico</w:t>
      </w:r>
      <w:r w:rsidR="00BF323A" w:rsidRPr="00407B4F">
        <w:rPr>
          <w:color w:val="000000" w:themeColor="text1"/>
          <w:lang w:val="es-EC"/>
        </w:rPr>
        <w:t xml:space="preserve">, la cual consistió en la descomposición del programa </w:t>
      </w:r>
      <w:r w:rsidR="00D50BAC" w:rsidRPr="00407B4F">
        <w:rPr>
          <w:color w:val="000000" w:themeColor="text1"/>
          <w:lang w:val="es-EC"/>
        </w:rPr>
        <w:t>fuente</w:t>
      </w:r>
      <w:r w:rsidR="00BF323A" w:rsidRPr="00407B4F">
        <w:rPr>
          <w:color w:val="000000" w:themeColor="text1"/>
          <w:lang w:val="es-EC"/>
        </w:rPr>
        <w:t xml:space="preserve"> en componentes </w:t>
      </w:r>
      <w:r w:rsidR="00D50BAC" w:rsidRPr="00407B4F">
        <w:rPr>
          <w:color w:val="000000" w:themeColor="text1"/>
          <w:lang w:val="es-EC"/>
        </w:rPr>
        <w:t>léxicos</w:t>
      </w:r>
      <w:r w:rsidR="00BF323A" w:rsidRPr="00407B4F">
        <w:rPr>
          <w:color w:val="000000" w:themeColor="text1"/>
          <w:lang w:val="es-EC"/>
        </w:rPr>
        <w:t xml:space="preserve">, el Análisis </w:t>
      </w:r>
      <w:r w:rsidR="004C7DF7" w:rsidRPr="00407B4F">
        <w:rPr>
          <w:color w:val="000000" w:themeColor="text1"/>
          <w:lang w:val="es-EC"/>
        </w:rPr>
        <w:t>S</w:t>
      </w:r>
      <w:r w:rsidR="00D50BAC" w:rsidRPr="00407B4F">
        <w:rPr>
          <w:color w:val="000000" w:themeColor="text1"/>
          <w:lang w:val="es-EC"/>
        </w:rPr>
        <w:t>intáctico, el</w:t>
      </w:r>
      <w:r w:rsidR="00BF323A" w:rsidRPr="00407B4F">
        <w:rPr>
          <w:color w:val="000000" w:themeColor="text1"/>
          <w:lang w:val="es-EC"/>
        </w:rPr>
        <w:t xml:space="preserve"> cual realiza la agrupación de los componentes léxicos en frases gramaticales, además de realizar un </w:t>
      </w:r>
      <w:r w:rsidR="00D50BAC" w:rsidRPr="00407B4F">
        <w:rPr>
          <w:color w:val="000000" w:themeColor="text1"/>
          <w:lang w:val="es-EC"/>
        </w:rPr>
        <w:t>informe</w:t>
      </w:r>
      <w:r w:rsidR="00BF323A" w:rsidRPr="00407B4F">
        <w:rPr>
          <w:color w:val="000000" w:themeColor="text1"/>
          <w:lang w:val="es-EC"/>
        </w:rPr>
        <w:t xml:space="preserve"> detallado de </w:t>
      </w:r>
      <w:r w:rsidR="00D50BAC" w:rsidRPr="00407B4F">
        <w:rPr>
          <w:color w:val="000000" w:themeColor="text1"/>
          <w:lang w:val="es-EC"/>
        </w:rPr>
        <w:t>errores sintácticos.</w:t>
      </w:r>
    </w:p>
    <w:p w14:paraId="3AEA2BEB" w14:textId="6ABB4C33" w:rsidR="00D60F00" w:rsidRPr="00407B4F" w:rsidRDefault="00D60F00" w:rsidP="00407B4F">
      <w:pPr>
        <w:pStyle w:val="Text"/>
        <w:ind w:firstLine="0"/>
        <w:rPr>
          <w:color w:val="000000" w:themeColor="text1"/>
          <w:lang w:val="es-EC"/>
        </w:rPr>
      </w:pPr>
    </w:p>
    <w:p w14:paraId="550DA5F6" w14:textId="62C95B6E" w:rsidR="00D60F00" w:rsidRPr="00407B4F" w:rsidRDefault="00D60F00" w:rsidP="004C7DF7">
      <w:pPr>
        <w:pStyle w:val="Text"/>
        <w:rPr>
          <w:color w:val="000000" w:themeColor="text1"/>
          <w:lang w:val="es-EC"/>
        </w:rPr>
      </w:pPr>
      <w:r w:rsidRPr="00407B4F">
        <w:rPr>
          <w:color w:val="000000" w:themeColor="text1"/>
          <w:lang w:val="es-EC"/>
        </w:rPr>
        <w:t xml:space="preserve">El proyecto se encuentra en GitHub en el siguiente URL: </w:t>
      </w:r>
      <w:hyperlink r:id="rId21" w:history="1">
        <w:r w:rsidR="003C482C" w:rsidRPr="00407B4F">
          <w:rPr>
            <w:rStyle w:val="Hipervnculo"/>
            <w:color w:val="000000" w:themeColor="text1"/>
            <w:lang w:val="es-EC"/>
          </w:rPr>
          <w:t>https://github.com/Krlozz/CompiladorFuncional</w:t>
        </w:r>
      </w:hyperlink>
      <w:r w:rsidR="003C482C" w:rsidRPr="00407B4F">
        <w:rPr>
          <w:color w:val="000000" w:themeColor="text1"/>
          <w:lang w:val="es-EC"/>
        </w:rPr>
        <w:t>.</w:t>
      </w:r>
    </w:p>
    <w:p w14:paraId="06A99702" w14:textId="24EFE259" w:rsidR="00F55D6C" w:rsidRPr="00407B4F" w:rsidRDefault="00F55D6C" w:rsidP="004567EE">
      <w:pPr>
        <w:pStyle w:val="Text"/>
        <w:ind w:firstLine="0"/>
        <w:rPr>
          <w:color w:val="000000" w:themeColor="text1"/>
          <w:lang w:val="es-EC"/>
        </w:rPr>
      </w:pPr>
    </w:p>
    <w:p w14:paraId="21CB345E" w14:textId="301392E6" w:rsidR="00F55D6C" w:rsidRPr="00407B4F" w:rsidRDefault="00F55D6C" w:rsidP="00F55D6C">
      <w:pPr>
        <w:pStyle w:val="Text"/>
        <w:ind w:firstLine="0"/>
        <w:jc w:val="center"/>
        <w:rPr>
          <w:b/>
          <w:color w:val="000000" w:themeColor="text1"/>
          <w:lang w:val="es-EC"/>
        </w:rPr>
      </w:pPr>
      <w:r w:rsidRPr="00407B4F">
        <w:rPr>
          <w:b/>
          <w:color w:val="000000" w:themeColor="text1"/>
          <w:lang w:val="es-EC"/>
        </w:rPr>
        <w:t>IV. CONCLUSIONES</w:t>
      </w:r>
    </w:p>
    <w:p w14:paraId="79F75BD7" w14:textId="05D3DE61" w:rsidR="00F55D6C" w:rsidRPr="00407B4F" w:rsidRDefault="00F55D6C" w:rsidP="00F55D6C">
      <w:pPr>
        <w:pStyle w:val="Text"/>
        <w:ind w:firstLine="0"/>
        <w:rPr>
          <w:b/>
          <w:color w:val="000000" w:themeColor="text1"/>
          <w:lang w:val="es-EC"/>
        </w:rPr>
      </w:pPr>
    </w:p>
    <w:p w14:paraId="5234E0F8" w14:textId="19AF71AF" w:rsidR="00F9046A" w:rsidRPr="00407B4F" w:rsidRDefault="00F55D6C" w:rsidP="00F55D6C">
      <w:pPr>
        <w:pStyle w:val="Text"/>
        <w:ind w:firstLine="0"/>
        <w:rPr>
          <w:color w:val="000000" w:themeColor="text1"/>
          <w:lang w:val="es-EC"/>
        </w:rPr>
      </w:pPr>
      <w:r w:rsidRPr="00407B4F">
        <w:rPr>
          <w:b/>
          <w:color w:val="000000" w:themeColor="text1"/>
          <w:lang w:val="es-EC"/>
        </w:rPr>
        <w:tab/>
      </w:r>
      <w:r w:rsidR="009D419B" w:rsidRPr="00407B4F">
        <w:rPr>
          <w:color w:val="000000" w:themeColor="text1"/>
          <w:lang w:val="es-EC"/>
        </w:rPr>
        <w:t xml:space="preserve">La elaboración de un compilador funcional involucra la división del proceso en una serie de fases que variará con su complejidad. Generalmente se agrupan en dos tareas, el análisis del programa </w:t>
      </w:r>
      <w:r w:rsidR="004C78E3" w:rsidRPr="00407B4F">
        <w:rPr>
          <w:color w:val="000000" w:themeColor="text1"/>
          <w:lang w:val="es-EC"/>
        </w:rPr>
        <w:t>fuente</w:t>
      </w:r>
      <w:r w:rsidR="009D419B" w:rsidRPr="00407B4F">
        <w:rPr>
          <w:color w:val="000000" w:themeColor="text1"/>
          <w:lang w:val="es-EC"/>
        </w:rPr>
        <w:t xml:space="preserve"> y la s</w:t>
      </w:r>
      <w:r w:rsidR="004C78E3" w:rsidRPr="00407B4F">
        <w:rPr>
          <w:color w:val="000000" w:themeColor="text1"/>
          <w:lang w:val="es-EC"/>
        </w:rPr>
        <w:t xml:space="preserve">íntesis del programa objeto. El objetivo de esta fase de elaboración del </w:t>
      </w:r>
      <w:r w:rsidR="006848F9" w:rsidRPr="00407B4F">
        <w:rPr>
          <w:color w:val="000000" w:themeColor="text1"/>
          <w:lang w:val="es-EC"/>
        </w:rPr>
        <w:t>compilador</w:t>
      </w:r>
      <w:r w:rsidR="004C78E3" w:rsidRPr="00407B4F">
        <w:rPr>
          <w:color w:val="000000" w:themeColor="text1"/>
          <w:lang w:val="es-EC"/>
        </w:rPr>
        <w:t xml:space="preserve"> </w:t>
      </w:r>
      <w:r w:rsidR="006848F9" w:rsidRPr="00407B4F">
        <w:rPr>
          <w:color w:val="000000" w:themeColor="text1"/>
          <w:lang w:val="es-EC"/>
        </w:rPr>
        <w:t xml:space="preserve">fue la generación de la salida expresada en el lenguaje objeto y suele estar </w:t>
      </w:r>
      <w:r w:rsidR="00D6166D" w:rsidRPr="00407B4F">
        <w:rPr>
          <w:color w:val="000000" w:themeColor="text1"/>
          <w:lang w:val="es-EC"/>
        </w:rPr>
        <w:t>formado</w:t>
      </w:r>
      <w:r w:rsidR="006848F9" w:rsidRPr="00407B4F">
        <w:rPr>
          <w:color w:val="000000" w:themeColor="text1"/>
          <w:lang w:val="es-EC"/>
        </w:rPr>
        <w:t xml:space="preserve"> por una o varias </w:t>
      </w:r>
      <w:r w:rsidR="00D6166D" w:rsidRPr="00407B4F">
        <w:rPr>
          <w:color w:val="000000" w:themeColor="text1"/>
          <w:lang w:val="es-EC"/>
        </w:rPr>
        <w:t>combinaciones</w:t>
      </w:r>
      <w:r w:rsidR="006848F9" w:rsidRPr="00407B4F">
        <w:rPr>
          <w:color w:val="000000" w:themeColor="text1"/>
          <w:lang w:val="es-EC"/>
        </w:rPr>
        <w:t xml:space="preserve"> de fases de </w:t>
      </w:r>
      <w:r w:rsidR="00D6166D" w:rsidRPr="00407B4F">
        <w:rPr>
          <w:color w:val="000000" w:themeColor="text1"/>
          <w:lang w:val="es-EC"/>
        </w:rPr>
        <w:t>generación</w:t>
      </w:r>
      <w:r w:rsidR="006848F9" w:rsidRPr="00407B4F">
        <w:rPr>
          <w:color w:val="000000" w:themeColor="text1"/>
          <w:lang w:val="es-EC"/>
        </w:rPr>
        <w:t xml:space="preserve"> de código normalmente se trata de código intermedio o de </w:t>
      </w:r>
      <w:r w:rsidR="00D6166D" w:rsidRPr="00407B4F">
        <w:rPr>
          <w:color w:val="000000" w:themeColor="text1"/>
          <w:lang w:val="es-EC"/>
        </w:rPr>
        <w:t>código</w:t>
      </w:r>
      <w:r w:rsidR="006848F9" w:rsidRPr="00407B4F">
        <w:rPr>
          <w:color w:val="000000" w:themeColor="text1"/>
          <w:lang w:val="es-EC"/>
        </w:rPr>
        <w:t xml:space="preserve"> objeto y de la optimización de código en las que se busca obtener un código lo </w:t>
      </w:r>
      <w:r w:rsidR="00D6166D" w:rsidRPr="00407B4F">
        <w:rPr>
          <w:color w:val="000000" w:themeColor="text1"/>
          <w:lang w:val="es-EC"/>
        </w:rPr>
        <w:t>más</w:t>
      </w:r>
      <w:r w:rsidR="006848F9" w:rsidRPr="00407B4F">
        <w:rPr>
          <w:color w:val="000000" w:themeColor="text1"/>
          <w:lang w:val="es-EC"/>
        </w:rPr>
        <w:t xml:space="preserve"> </w:t>
      </w:r>
      <w:r w:rsidR="00D6166D" w:rsidRPr="00407B4F">
        <w:rPr>
          <w:color w:val="000000" w:themeColor="text1"/>
          <w:lang w:val="es-EC"/>
        </w:rPr>
        <w:t>eficiente</w:t>
      </w:r>
      <w:r w:rsidR="006848F9" w:rsidRPr="00407B4F">
        <w:rPr>
          <w:color w:val="000000" w:themeColor="text1"/>
          <w:lang w:val="es-EC"/>
        </w:rPr>
        <w:t xml:space="preserve"> posible)</w:t>
      </w:r>
      <w:r w:rsidR="00F9046A" w:rsidRPr="00407B4F">
        <w:rPr>
          <w:color w:val="000000" w:themeColor="text1"/>
          <w:lang w:val="es-EC"/>
        </w:rPr>
        <w:t>.</w:t>
      </w:r>
    </w:p>
    <w:p w14:paraId="7AA8FACC" w14:textId="018947BB" w:rsidR="00F9046A" w:rsidRPr="00407B4F" w:rsidRDefault="00F9046A" w:rsidP="00F55D6C">
      <w:pPr>
        <w:pStyle w:val="Text"/>
        <w:ind w:firstLine="0"/>
        <w:rPr>
          <w:color w:val="000000" w:themeColor="text1"/>
          <w:lang w:val="es-EC"/>
        </w:rPr>
      </w:pPr>
      <w:r w:rsidRPr="00407B4F">
        <w:rPr>
          <w:color w:val="000000" w:themeColor="text1"/>
          <w:lang w:val="es-EC"/>
        </w:rPr>
        <w:tab/>
      </w:r>
    </w:p>
    <w:p w14:paraId="0A918E74" w14:textId="19C5CD4F" w:rsidR="00F9046A" w:rsidRPr="00407B4F" w:rsidRDefault="00F9046A" w:rsidP="00F55D6C">
      <w:pPr>
        <w:pStyle w:val="Text"/>
        <w:ind w:firstLine="0"/>
        <w:rPr>
          <w:color w:val="000000" w:themeColor="text1"/>
          <w:lang w:val="es-EC"/>
        </w:rPr>
      </w:pPr>
      <w:r w:rsidRPr="00407B4F">
        <w:rPr>
          <w:color w:val="000000" w:themeColor="text1"/>
          <w:lang w:val="es-EC"/>
        </w:rPr>
        <w:tab/>
      </w:r>
      <w:r w:rsidR="008C634B" w:rsidRPr="00407B4F">
        <w:rPr>
          <w:color w:val="000000" w:themeColor="text1"/>
          <w:lang w:val="es-EC"/>
        </w:rPr>
        <w:t xml:space="preserve">El analizador sintáctico, también llamado </w:t>
      </w:r>
      <w:proofErr w:type="spellStart"/>
      <w:r w:rsidR="008C634B" w:rsidRPr="00407B4F">
        <w:rPr>
          <w:color w:val="000000" w:themeColor="text1"/>
          <w:lang w:val="es-EC"/>
        </w:rPr>
        <w:t>parser</w:t>
      </w:r>
      <w:proofErr w:type="spellEnd"/>
      <w:r w:rsidR="008C634B" w:rsidRPr="00407B4F">
        <w:rPr>
          <w:color w:val="000000" w:themeColor="text1"/>
          <w:lang w:val="es-EC"/>
        </w:rPr>
        <w:t xml:space="preserve">, recibe como entrada los </w:t>
      </w:r>
      <w:proofErr w:type="spellStart"/>
      <w:r w:rsidR="008C634B" w:rsidRPr="00407B4F">
        <w:rPr>
          <w:color w:val="000000" w:themeColor="text1"/>
          <w:lang w:val="es-EC"/>
        </w:rPr>
        <w:t>tokens</w:t>
      </w:r>
      <w:proofErr w:type="spellEnd"/>
      <w:r w:rsidR="008C634B" w:rsidRPr="00407B4F">
        <w:rPr>
          <w:color w:val="000000" w:themeColor="text1"/>
          <w:lang w:val="es-EC"/>
        </w:rPr>
        <w:t xml:space="preserve"> que le pasa el Analizador Léxico (el analizador sintáctico no maneja directamente caracteres) y comprueba si esos </w:t>
      </w:r>
      <w:proofErr w:type="spellStart"/>
      <w:r w:rsidR="008C634B" w:rsidRPr="00407B4F">
        <w:rPr>
          <w:color w:val="000000" w:themeColor="text1"/>
          <w:lang w:val="es-EC"/>
        </w:rPr>
        <w:t>tokens</w:t>
      </w:r>
      <w:proofErr w:type="spellEnd"/>
      <w:r w:rsidR="008C634B" w:rsidRPr="00407B4F">
        <w:rPr>
          <w:color w:val="000000" w:themeColor="text1"/>
          <w:lang w:val="es-EC"/>
        </w:rPr>
        <w:t xml:space="preserve"> van llegando en el orden correcto (orden permitido por el lenguaje).</w:t>
      </w:r>
    </w:p>
    <w:p w14:paraId="6695BC6B" w14:textId="3BF271CC" w:rsidR="009A784E" w:rsidRPr="00407B4F" w:rsidRDefault="009A784E" w:rsidP="009A784E">
      <w:pPr>
        <w:autoSpaceDE w:val="0"/>
        <w:autoSpaceDN w:val="0"/>
        <w:adjustRightInd w:val="0"/>
        <w:jc w:val="both"/>
        <w:rPr>
          <w:rFonts w:ascii="Times-Roman" w:hAnsi="Times-Roman" w:cs="Times-Roman"/>
          <w:color w:val="000000" w:themeColor="text1"/>
          <w:lang w:val="es-EC"/>
        </w:rPr>
      </w:pPr>
    </w:p>
    <w:p w14:paraId="7739ABAE" w14:textId="189A84E9" w:rsidR="00B270D5" w:rsidRPr="00407B4F" w:rsidRDefault="001235E6" w:rsidP="00B270D5">
      <w:pPr>
        <w:autoSpaceDE w:val="0"/>
        <w:autoSpaceDN w:val="0"/>
        <w:adjustRightInd w:val="0"/>
        <w:jc w:val="center"/>
        <w:rPr>
          <w:rFonts w:ascii="Times-Roman" w:hAnsi="Times-Roman" w:cs="Times-Roman"/>
          <w:b/>
          <w:color w:val="000000" w:themeColor="text1"/>
          <w:lang w:val="es-EC"/>
        </w:rPr>
      </w:pPr>
      <w:r w:rsidRPr="00407B4F">
        <w:rPr>
          <w:rFonts w:ascii="Times-Roman" w:hAnsi="Times-Roman" w:cs="Times-Roman"/>
          <w:b/>
          <w:color w:val="000000" w:themeColor="text1"/>
          <w:lang w:val="es-EC"/>
        </w:rPr>
        <w:t xml:space="preserve">V. </w:t>
      </w:r>
      <w:r w:rsidR="009A784E" w:rsidRPr="00407B4F">
        <w:rPr>
          <w:rFonts w:ascii="Times-Roman" w:hAnsi="Times-Roman" w:cs="Times-Roman"/>
          <w:b/>
          <w:color w:val="000000" w:themeColor="text1"/>
          <w:lang w:val="es-EC"/>
        </w:rPr>
        <w:t>REFERENCIAS</w:t>
      </w:r>
    </w:p>
    <w:p w14:paraId="23598212" w14:textId="006F9119" w:rsidR="002B19C0" w:rsidRPr="00407B4F" w:rsidRDefault="002B19C0" w:rsidP="00B270D5">
      <w:pPr>
        <w:autoSpaceDE w:val="0"/>
        <w:autoSpaceDN w:val="0"/>
        <w:adjustRightInd w:val="0"/>
        <w:jc w:val="center"/>
        <w:rPr>
          <w:rFonts w:ascii="Times-Roman" w:hAnsi="Times-Roman" w:cs="Times-Roman"/>
          <w:color w:val="000000" w:themeColor="text1"/>
          <w:lang w:val="es-EC"/>
        </w:rPr>
      </w:pPr>
    </w:p>
    <w:p w14:paraId="531E1D9C" w14:textId="221A9498" w:rsidR="002B19C0" w:rsidRPr="00407B4F" w:rsidRDefault="00BD4222" w:rsidP="00BD4222">
      <w:pPr>
        <w:autoSpaceDE w:val="0"/>
        <w:autoSpaceDN w:val="0"/>
        <w:adjustRightInd w:val="0"/>
        <w:rPr>
          <w:rFonts w:ascii="Times-Roman" w:hAnsi="Times-Roman" w:cs="Times-Roman"/>
          <w:color w:val="000000" w:themeColor="text1"/>
        </w:rPr>
      </w:pPr>
      <w:r w:rsidRPr="00407B4F">
        <w:rPr>
          <w:rFonts w:ascii="Times-Roman" w:hAnsi="Times-Roman" w:cs="Times-Roman"/>
          <w:color w:val="000000" w:themeColor="text1"/>
          <w:lang w:val="es-EC"/>
        </w:rPr>
        <w:t xml:space="preserve">[1] </w:t>
      </w:r>
      <w:proofErr w:type="spellStart"/>
      <w:r w:rsidRPr="00407B4F">
        <w:rPr>
          <w:rFonts w:ascii="Times-Roman" w:hAnsi="Times-Roman" w:cs="Times-Roman"/>
          <w:color w:val="000000" w:themeColor="text1"/>
          <w:lang w:val="es-EC"/>
        </w:rPr>
        <w:t>Tabango</w:t>
      </w:r>
      <w:proofErr w:type="spellEnd"/>
      <w:r w:rsidRPr="00407B4F">
        <w:rPr>
          <w:rFonts w:ascii="Times-Roman" w:hAnsi="Times-Roman" w:cs="Times-Roman"/>
          <w:color w:val="000000" w:themeColor="text1"/>
          <w:lang w:val="es-EC"/>
        </w:rPr>
        <w:t xml:space="preserve">, "Compiladores - Flex y Bison", Es.slideshare.net, 2017. </w:t>
      </w:r>
      <w:r w:rsidRPr="00407B4F">
        <w:rPr>
          <w:rFonts w:ascii="Times-Roman" w:hAnsi="Times-Roman" w:cs="Times-Roman"/>
          <w:color w:val="000000" w:themeColor="text1"/>
        </w:rPr>
        <w:t xml:space="preserve">[Online]. Available: </w:t>
      </w:r>
      <w:hyperlink r:id="rId22" w:history="1">
        <w:r w:rsidRPr="00407B4F">
          <w:rPr>
            <w:rStyle w:val="Hipervnculo"/>
            <w:rFonts w:ascii="Times-Roman" w:hAnsi="Times-Roman" w:cs="Times-Roman"/>
            <w:color w:val="000000" w:themeColor="text1"/>
          </w:rPr>
          <w:t>https://es.slideshare.net/TabangoSteven/compiladores-50328231</w:t>
        </w:r>
      </w:hyperlink>
      <w:r w:rsidRPr="00407B4F">
        <w:rPr>
          <w:rFonts w:ascii="Times-Roman" w:hAnsi="Times-Roman" w:cs="Times-Roman"/>
          <w:color w:val="000000" w:themeColor="text1"/>
        </w:rPr>
        <w:t>. [Accessed: 22- Feb- 2017]</w:t>
      </w:r>
    </w:p>
    <w:p w14:paraId="6A196813" w14:textId="795FB1A0" w:rsidR="00BD4222" w:rsidRPr="00407B4F" w:rsidRDefault="00DF7D6A" w:rsidP="00BD4222">
      <w:pPr>
        <w:autoSpaceDE w:val="0"/>
        <w:autoSpaceDN w:val="0"/>
        <w:adjustRightInd w:val="0"/>
        <w:rPr>
          <w:rFonts w:ascii="Times-Roman" w:hAnsi="Times-Roman" w:cs="Times-Roman"/>
          <w:color w:val="000000" w:themeColor="text1"/>
        </w:rPr>
      </w:pPr>
      <w:r w:rsidRPr="00407B4F">
        <w:rPr>
          <w:rFonts w:ascii="Times-Roman" w:hAnsi="Times-Roman" w:cs="Times-Roman"/>
          <w:color w:val="000000" w:themeColor="text1"/>
        </w:rPr>
        <w:t xml:space="preserve">[2] 2017. [Online]. Available: </w:t>
      </w:r>
      <w:hyperlink r:id="rId23" w:history="1">
        <w:r w:rsidRPr="00407B4F">
          <w:rPr>
            <w:rStyle w:val="Hipervnculo"/>
            <w:rFonts w:ascii="Times-Roman" w:hAnsi="Times-Roman" w:cs="Times-Roman"/>
            <w:color w:val="000000" w:themeColor="text1"/>
          </w:rPr>
          <w:t>http://www.tamps.cinvestav.mx/~gtoscano/clases/LP/archivos/bison.pdf</w:t>
        </w:r>
      </w:hyperlink>
      <w:r w:rsidRPr="00407B4F">
        <w:rPr>
          <w:rFonts w:ascii="Times-Roman" w:hAnsi="Times-Roman" w:cs="Times-Roman"/>
          <w:color w:val="000000" w:themeColor="text1"/>
        </w:rPr>
        <w:t>. [Accessed: 22- Feb- 2017]</w:t>
      </w:r>
    </w:p>
    <w:p w14:paraId="672E424E" w14:textId="2B35B651" w:rsidR="00DF7D6A" w:rsidRPr="00407B4F" w:rsidRDefault="009E7663" w:rsidP="00BD4222">
      <w:pPr>
        <w:autoSpaceDE w:val="0"/>
        <w:autoSpaceDN w:val="0"/>
        <w:adjustRightInd w:val="0"/>
        <w:rPr>
          <w:rFonts w:ascii="Times-Roman" w:hAnsi="Times-Roman" w:cs="Times-Roman"/>
          <w:color w:val="000000" w:themeColor="text1"/>
        </w:rPr>
      </w:pPr>
      <w:r w:rsidRPr="00407B4F">
        <w:rPr>
          <w:rFonts w:ascii="Times-Roman" w:hAnsi="Times-Roman" w:cs="Times-Roman"/>
          <w:color w:val="000000" w:themeColor="text1"/>
        </w:rPr>
        <w:t xml:space="preserve">[3] "Bison- GNU Project - Free Software Foundation", Gnu.org, 2017. [Online]. Available: </w:t>
      </w:r>
      <w:hyperlink r:id="rId24" w:history="1">
        <w:r w:rsidRPr="00407B4F">
          <w:rPr>
            <w:rStyle w:val="Hipervnculo"/>
            <w:rFonts w:ascii="Times-Roman" w:hAnsi="Times-Roman" w:cs="Times-Roman"/>
            <w:color w:val="000000" w:themeColor="text1"/>
          </w:rPr>
          <w:t>http://www.gnu.org/software/bison/</w:t>
        </w:r>
      </w:hyperlink>
      <w:r w:rsidRPr="00407B4F">
        <w:rPr>
          <w:rFonts w:ascii="Times-Roman" w:hAnsi="Times-Roman" w:cs="Times-Roman"/>
          <w:color w:val="000000" w:themeColor="text1"/>
        </w:rPr>
        <w:t>. [Accessed: 22- Feb- 2017]</w:t>
      </w:r>
    </w:p>
    <w:p w14:paraId="46A00F47" w14:textId="7DFD1536" w:rsidR="009E7663" w:rsidRPr="00407B4F" w:rsidRDefault="009F21FE" w:rsidP="00BD4222">
      <w:pPr>
        <w:autoSpaceDE w:val="0"/>
        <w:autoSpaceDN w:val="0"/>
        <w:adjustRightInd w:val="0"/>
        <w:rPr>
          <w:rFonts w:ascii="Times-Roman" w:hAnsi="Times-Roman" w:cs="Times-Roman"/>
          <w:color w:val="000000" w:themeColor="text1"/>
          <w:lang w:val="es-ES"/>
        </w:rPr>
      </w:pPr>
      <w:r w:rsidRPr="00407B4F">
        <w:rPr>
          <w:rFonts w:ascii="Times-Roman" w:hAnsi="Times-Roman" w:cs="Times-Roman"/>
          <w:color w:val="000000" w:themeColor="text1"/>
        </w:rPr>
        <w:t xml:space="preserve">[4] 2017. [Online]. Available: </w:t>
      </w:r>
      <w:hyperlink r:id="rId25" w:history="1">
        <w:r w:rsidRPr="00407B4F">
          <w:rPr>
            <w:rStyle w:val="Hipervnculo"/>
            <w:rFonts w:ascii="Times-Roman" w:hAnsi="Times-Roman" w:cs="Times-Roman"/>
            <w:color w:val="000000" w:themeColor="text1"/>
          </w:rPr>
          <w:t>http://www.tamps.cinvestav.mx/~gtoscano/clases/LP/archivos/lexyacc.pdf</w:t>
        </w:r>
      </w:hyperlink>
      <w:r w:rsidRPr="00407B4F">
        <w:rPr>
          <w:rFonts w:ascii="Times-Roman" w:hAnsi="Times-Roman" w:cs="Times-Roman"/>
          <w:color w:val="000000" w:themeColor="text1"/>
        </w:rPr>
        <w:t xml:space="preserve">. </w:t>
      </w:r>
      <w:r w:rsidRPr="00407B4F">
        <w:rPr>
          <w:rFonts w:ascii="Times-Roman" w:hAnsi="Times-Roman" w:cs="Times-Roman"/>
          <w:color w:val="000000" w:themeColor="text1"/>
          <w:lang w:val="es-ES"/>
        </w:rPr>
        <w:t>[</w:t>
      </w:r>
      <w:proofErr w:type="spellStart"/>
      <w:r w:rsidRPr="00407B4F">
        <w:rPr>
          <w:rFonts w:ascii="Times-Roman" w:hAnsi="Times-Roman" w:cs="Times-Roman"/>
          <w:color w:val="000000" w:themeColor="text1"/>
          <w:lang w:val="es-ES"/>
        </w:rPr>
        <w:t>Accessed</w:t>
      </w:r>
      <w:proofErr w:type="spellEnd"/>
      <w:r w:rsidRPr="00407B4F">
        <w:rPr>
          <w:rFonts w:ascii="Times-Roman" w:hAnsi="Times-Roman" w:cs="Times-Roman"/>
          <w:color w:val="000000" w:themeColor="text1"/>
          <w:lang w:val="es-ES"/>
        </w:rPr>
        <w:t>: 22- Feb- 2017]</w:t>
      </w:r>
    </w:p>
    <w:p w14:paraId="4305657A" w14:textId="77777777" w:rsidR="00B270D5" w:rsidRPr="00407B4F" w:rsidRDefault="00B270D5" w:rsidP="00B270D5">
      <w:pPr>
        <w:autoSpaceDE w:val="0"/>
        <w:autoSpaceDN w:val="0"/>
        <w:adjustRightInd w:val="0"/>
        <w:jc w:val="center"/>
        <w:rPr>
          <w:noProof/>
          <w:color w:val="000000" w:themeColor="text1"/>
          <w:lang w:val="es-ES"/>
        </w:rPr>
      </w:pPr>
      <w:r w:rsidRPr="00407B4F">
        <w:rPr>
          <w:color w:val="000000" w:themeColor="text1"/>
          <w:lang w:val="es-EC"/>
        </w:rPr>
        <w:fldChar w:fldCharType="begin"/>
      </w:r>
      <w:r w:rsidRPr="00407B4F">
        <w:rPr>
          <w:color w:val="000000" w:themeColor="text1"/>
          <w:lang w:val="es-ES"/>
        </w:rPr>
        <w:instrText xml:space="preserve"> BIBLIOGRAPHY  \l 12298 </w:instrText>
      </w:r>
      <w:r w:rsidRPr="00407B4F">
        <w:rPr>
          <w:color w:val="000000" w:themeColor="text1"/>
          <w:lang w:val="es-EC"/>
        </w:rPr>
        <w:fldChar w:fldCharType="separate"/>
      </w:r>
    </w:p>
    <w:p w14:paraId="1DD99A14" w14:textId="77777777" w:rsidR="00B270D5" w:rsidRPr="00407B4F" w:rsidRDefault="00B270D5">
      <w:pPr>
        <w:divId w:val="900094716"/>
        <w:rPr>
          <w:noProof/>
          <w:color w:val="000000" w:themeColor="text1"/>
          <w:lang w:val="es-ES"/>
        </w:rPr>
      </w:pPr>
    </w:p>
    <w:p w14:paraId="063A4177" w14:textId="70555189" w:rsidR="00B270D5" w:rsidRPr="00407B4F" w:rsidRDefault="00B270D5" w:rsidP="00B270D5">
      <w:pPr>
        <w:autoSpaceDE w:val="0"/>
        <w:autoSpaceDN w:val="0"/>
        <w:adjustRightInd w:val="0"/>
        <w:jc w:val="center"/>
        <w:rPr>
          <w:b/>
          <w:color w:val="000000" w:themeColor="text1"/>
          <w:lang w:val="es-EC"/>
        </w:rPr>
      </w:pPr>
      <w:r w:rsidRPr="00407B4F">
        <w:rPr>
          <w:color w:val="000000" w:themeColor="text1"/>
          <w:lang w:val="es-EC"/>
        </w:rPr>
        <w:fldChar w:fldCharType="end"/>
      </w:r>
      <w:r w:rsidR="001235E6" w:rsidRPr="00407B4F">
        <w:rPr>
          <w:b/>
          <w:color w:val="000000" w:themeColor="text1"/>
          <w:lang w:val="es-EC"/>
        </w:rPr>
        <w:t>VI. BIBLIOGRAFÍAS</w:t>
      </w:r>
    </w:p>
    <w:p w14:paraId="1425DCA0" w14:textId="77777777" w:rsidR="001235E6" w:rsidRPr="00407B4F" w:rsidRDefault="001235E6" w:rsidP="001235E6">
      <w:pPr>
        <w:autoSpaceDE w:val="0"/>
        <w:autoSpaceDN w:val="0"/>
        <w:adjustRightInd w:val="0"/>
        <w:rPr>
          <w:b/>
          <w:color w:val="000000" w:themeColor="text1"/>
          <w:lang w:val="es-EC"/>
        </w:rPr>
      </w:pPr>
    </w:p>
    <w:p w14:paraId="3C989AF8" w14:textId="0AACD581" w:rsidR="001235E6" w:rsidRPr="00407B4F" w:rsidRDefault="0096318B" w:rsidP="001235E6">
      <w:pPr>
        <w:adjustRightInd w:val="0"/>
        <w:jc w:val="both"/>
        <w:rPr>
          <w:rFonts w:ascii="Times-Roman" w:hAnsi="Times-Roman" w:cs="Times-Roman"/>
          <w:color w:val="000000" w:themeColor="text1"/>
          <w:lang w:val="es-ES"/>
        </w:rPr>
      </w:pPr>
      <w:r w:rsidRPr="00407B4F">
        <w:rPr>
          <w:rFonts w:ascii="Times-Roman" w:hAnsi="Times-Roman" w:cs="Times-Roman"/>
          <w:noProof/>
          <w:color w:val="000000" w:themeColor="text1"/>
          <w:lang w:val="es-ES" w:eastAsia="es-ES"/>
        </w:rPr>
        <w:drawing>
          <wp:anchor distT="0" distB="0" distL="114300" distR="114300" simplePos="0" relativeHeight="251662336" behindDoc="0" locked="0" layoutInCell="1" allowOverlap="1" wp14:anchorId="65681988" wp14:editId="0674430B">
            <wp:simplePos x="0" y="0"/>
            <wp:positionH relativeFrom="column">
              <wp:posOffset>-3810</wp:posOffset>
            </wp:positionH>
            <wp:positionV relativeFrom="paragraph">
              <wp:posOffset>635</wp:posOffset>
            </wp:positionV>
            <wp:extent cx="961200" cy="1344536"/>
            <wp:effectExtent l="0" t="0" r="0" b="825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61200" cy="1344536"/>
                    </a:xfrm>
                    <a:prstGeom prst="rect">
                      <a:avLst/>
                    </a:prstGeom>
                    <a:noFill/>
                    <a:ln>
                      <a:noFill/>
                    </a:ln>
                  </pic:spPr>
                </pic:pic>
              </a:graphicData>
            </a:graphic>
            <wp14:sizeRelH relativeFrom="page">
              <wp14:pctWidth>0</wp14:pctWidth>
            </wp14:sizeRelH>
            <wp14:sizeRelV relativeFrom="page">
              <wp14:pctHeight>0</wp14:pctHeight>
            </wp14:sizeRelV>
          </wp:anchor>
        </w:drawing>
      </w:r>
      <w:r w:rsidR="001235E6" w:rsidRPr="00407B4F">
        <w:rPr>
          <w:rFonts w:ascii="Times-Roman" w:hAnsi="Times-Roman" w:cs="Times-Roman"/>
          <w:b/>
          <w:color w:val="000000" w:themeColor="text1"/>
          <w:lang w:val="es-ES"/>
        </w:rPr>
        <w:t>Carlos Antonio Ayala Tipán</w:t>
      </w:r>
      <w:r w:rsidR="004E5F60" w:rsidRPr="00407B4F">
        <w:rPr>
          <w:rFonts w:ascii="Times-Roman" w:hAnsi="Times-Roman" w:cs="Times-Roman"/>
          <w:color w:val="000000" w:themeColor="text1"/>
          <w:lang w:val="es-ES"/>
        </w:rPr>
        <w:t>, nació el 3 de o</w:t>
      </w:r>
      <w:r w:rsidR="001235E6" w:rsidRPr="00407B4F">
        <w:rPr>
          <w:rFonts w:ascii="Times-Roman" w:hAnsi="Times-Roman" w:cs="Times-Roman"/>
          <w:color w:val="000000" w:themeColor="text1"/>
          <w:lang w:val="es-ES"/>
        </w:rPr>
        <w:t xml:space="preserve">ctubre de 1995 en Quito – Ecuador, hijo de Marcelino Ayala y Narciza Tipán. Comenzó sus estudios en la Escuela Unidad Educativa Municipal Experimental “Antonio José de Sucre”, sus siguientes estudios los cursó en el Colegio Experimental e ISPED “Juan Montalvo”, y actualmente realiza sus estudios superiores en la Escuela Politécnica Nacional, en donde cursa la carrera de Ingeniería en Sistemas Informáticos y de Computación, donde se encuentra en cuarto semestre. Sus hobbies favoritos son incursionar en tópicos de actualidad referente a su carrera, en sus tiempos libres le apasiona practicar algunos deportes tales como realizar bicicleta o el fútbol. </w:t>
      </w:r>
    </w:p>
    <w:p w14:paraId="79012771" w14:textId="77777777" w:rsidR="001235E6" w:rsidRPr="00407B4F" w:rsidRDefault="001235E6" w:rsidP="001235E6">
      <w:pPr>
        <w:adjustRightInd w:val="0"/>
        <w:jc w:val="both"/>
        <w:rPr>
          <w:rFonts w:ascii="Times-Roman" w:hAnsi="Times-Roman" w:cs="Times-Roman"/>
          <w:color w:val="000000" w:themeColor="text1"/>
          <w:lang w:val="es-ES"/>
        </w:rPr>
      </w:pPr>
    </w:p>
    <w:p w14:paraId="2EF1FA58" w14:textId="53C715A3" w:rsidR="001235E6" w:rsidRPr="00407B4F" w:rsidRDefault="001235E6" w:rsidP="001235E6">
      <w:pPr>
        <w:adjustRightInd w:val="0"/>
        <w:jc w:val="both"/>
        <w:rPr>
          <w:rFonts w:ascii="Times-Roman" w:hAnsi="Times-Roman" w:cs="Times-Roman"/>
          <w:color w:val="000000" w:themeColor="text1"/>
          <w:lang w:val="es-ES"/>
        </w:rPr>
      </w:pPr>
    </w:p>
    <w:p w14:paraId="2459BEF3" w14:textId="77777777" w:rsidR="001235E6" w:rsidRPr="00407B4F" w:rsidRDefault="001235E6" w:rsidP="001235E6">
      <w:pPr>
        <w:adjustRightInd w:val="0"/>
        <w:jc w:val="both"/>
        <w:rPr>
          <w:rFonts w:ascii="Times-Roman" w:hAnsi="Times-Roman" w:cs="Times-Roman"/>
          <w:color w:val="000000" w:themeColor="text1"/>
          <w:lang w:val="es-CO"/>
        </w:rPr>
      </w:pPr>
      <w:r w:rsidRPr="00407B4F">
        <w:rPr>
          <w:noProof/>
          <w:color w:val="000000" w:themeColor="text1"/>
          <w:lang w:val="es-ES" w:eastAsia="es-ES"/>
        </w:rPr>
        <w:drawing>
          <wp:anchor distT="0" distB="0" distL="114300" distR="114300" simplePos="0" relativeHeight="251661312" behindDoc="0" locked="0" layoutInCell="1" allowOverlap="1" wp14:anchorId="210202C3" wp14:editId="6530BE84">
            <wp:simplePos x="0" y="0"/>
            <wp:positionH relativeFrom="column">
              <wp:posOffset>3810</wp:posOffset>
            </wp:positionH>
            <wp:positionV relativeFrom="paragraph">
              <wp:posOffset>-4445</wp:posOffset>
            </wp:positionV>
            <wp:extent cx="1133475" cy="1133475"/>
            <wp:effectExtent l="0" t="0" r="9525"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14:sizeRelH relativeFrom="page">
              <wp14:pctWidth>0</wp14:pctWidth>
            </wp14:sizeRelH>
            <wp14:sizeRelV relativeFrom="page">
              <wp14:pctHeight>0</wp14:pctHeight>
            </wp14:sizeRelV>
          </wp:anchor>
        </w:drawing>
      </w:r>
      <w:r w:rsidRPr="00407B4F">
        <w:rPr>
          <w:rFonts w:ascii="Times-Roman" w:hAnsi="Times-Roman" w:cs="Times-Roman"/>
          <w:b/>
          <w:color w:val="000000" w:themeColor="text1"/>
          <w:lang w:val="es-CO"/>
        </w:rPr>
        <w:t>Dennis Fernando Veintimilla Alvarado</w:t>
      </w:r>
      <w:r w:rsidRPr="00407B4F">
        <w:rPr>
          <w:rFonts w:ascii="Times-Roman" w:hAnsi="Times-Roman" w:cs="Times-Roman"/>
          <w:color w:val="000000" w:themeColor="text1"/>
          <w:lang w:val="es-CO"/>
        </w:rPr>
        <w:t xml:space="preserve"> </w:t>
      </w:r>
    </w:p>
    <w:p w14:paraId="21FF3297" w14:textId="77777777" w:rsidR="001235E6" w:rsidRPr="00407B4F" w:rsidRDefault="001235E6" w:rsidP="001235E6">
      <w:pPr>
        <w:autoSpaceDE w:val="0"/>
        <w:autoSpaceDN w:val="0"/>
        <w:adjustRightInd w:val="0"/>
        <w:jc w:val="both"/>
        <w:rPr>
          <w:rFonts w:ascii="Times-Roman" w:hAnsi="Times-Roman" w:cs="Times-Roman"/>
          <w:color w:val="000000" w:themeColor="text1"/>
          <w:lang w:val="es-EC"/>
        </w:rPr>
      </w:pPr>
    </w:p>
    <w:p w14:paraId="778277C9" w14:textId="6D6BFD24" w:rsidR="0037551B" w:rsidRPr="00407B4F" w:rsidRDefault="001235E6" w:rsidP="00B43EEE">
      <w:pPr>
        <w:autoSpaceDE w:val="0"/>
        <w:autoSpaceDN w:val="0"/>
        <w:adjustRightInd w:val="0"/>
        <w:jc w:val="both"/>
        <w:rPr>
          <w:color w:val="000000" w:themeColor="text1"/>
          <w:lang w:val="es-EC"/>
        </w:rPr>
      </w:pPr>
      <w:r w:rsidRPr="00407B4F">
        <w:rPr>
          <w:color w:val="000000" w:themeColor="text1"/>
          <w:lang w:val="es-EC"/>
        </w:rPr>
        <w:t xml:space="preserve">Nació el 23 de agosto de 1996 en Quito - Ecuador, hijo de Cristóbal Veintimilla y Marianita de Jesús, es el tercero de sus hermanos. Comenzó sus estudios en La Rioja, España en el Colegio Nuestra Señora de la Vega. Estuvo en el “Instituto Ciudad de Haro” institución en la cual alcanzo el título de bachiller científico-tecnológico. En la universidad ingreso a la Escuela Politécnica Nacional para estudiar ingeniería en sistemas informáticos y de computación. Actualmente cursa el cuarto semestre de dicha carrera. Como pasatiempo le gusta jugar fútbol, salir con amigos y aprender cada vez más sobre las nuevas tecnologías. </w:t>
      </w:r>
    </w:p>
    <w:sectPr w:rsidR="0037551B" w:rsidRPr="00407B4F" w:rsidSect="00A04AA2">
      <w:headerReference w:type="default" r:id="rId29"/>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07330" w14:textId="77777777" w:rsidR="00043D61" w:rsidRDefault="00043D61">
      <w:r>
        <w:separator/>
      </w:r>
    </w:p>
  </w:endnote>
  <w:endnote w:type="continuationSeparator" w:id="0">
    <w:p w14:paraId="0BC0E4A8" w14:textId="77777777" w:rsidR="00043D61" w:rsidRDefault="00043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9A537D" w14:textId="77777777" w:rsidR="00043D61" w:rsidRDefault="00043D61"/>
  </w:footnote>
  <w:footnote w:type="continuationSeparator" w:id="0">
    <w:p w14:paraId="23EBA04F" w14:textId="77777777" w:rsidR="00043D61" w:rsidRDefault="00043D61">
      <w:r>
        <w:continuationSeparator/>
      </w:r>
    </w:p>
  </w:footnote>
  <w:footnote w:id="1">
    <w:p w14:paraId="3D599779" w14:textId="54BB2788" w:rsidR="009C7764" w:rsidRPr="00011F78" w:rsidRDefault="0046792A" w:rsidP="00011F78">
      <w:pPr>
        <w:pStyle w:val="Textonotapie"/>
        <w:rPr>
          <w:lang w:val="es-EC"/>
        </w:rPr>
      </w:pPr>
      <w:r>
        <w:rPr>
          <w:lang w:val="es-EC"/>
        </w:rPr>
        <w:t>Trabajo recibido el 20 de febrero del 2017</w:t>
      </w:r>
      <w:r w:rsidR="009C7764" w:rsidRPr="00444FFC">
        <w:rPr>
          <w:lang w:val="es-EC"/>
        </w:rPr>
        <w:t>.</w:t>
      </w:r>
    </w:p>
    <w:p w14:paraId="3114CD82" w14:textId="77777777" w:rsidR="009C7764" w:rsidRPr="00B270D5" w:rsidRDefault="009C7764" w:rsidP="00444FFC">
      <w:pPr>
        <w:pStyle w:val="Textonotapie"/>
        <w:rPr>
          <w:lang w:val="es-EC"/>
        </w:rPr>
      </w:pPr>
      <w:r w:rsidRPr="00B270D5">
        <w:rPr>
          <w:lang w:val="es-EC"/>
        </w:rPr>
        <w:t>Correspondencia a:</w:t>
      </w:r>
    </w:p>
    <w:p w14:paraId="061CB1D2" w14:textId="7065BB1B" w:rsidR="009C7764" w:rsidRDefault="0046792A" w:rsidP="00444FFC">
      <w:pPr>
        <w:pStyle w:val="Textonotapie"/>
        <w:rPr>
          <w:lang w:val="es-EC"/>
        </w:rPr>
      </w:pPr>
      <w:r>
        <w:rPr>
          <w:lang w:val="es-EC"/>
        </w:rPr>
        <w:t>Carlos A. Ayala T.</w:t>
      </w:r>
    </w:p>
    <w:p w14:paraId="09C7DC5E" w14:textId="0FF31112" w:rsidR="0046792A" w:rsidRPr="00B270D5" w:rsidRDefault="00865DBC" w:rsidP="00444FFC">
      <w:pPr>
        <w:pStyle w:val="Textonotapie"/>
        <w:rPr>
          <w:lang w:val="es-EC"/>
        </w:rPr>
      </w:pPr>
      <w:r>
        <w:rPr>
          <w:lang w:val="es-EC"/>
        </w:rPr>
        <w:t>Dennis F. Veintimilla A.</w:t>
      </w:r>
    </w:p>
    <w:p w14:paraId="15DE849B" w14:textId="3AA182E5" w:rsidR="009C7764" w:rsidRDefault="009C7764" w:rsidP="00444FFC">
      <w:pPr>
        <w:pStyle w:val="Textonotapie"/>
        <w:rPr>
          <w:lang w:val="it-IT"/>
        </w:rPr>
      </w:pPr>
      <w:r w:rsidRPr="00011F78">
        <w:rPr>
          <w:lang w:val="it-IT"/>
        </w:rPr>
        <w:t xml:space="preserve">E-mail: </w:t>
      </w:r>
      <w:hyperlink r:id="rId1" w:history="1">
        <w:r w:rsidR="00865DBC" w:rsidRPr="001D78EE">
          <w:rPr>
            <w:rStyle w:val="Hipervnculo"/>
            <w:lang w:val="it-IT"/>
          </w:rPr>
          <w:t>carlos.ayala01@epn.edu.ec</w:t>
        </w:r>
      </w:hyperlink>
    </w:p>
    <w:p w14:paraId="136C2B17" w14:textId="110AB056" w:rsidR="00865DBC" w:rsidRPr="00011F78" w:rsidRDefault="00865DBC" w:rsidP="00444FFC">
      <w:pPr>
        <w:pStyle w:val="Textonotapie"/>
        <w:rPr>
          <w:lang w:val="it-IT"/>
        </w:rPr>
      </w:pPr>
      <w:r>
        <w:rPr>
          <w:lang w:val="it-IT"/>
        </w:rPr>
        <w:tab/>
      </w:r>
      <w:r>
        <w:rPr>
          <w:lang w:val="it-IT"/>
        </w:rPr>
        <w:tab/>
        <w:t xml:space="preserve">   </w:t>
      </w:r>
      <w:hyperlink r:id="rId2" w:history="1">
        <w:r w:rsidR="00DE3CB9" w:rsidRPr="001D78EE">
          <w:rPr>
            <w:rStyle w:val="Hipervnculo"/>
            <w:lang w:val="it-IT"/>
          </w:rPr>
          <w:t>dennis.veintimilla@epn.edu.ec</w:t>
        </w:r>
      </w:hyperlink>
      <w:r w:rsidR="00DE3CB9">
        <w:rPr>
          <w:lang w:val="it-IT"/>
        </w:rPr>
        <w:t xml:space="preserve"> </w:t>
      </w:r>
    </w:p>
    <w:p w14:paraId="1491F472" w14:textId="77777777" w:rsidR="009C7764" w:rsidRPr="00011F78" w:rsidRDefault="009C7764" w:rsidP="00444FFC">
      <w:pPr>
        <w:pStyle w:val="Textonotapie"/>
        <w:rPr>
          <w:lang w:val="it-IT"/>
        </w:rPr>
      </w:pPr>
    </w:p>
    <w:p w14:paraId="3E5B6D7D" w14:textId="77777777" w:rsidR="009C7764" w:rsidRPr="00011F78" w:rsidRDefault="009C7764">
      <w:pPr>
        <w:pStyle w:val="Textonotapi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3DE06" w14:textId="56740AB5" w:rsidR="009C7764" w:rsidRDefault="009C7764">
    <w:pPr>
      <w:framePr w:wrap="auto" w:vAnchor="text" w:hAnchor="margin" w:xAlign="right" w:y="1"/>
    </w:pPr>
    <w:r>
      <w:fldChar w:fldCharType="begin"/>
    </w:r>
    <w:r>
      <w:instrText xml:space="preserve">PAGE  </w:instrText>
    </w:r>
    <w:r>
      <w:fldChar w:fldCharType="separate"/>
    </w:r>
    <w:r w:rsidR="00443BB3">
      <w:rPr>
        <w:noProof/>
      </w:rPr>
      <w:t>4</w:t>
    </w:r>
    <w:r>
      <w:fldChar w:fldCharType="end"/>
    </w:r>
  </w:p>
  <w:p w14:paraId="5BF975C1" w14:textId="67103C6E" w:rsidR="009C7764" w:rsidRPr="00E20A58" w:rsidRDefault="009C7764">
    <w:pPr>
      <w:ind w:right="360"/>
      <w:rPr>
        <w:lang w:val="es-EC"/>
      </w:rPr>
    </w:pPr>
    <w:r w:rsidRPr="00E20A58">
      <w:rPr>
        <w:lang w:val="es-EC"/>
      </w:rPr>
      <w:t xml:space="preserve">&gt; </w:t>
    </w:r>
    <w:r>
      <w:rPr>
        <w:lang w:val="es-EC"/>
      </w:rPr>
      <w:t>ELABORACIÓN</w:t>
    </w:r>
    <w:r w:rsidR="000912C6">
      <w:rPr>
        <w:lang w:val="es-EC"/>
      </w:rPr>
      <w:t xml:space="preserve"> DE UN ANALIZADOR SINTÁCTICO, UTILIZANDO LA HERRAMIENTA BISON</w:t>
    </w:r>
    <w:r w:rsidRPr="00E20A58">
      <w:rPr>
        <w:lang w:val="es-EC"/>
      </w:rPr>
      <w:t xml:space="preserve"> &lt;</w:t>
    </w:r>
  </w:p>
  <w:p w14:paraId="0C274469" w14:textId="77777777" w:rsidR="009C7764" w:rsidRPr="00E20A58" w:rsidRDefault="009C7764">
    <w:pPr>
      <w:ind w:right="360"/>
      <w:rPr>
        <w:lang w:val="es-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70321C2"/>
    <w:multiLevelType w:val="hybridMultilevel"/>
    <w:tmpl w:val="722213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9C265A6"/>
    <w:multiLevelType w:val="hybridMultilevel"/>
    <w:tmpl w:val="AD901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1"/>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7"/>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2"/>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A58"/>
    <w:rsid w:val="00005F5A"/>
    <w:rsid w:val="00011F78"/>
    <w:rsid w:val="00035B7C"/>
    <w:rsid w:val="00042E13"/>
    <w:rsid w:val="00043D61"/>
    <w:rsid w:val="00053F26"/>
    <w:rsid w:val="00054085"/>
    <w:rsid w:val="000767FD"/>
    <w:rsid w:val="00083AA3"/>
    <w:rsid w:val="000912C6"/>
    <w:rsid w:val="0009523C"/>
    <w:rsid w:val="000A168B"/>
    <w:rsid w:val="000A3D21"/>
    <w:rsid w:val="000D2BDE"/>
    <w:rsid w:val="000D59F2"/>
    <w:rsid w:val="00104BB0"/>
    <w:rsid w:val="0010794E"/>
    <w:rsid w:val="00120617"/>
    <w:rsid w:val="001235E6"/>
    <w:rsid w:val="0013354F"/>
    <w:rsid w:val="001362D1"/>
    <w:rsid w:val="00143F2E"/>
    <w:rsid w:val="0014473E"/>
    <w:rsid w:val="00144E72"/>
    <w:rsid w:val="001768FF"/>
    <w:rsid w:val="00177F3E"/>
    <w:rsid w:val="001919D8"/>
    <w:rsid w:val="00197AB9"/>
    <w:rsid w:val="001A60B1"/>
    <w:rsid w:val="001B36B1"/>
    <w:rsid w:val="001E0110"/>
    <w:rsid w:val="001E2FC4"/>
    <w:rsid w:val="001E7B7A"/>
    <w:rsid w:val="001F4C5C"/>
    <w:rsid w:val="00204478"/>
    <w:rsid w:val="00214E2E"/>
    <w:rsid w:val="00216141"/>
    <w:rsid w:val="00217186"/>
    <w:rsid w:val="00230678"/>
    <w:rsid w:val="00233CB9"/>
    <w:rsid w:val="00235D5A"/>
    <w:rsid w:val="00241D81"/>
    <w:rsid w:val="002434A1"/>
    <w:rsid w:val="00263943"/>
    <w:rsid w:val="00267B35"/>
    <w:rsid w:val="002803EC"/>
    <w:rsid w:val="002B19C0"/>
    <w:rsid w:val="002F6E29"/>
    <w:rsid w:val="002F7910"/>
    <w:rsid w:val="00315A80"/>
    <w:rsid w:val="003427CE"/>
    <w:rsid w:val="00360269"/>
    <w:rsid w:val="0037551B"/>
    <w:rsid w:val="0038179B"/>
    <w:rsid w:val="003822D1"/>
    <w:rsid w:val="00392DBA"/>
    <w:rsid w:val="00395992"/>
    <w:rsid w:val="003A7D23"/>
    <w:rsid w:val="003C3322"/>
    <w:rsid w:val="003C482C"/>
    <w:rsid w:val="003C68C2"/>
    <w:rsid w:val="003D2F3C"/>
    <w:rsid w:val="003D4CAE"/>
    <w:rsid w:val="003F26BD"/>
    <w:rsid w:val="003F4008"/>
    <w:rsid w:val="003F52AD"/>
    <w:rsid w:val="0040550E"/>
    <w:rsid w:val="00405E4A"/>
    <w:rsid w:val="00407661"/>
    <w:rsid w:val="00407B4F"/>
    <w:rsid w:val="004130E0"/>
    <w:rsid w:val="00425C15"/>
    <w:rsid w:val="004300F0"/>
    <w:rsid w:val="0043144F"/>
    <w:rsid w:val="00431BFA"/>
    <w:rsid w:val="004353CF"/>
    <w:rsid w:val="004411C5"/>
    <w:rsid w:val="00443BB3"/>
    <w:rsid w:val="00444FFC"/>
    <w:rsid w:val="004567EE"/>
    <w:rsid w:val="004631BC"/>
    <w:rsid w:val="004664BF"/>
    <w:rsid w:val="0046792A"/>
    <w:rsid w:val="00484761"/>
    <w:rsid w:val="00484DD5"/>
    <w:rsid w:val="004967F2"/>
    <w:rsid w:val="004B3B3D"/>
    <w:rsid w:val="004C1E16"/>
    <w:rsid w:val="004C2543"/>
    <w:rsid w:val="004C78E3"/>
    <w:rsid w:val="004C7DF7"/>
    <w:rsid w:val="004D15CA"/>
    <w:rsid w:val="004E3E4C"/>
    <w:rsid w:val="004E519A"/>
    <w:rsid w:val="004E5F60"/>
    <w:rsid w:val="004E776E"/>
    <w:rsid w:val="004F23A0"/>
    <w:rsid w:val="005003E3"/>
    <w:rsid w:val="005052CD"/>
    <w:rsid w:val="00550A26"/>
    <w:rsid w:val="00550BF5"/>
    <w:rsid w:val="00551F37"/>
    <w:rsid w:val="005521C2"/>
    <w:rsid w:val="00567A70"/>
    <w:rsid w:val="00587639"/>
    <w:rsid w:val="00594606"/>
    <w:rsid w:val="005A2A15"/>
    <w:rsid w:val="005A767A"/>
    <w:rsid w:val="005C13D8"/>
    <w:rsid w:val="005C44BB"/>
    <w:rsid w:val="005D1B15"/>
    <w:rsid w:val="005D2824"/>
    <w:rsid w:val="005D4F1A"/>
    <w:rsid w:val="005D5D70"/>
    <w:rsid w:val="005D72BB"/>
    <w:rsid w:val="005E692F"/>
    <w:rsid w:val="005F1038"/>
    <w:rsid w:val="005F74D5"/>
    <w:rsid w:val="0060799A"/>
    <w:rsid w:val="0062114B"/>
    <w:rsid w:val="006229B6"/>
    <w:rsid w:val="00623698"/>
    <w:rsid w:val="00625E96"/>
    <w:rsid w:val="00643999"/>
    <w:rsid w:val="0064599E"/>
    <w:rsid w:val="00647C09"/>
    <w:rsid w:val="00651F2C"/>
    <w:rsid w:val="00655DAC"/>
    <w:rsid w:val="00677C67"/>
    <w:rsid w:val="006848F9"/>
    <w:rsid w:val="00684F76"/>
    <w:rsid w:val="00693D5D"/>
    <w:rsid w:val="006B4185"/>
    <w:rsid w:val="006B5957"/>
    <w:rsid w:val="006B7F03"/>
    <w:rsid w:val="006E5565"/>
    <w:rsid w:val="00700391"/>
    <w:rsid w:val="00712818"/>
    <w:rsid w:val="00722E24"/>
    <w:rsid w:val="00725B45"/>
    <w:rsid w:val="00755EC5"/>
    <w:rsid w:val="00772C79"/>
    <w:rsid w:val="00792D29"/>
    <w:rsid w:val="00795790"/>
    <w:rsid w:val="007B250D"/>
    <w:rsid w:val="007B4D72"/>
    <w:rsid w:val="007C4336"/>
    <w:rsid w:val="007C52A6"/>
    <w:rsid w:val="007E7031"/>
    <w:rsid w:val="007F53DC"/>
    <w:rsid w:val="007F7AA6"/>
    <w:rsid w:val="00823624"/>
    <w:rsid w:val="00837884"/>
    <w:rsid w:val="00837E47"/>
    <w:rsid w:val="008518FE"/>
    <w:rsid w:val="00851940"/>
    <w:rsid w:val="0085659C"/>
    <w:rsid w:val="00860372"/>
    <w:rsid w:val="0086078A"/>
    <w:rsid w:val="00865DBC"/>
    <w:rsid w:val="00872026"/>
    <w:rsid w:val="0087792E"/>
    <w:rsid w:val="00883EAF"/>
    <w:rsid w:val="00885258"/>
    <w:rsid w:val="00892972"/>
    <w:rsid w:val="008A1DE9"/>
    <w:rsid w:val="008A30C3"/>
    <w:rsid w:val="008A3C23"/>
    <w:rsid w:val="008A781F"/>
    <w:rsid w:val="008C49CC"/>
    <w:rsid w:val="008C634B"/>
    <w:rsid w:val="008D2276"/>
    <w:rsid w:val="008D559F"/>
    <w:rsid w:val="008D69E9"/>
    <w:rsid w:val="008E0645"/>
    <w:rsid w:val="008F594A"/>
    <w:rsid w:val="00904C7E"/>
    <w:rsid w:val="0091035B"/>
    <w:rsid w:val="00912E81"/>
    <w:rsid w:val="009136DD"/>
    <w:rsid w:val="00941797"/>
    <w:rsid w:val="0096318B"/>
    <w:rsid w:val="00984994"/>
    <w:rsid w:val="00995C01"/>
    <w:rsid w:val="009975F0"/>
    <w:rsid w:val="009A1F6E"/>
    <w:rsid w:val="009A784E"/>
    <w:rsid w:val="009B13D8"/>
    <w:rsid w:val="009B3966"/>
    <w:rsid w:val="009B3F18"/>
    <w:rsid w:val="009C689F"/>
    <w:rsid w:val="009C7764"/>
    <w:rsid w:val="009C7D17"/>
    <w:rsid w:val="009D31F7"/>
    <w:rsid w:val="009D419B"/>
    <w:rsid w:val="009D5B0C"/>
    <w:rsid w:val="009E356F"/>
    <w:rsid w:val="009E484E"/>
    <w:rsid w:val="009E49DE"/>
    <w:rsid w:val="009E7663"/>
    <w:rsid w:val="009F21FE"/>
    <w:rsid w:val="009F40FB"/>
    <w:rsid w:val="009F52C5"/>
    <w:rsid w:val="009F657E"/>
    <w:rsid w:val="00A04AA2"/>
    <w:rsid w:val="00A22FCB"/>
    <w:rsid w:val="00A2614E"/>
    <w:rsid w:val="00A32905"/>
    <w:rsid w:val="00A472F1"/>
    <w:rsid w:val="00A5237D"/>
    <w:rsid w:val="00A554A3"/>
    <w:rsid w:val="00A571FF"/>
    <w:rsid w:val="00A758EA"/>
    <w:rsid w:val="00A800FF"/>
    <w:rsid w:val="00A81C9A"/>
    <w:rsid w:val="00A95C50"/>
    <w:rsid w:val="00AB79A6"/>
    <w:rsid w:val="00AC4850"/>
    <w:rsid w:val="00AF03A0"/>
    <w:rsid w:val="00B270D5"/>
    <w:rsid w:val="00B30AC1"/>
    <w:rsid w:val="00B4069A"/>
    <w:rsid w:val="00B43EEE"/>
    <w:rsid w:val="00B47B59"/>
    <w:rsid w:val="00B53F81"/>
    <w:rsid w:val="00B56C2B"/>
    <w:rsid w:val="00B65BD3"/>
    <w:rsid w:val="00B70469"/>
    <w:rsid w:val="00B7254C"/>
    <w:rsid w:val="00B72DD8"/>
    <w:rsid w:val="00B72E09"/>
    <w:rsid w:val="00BD4222"/>
    <w:rsid w:val="00BE64CF"/>
    <w:rsid w:val="00BF0C69"/>
    <w:rsid w:val="00BF323A"/>
    <w:rsid w:val="00BF3523"/>
    <w:rsid w:val="00BF629B"/>
    <w:rsid w:val="00BF655C"/>
    <w:rsid w:val="00C075EF"/>
    <w:rsid w:val="00C11E83"/>
    <w:rsid w:val="00C21204"/>
    <w:rsid w:val="00C2378A"/>
    <w:rsid w:val="00C27AC7"/>
    <w:rsid w:val="00C35DE9"/>
    <w:rsid w:val="00C378A1"/>
    <w:rsid w:val="00C41C1B"/>
    <w:rsid w:val="00C621D6"/>
    <w:rsid w:val="00C82D86"/>
    <w:rsid w:val="00C92F26"/>
    <w:rsid w:val="00CA20AD"/>
    <w:rsid w:val="00CB117A"/>
    <w:rsid w:val="00CB4B8D"/>
    <w:rsid w:val="00CC0DDA"/>
    <w:rsid w:val="00CD198C"/>
    <w:rsid w:val="00CD4D49"/>
    <w:rsid w:val="00CD684F"/>
    <w:rsid w:val="00CE5D98"/>
    <w:rsid w:val="00D06623"/>
    <w:rsid w:val="00D14C6B"/>
    <w:rsid w:val="00D17A57"/>
    <w:rsid w:val="00D17CBB"/>
    <w:rsid w:val="00D20C40"/>
    <w:rsid w:val="00D37928"/>
    <w:rsid w:val="00D4236A"/>
    <w:rsid w:val="00D46B2E"/>
    <w:rsid w:val="00D50BAC"/>
    <w:rsid w:val="00D5536F"/>
    <w:rsid w:val="00D56935"/>
    <w:rsid w:val="00D60F00"/>
    <w:rsid w:val="00D6166D"/>
    <w:rsid w:val="00D758C6"/>
    <w:rsid w:val="00D80D93"/>
    <w:rsid w:val="00D84701"/>
    <w:rsid w:val="00D90C10"/>
    <w:rsid w:val="00D92E96"/>
    <w:rsid w:val="00D9631F"/>
    <w:rsid w:val="00DA258C"/>
    <w:rsid w:val="00DB0FCD"/>
    <w:rsid w:val="00DB124C"/>
    <w:rsid w:val="00DB59AD"/>
    <w:rsid w:val="00DC30C1"/>
    <w:rsid w:val="00DE07FA"/>
    <w:rsid w:val="00DE3CB9"/>
    <w:rsid w:val="00DF272B"/>
    <w:rsid w:val="00DF2DDE"/>
    <w:rsid w:val="00DF7D6A"/>
    <w:rsid w:val="00E0148D"/>
    <w:rsid w:val="00E01667"/>
    <w:rsid w:val="00E20A58"/>
    <w:rsid w:val="00E24208"/>
    <w:rsid w:val="00E36209"/>
    <w:rsid w:val="00E375E9"/>
    <w:rsid w:val="00E420BB"/>
    <w:rsid w:val="00E50DF6"/>
    <w:rsid w:val="00E51E1E"/>
    <w:rsid w:val="00E5538B"/>
    <w:rsid w:val="00E65B5B"/>
    <w:rsid w:val="00E66DA3"/>
    <w:rsid w:val="00E80D17"/>
    <w:rsid w:val="00E80FFA"/>
    <w:rsid w:val="00E965C5"/>
    <w:rsid w:val="00E96A3A"/>
    <w:rsid w:val="00E97213"/>
    <w:rsid w:val="00E97402"/>
    <w:rsid w:val="00E97B99"/>
    <w:rsid w:val="00EA0257"/>
    <w:rsid w:val="00EB2E9D"/>
    <w:rsid w:val="00EC266E"/>
    <w:rsid w:val="00EC3259"/>
    <w:rsid w:val="00EE66AE"/>
    <w:rsid w:val="00EE6FFC"/>
    <w:rsid w:val="00EF10AC"/>
    <w:rsid w:val="00EF12D1"/>
    <w:rsid w:val="00EF4701"/>
    <w:rsid w:val="00EF564E"/>
    <w:rsid w:val="00EF5BC9"/>
    <w:rsid w:val="00F20768"/>
    <w:rsid w:val="00F2168D"/>
    <w:rsid w:val="00F22198"/>
    <w:rsid w:val="00F31203"/>
    <w:rsid w:val="00F33D49"/>
    <w:rsid w:val="00F3481E"/>
    <w:rsid w:val="00F41140"/>
    <w:rsid w:val="00F430B1"/>
    <w:rsid w:val="00F55D6C"/>
    <w:rsid w:val="00F577F6"/>
    <w:rsid w:val="00F65266"/>
    <w:rsid w:val="00F66446"/>
    <w:rsid w:val="00F751E1"/>
    <w:rsid w:val="00F83EF0"/>
    <w:rsid w:val="00F9046A"/>
    <w:rsid w:val="00F94C3A"/>
    <w:rsid w:val="00FD19AD"/>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D98EE"/>
  <w15:docId w15:val="{70CB1434-3C0B-4F4F-83AC-38DE5489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Bibliografa">
    <w:name w:val="Bibliography"/>
    <w:basedOn w:val="Normal"/>
    <w:next w:val="Normal"/>
    <w:uiPriority w:val="37"/>
    <w:unhideWhenUsed/>
    <w:rsid w:val="009A7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86380">
      <w:bodyDiv w:val="1"/>
      <w:marLeft w:val="0"/>
      <w:marRight w:val="0"/>
      <w:marTop w:val="0"/>
      <w:marBottom w:val="0"/>
      <w:divBdr>
        <w:top w:val="none" w:sz="0" w:space="0" w:color="auto"/>
        <w:left w:val="none" w:sz="0" w:space="0" w:color="auto"/>
        <w:bottom w:val="none" w:sz="0" w:space="0" w:color="auto"/>
        <w:right w:val="none" w:sz="0" w:space="0" w:color="auto"/>
      </w:divBdr>
    </w:div>
    <w:div w:id="261038087">
      <w:bodyDiv w:val="1"/>
      <w:marLeft w:val="0"/>
      <w:marRight w:val="0"/>
      <w:marTop w:val="0"/>
      <w:marBottom w:val="0"/>
      <w:divBdr>
        <w:top w:val="none" w:sz="0" w:space="0" w:color="auto"/>
        <w:left w:val="none" w:sz="0" w:space="0" w:color="auto"/>
        <w:bottom w:val="none" w:sz="0" w:space="0" w:color="auto"/>
        <w:right w:val="none" w:sz="0" w:space="0" w:color="auto"/>
      </w:divBdr>
    </w:div>
    <w:div w:id="601958439">
      <w:bodyDiv w:val="1"/>
      <w:marLeft w:val="0"/>
      <w:marRight w:val="0"/>
      <w:marTop w:val="0"/>
      <w:marBottom w:val="0"/>
      <w:divBdr>
        <w:top w:val="none" w:sz="0" w:space="0" w:color="auto"/>
        <w:left w:val="none" w:sz="0" w:space="0" w:color="auto"/>
        <w:bottom w:val="none" w:sz="0" w:space="0" w:color="auto"/>
        <w:right w:val="none" w:sz="0" w:space="0" w:color="auto"/>
      </w:divBdr>
    </w:div>
    <w:div w:id="725298463">
      <w:bodyDiv w:val="1"/>
      <w:marLeft w:val="0"/>
      <w:marRight w:val="0"/>
      <w:marTop w:val="0"/>
      <w:marBottom w:val="0"/>
      <w:divBdr>
        <w:top w:val="none" w:sz="0" w:space="0" w:color="auto"/>
        <w:left w:val="none" w:sz="0" w:space="0" w:color="auto"/>
        <w:bottom w:val="none" w:sz="0" w:space="0" w:color="auto"/>
        <w:right w:val="none" w:sz="0" w:space="0" w:color="auto"/>
      </w:divBdr>
    </w:div>
    <w:div w:id="900094716">
      <w:bodyDiv w:val="1"/>
      <w:marLeft w:val="0"/>
      <w:marRight w:val="0"/>
      <w:marTop w:val="0"/>
      <w:marBottom w:val="0"/>
      <w:divBdr>
        <w:top w:val="none" w:sz="0" w:space="0" w:color="auto"/>
        <w:left w:val="none" w:sz="0" w:space="0" w:color="auto"/>
        <w:bottom w:val="none" w:sz="0" w:space="0" w:color="auto"/>
        <w:right w:val="none" w:sz="0" w:space="0" w:color="auto"/>
      </w:divBdr>
    </w:div>
    <w:div w:id="1069688020">
      <w:bodyDiv w:val="1"/>
      <w:marLeft w:val="0"/>
      <w:marRight w:val="0"/>
      <w:marTop w:val="0"/>
      <w:marBottom w:val="0"/>
      <w:divBdr>
        <w:top w:val="none" w:sz="0" w:space="0" w:color="auto"/>
        <w:left w:val="none" w:sz="0" w:space="0" w:color="auto"/>
        <w:bottom w:val="none" w:sz="0" w:space="0" w:color="auto"/>
        <w:right w:val="none" w:sz="0" w:space="0" w:color="auto"/>
      </w:divBdr>
    </w:div>
    <w:div w:id="1307390250">
      <w:bodyDiv w:val="1"/>
      <w:marLeft w:val="0"/>
      <w:marRight w:val="0"/>
      <w:marTop w:val="0"/>
      <w:marBottom w:val="0"/>
      <w:divBdr>
        <w:top w:val="none" w:sz="0" w:space="0" w:color="auto"/>
        <w:left w:val="none" w:sz="0" w:space="0" w:color="auto"/>
        <w:bottom w:val="none" w:sz="0" w:space="0" w:color="auto"/>
        <w:right w:val="none" w:sz="0" w:space="0" w:color="auto"/>
      </w:divBdr>
    </w:div>
    <w:div w:id="1794254394">
      <w:bodyDiv w:val="1"/>
      <w:marLeft w:val="0"/>
      <w:marRight w:val="0"/>
      <w:marTop w:val="0"/>
      <w:marBottom w:val="0"/>
      <w:divBdr>
        <w:top w:val="none" w:sz="0" w:space="0" w:color="auto"/>
        <w:left w:val="none" w:sz="0" w:space="0" w:color="auto"/>
        <w:bottom w:val="none" w:sz="0" w:space="0" w:color="auto"/>
        <w:right w:val="none" w:sz="0" w:space="0" w:color="auto"/>
      </w:divBdr>
    </w:div>
    <w:div w:id="201695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Krlozz/CompiladorFuncion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tamps.cinvestav.mx/~gtoscano/clases/LP/archivos/lexyacc.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nu.org/software/bis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amps.cinvestav.mx/~gtoscano/clases/LP/archivos/bison.pdf" TargetMode="External"/><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s.slideshare.net/TabangoSteven/compiladores-50328231" TargetMode="External"/><Relationship Id="rId27" Type="http://schemas.microsoft.com/office/2007/relationships/hdphoto" Target="media/hdphoto1.wdp"/><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dennis.veintimilla@epn.edu.ec" TargetMode="External"/><Relationship Id="rId1" Type="http://schemas.openxmlformats.org/officeDocument/2006/relationships/hyperlink" Target="mailto:carlos.ayala01@epn.edu.e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son\Documents\Plantillas%20personalizadas%20de%20Office\Paper%20Cient&#237;fico.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Fra15</b:Tag>
    <b:SourceType>InternetSite</b:SourceType>
    <b:Guid>{DAC584BF-E34D-4BFC-B9BF-FEFE6772F2C8}</b:Guid>
    <b:Title>Galeon.com</b:Title>
    <b:Year>2015</b:Year>
    <b:Author>
      <b:Author>
        <b:NameList>
          <b:Person>
            <b:Last>Limón</b:Last>
            <b:First>Francisco</b:First>
            <b:Middle>Javier Cázares</b:Middle>
          </b:Person>
        </b:NameList>
      </b:Author>
    </b:Author>
    <b:URL>http://10380054.galeon.com/u5.htm</b:URL>
    <b:RefOrder>1</b:RefOrder>
  </b:Source>
  <b:Source>
    <b:Tag>Ver95</b:Tag>
    <b:SourceType>InternetSite</b:SourceType>
    <b:Guid>{554BA0C1-9F03-4AA0-8643-EE9E2DF2B58F}</b:Guid>
    <b:Author>
      <b:Author>
        <b:NameList>
          <b:Person>
            <b:Last>Paxson</b:Last>
            <b:First>Vern</b:First>
          </b:Person>
        </b:NameList>
      </b:Author>
    </b:Author>
    <b:Title>TLDP</b:Title>
    <b:Year>1995</b:Year>
    <b:Month>Abril</b:Month>
    <b:URL>http://es.tldp.org/Manuales-LuCAS/FLEX/flex-es-2.5.html#SEC2</b:URL>
    <b:RefOrder>2</b:RefOrder>
  </b:Source>
  <b:Source>
    <b:Tag>JEz13</b:Tag>
    <b:SourceType>InternetSite</b:SourceType>
    <b:Guid>{1BC4710B-8658-4C7E-A760-A0F027385CFD}</b:Guid>
    <b:Author>
      <b:Author>
        <b:NameList>
          <b:Person>
            <b:Last>Ezpeleta</b:Last>
            <b:First>J.</b:First>
          </b:Person>
        </b:NameList>
      </b:Author>
    </b:Author>
    <b:Title>Universidad de Saragoza</b:Title>
    <b:Year>2013</b:Year>
    <b:URL>http://webdiis.unizar.es/~ezpeleta/lib/exe/fetch.php?media=misdatos:compi:2bis.introflex.pdf</b:URL>
    <b:RefOrder>3</b:RefOrder>
  </b:Source>
  <b:Source>
    <b:Tag>Die14</b:Tag>
    <b:SourceType>InternetSite</b:SourceType>
    <b:Guid>{615133FC-D379-4812-8F96-893D0D2E8A9B}</b:Guid>
    <b:Author>
      <b:Author>
        <b:NameList>
          <b:Person>
            <b:Last>Torralvo</b:Last>
            <b:First>Diego</b:First>
            <b:Middle>José Barberá</b:Middle>
          </b:Person>
        </b:NameList>
      </b:Author>
    </b:Author>
    <b:Title>Universidad Politécnica de Madrid</b:Title>
    <b:Year>2014</b:Year>
    <b:Month>Junio</b:Month>
    <b:URL>http://oa.upm.es/32288/1/PFC_JOSE_BARBERA_TORRALVO.pdf</b:URL>
    <b:RefOrder>4</b:RefOrder>
  </b:Source>
  <b:Source>
    <b:Tag>Sin13</b:Tag>
    <b:SourceType>InternetSite</b:SourceType>
    <b:Guid>{106EED7B-2038-40A3-9382-DC346306774D}</b:Guid>
    <b:Author>
      <b:Author>
        <b:NameList>
          <b:Person>
            <b:Last>Autor</b:Last>
            <b:First>Sin</b:First>
          </b:Person>
        </b:NameList>
      </b:Author>
    </b:Author>
    <b:Title>Tutos.com</b:Title>
    <b:Year>2013</b:Year>
    <b:URL>http://www.unse-prog2.comxa.com/downloads/Tutorial%20de%20Instalacion%20y%20utilizacion%20de%20Flex-bison.pdf</b:URL>
    <b:RefOrder>5</b:RefOrder>
  </b:Source>
  <b:Source>
    <b:Tag>Car16</b:Tag>
    <b:SourceType>InternetSite</b:SourceType>
    <b:Guid>{4EC71CB0-1B5B-4A44-9DC6-4A97DCBF3BB9}</b:Guid>
    <b:Author>
      <b:Author>
        <b:Corporate>Carlos Ayala, Wilson Ramos, Dennis Veintimilla</b:Corporate>
      </b:Author>
    </b:Author>
    <b:Title>GitHub</b:Title>
    <b:Year>2016</b:Year>
    <b:URL>https://github.com/Krlozz/AnaliLexicoProject</b:URL>
    <b:RefOrder>6</b:RefOrder>
  </b:Source>
</b:Sources>
</file>

<file path=customXml/itemProps1.xml><?xml version="1.0" encoding="utf-8"?>
<ds:datastoreItem xmlns:ds="http://schemas.openxmlformats.org/officeDocument/2006/customXml" ds:itemID="{82164BB1-1A11-4A06-A6FE-6D2EEA39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Científico</Template>
  <TotalTime>609</TotalTime>
  <Pages>4</Pages>
  <Words>1965</Words>
  <Characters>10811</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12751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Wilson Gabriel Ramos Bravo</dc:creator>
  <cp:keywords/>
  <dc:description/>
  <cp:lastModifiedBy>Carlos Ayala T</cp:lastModifiedBy>
  <cp:revision>53</cp:revision>
  <cp:lastPrinted>2012-08-02T18:53:00Z</cp:lastPrinted>
  <dcterms:created xsi:type="dcterms:W3CDTF">2016-12-13T06:59:00Z</dcterms:created>
  <dcterms:modified xsi:type="dcterms:W3CDTF">2017-02-22T05:37:00Z</dcterms:modified>
</cp:coreProperties>
</file>