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55DFF" w14:textId="77777777" w:rsidR="000871BC" w:rsidRPr="00697E8D" w:rsidRDefault="000871BC" w:rsidP="008C033D">
      <w:pPr>
        <w:jc w:val="center"/>
        <w:rPr>
          <w:rFonts w:ascii="Times New Roman" w:hAnsi="Times New Roman" w:cs="Times New Roman"/>
          <w:b/>
          <w:bCs/>
        </w:rPr>
      </w:pPr>
      <w:r w:rsidRPr="00697E8D">
        <w:rPr>
          <w:rFonts w:ascii="Times New Roman" w:hAnsi="Times New Roman" w:cs="Times New Roman"/>
          <w:b/>
          <w:bCs/>
        </w:rPr>
        <w:t>Master's Thesis Progress Report</w:t>
      </w:r>
    </w:p>
    <w:p w14:paraId="66B8E245" w14:textId="77777777" w:rsidR="002070F9" w:rsidRPr="00697E8D" w:rsidRDefault="002070F9" w:rsidP="002070F9">
      <w:pPr>
        <w:ind w:left="360"/>
        <w:rPr>
          <w:rFonts w:ascii="Times New Roman" w:hAnsi="Times New Roman" w:cs="Times New Roman"/>
          <w:b/>
          <w:bCs/>
        </w:rPr>
      </w:pPr>
    </w:p>
    <w:p w14:paraId="1F23CBD7" w14:textId="5BA6C6B1" w:rsidR="000871BC" w:rsidRPr="00697E8D" w:rsidRDefault="000871BC" w:rsidP="002070F9">
      <w:pPr>
        <w:ind w:left="360"/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  <w:b/>
          <w:bCs/>
        </w:rPr>
        <w:t>Date of Submission:</w:t>
      </w:r>
      <w:r w:rsidRPr="00697E8D">
        <w:rPr>
          <w:rFonts w:ascii="Times New Roman" w:hAnsi="Times New Roman" w:cs="Times New Roman"/>
        </w:rPr>
        <w:t xml:space="preserve"> </w:t>
      </w:r>
      <w:r w:rsidR="000C34C3" w:rsidRPr="00697E8D">
        <w:rPr>
          <w:rFonts w:ascii="Times New Roman" w:hAnsi="Times New Roman" w:cs="Times New Roman"/>
        </w:rPr>
        <w:t>2025/09/</w:t>
      </w:r>
    </w:p>
    <w:p w14:paraId="3B4FC688" w14:textId="77777777" w:rsidR="000871BC" w:rsidRPr="00697E8D" w:rsidRDefault="000871BC" w:rsidP="002070F9">
      <w:pPr>
        <w:ind w:left="360"/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  <w:b/>
          <w:bCs/>
        </w:rPr>
        <w:t>Student ID:</w:t>
      </w:r>
      <w:r w:rsidRPr="00697E8D">
        <w:rPr>
          <w:rFonts w:ascii="Times New Roman" w:hAnsi="Times New Roman" w:cs="Times New Roman"/>
        </w:rPr>
        <w:t xml:space="preserve"> 255113</w:t>
      </w:r>
    </w:p>
    <w:p w14:paraId="7E80178F" w14:textId="420FFEF0" w:rsidR="000871BC" w:rsidRPr="00697E8D" w:rsidRDefault="000871BC" w:rsidP="002070F9">
      <w:pPr>
        <w:ind w:left="360"/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  <w:b/>
          <w:bCs/>
        </w:rPr>
        <w:t>Name:</w:t>
      </w:r>
      <w:r w:rsidRPr="00697E8D">
        <w:rPr>
          <w:rFonts w:ascii="Times New Roman" w:hAnsi="Times New Roman" w:cs="Times New Roman"/>
        </w:rPr>
        <w:t xml:space="preserve"> </w:t>
      </w:r>
      <w:proofErr w:type="spellStart"/>
      <w:r w:rsidRPr="00697E8D">
        <w:rPr>
          <w:rFonts w:ascii="Times New Roman" w:hAnsi="Times New Roman" w:cs="Times New Roman"/>
        </w:rPr>
        <w:t>Moeno</w:t>
      </w:r>
      <w:proofErr w:type="spellEnd"/>
      <w:r w:rsidR="002070F9" w:rsidRPr="00697E8D">
        <w:rPr>
          <w:rFonts w:ascii="Times New Roman" w:hAnsi="Times New Roman" w:cs="Times New Roman"/>
        </w:rPr>
        <w:t xml:space="preserve"> Yajim</w:t>
      </w:r>
      <w:r w:rsidR="001E2316" w:rsidRPr="00697E8D">
        <w:rPr>
          <w:rFonts w:ascii="Times New Roman" w:hAnsi="Times New Roman" w:cs="Times New Roman"/>
        </w:rPr>
        <w:t>a</w:t>
      </w:r>
    </w:p>
    <w:p w14:paraId="1314C615" w14:textId="77777777" w:rsidR="000871BC" w:rsidRPr="00697E8D" w:rsidRDefault="000871BC" w:rsidP="002070F9">
      <w:pPr>
        <w:ind w:left="360"/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  <w:b/>
          <w:bCs/>
        </w:rPr>
        <w:t>Supervisor:</w:t>
      </w:r>
      <w:r w:rsidRPr="00697E8D">
        <w:rPr>
          <w:rFonts w:ascii="Times New Roman" w:hAnsi="Times New Roman" w:cs="Times New Roman"/>
        </w:rPr>
        <w:t xml:space="preserve"> Prof. Yuta Nakamura</w:t>
      </w:r>
    </w:p>
    <w:p w14:paraId="1EFFD44B" w14:textId="6F2AC4A8" w:rsidR="000871BC" w:rsidRPr="00697E8D" w:rsidRDefault="000871BC" w:rsidP="002070F9">
      <w:pPr>
        <w:ind w:left="360"/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  <w:b/>
          <w:bCs/>
        </w:rPr>
        <w:t>Sub-supervisor:</w:t>
      </w:r>
      <w:r w:rsidRPr="00697E8D">
        <w:rPr>
          <w:rFonts w:ascii="Times New Roman" w:hAnsi="Times New Roman" w:cs="Times New Roman"/>
        </w:rPr>
        <w:t xml:space="preserve"> Prof. Junichiro Wada</w:t>
      </w:r>
      <w:r w:rsidR="007E30B3" w:rsidRPr="00697E8D">
        <w:rPr>
          <w:rFonts w:ascii="Times New Roman" w:hAnsi="Times New Roman" w:cs="Times New Roman"/>
        </w:rPr>
        <w:t>, Prof. Qingyuan Zui</w:t>
      </w:r>
    </w:p>
    <w:p w14:paraId="578011B8" w14:textId="597B3C5F" w:rsidR="000871BC" w:rsidRPr="00697E8D" w:rsidRDefault="000871BC" w:rsidP="002070F9">
      <w:pPr>
        <w:ind w:left="360"/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  <w:b/>
          <w:bCs/>
        </w:rPr>
        <w:t>Thesis Title:</w:t>
      </w:r>
      <w:r w:rsidRPr="00697E8D">
        <w:rPr>
          <w:rFonts w:ascii="Times New Roman" w:hAnsi="Times New Roman" w:cs="Times New Roman"/>
        </w:rPr>
        <w:t xml:space="preserve"> "Truncation-Proof Voting Rule</w:t>
      </w:r>
      <w:r w:rsidR="00862157">
        <w:rPr>
          <w:rFonts w:ascii="Times New Roman" w:hAnsi="Times New Roman" w:cs="Times New Roman" w:hint="eastAsia"/>
        </w:rPr>
        <w:t>s</w:t>
      </w:r>
      <w:r w:rsidRPr="00697E8D">
        <w:rPr>
          <w:rFonts w:ascii="Times New Roman" w:hAnsi="Times New Roman" w:cs="Times New Roman"/>
        </w:rPr>
        <w:t xml:space="preserve"> with </w:t>
      </w:r>
      <w:r w:rsidR="00A9066A" w:rsidRPr="00697E8D">
        <w:rPr>
          <w:rFonts w:ascii="Times New Roman" w:hAnsi="Times New Roman" w:cs="Times New Roman"/>
        </w:rPr>
        <w:t>Ranking</w:t>
      </w:r>
      <w:r w:rsidRPr="00697E8D">
        <w:rPr>
          <w:rFonts w:ascii="Times New Roman" w:hAnsi="Times New Roman" w:cs="Times New Roman"/>
        </w:rPr>
        <w:t xml:space="preserve"> and </w:t>
      </w:r>
      <w:r w:rsidR="00A9066A" w:rsidRPr="00697E8D">
        <w:rPr>
          <w:rFonts w:ascii="Times New Roman" w:hAnsi="Times New Roman" w:cs="Times New Roman"/>
        </w:rPr>
        <w:t>Approval</w:t>
      </w:r>
      <w:r w:rsidRPr="00697E8D">
        <w:rPr>
          <w:rFonts w:ascii="Times New Roman" w:hAnsi="Times New Roman" w:cs="Times New Roman"/>
        </w:rPr>
        <w:t xml:space="preserve"> Input" </w:t>
      </w:r>
    </w:p>
    <w:p w14:paraId="67349CD4" w14:textId="3EBBD9FF" w:rsidR="000871BC" w:rsidRPr="00697E8D" w:rsidRDefault="000871BC" w:rsidP="000871BC">
      <w:pPr>
        <w:rPr>
          <w:rFonts w:ascii="Times New Roman" w:hAnsi="Times New Roman" w:cs="Times New Roman"/>
        </w:rPr>
      </w:pPr>
    </w:p>
    <w:p w14:paraId="5FB5C9AF" w14:textId="6E14C252" w:rsidR="000871BC" w:rsidRPr="00697E8D" w:rsidRDefault="000871BC" w:rsidP="000871BC">
      <w:pPr>
        <w:rPr>
          <w:rFonts w:ascii="Times New Roman" w:hAnsi="Times New Roman" w:cs="Times New Roman"/>
          <w:u w:val="single"/>
        </w:rPr>
      </w:pPr>
      <w:r w:rsidRPr="00697E8D">
        <w:rPr>
          <w:rFonts w:ascii="Times New Roman" w:hAnsi="Times New Roman" w:cs="Times New Roman"/>
          <w:b/>
          <w:bCs/>
          <w:u w:val="single"/>
        </w:rPr>
        <w:t>Research Objectives</w:t>
      </w:r>
    </w:p>
    <w:p w14:paraId="5C071C88" w14:textId="77777777" w:rsidR="000871BC" w:rsidRPr="00697E8D" w:rsidRDefault="000871BC" w:rsidP="000871BC">
      <w:p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</w:rPr>
        <w:t>This research aims to achieve two main results:</w:t>
      </w:r>
    </w:p>
    <w:p w14:paraId="17DE8512" w14:textId="100D3185" w:rsidR="000871BC" w:rsidRPr="00697E8D" w:rsidRDefault="000871BC" w:rsidP="000871B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  <w:b/>
          <w:bCs/>
        </w:rPr>
        <w:t>Design</w:t>
      </w:r>
      <w:r w:rsidR="006864B8" w:rsidRPr="00697E8D">
        <w:rPr>
          <w:rFonts w:ascii="Times New Roman" w:hAnsi="Times New Roman" w:cs="Times New Roman"/>
          <w:b/>
          <w:bCs/>
        </w:rPr>
        <w:t>ing</w:t>
      </w:r>
      <w:r w:rsidRPr="00697E8D">
        <w:rPr>
          <w:rFonts w:ascii="Times New Roman" w:hAnsi="Times New Roman" w:cs="Times New Roman"/>
          <w:b/>
          <w:bCs/>
        </w:rPr>
        <w:t xml:space="preserve"> a Voting Rule that Satisfies Truncation Proofness:</w:t>
      </w:r>
      <w:r w:rsidRPr="00697E8D">
        <w:rPr>
          <w:rFonts w:ascii="Times New Roman" w:hAnsi="Times New Roman" w:cs="Times New Roman"/>
        </w:rPr>
        <w:t xml:space="preserve"> We </w:t>
      </w:r>
      <w:r w:rsidR="00287B98" w:rsidRPr="00697E8D">
        <w:rPr>
          <w:rFonts w:ascii="Times New Roman" w:hAnsi="Times New Roman" w:cs="Times New Roman"/>
        </w:rPr>
        <w:t xml:space="preserve">introduce </w:t>
      </w:r>
      <w:r w:rsidRPr="00697E8D">
        <w:rPr>
          <w:rFonts w:ascii="Times New Roman" w:hAnsi="Times New Roman" w:cs="Times New Roman"/>
        </w:rPr>
        <w:t xml:space="preserve">a </w:t>
      </w:r>
      <w:r w:rsidR="00287B98" w:rsidRPr="00697E8D">
        <w:rPr>
          <w:rFonts w:ascii="Times New Roman" w:hAnsi="Times New Roman" w:cs="Times New Roman"/>
        </w:rPr>
        <w:t>form</w:t>
      </w:r>
      <w:r w:rsidR="005A175E" w:rsidRPr="00697E8D">
        <w:rPr>
          <w:rFonts w:ascii="Times New Roman" w:hAnsi="Times New Roman" w:cs="Times New Roman"/>
        </w:rPr>
        <w:t xml:space="preserve"> of strategy proofness</w:t>
      </w:r>
      <w:r w:rsidRPr="00697E8D">
        <w:rPr>
          <w:rFonts w:ascii="Times New Roman" w:hAnsi="Times New Roman" w:cs="Times New Roman"/>
        </w:rPr>
        <w:t xml:space="preserve"> called "truncation</w:t>
      </w:r>
      <w:r w:rsidR="00B81B88">
        <w:rPr>
          <w:rFonts w:ascii="Times New Roman" w:hAnsi="Times New Roman" w:cs="Times New Roman" w:hint="eastAsia"/>
        </w:rPr>
        <w:t>-</w:t>
      </w:r>
      <w:r w:rsidRPr="00697E8D">
        <w:rPr>
          <w:rFonts w:ascii="Times New Roman" w:hAnsi="Times New Roman" w:cs="Times New Roman"/>
        </w:rPr>
        <w:t xml:space="preserve">proofness," which means </w:t>
      </w:r>
      <w:r w:rsidR="00B77D8B" w:rsidRPr="00697E8D">
        <w:rPr>
          <w:rFonts w:ascii="Times New Roman" w:hAnsi="Times New Roman" w:cs="Times New Roman"/>
        </w:rPr>
        <w:t>voters have</w:t>
      </w:r>
      <w:r w:rsidRPr="00697E8D">
        <w:rPr>
          <w:rFonts w:ascii="Times New Roman" w:hAnsi="Times New Roman" w:cs="Times New Roman"/>
        </w:rPr>
        <w:t xml:space="preserve"> no incentive to report fewer acceptable </w:t>
      </w:r>
      <w:r w:rsidR="005A175E" w:rsidRPr="00697E8D">
        <w:rPr>
          <w:rFonts w:ascii="Times New Roman" w:hAnsi="Times New Roman" w:cs="Times New Roman"/>
        </w:rPr>
        <w:t>alternative</w:t>
      </w:r>
      <w:r w:rsidR="006C32BD" w:rsidRPr="00697E8D">
        <w:rPr>
          <w:rFonts w:ascii="Times New Roman" w:hAnsi="Times New Roman" w:cs="Times New Roman"/>
        </w:rPr>
        <w:t>s</w:t>
      </w:r>
      <w:r w:rsidRPr="00697E8D">
        <w:rPr>
          <w:rFonts w:ascii="Times New Roman" w:hAnsi="Times New Roman" w:cs="Times New Roman"/>
        </w:rPr>
        <w:t>. We design a voting rule that satisfies this property.</w:t>
      </w:r>
    </w:p>
    <w:p w14:paraId="1EDC68E3" w14:textId="367F5BE2" w:rsidR="00B70AEC" w:rsidRPr="00B81B88" w:rsidRDefault="000871BC" w:rsidP="000871BC">
      <w:pPr>
        <w:numPr>
          <w:ilvl w:val="0"/>
          <w:numId w:val="9"/>
        </w:numPr>
        <w:rPr>
          <w:rFonts w:ascii="Times New Roman" w:hAnsi="Times New Roman" w:cs="Times New Roman"/>
          <w:u w:val="single"/>
        </w:rPr>
      </w:pPr>
      <w:r w:rsidRPr="00B70AEC">
        <w:rPr>
          <w:rFonts w:ascii="Times New Roman" w:hAnsi="Times New Roman" w:cs="Times New Roman"/>
          <w:b/>
          <w:bCs/>
        </w:rPr>
        <w:t>Axiomatiz</w:t>
      </w:r>
      <w:r w:rsidR="006864B8" w:rsidRPr="00B70AEC">
        <w:rPr>
          <w:rFonts w:ascii="Times New Roman" w:hAnsi="Times New Roman" w:cs="Times New Roman"/>
          <w:b/>
          <w:bCs/>
        </w:rPr>
        <w:t>ing</w:t>
      </w:r>
      <w:r w:rsidRPr="00B70AEC">
        <w:rPr>
          <w:rFonts w:ascii="Times New Roman" w:hAnsi="Times New Roman" w:cs="Times New Roman"/>
          <w:b/>
          <w:bCs/>
        </w:rPr>
        <w:t xml:space="preserve"> the Designed Voting Rule:</w:t>
      </w:r>
      <w:r w:rsidRPr="00B70AEC">
        <w:rPr>
          <w:rFonts w:ascii="Times New Roman" w:hAnsi="Times New Roman" w:cs="Times New Roman"/>
        </w:rPr>
        <w:t xml:space="preserve"> We </w:t>
      </w:r>
      <w:r w:rsidR="00D81E21" w:rsidRPr="00B70AEC">
        <w:rPr>
          <w:rFonts w:ascii="Times New Roman" w:hAnsi="Times New Roman" w:cs="Times New Roman"/>
        </w:rPr>
        <w:t>provide an axiomatic characterization of the proposed voting rule</w:t>
      </w:r>
      <w:r w:rsidR="00545BEE" w:rsidRPr="00B70AEC">
        <w:rPr>
          <w:rFonts w:ascii="Times New Roman" w:hAnsi="Times New Roman" w:cs="Times New Roman"/>
        </w:rPr>
        <w:t xml:space="preserve">, using </w:t>
      </w:r>
      <w:r w:rsidRPr="00B70AEC">
        <w:rPr>
          <w:rFonts w:ascii="Times New Roman" w:hAnsi="Times New Roman" w:cs="Times New Roman"/>
        </w:rPr>
        <w:t>several desirable axioms in addition to truncation</w:t>
      </w:r>
      <w:r w:rsidR="00B81B88">
        <w:rPr>
          <w:rFonts w:ascii="Times New Roman" w:hAnsi="Times New Roman" w:cs="Times New Roman" w:hint="eastAsia"/>
        </w:rPr>
        <w:t>-</w:t>
      </w:r>
      <w:r w:rsidRPr="00B70AEC">
        <w:rPr>
          <w:rFonts w:ascii="Times New Roman" w:hAnsi="Times New Roman" w:cs="Times New Roman"/>
        </w:rPr>
        <w:t>proofness.</w:t>
      </w:r>
      <w:r w:rsidR="00C90545" w:rsidRPr="00B70AEC">
        <w:rPr>
          <w:rFonts w:ascii="Times New Roman" w:hAnsi="Times New Roman" w:cs="Times New Roman"/>
        </w:rPr>
        <w:t xml:space="preserve"> </w:t>
      </w:r>
      <w:r w:rsidR="00B70AEC" w:rsidRPr="00B70AEC">
        <w:rPr>
          <w:rFonts w:ascii="Times New Roman" w:hAnsi="Times New Roman" w:cs="Times New Roman"/>
        </w:rPr>
        <w:t>This axiomatization demonstrates the value of the proposed rule</w:t>
      </w:r>
      <w:r w:rsidR="00B81B88">
        <w:rPr>
          <w:rFonts w:ascii="Times New Roman" w:hAnsi="Times New Roman" w:cs="Times New Roman" w:hint="eastAsia"/>
        </w:rPr>
        <w:t>.</w:t>
      </w:r>
    </w:p>
    <w:p w14:paraId="5B349B9A" w14:textId="77777777" w:rsidR="00B81B88" w:rsidRPr="00B70AEC" w:rsidRDefault="00B81B88" w:rsidP="00B81B88">
      <w:pPr>
        <w:rPr>
          <w:rFonts w:ascii="Times New Roman" w:hAnsi="Times New Roman" w:cs="Times New Roman"/>
          <w:u w:val="single"/>
        </w:rPr>
      </w:pPr>
    </w:p>
    <w:p w14:paraId="7A26C0D2" w14:textId="09D08073" w:rsidR="000871BC" w:rsidRPr="00B70AEC" w:rsidRDefault="000871BC" w:rsidP="00B81B88">
      <w:pPr>
        <w:rPr>
          <w:rFonts w:ascii="Times New Roman" w:hAnsi="Times New Roman" w:cs="Times New Roman"/>
          <w:u w:val="single"/>
        </w:rPr>
      </w:pPr>
      <w:r w:rsidRPr="00B70AEC">
        <w:rPr>
          <w:rFonts w:ascii="Times New Roman" w:hAnsi="Times New Roman" w:cs="Times New Roman"/>
          <w:b/>
          <w:bCs/>
          <w:u w:val="single"/>
        </w:rPr>
        <w:t>Research Overview</w:t>
      </w:r>
    </w:p>
    <w:p w14:paraId="04E792D6" w14:textId="2FFFD051" w:rsidR="000871BC" w:rsidRPr="00697E8D" w:rsidRDefault="000871BC" w:rsidP="004F3525">
      <w:pPr>
        <w:ind w:firstLineChars="50" w:firstLine="105"/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</w:rPr>
        <w:t>The main question of this research is whether there exists a voting rule that aggregates</w:t>
      </w:r>
      <w:r w:rsidR="00D81189">
        <w:rPr>
          <w:rFonts w:ascii="Times New Roman" w:hAnsi="Times New Roman" w:cs="Times New Roman" w:hint="eastAsia"/>
        </w:rPr>
        <w:t xml:space="preserve"> voters</w:t>
      </w:r>
      <w:r w:rsidRPr="00697E8D">
        <w:rPr>
          <w:rFonts w:ascii="Times New Roman" w:hAnsi="Times New Roman" w:cs="Times New Roman"/>
        </w:rPr>
        <w:t xml:space="preserve">' preferences on both rankings and </w:t>
      </w:r>
      <w:proofErr w:type="gramStart"/>
      <w:r w:rsidR="0080412C" w:rsidRPr="00697E8D">
        <w:rPr>
          <w:rFonts w:ascii="Times New Roman" w:hAnsi="Times New Roman" w:cs="Times New Roman"/>
        </w:rPr>
        <w:t>approvals</w:t>
      </w:r>
      <w:r w:rsidR="00D02AA2" w:rsidRPr="00697E8D">
        <w:rPr>
          <w:rFonts w:ascii="Times New Roman" w:hAnsi="Times New Roman" w:cs="Times New Roman"/>
        </w:rPr>
        <w:t>,</w:t>
      </w:r>
      <w:r w:rsidR="00023009" w:rsidRPr="00697E8D">
        <w:rPr>
          <w:rFonts w:ascii="Times New Roman" w:hAnsi="Times New Roman" w:cs="Times New Roman"/>
        </w:rPr>
        <w:t xml:space="preserve"> </w:t>
      </w:r>
      <w:r w:rsidR="00785DC8" w:rsidRPr="00697E8D">
        <w:rPr>
          <w:rFonts w:ascii="Times New Roman" w:hAnsi="Times New Roman" w:cs="Times New Roman"/>
        </w:rPr>
        <w:t>and</w:t>
      </w:r>
      <w:proofErr w:type="gramEnd"/>
      <w:r w:rsidRPr="00697E8D">
        <w:rPr>
          <w:rFonts w:ascii="Times New Roman" w:hAnsi="Times New Roman" w:cs="Times New Roman"/>
        </w:rPr>
        <w:t xml:space="preserve"> prevents the incentive to report fewer acceptable </w:t>
      </w:r>
      <w:r w:rsidR="00396673" w:rsidRPr="00697E8D">
        <w:rPr>
          <w:rFonts w:ascii="Times New Roman" w:hAnsi="Times New Roman" w:cs="Times New Roman"/>
        </w:rPr>
        <w:t>alternatives</w:t>
      </w:r>
      <w:r w:rsidRPr="00697E8D">
        <w:rPr>
          <w:rFonts w:ascii="Times New Roman" w:hAnsi="Times New Roman" w:cs="Times New Roman"/>
        </w:rPr>
        <w:t>.</w:t>
      </w:r>
      <w:r w:rsidR="006717D2" w:rsidRPr="00697E8D">
        <w:rPr>
          <w:rFonts w:ascii="Times New Roman" w:hAnsi="Times New Roman" w:cs="Times New Roman"/>
        </w:rPr>
        <w:t xml:space="preserve"> </w:t>
      </w:r>
      <w:r w:rsidRPr="00697E8D">
        <w:rPr>
          <w:rFonts w:ascii="Times New Roman" w:hAnsi="Times New Roman" w:cs="Times New Roman"/>
        </w:rPr>
        <w:t xml:space="preserve">This question </w:t>
      </w:r>
      <w:r w:rsidR="006D2FC8" w:rsidRPr="00697E8D">
        <w:rPr>
          <w:rFonts w:ascii="Times New Roman" w:hAnsi="Times New Roman" w:cs="Times New Roman"/>
        </w:rPr>
        <w:t>arises</w:t>
      </w:r>
      <w:r w:rsidRPr="00697E8D">
        <w:rPr>
          <w:rFonts w:ascii="Times New Roman" w:hAnsi="Times New Roman" w:cs="Times New Roman"/>
        </w:rPr>
        <w:t xml:space="preserve"> from a common problem in scheduling. Typically, people </w:t>
      </w:r>
      <w:proofErr w:type="gramStart"/>
      <w:r w:rsidRPr="00697E8D">
        <w:rPr>
          <w:rFonts w:ascii="Times New Roman" w:hAnsi="Times New Roman" w:cs="Times New Roman"/>
        </w:rPr>
        <w:t>report</w:t>
      </w:r>
      <w:proofErr w:type="gramEnd"/>
      <w:r w:rsidRPr="00697E8D">
        <w:rPr>
          <w:rFonts w:ascii="Times New Roman" w:hAnsi="Times New Roman" w:cs="Times New Roman"/>
        </w:rPr>
        <w:t xml:space="preserve"> their availab</w:t>
      </w:r>
      <w:r w:rsidR="00FB5C8A" w:rsidRPr="00697E8D">
        <w:rPr>
          <w:rFonts w:ascii="Times New Roman" w:hAnsi="Times New Roman" w:cs="Times New Roman"/>
        </w:rPr>
        <w:t>le da</w:t>
      </w:r>
      <w:r w:rsidR="00327A5D" w:rsidRPr="00697E8D">
        <w:rPr>
          <w:rFonts w:ascii="Times New Roman" w:hAnsi="Times New Roman" w:cs="Times New Roman"/>
        </w:rPr>
        <w:t>ys</w:t>
      </w:r>
      <w:r w:rsidRPr="00697E8D">
        <w:rPr>
          <w:rFonts w:ascii="Times New Roman" w:hAnsi="Times New Roman" w:cs="Times New Roman"/>
        </w:rPr>
        <w:t xml:space="preserve">, and the date with the most </w:t>
      </w:r>
      <w:proofErr w:type="gramStart"/>
      <w:r w:rsidR="00327A5D" w:rsidRPr="00697E8D">
        <w:rPr>
          <w:rFonts w:ascii="Times New Roman" w:hAnsi="Times New Roman" w:cs="Times New Roman"/>
        </w:rPr>
        <w:t>approvals</w:t>
      </w:r>
      <w:proofErr w:type="gramEnd"/>
      <w:r w:rsidRPr="00697E8D">
        <w:rPr>
          <w:rFonts w:ascii="Times New Roman" w:hAnsi="Times New Roman" w:cs="Times New Roman"/>
        </w:rPr>
        <w:t xml:space="preserve"> is chosen. This method is known as </w:t>
      </w:r>
      <w:r w:rsidRPr="00697E8D">
        <w:rPr>
          <w:rFonts w:ascii="Times New Roman" w:hAnsi="Times New Roman" w:cs="Times New Roman"/>
          <w:b/>
          <w:bCs/>
        </w:rPr>
        <w:t>approval voting</w:t>
      </w:r>
      <w:r w:rsidRPr="00697E8D">
        <w:rPr>
          <w:rFonts w:ascii="Times New Roman" w:hAnsi="Times New Roman" w:cs="Times New Roman"/>
        </w:rPr>
        <w:t xml:space="preserve"> in social choice theory. However, this approach has two major problems:</w:t>
      </w:r>
    </w:p>
    <w:p w14:paraId="42F8DEA7" w14:textId="43952E6B" w:rsidR="000871BC" w:rsidRPr="00697E8D" w:rsidRDefault="000871BC" w:rsidP="000871B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  <w:b/>
          <w:bCs/>
        </w:rPr>
        <w:t xml:space="preserve">It fails to reflect </w:t>
      </w:r>
      <w:r w:rsidR="00F65666" w:rsidRPr="00697E8D">
        <w:rPr>
          <w:rFonts w:ascii="Times New Roman" w:hAnsi="Times New Roman" w:cs="Times New Roman"/>
          <w:b/>
          <w:bCs/>
        </w:rPr>
        <w:t>refined</w:t>
      </w:r>
      <w:r w:rsidRPr="00697E8D">
        <w:rPr>
          <w:rFonts w:ascii="Times New Roman" w:hAnsi="Times New Roman" w:cs="Times New Roman"/>
          <w:b/>
          <w:bCs/>
        </w:rPr>
        <w:t xml:space="preserve"> preferences.</w:t>
      </w:r>
      <w:r w:rsidRPr="00697E8D">
        <w:rPr>
          <w:rFonts w:ascii="Times New Roman" w:hAnsi="Times New Roman" w:cs="Times New Roman"/>
        </w:rPr>
        <w:t xml:space="preserve"> Approval voting only </w:t>
      </w:r>
      <w:r w:rsidR="00335221" w:rsidRPr="00697E8D">
        <w:rPr>
          <w:rFonts w:ascii="Times New Roman" w:hAnsi="Times New Roman" w:cs="Times New Roman"/>
        </w:rPr>
        <w:t>gathers</w:t>
      </w:r>
      <w:r w:rsidRPr="00697E8D">
        <w:rPr>
          <w:rFonts w:ascii="Times New Roman" w:hAnsi="Times New Roman" w:cs="Times New Roman"/>
        </w:rPr>
        <w:t xml:space="preserve"> "available" or "unavailable" information. For example, it doesn't consider information like, "I can make both day x and day y, but I would prefer day x." </w:t>
      </w:r>
    </w:p>
    <w:p w14:paraId="5C7E81BF" w14:textId="21554622" w:rsidR="009633D9" w:rsidRPr="00697E8D" w:rsidRDefault="000871BC" w:rsidP="000871B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  <w:b/>
          <w:bCs/>
        </w:rPr>
        <w:t>It can lead to strategi</w:t>
      </w:r>
      <w:r w:rsidR="00F3184A" w:rsidRPr="00697E8D">
        <w:rPr>
          <w:rFonts w:ascii="Times New Roman" w:hAnsi="Times New Roman" w:cs="Times New Roman"/>
          <w:b/>
          <w:bCs/>
        </w:rPr>
        <w:t>c</w:t>
      </w:r>
      <w:r w:rsidRPr="00697E8D">
        <w:rPr>
          <w:rFonts w:ascii="Times New Roman" w:hAnsi="Times New Roman" w:cs="Times New Roman"/>
          <w:b/>
          <w:bCs/>
        </w:rPr>
        <w:t xml:space="preserve"> </w:t>
      </w:r>
      <w:r w:rsidR="00F3184A" w:rsidRPr="00697E8D">
        <w:rPr>
          <w:rFonts w:ascii="Times New Roman" w:hAnsi="Times New Roman" w:cs="Times New Roman"/>
          <w:b/>
          <w:bCs/>
        </w:rPr>
        <w:t>manipulation</w:t>
      </w:r>
      <w:r w:rsidRPr="00697E8D">
        <w:rPr>
          <w:rFonts w:ascii="Times New Roman" w:hAnsi="Times New Roman" w:cs="Times New Roman"/>
          <w:b/>
          <w:bCs/>
        </w:rPr>
        <w:t>.</w:t>
      </w:r>
      <w:r w:rsidRPr="00697E8D">
        <w:rPr>
          <w:rFonts w:ascii="Times New Roman" w:hAnsi="Times New Roman" w:cs="Times New Roman"/>
        </w:rPr>
        <w:t xml:space="preserve"> </w:t>
      </w:r>
      <w:r w:rsidR="002374FC" w:rsidRPr="00697E8D">
        <w:rPr>
          <w:rFonts w:ascii="Times New Roman" w:hAnsi="Times New Roman" w:cs="Times New Roman"/>
        </w:rPr>
        <w:t xml:space="preserve">Voters have </w:t>
      </w:r>
      <w:r w:rsidR="002848F5" w:rsidRPr="00697E8D">
        <w:rPr>
          <w:rFonts w:ascii="Times New Roman" w:hAnsi="Times New Roman" w:cs="Times New Roman"/>
        </w:rPr>
        <w:t xml:space="preserve">an </w:t>
      </w:r>
      <w:r w:rsidR="002374FC" w:rsidRPr="00697E8D">
        <w:rPr>
          <w:rFonts w:ascii="Times New Roman" w:hAnsi="Times New Roman" w:cs="Times New Roman"/>
        </w:rPr>
        <w:t xml:space="preserve">incentive to truncate their </w:t>
      </w:r>
      <w:r w:rsidR="002848F5" w:rsidRPr="00697E8D">
        <w:rPr>
          <w:rFonts w:ascii="Times New Roman" w:hAnsi="Times New Roman" w:cs="Times New Roman"/>
        </w:rPr>
        <w:t>acceptable</w:t>
      </w:r>
      <w:r w:rsidR="006E305E" w:rsidRPr="00697E8D">
        <w:rPr>
          <w:rFonts w:ascii="Times New Roman" w:hAnsi="Times New Roman" w:cs="Times New Roman"/>
        </w:rPr>
        <w:t xml:space="preserve"> alternatives</w:t>
      </w:r>
      <w:r w:rsidR="009633D9" w:rsidRPr="00697E8D">
        <w:rPr>
          <w:rFonts w:ascii="Times New Roman" w:hAnsi="Times New Roman" w:cs="Times New Roman"/>
        </w:rPr>
        <w:t>, since this may lead to a better social ranking for them.</w:t>
      </w:r>
    </w:p>
    <w:p w14:paraId="0A0CEB58" w14:textId="479F7BE8" w:rsidR="00564221" w:rsidRPr="00564221" w:rsidRDefault="000871BC" w:rsidP="00564221">
      <w:pPr>
        <w:ind w:firstLineChars="50" w:firstLine="105"/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</w:rPr>
        <w:t xml:space="preserve">For </w:t>
      </w:r>
      <w:r w:rsidR="008E0763" w:rsidRPr="00697E8D">
        <w:rPr>
          <w:rFonts w:ascii="Times New Roman" w:hAnsi="Times New Roman" w:cs="Times New Roman"/>
        </w:rPr>
        <w:t xml:space="preserve">an </w:t>
      </w:r>
      <w:r w:rsidRPr="00697E8D">
        <w:rPr>
          <w:rFonts w:ascii="Times New Roman" w:hAnsi="Times New Roman" w:cs="Times New Roman"/>
        </w:rPr>
        <w:t>example</w:t>
      </w:r>
      <w:r w:rsidR="00DC4414" w:rsidRPr="00697E8D">
        <w:rPr>
          <w:rFonts w:ascii="Times New Roman" w:hAnsi="Times New Roman" w:cs="Times New Roman"/>
        </w:rPr>
        <w:t xml:space="preserve"> of</w:t>
      </w:r>
      <w:r w:rsidR="008E0763" w:rsidRPr="00697E8D">
        <w:rPr>
          <w:rFonts w:ascii="Times New Roman" w:hAnsi="Times New Roman" w:cs="Times New Roman"/>
        </w:rPr>
        <w:t xml:space="preserve"> the</w:t>
      </w:r>
      <w:r w:rsidR="00DC4414" w:rsidRPr="00697E8D">
        <w:rPr>
          <w:rFonts w:ascii="Times New Roman" w:hAnsi="Times New Roman" w:cs="Times New Roman"/>
        </w:rPr>
        <w:t xml:space="preserve"> la</w:t>
      </w:r>
      <w:r w:rsidR="008E0763" w:rsidRPr="00697E8D">
        <w:rPr>
          <w:rFonts w:ascii="Times New Roman" w:hAnsi="Times New Roman" w:cs="Times New Roman"/>
        </w:rPr>
        <w:t>t</w:t>
      </w:r>
      <w:r w:rsidR="00DC4414" w:rsidRPr="00697E8D">
        <w:rPr>
          <w:rFonts w:ascii="Times New Roman" w:hAnsi="Times New Roman" w:cs="Times New Roman"/>
        </w:rPr>
        <w:t>ter problem</w:t>
      </w:r>
      <w:r w:rsidRPr="00697E8D">
        <w:rPr>
          <w:rFonts w:ascii="Times New Roman" w:hAnsi="Times New Roman" w:cs="Times New Roman"/>
        </w:rPr>
        <w:t>, consider a situation where three people—Sam, Tom, and Mia—are trying to schedule a meeting, with the following preference</w:t>
      </w:r>
      <w:r w:rsidR="006452E8" w:rsidRPr="00697E8D">
        <w:rPr>
          <w:rFonts w:ascii="Times New Roman" w:hAnsi="Times New Roman" w:cs="Times New Roman"/>
        </w:rPr>
        <w:t>s.</w:t>
      </w:r>
    </w:p>
    <w:p w14:paraId="650305A8" w14:textId="77777777" w:rsidR="00564221" w:rsidRDefault="00B87B63" w:rsidP="00564221">
      <w:pPr>
        <w:keepNext/>
      </w:pPr>
      <w:r w:rsidRPr="00697E8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6CFB38" wp14:editId="0DEE6EC2">
            <wp:extent cx="2676240" cy="1614115"/>
            <wp:effectExtent l="0" t="0" r="0" b="5715"/>
            <wp:docPr id="18" name="図 17" descr="アイコン が含まれている画像&#10;&#10;AI 生成コンテンツは誤りを含む可能性があります。">
              <a:extLst xmlns:a="http://schemas.openxmlformats.org/drawingml/2006/main">
                <a:ext uri="{FF2B5EF4-FFF2-40B4-BE49-F238E27FC236}">
                  <a16:creationId xmlns:a16="http://schemas.microsoft.com/office/drawing/2014/main" id="{C23E7DB6-4E8C-9692-7830-ECD783617A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図 17" descr="アイコン が含まれている画像&#10;&#10;AI 生成コンテンツは誤りを含む可能性があります。">
                      <a:extLst>
                        <a:ext uri="{FF2B5EF4-FFF2-40B4-BE49-F238E27FC236}">
                          <a16:creationId xmlns:a16="http://schemas.microsoft.com/office/drawing/2014/main" id="{C23E7DB6-4E8C-9692-7830-ECD783617A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3969" cy="1618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37A8CF" w14:textId="6BDC95D2" w:rsidR="001D43CE" w:rsidRPr="00697E8D" w:rsidRDefault="000871BC" w:rsidP="000871BC">
      <w:p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</w:rPr>
        <w:t>Sam</w:t>
      </w:r>
      <w:r w:rsidR="003D1879" w:rsidRPr="00697E8D">
        <w:rPr>
          <w:rFonts w:ascii="Times New Roman" w:hAnsi="Times New Roman" w:cs="Times New Roman"/>
        </w:rPr>
        <w:t xml:space="preserve"> </w:t>
      </w:r>
      <w:r w:rsidR="00FE0B72" w:rsidRPr="00697E8D">
        <w:rPr>
          <w:rFonts w:ascii="Times New Roman" w:hAnsi="Times New Roman" w:cs="Times New Roman"/>
        </w:rPr>
        <w:t>approves of</w:t>
      </w:r>
      <w:r w:rsidR="003D1879" w:rsidRPr="00697E8D">
        <w:rPr>
          <w:rFonts w:ascii="Times New Roman" w:hAnsi="Times New Roman" w:cs="Times New Roman"/>
        </w:rPr>
        <w:t xml:space="preserve"> all </w:t>
      </w:r>
      <w:r w:rsidR="00515F0C" w:rsidRPr="00697E8D">
        <w:rPr>
          <w:rFonts w:ascii="Times New Roman" w:hAnsi="Times New Roman" w:cs="Times New Roman"/>
        </w:rPr>
        <w:t xml:space="preserve">the </w:t>
      </w:r>
      <w:r w:rsidR="003D1879" w:rsidRPr="00697E8D">
        <w:rPr>
          <w:rFonts w:ascii="Times New Roman" w:hAnsi="Times New Roman" w:cs="Times New Roman"/>
        </w:rPr>
        <w:t>alternatives and rank</w:t>
      </w:r>
      <w:r w:rsidR="009A250C" w:rsidRPr="00697E8D">
        <w:rPr>
          <w:rFonts w:ascii="Times New Roman" w:hAnsi="Times New Roman" w:cs="Times New Roman"/>
        </w:rPr>
        <w:t>s</w:t>
      </w:r>
      <w:r w:rsidR="00515F0C" w:rsidRPr="00697E8D">
        <w:rPr>
          <w:rFonts w:ascii="Times New Roman" w:hAnsi="Times New Roman" w:cs="Times New Roman"/>
        </w:rPr>
        <w:t xml:space="preserve"> them as</w:t>
      </w:r>
      <w:r w:rsidRPr="00697E8D">
        <w:rPr>
          <w:rFonts w:ascii="Times New Roman" w:hAnsi="Times New Roman" w:cs="Times New Roman"/>
        </w:rPr>
        <w:t xml:space="preserve"> x &gt; y &gt; z. Using approval voting, the meeting would be scheduled on da</w:t>
      </w:r>
      <w:r w:rsidR="001E0894">
        <w:rPr>
          <w:rFonts w:ascii="Times New Roman" w:hAnsi="Times New Roman" w:cs="Times New Roman" w:hint="eastAsia"/>
        </w:rPr>
        <w:t>y</w:t>
      </w:r>
      <w:r w:rsidRPr="00697E8D">
        <w:rPr>
          <w:rFonts w:ascii="Times New Roman" w:hAnsi="Times New Roman" w:cs="Times New Roman"/>
        </w:rPr>
        <w:t xml:space="preserve"> z </w:t>
      </w:r>
      <w:r w:rsidR="00FE0B72" w:rsidRPr="00697E8D">
        <w:rPr>
          <w:rFonts w:ascii="Times New Roman" w:hAnsi="Times New Roman" w:cs="Times New Roman"/>
        </w:rPr>
        <w:t>because</w:t>
      </w:r>
      <w:r w:rsidRPr="00697E8D">
        <w:rPr>
          <w:rFonts w:ascii="Times New Roman" w:hAnsi="Times New Roman" w:cs="Times New Roman"/>
        </w:rPr>
        <w:t xml:space="preserve"> it has the most approvals. However, if Sam strategically reports </w:t>
      </w:r>
      <w:r w:rsidR="00596D12" w:rsidRPr="00697E8D">
        <w:rPr>
          <w:rFonts w:ascii="Times New Roman" w:hAnsi="Times New Roman" w:cs="Times New Roman"/>
        </w:rPr>
        <w:t>that only x is available</w:t>
      </w:r>
      <w:r w:rsidR="003D1879" w:rsidRPr="00697E8D">
        <w:rPr>
          <w:rFonts w:ascii="Times New Roman" w:hAnsi="Times New Roman" w:cs="Times New Roman"/>
        </w:rPr>
        <w:t>,</w:t>
      </w:r>
      <w:r w:rsidR="00704D0D" w:rsidRPr="00697E8D">
        <w:rPr>
          <w:rFonts w:ascii="Times New Roman" w:hAnsi="Times New Roman" w:cs="Times New Roman"/>
        </w:rPr>
        <w:t xml:space="preserve"> that is</w:t>
      </w:r>
      <w:r w:rsidR="002430AF" w:rsidRPr="00697E8D">
        <w:rPr>
          <w:rFonts w:ascii="Times New Roman" w:hAnsi="Times New Roman" w:cs="Times New Roman"/>
        </w:rPr>
        <w:t>,</w:t>
      </w:r>
      <w:r w:rsidR="005D1547" w:rsidRPr="00697E8D">
        <w:rPr>
          <w:rFonts w:ascii="Times New Roman" w:hAnsi="Times New Roman" w:cs="Times New Roman"/>
        </w:rPr>
        <w:t xml:space="preserve"> he</w:t>
      </w:r>
      <w:r w:rsidR="00704D0D" w:rsidRPr="00697E8D">
        <w:rPr>
          <w:rFonts w:ascii="Times New Roman" w:hAnsi="Times New Roman" w:cs="Times New Roman"/>
          <w:b/>
          <w:bCs/>
        </w:rPr>
        <w:t xml:space="preserve"> </w:t>
      </w:r>
      <w:r w:rsidR="00ED2C2C" w:rsidRPr="00697E8D">
        <w:rPr>
          <w:rFonts w:ascii="Times New Roman" w:hAnsi="Times New Roman" w:cs="Times New Roman"/>
          <w:b/>
          <w:bCs/>
        </w:rPr>
        <w:t>truncate</w:t>
      </w:r>
      <w:r w:rsidR="001441D4" w:rsidRPr="00697E8D">
        <w:rPr>
          <w:rFonts w:ascii="Times New Roman" w:hAnsi="Times New Roman" w:cs="Times New Roman"/>
          <w:b/>
          <w:bCs/>
        </w:rPr>
        <w:t>s</w:t>
      </w:r>
      <w:r w:rsidR="00ED2C2C" w:rsidRPr="00697E8D">
        <w:rPr>
          <w:rFonts w:ascii="Times New Roman" w:hAnsi="Times New Roman" w:cs="Times New Roman"/>
        </w:rPr>
        <w:t xml:space="preserve"> his approval set,</w:t>
      </w:r>
      <w:r w:rsidR="003D1879" w:rsidRPr="00697E8D">
        <w:rPr>
          <w:rFonts w:ascii="Times New Roman" w:hAnsi="Times New Roman" w:cs="Times New Roman"/>
        </w:rPr>
        <w:t xml:space="preserve"> </w:t>
      </w:r>
      <w:r w:rsidRPr="00697E8D">
        <w:rPr>
          <w:rFonts w:ascii="Times New Roman" w:hAnsi="Times New Roman" w:cs="Times New Roman"/>
        </w:rPr>
        <w:t>the total score for z</w:t>
      </w:r>
      <w:r w:rsidR="00802104">
        <w:rPr>
          <w:rFonts w:ascii="Times New Roman" w:hAnsi="Times New Roman" w:cs="Times New Roman" w:hint="eastAsia"/>
        </w:rPr>
        <w:t xml:space="preserve"> decrease</w:t>
      </w:r>
      <w:r w:rsidR="00AA3E72">
        <w:rPr>
          <w:rFonts w:ascii="Times New Roman" w:hAnsi="Times New Roman" w:cs="Times New Roman" w:hint="eastAsia"/>
        </w:rPr>
        <w:t>s</w:t>
      </w:r>
      <w:r w:rsidRPr="00697E8D">
        <w:rPr>
          <w:rFonts w:ascii="Times New Roman" w:hAnsi="Times New Roman" w:cs="Times New Roman"/>
        </w:rPr>
        <w:t xml:space="preserve">. </w:t>
      </w:r>
    </w:p>
    <w:p w14:paraId="449C1C3B" w14:textId="179A3FA0" w:rsidR="001D43CE" w:rsidRPr="00697E8D" w:rsidRDefault="00F46F28" w:rsidP="000871BC">
      <w:p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  <w:noProof/>
        </w:rPr>
        <w:drawing>
          <wp:inline distT="0" distB="0" distL="0" distR="0" wp14:anchorId="13878C42" wp14:editId="521C7D1E">
            <wp:extent cx="2615980" cy="1583000"/>
            <wp:effectExtent l="0" t="0" r="0" b="0"/>
            <wp:docPr id="1150830741" name="図 17" descr="テキスト, 座る, 準備, 時計 が含まれている画像&#10;&#10;AI 生成コンテンツは誤りを含む可能性があります。">
              <a:extLst xmlns:a="http://schemas.openxmlformats.org/drawingml/2006/main">
                <a:ext uri="{FF2B5EF4-FFF2-40B4-BE49-F238E27FC236}">
                  <a16:creationId xmlns:a16="http://schemas.microsoft.com/office/drawing/2014/main" id="{4BDAEAFE-4AAD-F1CB-EDF3-7B96E696C3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30741" name="図 17" descr="テキスト, 座る, 準備, 時計 が含まれている画像&#10;&#10;AI 生成コンテンツは誤りを含む可能性があります。">
                      <a:extLst>
                        <a:ext uri="{FF2B5EF4-FFF2-40B4-BE49-F238E27FC236}">
                          <a16:creationId xmlns:a16="http://schemas.microsoft.com/office/drawing/2014/main" id="{4BDAEAFE-4AAD-F1CB-EDF3-7B96E696C3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613" cy="160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C293" w14:textId="45155C31" w:rsidR="000871BC" w:rsidRPr="00697E8D" w:rsidRDefault="000871BC" w:rsidP="000871BC">
      <w:p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</w:rPr>
        <w:t xml:space="preserve">As a result, x and z tie for the top spot, and Sam achieves a better </w:t>
      </w:r>
      <w:r w:rsidR="00422EF7" w:rsidRPr="00697E8D">
        <w:rPr>
          <w:rFonts w:ascii="Times New Roman" w:hAnsi="Times New Roman" w:cs="Times New Roman"/>
        </w:rPr>
        <w:t>social ranking</w:t>
      </w:r>
      <w:r w:rsidRPr="00697E8D">
        <w:rPr>
          <w:rFonts w:ascii="Times New Roman" w:hAnsi="Times New Roman" w:cs="Times New Roman"/>
        </w:rPr>
        <w:t xml:space="preserve"> than the original </w:t>
      </w:r>
      <w:r w:rsidR="00AA3E72" w:rsidRPr="00697E8D">
        <w:rPr>
          <w:rFonts w:ascii="Times New Roman" w:hAnsi="Times New Roman" w:cs="Times New Roman"/>
        </w:rPr>
        <w:t>social ranking</w:t>
      </w:r>
      <w:r w:rsidRPr="00697E8D">
        <w:rPr>
          <w:rFonts w:ascii="Times New Roman" w:hAnsi="Times New Roman" w:cs="Times New Roman"/>
        </w:rPr>
        <w:t xml:space="preserve">. </w:t>
      </w:r>
      <w:r w:rsidR="00586BCA" w:rsidRPr="00697E8D">
        <w:rPr>
          <w:rFonts w:ascii="Times New Roman" w:hAnsi="Times New Roman" w:cs="Times New Roman"/>
        </w:rPr>
        <w:t>Similarly</w:t>
      </w:r>
      <w:r w:rsidRPr="00697E8D">
        <w:rPr>
          <w:rFonts w:ascii="Times New Roman" w:hAnsi="Times New Roman" w:cs="Times New Roman"/>
        </w:rPr>
        <w:t xml:space="preserve">, Tom could also </w:t>
      </w:r>
      <w:r w:rsidR="002430AF" w:rsidRPr="00697E8D">
        <w:rPr>
          <w:rFonts w:ascii="Times New Roman" w:hAnsi="Times New Roman" w:cs="Times New Roman"/>
        </w:rPr>
        <w:t xml:space="preserve">truncate his </w:t>
      </w:r>
      <w:r w:rsidR="00713348" w:rsidRPr="00697E8D">
        <w:rPr>
          <w:rFonts w:ascii="Times New Roman" w:hAnsi="Times New Roman" w:cs="Times New Roman"/>
        </w:rPr>
        <w:t>approval set to</w:t>
      </w:r>
      <w:r w:rsidR="00E823DA" w:rsidRPr="00697E8D">
        <w:rPr>
          <w:rFonts w:ascii="Times New Roman" w:hAnsi="Times New Roman" w:cs="Times New Roman"/>
        </w:rPr>
        <w:t xml:space="preserve"> only y</w:t>
      </w:r>
      <w:r w:rsidR="00D71FEC" w:rsidRPr="00697E8D">
        <w:rPr>
          <w:rFonts w:ascii="Times New Roman" w:hAnsi="Times New Roman" w:cs="Times New Roman"/>
        </w:rPr>
        <w:t xml:space="preserve"> </w:t>
      </w:r>
      <w:r w:rsidRPr="00697E8D">
        <w:rPr>
          <w:rFonts w:ascii="Times New Roman" w:hAnsi="Times New Roman" w:cs="Times New Roman"/>
        </w:rPr>
        <w:t xml:space="preserve">and </w:t>
      </w:r>
      <w:r w:rsidR="00713348" w:rsidRPr="00697E8D">
        <w:rPr>
          <w:rFonts w:ascii="Times New Roman" w:hAnsi="Times New Roman" w:cs="Times New Roman"/>
        </w:rPr>
        <w:t>obtain</w:t>
      </w:r>
      <w:r w:rsidRPr="00697E8D">
        <w:rPr>
          <w:rFonts w:ascii="Times New Roman" w:hAnsi="Times New Roman" w:cs="Times New Roman"/>
        </w:rPr>
        <w:t xml:space="preserve"> a better </w:t>
      </w:r>
      <w:r w:rsidR="00482EC8" w:rsidRPr="00697E8D">
        <w:rPr>
          <w:rFonts w:ascii="Times New Roman" w:hAnsi="Times New Roman" w:cs="Times New Roman"/>
        </w:rPr>
        <w:t>social ranking</w:t>
      </w:r>
      <w:r w:rsidRPr="00697E8D">
        <w:rPr>
          <w:rFonts w:ascii="Times New Roman" w:hAnsi="Times New Roman" w:cs="Times New Roman"/>
        </w:rPr>
        <w:t>. If both Sam and Tom</w:t>
      </w:r>
      <w:r w:rsidR="00E823DA" w:rsidRPr="00697E8D">
        <w:rPr>
          <w:rFonts w:ascii="Times New Roman" w:hAnsi="Times New Roman" w:cs="Times New Roman"/>
        </w:rPr>
        <w:t xml:space="preserve"> truncate their approval set</w:t>
      </w:r>
      <w:r w:rsidR="00D71FEC" w:rsidRPr="00697E8D">
        <w:rPr>
          <w:rFonts w:ascii="Times New Roman" w:hAnsi="Times New Roman" w:cs="Times New Roman"/>
        </w:rPr>
        <w:t>s</w:t>
      </w:r>
      <w:r w:rsidR="00E823DA" w:rsidRPr="00697E8D">
        <w:rPr>
          <w:rFonts w:ascii="Times New Roman" w:hAnsi="Times New Roman" w:cs="Times New Roman"/>
        </w:rPr>
        <w:t xml:space="preserve"> </w:t>
      </w:r>
      <w:r w:rsidR="00E70F07" w:rsidRPr="00697E8D">
        <w:rPr>
          <w:rFonts w:ascii="Times New Roman" w:hAnsi="Times New Roman" w:cs="Times New Roman"/>
        </w:rPr>
        <w:t>at</w:t>
      </w:r>
      <w:r w:rsidR="00E823DA" w:rsidRPr="00697E8D">
        <w:rPr>
          <w:rFonts w:ascii="Times New Roman" w:hAnsi="Times New Roman" w:cs="Times New Roman"/>
        </w:rPr>
        <w:t xml:space="preserve"> the same time</w:t>
      </w:r>
      <w:r w:rsidRPr="00697E8D">
        <w:rPr>
          <w:rFonts w:ascii="Times New Roman" w:hAnsi="Times New Roman" w:cs="Times New Roman"/>
        </w:rPr>
        <w:t xml:space="preserve">, no date would </w:t>
      </w:r>
      <w:r w:rsidR="00AA75AB" w:rsidRPr="00697E8D">
        <w:rPr>
          <w:rFonts w:ascii="Times New Roman" w:hAnsi="Times New Roman" w:cs="Times New Roman"/>
        </w:rPr>
        <w:t>receive</w:t>
      </w:r>
      <w:r w:rsidRPr="00697E8D">
        <w:rPr>
          <w:rFonts w:ascii="Times New Roman" w:hAnsi="Times New Roman" w:cs="Times New Roman"/>
        </w:rPr>
        <w:t xml:space="preserve"> </w:t>
      </w:r>
      <w:r w:rsidR="00AA75AB" w:rsidRPr="00697E8D">
        <w:rPr>
          <w:rFonts w:ascii="Times New Roman" w:hAnsi="Times New Roman" w:cs="Times New Roman"/>
        </w:rPr>
        <w:t>more than</w:t>
      </w:r>
      <w:r w:rsidRPr="00697E8D">
        <w:rPr>
          <w:rFonts w:ascii="Times New Roman" w:hAnsi="Times New Roman" w:cs="Times New Roman"/>
        </w:rPr>
        <w:t xml:space="preserve"> one approval, making it impossible to find a</w:t>
      </w:r>
      <w:r w:rsidR="006A723F" w:rsidRPr="00697E8D">
        <w:rPr>
          <w:rFonts w:ascii="Times New Roman" w:hAnsi="Times New Roman" w:cs="Times New Roman"/>
        </w:rPr>
        <w:t xml:space="preserve"> date that works for everyone</w:t>
      </w:r>
      <w:r w:rsidRPr="00697E8D">
        <w:rPr>
          <w:rFonts w:ascii="Times New Roman" w:hAnsi="Times New Roman" w:cs="Times New Roman"/>
        </w:rPr>
        <w:t xml:space="preserve">. This is because approval voting provides </w:t>
      </w:r>
      <w:r w:rsidR="00F932EB">
        <w:rPr>
          <w:rFonts w:ascii="Times New Roman" w:hAnsi="Times New Roman" w:cs="Times New Roman" w:hint="eastAsia"/>
        </w:rPr>
        <w:t xml:space="preserve">an </w:t>
      </w:r>
      <w:r w:rsidR="00F932EB">
        <w:rPr>
          <w:rFonts w:ascii="Times New Roman" w:hAnsi="Times New Roman" w:cs="Times New Roman"/>
        </w:rPr>
        <w:t>incentive</w:t>
      </w:r>
      <w:r w:rsidRPr="00697E8D">
        <w:rPr>
          <w:rFonts w:ascii="Times New Roman" w:hAnsi="Times New Roman" w:cs="Times New Roman"/>
        </w:rPr>
        <w:t xml:space="preserve"> for </w:t>
      </w:r>
      <w:r w:rsidR="007E5C94" w:rsidRPr="00697E8D">
        <w:rPr>
          <w:rFonts w:ascii="Times New Roman" w:hAnsi="Times New Roman" w:cs="Times New Roman"/>
        </w:rPr>
        <w:t>voters</w:t>
      </w:r>
      <w:r w:rsidRPr="00697E8D">
        <w:rPr>
          <w:rFonts w:ascii="Times New Roman" w:hAnsi="Times New Roman" w:cs="Times New Roman"/>
        </w:rPr>
        <w:t xml:space="preserve"> to </w:t>
      </w:r>
      <w:r w:rsidR="007E5C94" w:rsidRPr="00697E8D">
        <w:rPr>
          <w:rFonts w:ascii="Times New Roman" w:hAnsi="Times New Roman" w:cs="Times New Roman"/>
        </w:rPr>
        <w:t>improve</w:t>
      </w:r>
      <w:r w:rsidRPr="00697E8D">
        <w:rPr>
          <w:rFonts w:ascii="Times New Roman" w:hAnsi="Times New Roman" w:cs="Times New Roman"/>
        </w:rPr>
        <w:t xml:space="preserve"> </w:t>
      </w:r>
      <w:proofErr w:type="gramStart"/>
      <w:r w:rsidR="0034729A">
        <w:rPr>
          <w:rFonts w:ascii="Times New Roman" w:hAnsi="Times New Roman" w:cs="Times New Roman" w:hint="eastAsia"/>
        </w:rPr>
        <w:t>the</w:t>
      </w:r>
      <w:proofErr w:type="gramEnd"/>
      <w:r w:rsidR="0034729A">
        <w:rPr>
          <w:rFonts w:ascii="Times New Roman" w:hAnsi="Times New Roman" w:cs="Times New Roman" w:hint="eastAsia"/>
        </w:rPr>
        <w:t xml:space="preserve"> social ranking</w:t>
      </w:r>
      <w:r w:rsidRPr="00697E8D">
        <w:rPr>
          <w:rFonts w:ascii="Times New Roman" w:hAnsi="Times New Roman" w:cs="Times New Roman"/>
        </w:rPr>
        <w:t xml:space="preserve"> by </w:t>
      </w:r>
      <w:r w:rsidR="00E70F07" w:rsidRPr="00697E8D">
        <w:rPr>
          <w:rFonts w:ascii="Times New Roman" w:hAnsi="Times New Roman" w:cs="Times New Roman"/>
        </w:rPr>
        <w:t>truncating</w:t>
      </w:r>
      <w:r w:rsidRPr="00697E8D">
        <w:rPr>
          <w:rFonts w:ascii="Times New Roman" w:hAnsi="Times New Roman" w:cs="Times New Roman"/>
        </w:rPr>
        <w:t xml:space="preserve"> their </w:t>
      </w:r>
      <w:r w:rsidR="00E70F07" w:rsidRPr="00697E8D">
        <w:rPr>
          <w:rFonts w:ascii="Times New Roman" w:hAnsi="Times New Roman" w:cs="Times New Roman"/>
        </w:rPr>
        <w:t>approval set</w:t>
      </w:r>
      <w:r w:rsidRPr="00697E8D">
        <w:rPr>
          <w:rFonts w:ascii="Times New Roman" w:hAnsi="Times New Roman" w:cs="Times New Roman"/>
        </w:rPr>
        <w:t>.</w:t>
      </w:r>
    </w:p>
    <w:p w14:paraId="51367E2D" w14:textId="32935EB6" w:rsidR="009B5461" w:rsidRPr="00697E8D" w:rsidRDefault="009B5461" w:rsidP="000871BC">
      <w:p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  <w:noProof/>
        </w:rPr>
        <w:drawing>
          <wp:inline distT="0" distB="0" distL="0" distR="0" wp14:anchorId="5AA54834" wp14:editId="11CFD5CD">
            <wp:extent cx="2597137" cy="1566407"/>
            <wp:effectExtent l="0" t="0" r="0" b="0"/>
            <wp:docPr id="34" name="図 33" descr="矢印 が含まれている画像&#10;&#10;AI 生成コンテンツは誤りを含む可能性があります。">
              <a:extLst xmlns:a="http://schemas.openxmlformats.org/drawingml/2006/main">
                <a:ext uri="{FF2B5EF4-FFF2-40B4-BE49-F238E27FC236}">
                  <a16:creationId xmlns:a16="http://schemas.microsoft.com/office/drawing/2014/main" id="{612647CF-DE87-500B-4CDE-E3B46FE165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図 33" descr="矢印 が含まれている画像&#10;&#10;AI 生成コンテンツは誤りを含む可能性があります。">
                      <a:extLst>
                        <a:ext uri="{FF2B5EF4-FFF2-40B4-BE49-F238E27FC236}">
                          <a16:creationId xmlns:a16="http://schemas.microsoft.com/office/drawing/2014/main" id="{612647CF-DE87-500B-4CDE-E3B46FE165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329" cy="157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6489" w14:textId="47A4FEDB" w:rsidR="000871BC" w:rsidRPr="00697E8D" w:rsidRDefault="000871BC" w:rsidP="009B5461">
      <w:pPr>
        <w:ind w:firstLineChars="50" w:firstLine="105"/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</w:rPr>
        <w:t xml:space="preserve">To overcome these two problems, we aim to design a rule that can reflect </w:t>
      </w:r>
      <w:r w:rsidR="00755540" w:rsidRPr="00697E8D">
        <w:rPr>
          <w:rFonts w:ascii="Times New Roman" w:hAnsi="Times New Roman" w:cs="Times New Roman"/>
        </w:rPr>
        <w:t>refined</w:t>
      </w:r>
      <w:r w:rsidRPr="00697E8D">
        <w:rPr>
          <w:rFonts w:ascii="Times New Roman" w:hAnsi="Times New Roman" w:cs="Times New Roman"/>
        </w:rPr>
        <w:t xml:space="preserve"> preferences and </w:t>
      </w:r>
      <w:r w:rsidR="00755540" w:rsidRPr="00697E8D">
        <w:rPr>
          <w:rFonts w:ascii="Times New Roman" w:hAnsi="Times New Roman" w:cs="Times New Roman"/>
        </w:rPr>
        <w:t>does not provide</w:t>
      </w:r>
      <w:r w:rsidR="000D10E6" w:rsidRPr="00697E8D">
        <w:rPr>
          <w:rFonts w:ascii="Times New Roman" w:hAnsi="Times New Roman" w:cs="Times New Roman"/>
        </w:rPr>
        <w:t xml:space="preserve"> voters</w:t>
      </w:r>
      <w:r w:rsidRPr="00697E8D">
        <w:rPr>
          <w:rFonts w:ascii="Times New Roman" w:hAnsi="Times New Roman" w:cs="Times New Roman"/>
        </w:rPr>
        <w:t xml:space="preserve"> </w:t>
      </w:r>
      <w:r w:rsidR="00A168EC" w:rsidRPr="00697E8D">
        <w:rPr>
          <w:rFonts w:ascii="Times New Roman" w:hAnsi="Times New Roman" w:cs="Times New Roman"/>
        </w:rPr>
        <w:t xml:space="preserve">with </w:t>
      </w:r>
      <w:r w:rsidRPr="00697E8D">
        <w:rPr>
          <w:rFonts w:ascii="Times New Roman" w:hAnsi="Times New Roman" w:cs="Times New Roman"/>
        </w:rPr>
        <w:t>the incentive</w:t>
      </w:r>
      <w:r w:rsidR="000D10E6" w:rsidRPr="00697E8D">
        <w:rPr>
          <w:rFonts w:ascii="Times New Roman" w:hAnsi="Times New Roman" w:cs="Times New Roman"/>
        </w:rPr>
        <w:t xml:space="preserve"> </w:t>
      </w:r>
      <w:r w:rsidR="003B6AF9" w:rsidRPr="00697E8D">
        <w:rPr>
          <w:rFonts w:ascii="Times New Roman" w:hAnsi="Times New Roman" w:cs="Times New Roman"/>
        </w:rPr>
        <w:t>to</w:t>
      </w:r>
      <w:r w:rsidRPr="00697E8D">
        <w:rPr>
          <w:rFonts w:ascii="Times New Roman" w:hAnsi="Times New Roman" w:cs="Times New Roman"/>
        </w:rPr>
        <w:t xml:space="preserve"> trunca</w:t>
      </w:r>
      <w:r w:rsidR="003B6AF9" w:rsidRPr="00697E8D">
        <w:rPr>
          <w:rFonts w:ascii="Times New Roman" w:hAnsi="Times New Roman" w:cs="Times New Roman"/>
        </w:rPr>
        <w:t>te</w:t>
      </w:r>
      <w:r w:rsidRPr="00697E8D">
        <w:rPr>
          <w:rFonts w:ascii="Times New Roman" w:hAnsi="Times New Roman" w:cs="Times New Roman"/>
        </w:rPr>
        <w:t xml:space="preserve"> </w:t>
      </w:r>
      <w:r w:rsidR="003B6AF9" w:rsidRPr="00697E8D">
        <w:rPr>
          <w:rFonts w:ascii="Times New Roman" w:hAnsi="Times New Roman" w:cs="Times New Roman"/>
        </w:rPr>
        <w:t>their approval sets.</w:t>
      </w:r>
    </w:p>
    <w:p w14:paraId="4460C0B7" w14:textId="41C8DDBE" w:rsidR="000D696B" w:rsidRPr="00697E8D" w:rsidRDefault="000871BC" w:rsidP="000D696B">
      <w:pPr>
        <w:ind w:firstLineChars="50" w:firstLine="105"/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</w:rPr>
        <w:t xml:space="preserve">We propose the </w:t>
      </w:r>
      <w:r w:rsidRPr="00697E8D">
        <w:rPr>
          <w:rFonts w:ascii="Times New Roman" w:hAnsi="Times New Roman" w:cs="Times New Roman"/>
          <w:b/>
          <w:bCs/>
        </w:rPr>
        <w:t>top-restricted Borda rule</w:t>
      </w:r>
      <w:r w:rsidRPr="00697E8D">
        <w:rPr>
          <w:rFonts w:ascii="Times New Roman" w:hAnsi="Times New Roman" w:cs="Times New Roman"/>
        </w:rPr>
        <w:t xml:space="preserve">. </w:t>
      </w:r>
      <w:r w:rsidR="00C908E2" w:rsidRPr="00C908E2">
        <w:rPr>
          <w:rFonts w:ascii="Times New Roman" w:hAnsi="Times New Roman" w:cs="Times New Roman"/>
        </w:rPr>
        <w:t>In this rule, each voter assigns a score to their acceptable alternatives. They start with a score of 1 for the lowest-ranked acceptable alternative and increase the score by 1 for each one they rank higher</w:t>
      </w:r>
      <w:r w:rsidRPr="00697E8D">
        <w:rPr>
          <w:rFonts w:ascii="Times New Roman" w:hAnsi="Times New Roman" w:cs="Times New Roman"/>
        </w:rPr>
        <w:t>. The social ranking is</w:t>
      </w:r>
      <w:r w:rsidR="007078A4" w:rsidRPr="00697E8D">
        <w:rPr>
          <w:rFonts w:ascii="Times New Roman" w:hAnsi="Times New Roman" w:cs="Times New Roman"/>
        </w:rPr>
        <w:t xml:space="preserve"> </w:t>
      </w:r>
      <w:r w:rsidRPr="00697E8D">
        <w:rPr>
          <w:rFonts w:ascii="Times New Roman" w:hAnsi="Times New Roman" w:cs="Times New Roman"/>
        </w:rPr>
        <w:t xml:space="preserve">determined by the total </w:t>
      </w:r>
      <w:r w:rsidR="007078A4" w:rsidRPr="00697E8D">
        <w:rPr>
          <w:rFonts w:ascii="Times New Roman" w:hAnsi="Times New Roman" w:cs="Times New Roman"/>
        </w:rPr>
        <w:t>score</w:t>
      </w:r>
      <w:r w:rsidRPr="00697E8D">
        <w:rPr>
          <w:rFonts w:ascii="Times New Roman" w:hAnsi="Times New Roman" w:cs="Times New Roman"/>
        </w:rPr>
        <w:t xml:space="preserve">s </w:t>
      </w:r>
      <w:r w:rsidR="00A1756C" w:rsidRPr="00697E8D">
        <w:rPr>
          <w:rFonts w:ascii="Times New Roman" w:hAnsi="Times New Roman" w:cs="Times New Roman"/>
        </w:rPr>
        <w:t>of</w:t>
      </w:r>
      <w:r w:rsidRPr="00697E8D">
        <w:rPr>
          <w:rFonts w:ascii="Times New Roman" w:hAnsi="Times New Roman" w:cs="Times New Roman"/>
        </w:rPr>
        <w:t xml:space="preserve"> each </w:t>
      </w:r>
      <w:r w:rsidR="00396673" w:rsidRPr="00697E8D">
        <w:rPr>
          <w:rFonts w:ascii="Times New Roman" w:hAnsi="Times New Roman" w:cs="Times New Roman"/>
        </w:rPr>
        <w:lastRenderedPageBreak/>
        <w:t>alternative</w:t>
      </w:r>
      <w:r w:rsidRPr="00697E8D">
        <w:rPr>
          <w:rFonts w:ascii="Times New Roman" w:hAnsi="Times New Roman" w:cs="Times New Roman"/>
        </w:rPr>
        <w:t xml:space="preserve">. For example, in the table below, </w:t>
      </w:r>
      <w:r w:rsidR="004E3565" w:rsidRPr="00697E8D">
        <w:rPr>
          <w:rFonts w:ascii="Times New Roman" w:hAnsi="Times New Roman" w:cs="Times New Roman"/>
        </w:rPr>
        <w:t>voter</w:t>
      </w:r>
      <w:r w:rsidRPr="00697E8D">
        <w:rPr>
          <w:rFonts w:ascii="Times New Roman" w:hAnsi="Times New Roman" w:cs="Times New Roman"/>
        </w:rPr>
        <w:t xml:space="preserve"> A accepts both x and y, they </w:t>
      </w:r>
      <w:r w:rsidR="008C4507" w:rsidRPr="00697E8D">
        <w:rPr>
          <w:rFonts w:ascii="Times New Roman" w:hAnsi="Times New Roman" w:cs="Times New Roman"/>
        </w:rPr>
        <w:t>give</w:t>
      </w:r>
      <w:r w:rsidRPr="00697E8D">
        <w:rPr>
          <w:rFonts w:ascii="Times New Roman" w:hAnsi="Times New Roman" w:cs="Times New Roman"/>
        </w:rPr>
        <w:t xml:space="preserve"> </w:t>
      </w:r>
      <w:r w:rsidR="004E3565" w:rsidRPr="00697E8D">
        <w:rPr>
          <w:rFonts w:ascii="Times New Roman" w:hAnsi="Times New Roman" w:cs="Times New Roman"/>
        </w:rPr>
        <w:t xml:space="preserve">score of </w:t>
      </w:r>
      <w:r w:rsidRPr="00697E8D">
        <w:rPr>
          <w:rFonts w:ascii="Times New Roman" w:hAnsi="Times New Roman" w:cs="Times New Roman"/>
        </w:rPr>
        <w:t xml:space="preserve">2 to x and </w:t>
      </w:r>
      <w:r w:rsidR="004E3565" w:rsidRPr="00697E8D">
        <w:rPr>
          <w:rFonts w:ascii="Times New Roman" w:hAnsi="Times New Roman" w:cs="Times New Roman"/>
        </w:rPr>
        <w:t xml:space="preserve">score of </w:t>
      </w:r>
      <w:r w:rsidRPr="00697E8D">
        <w:rPr>
          <w:rFonts w:ascii="Times New Roman" w:hAnsi="Times New Roman" w:cs="Times New Roman"/>
        </w:rPr>
        <w:t xml:space="preserve">1 to y. </w:t>
      </w:r>
      <w:r w:rsidR="000D696B" w:rsidRPr="00697E8D">
        <w:rPr>
          <w:rFonts w:ascii="Times New Roman" w:hAnsi="Times New Roman" w:cs="Times New Roman"/>
        </w:rPr>
        <w:t>The aggregated scores yield the social ranking y &gt; x &gt; z.</w:t>
      </w:r>
      <w:r w:rsidR="00241D8F" w:rsidRPr="00697E8D">
        <w:rPr>
          <w:rFonts w:ascii="Times New Roman" w:hAnsi="Times New Roman" w:cs="Times New Roman"/>
        </w:rPr>
        <w:t xml:space="preserve"> </w:t>
      </w:r>
    </w:p>
    <w:p w14:paraId="0D24F9A4" w14:textId="197BCA2E" w:rsidR="00241D8F" w:rsidRPr="00697E8D" w:rsidRDefault="00241D8F" w:rsidP="00241D8F">
      <w:pPr>
        <w:ind w:firstLineChars="50" w:firstLine="105"/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  <w:noProof/>
        </w:rPr>
        <w:drawing>
          <wp:inline distT="0" distB="0" distL="0" distR="0" wp14:anchorId="0769FBDA" wp14:editId="2F30D841">
            <wp:extent cx="5400040" cy="1537335"/>
            <wp:effectExtent l="0" t="0" r="0" b="5715"/>
            <wp:docPr id="40" name="図 39" descr="グラフィカル ユーザー インターフェイス, アプリケーション&#10;&#10;AI 生成コンテンツは誤りを含む可能性があります。">
              <a:extLst xmlns:a="http://schemas.openxmlformats.org/drawingml/2006/main">
                <a:ext uri="{FF2B5EF4-FFF2-40B4-BE49-F238E27FC236}">
                  <a16:creationId xmlns:a16="http://schemas.microsoft.com/office/drawing/2014/main" id="{13BFC987-E253-8BA6-4450-E0A4F0CEEC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図 39" descr="グラフィカル ユーザー インターフェイス, アプリケーション&#10;&#10;AI 生成コンテンツは誤りを含む可能性があります。">
                      <a:extLst>
                        <a:ext uri="{FF2B5EF4-FFF2-40B4-BE49-F238E27FC236}">
                          <a16:creationId xmlns:a16="http://schemas.microsoft.com/office/drawing/2014/main" id="{13BFC987-E253-8BA6-4450-E0A4F0CEEC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FF19" w14:textId="646F57DC" w:rsidR="000871BC" w:rsidRPr="00697E8D" w:rsidRDefault="003F7071" w:rsidP="003F7071">
      <w:pPr>
        <w:ind w:firstLineChars="50" w:firstLine="105"/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</w:rPr>
        <w:t xml:space="preserve">We define </w:t>
      </w:r>
      <w:r w:rsidRPr="00697E8D">
        <w:rPr>
          <w:rFonts w:ascii="Times New Roman" w:hAnsi="Times New Roman" w:cs="Times New Roman"/>
          <w:b/>
          <w:bCs/>
        </w:rPr>
        <w:t>truncation-proofness</w:t>
      </w:r>
      <w:r w:rsidRPr="00697E8D">
        <w:rPr>
          <w:rFonts w:ascii="Times New Roman" w:hAnsi="Times New Roman" w:cs="Times New Roman"/>
        </w:rPr>
        <w:t xml:space="preserve"> as the axiom that requires that any voter cannot improve the social ranking by truncating their approval set. We show that top-restricted Borda rule satisfies truncation-proofness.</w:t>
      </w:r>
      <w:r>
        <w:rPr>
          <w:rFonts w:ascii="Times New Roman" w:hAnsi="Times New Roman" w:cs="Times New Roman" w:hint="eastAsia"/>
        </w:rPr>
        <w:t xml:space="preserve"> </w:t>
      </w:r>
      <w:r w:rsidR="000871BC" w:rsidRPr="00697E8D">
        <w:rPr>
          <w:rFonts w:ascii="Times New Roman" w:hAnsi="Times New Roman" w:cs="Times New Roman"/>
        </w:rPr>
        <w:t xml:space="preserve">We also axiomatize the top-restricted Borda rule within the class of </w:t>
      </w:r>
      <w:r w:rsidR="00E32A97" w:rsidRPr="00697E8D">
        <w:rPr>
          <w:rFonts w:ascii="Times New Roman" w:hAnsi="Times New Roman" w:cs="Times New Roman"/>
        </w:rPr>
        <w:t>a</w:t>
      </w:r>
      <w:r w:rsidR="000871BC" w:rsidRPr="00697E8D">
        <w:rPr>
          <w:rFonts w:ascii="Times New Roman" w:hAnsi="Times New Roman" w:cs="Times New Roman"/>
        </w:rPr>
        <w:t xml:space="preserve">pproval scoring rules, which assign 0 points to unacceptable </w:t>
      </w:r>
      <w:r w:rsidR="00396673" w:rsidRPr="00697E8D">
        <w:rPr>
          <w:rFonts w:ascii="Times New Roman" w:hAnsi="Times New Roman" w:cs="Times New Roman"/>
        </w:rPr>
        <w:t>alternative</w:t>
      </w:r>
      <w:r w:rsidR="000871BC" w:rsidRPr="00697E8D">
        <w:rPr>
          <w:rFonts w:ascii="Times New Roman" w:hAnsi="Times New Roman" w:cs="Times New Roman"/>
        </w:rPr>
        <w:t>s. In addition to truncation</w:t>
      </w:r>
      <w:r w:rsidR="00001177" w:rsidRPr="00697E8D">
        <w:rPr>
          <w:rFonts w:ascii="Times New Roman" w:hAnsi="Times New Roman" w:cs="Times New Roman"/>
        </w:rPr>
        <w:t>-</w:t>
      </w:r>
      <w:r w:rsidR="000871BC" w:rsidRPr="00697E8D">
        <w:rPr>
          <w:rFonts w:ascii="Times New Roman" w:hAnsi="Times New Roman" w:cs="Times New Roman"/>
        </w:rPr>
        <w:t xml:space="preserve">proofness, we </w:t>
      </w:r>
      <w:proofErr w:type="gramStart"/>
      <w:r w:rsidR="000871BC" w:rsidRPr="00697E8D">
        <w:rPr>
          <w:rFonts w:ascii="Times New Roman" w:hAnsi="Times New Roman" w:cs="Times New Roman"/>
        </w:rPr>
        <w:t xml:space="preserve">introduce </w:t>
      </w:r>
      <w:r w:rsidR="007844FA" w:rsidRPr="00697E8D">
        <w:rPr>
          <w:rFonts w:ascii="Times New Roman" w:hAnsi="Times New Roman" w:cs="Times New Roman"/>
          <w:b/>
          <w:bCs/>
        </w:rPr>
        <w:t>a</w:t>
      </w:r>
      <w:r w:rsidR="000871BC" w:rsidRPr="00697E8D">
        <w:rPr>
          <w:rFonts w:ascii="Times New Roman" w:hAnsi="Times New Roman" w:cs="Times New Roman"/>
          <w:b/>
          <w:bCs/>
        </w:rPr>
        <w:t>pproval</w:t>
      </w:r>
      <w:proofErr w:type="gramEnd"/>
      <w:r w:rsidR="000871BC" w:rsidRPr="00697E8D">
        <w:rPr>
          <w:rFonts w:ascii="Times New Roman" w:hAnsi="Times New Roman" w:cs="Times New Roman"/>
          <w:b/>
          <w:bCs/>
        </w:rPr>
        <w:t xml:space="preserve"> monotonicity</w:t>
      </w:r>
      <w:r w:rsidR="000871BC" w:rsidRPr="00697E8D">
        <w:rPr>
          <w:rFonts w:ascii="Times New Roman" w:hAnsi="Times New Roman" w:cs="Times New Roman"/>
        </w:rPr>
        <w:t xml:space="preserve">, </w:t>
      </w:r>
      <w:r w:rsidR="007844FA" w:rsidRPr="00697E8D">
        <w:rPr>
          <w:rFonts w:ascii="Times New Roman" w:hAnsi="Times New Roman" w:cs="Times New Roman"/>
          <w:b/>
          <w:bCs/>
        </w:rPr>
        <w:t>n</w:t>
      </w:r>
      <w:r w:rsidR="000871BC" w:rsidRPr="00697E8D">
        <w:rPr>
          <w:rFonts w:ascii="Times New Roman" w:hAnsi="Times New Roman" w:cs="Times New Roman"/>
          <w:b/>
          <w:bCs/>
        </w:rPr>
        <w:t>on-imposition</w:t>
      </w:r>
      <w:r w:rsidR="000871BC" w:rsidRPr="00697E8D">
        <w:rPr>
          <w:rFonts w:ascii="Times New Roman" w:hAnsi="Times New Roman" w:cs="Times New Roman"/>
        </w:rPr>
        <w:t xml:space="preserve">, and </w:t>
      </w:r>
      <w:r w:rsidR="007844FA" w:rsidRPr="00697E8D">
        <w:rPr>
          <w:rFonts w:ascii="Times New Roman" w:hAnsi="Times New Roman" w:cs="Times New Roman"/>
          <w:b/>
          <w:bCs/>
        </w:rPr>
        <w:t>a</w:t>
      </w:r>
      <w:r w:rsidR="000871BC" w:rsidRPr="00697E8D">
        <w:rPr>
          <w:rFonts w:ascii="Times New Roman" w:hAnsi="Times New Roman" w:cs="Times New Roman"/>
          <w:b/>
          <w:bCs/>
        </w:rPr>
        <w:t>djacency symmetry</w:t>
      </w:r>
      <w:r w:rsidR="000871BC" w:rsidRPr="00697E8D">
        <w:rPr>
          <w:rFonts w:ascii="Times New Roman" w:hAnsi="Times New Roman" w:cs="Times New Roman"/>
        </w:rPr>
        <w:t>.</w:t>
      </w:r>
    </w:p>
    <w:p w14:paraId="2D3A1542" w14:textId="28215496" w:rsidR="000871BC" w:rsidRPr="00697E8D" w:rsidRDefault="000871BC" w:rsidP="000871B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  <w:b/>
          <w:bCs/>
        </w:rPr>
        <w:t>Approval</w:t>
      </w:r>
      <w:r w:rsidR="00123C7D" w:rsidRPr="00697E8D">
        <w:rPr>
          <w:rFonts w:ascii="Times New Roman" w:hAnsi="Times New Roman" w:cs="Times New Roman"/>
          <w:b/>
          <w:bCs/>
        </w:rPr>
        <w:t xml:space="preserve"> </w:t>
      </w:r>
      <w:r w:rsidRPr="00697E8D">
        <w:rPr>
          <w:rFonts w:ascii="Times New Roman" w:hAnsi="Times New Roman" w:cs="Times New Roman"/>
          <w:b/>
          <w:bCs/>
        </w:rPr>
        <w:t>monotonicity</w:t>
      </w:r>
      <w:r w:rsidRPr="00697E8D">
        <w:rPr>
          <w:rFonts w:ascii="Times New Roman" w:hAnsi="Times New Roman" w:cs="Times New Roman"/>
        </w:rPr>
        <w:t xml:space="preserve"> ensures that a</w:t>
      </w:r>
      <w:r w:rsidR="00CC5BE4" w:rsidRPr="00697E8D">
        <w:rPr>
          <w:rFonts w:ascii="Times New Roman" w:hAnsi="Times New Roman" w:cs="Times New Roman"/>
        </w:rPr>
        <w:t>n alternative’s</w:t>
      </w:r>
      <w:r w:rsidRPr="00697E8D">
        <w:rPr>
          <w:rFonts w:ascii="Times New Roman" w:hAnsi="Times New Roman" w:cs="Times New Roman"/>
        </w:rPr>
        <w:t xml:space="preserve"> social ranking doe</w:t>
      </w:r>
      <w:r w:rsidR="00001177" w:rsidRPr="00697E8D">
        <w:rPr>
          <w:rFonts w:ascii="Times New Roman" w:hAnsi="Times New Roman" w:cs="Times New Roman"/>
        </w:rPr>
        <w:t>s not</w:t>
      </w:r>
      <w:r w:rsidRPr="00697E8D">
        <w:rPr>
          <w:rFonts w:ascii="Times New Roman" w:hAnsi="Times New Roman" w:cs="Times New Roman"/>
        </w:rPr>
        <w:t xml:space="preserve"> decrease when it </w:t>
      </w:r>
      <w:r w:rsidR="00001177" w:rsidRPr="00697E8D">
        <w:rPr>
          <w:rFonts w:ascii="Times New Roman" w:hAnsi="Times New Roman" w:cs="Times New Roman"/>
        </w:rPr>
        <w:t>rec</w:t>
      </w:r>
      <w:r w:rsidR="00BE69E3" w:rsidRPr="00697E8D">
        <w:rPr>
          <w:rFonts w:ascii="Times New Roman" w:hAnsi="Times New Roman" w:cs="Times New Roman"/>
        </w:rPr>
        <w:t>eive</w:t>
      </w:r>
      <w:r w:rsidR="000C34C3" w:rsidRPr="00697E8D">
        <w:rPr>
          <w:rFonts w:ascii="Times New Roman" w:hAnsi="Times New Roman" w:cs="Times New Roman"/>
        </w:rPr>
        <w:t>s</w:t>
      </w:r>
      <w:r w:rsidRPr="00697E8D">
        <w:rPr>
          <w:rFonts w:ascii="Times New Roman" w:hAnsi="Times New Roman" w:cs="Times New Roman"/>
        </w:rPr>
        <w:t xml:space="preserve"> </w:t>
      </w:r>
      <w:r w:rsidR="00CC5BE4" w:rsidRPr="00697E8D">
        <w:rPr>
          <w:rFonts w:ascii="Times New Roman" w:hAnsi="Times New Roman" w:cs="Times New Roman"/>
        </w:rPr>
        <w:t xml:space="preserve">one </w:t>
      </w:r>
      <w:r w:rsidR="00BE69E3" w:rsidRPr="00697E8D">
        <w:rPr>
          <w:rFonts w:ascii="Times New Roman" w:hAnsi="Times New Roman" w:cs="Times New Roman"/>
        </w:rPr>
        <w:t xml:space="preserve">additional </w:t>
      </w:r>
      <w:r w:rsidR="006C7FA1" w:rsidRPr="00697E8D">
        <w:rPr>
          <w:rFonts w:ascii="Times New Roman" w:hAnsi="Times New Roman" w:cs="Times New Roman"/>
        </w:rPr>
        <w:t>approval</w:t>
      </w:r>
      <w:r w:rsidRPr="00697E8D">
        <w:rPr>
          <w:rFonts w:ascii="Times New Roman" w:hAnsi="Times New Roman" w:cs="Times New Roman"/>
        </w:rPr>
        <w:t>.</w:t>
      </w:r>
    </w:p>
    <w:p w14:paraId="284E6124" w14:textId="266F17DC" w:rsidR="000871BC" w:rsidRPr="00697E8D" w:rsidRDefault="000871BC" w:rsidP="0070428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  <w:b/>
          <w:bCs/>
        </w:rPr>
        <w:t>Non-imposition</w:t>
      </w:r>
      <w:r w:rsidRPr="00697E8D">
        <w:rPr>
          <w:rFonts w:ascii="Times New Roman" w:hAnsi="Times New Roman" w:cs="Times New Roman"/>
        </w:rPr>
        <w:t xml:space="preserve"> ensures that</w:t>
      </w:r>
      <w:r w:rsidR="007D6E04" w:rsidRPr="00697E8D">
        <w:rPr>
          <w:rFonts w:ascii="Times New Roman" w:hAnsi="Times New Roman" w:cs="Times New Roman"/>
        </w:rPr>
        <w:t xml:space="preserve"> </w:t>
      </w:r>
      <w:r w:rsidR="00704287" w:rsidRPr="00697E8D">
        <w:rPr>
          <w:rFonts w:ascii="Times New Roman" w:hAnsi="Times New Roman" w:cs="Times New Roman"/>
        </w:rPr>
        <w:t>the social welfare function can produce a strict ranking between some pair</w:t>
      </w:r>
      <w:r w:rsidR="007B0582" w:rsidRPr="00697E8D">
        <w:rPr>
          <w:rFonts w:ascii="Times New Roman" w:hAnsi="Times New Roman" w:cs="Times New Roman"/>
        </w:rPr>
        <w:t>s</w:t>
      </w:r>
      <w:r w:rsidR="00704287" w:rsidRPr="00697E8D">
        <w:rPr>
          <w:rFonts w:ascii="Times New Roman" w:hAnsi="Times New Roman" w:cs="Times New Roman"/>
        </w:rPr>
        <w:t xml:space="preserve"> of alternatives for at least one evaluation profile.</w:t>
      </w:r>
    </w:p>
    <w:p w14:paraId="61F16596" w14:textId="22FE91E5" w:rsidR="000871BC" w:rsidRPr="00697E8D" w:rsidRDefault="000871BC" w:rsidP="000871B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  <w:b/>
          <w:bCs/>
        </w:rPr>
        <w:t>Adjacency symmetry</w:t>
      </w:r>
      <w:r w:rsidRPr="00697E8D">
        <w:rPr>
          <w:rFonts w:ascii="Times New Roman" w:hAnsi="Times New Roman" w:cs="Times New Roman"/>
        </w:rPr>
        <w:t xml:space="preserve"> ensures that adjacent </w:t>
      </w:r>
      <w:r w:rsidR="002B3A9B" w:rsidRPr="00697E8D">
        <w:rPr>
          <w:rFonts w:ascii="Times New Roman" w:hAnsi="Times New Roman" w:cs="Times New Roman"/>
        </w:rPr>
        <w:t>alternatives</w:t>
      </w:r>
      <w:r w:rsidR="004659DB" w:rsidRPr="00697E8D">
        <w:rPr>
          <w:rFonts w:ascii="Times New Roman" w:hAnsi="Times New Roman" w:cs="Times New Roman"/>
        </w:rPr>
        <w:t xml:space="preserve"> </w:t>
      </w:r>
      <w:r w:rsidRPr="00697E8D">
        <w:rPr>
          <w:rFonts w:ascii="Times New Roman" w:hAnsi="Times New Roman" w:cs="Times New Roman"/>
        </w:rPr>
        <w:t>are treated symmetrically under certain conditions.</w:t>
      </w:r>
    </w:p>
    <w:p w14:paraId="04D31E96" w14:textId="7625DBDF" w:rsidR="000871BC" w:rsidRPr="00697E8D" w:rsidRDefault="000871BC" w:rsidP="000871BC">
      <w:p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</w:rPr>
        <w:t xml:space="preserve">This axiomatization provides a </w:t>
      </w:r>
      <w:r w:rsidR="00BE69E3" w:rsidRPr="00697E8D">
        <w:rPr>
          <w:rFonts w:ascii="Times New Roman" w:hAnsi="Times New Roman" w:cs="Times New Roman"/>
        </w:rPr>
        <w:t>rationale for using</w:t>
      </w:r>
      <w:r w:rsidRPr="00697E8D">
        <w:rPr>
          <w:rFonts w:ascii="Times New Roman" w:hAnsi="Times New Roman" w:cs="Times New Roman"/>
        </w:rPr>
        <w:t xml:space="preserve"> the top-restricted Borda rule over other voting rules that also satisfy truncation</w:t>
      </w:r>
      <w:r w:rsidR="00E52FEC" w:rsidRPr="00697E8D">
        <w:rPr>
          <w:rFonts w:ascii="Times New Roman" w:hAnsi="Times New Roman" w:cs="Times New Roman"/>
        </w:rPr>
        <w:t>-</w:t>
      </w:r>
      <w:r w:rsidRPr="00697E8D">
        <w:rPr>
          <w:rFonts w:ascii="Times New Roman" w:hAnsi="Times New Roman" w:cs="Times New Roman"/>
        </w:rPr>
        <w:t>proofness.</w:t>
      </w:r>
    </w:p>
    <w:p w14:paraId="0EB89344" w14:textId="77777777" w:rsidR="00271D6E" w:rsidRPr="00697E8D" w:rsidRDefault="00271D6E" w:rsidP="000871BC">
      <w:pPr>
        <w:rPr>
          <w:rFonts w:ascii="Times New Roman" w:hAnsi="Times New Roman" w:cs="Times New Roman"/>
        </w:rPr>
      </w:pPr>
    </w:p>
    <w:p w14:paraId="324913F8" w14:textId="59F6482E" w:rsidR="000871BC" w:rsidRPr="00697E8D" w:rsidRDefault="000871BC" w:rsidP="000871BC">
      <w:pPr>
        <w:rPr>
          <w:rFonts w:ascii="Times New Roman" w:hAnsi="Times New Roman" w:cs="Times New Roman"/>
          <w:u w:val="single"/>
        </w:rPr>
      </w:pPr>
      <w:r w:rsidRPr="00697E8D">
        <w:rPr>
          <w:rFonts w:ascii="Times New Roman" w:hAnsi="Times New Roman" w:cs="Times New Roman"/>
          <w:b/>
          <w:bCs/>
          <w:u w:val="single"/>
        </w:rPr>
        <w:t>Progress to Date</w:t>
      </w:r>
    </w:p>
    <w:p w14:paraId="388FE2C4" w14:textId="190ABD4F" w:rsidR="000871BC" w:rsidRPr="00697E8D" w:rsidRDefault="000871BC" w:rsidP="000871BC">
      <w:p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</w:rPr>
        <w:t xml:space="preserve">We have </w:t>
      </w:r>
      <w:r w:rsidR="00794F83" w:rsidRPr="00697E8D">
        <w:rPr>
          <w:rFonts w:ascii="Times New Roman" w:hAnsi="Times New Roman" w:cs="Times New Roman"/>
        </w:rPr>
        <w:t xml:space="preserve">addressed </w:t>
      </w:r>
      <w:r w:rsidRPr="00697E8D">
        <w:rPr>
          <w:rFonts w:ascii="Times New Roman" w:hAnsi="Times New Roman" w:cs="Times New Roman"/>
        </w:rPr>
        <w:t>the two research objectives:</w:t>
      </w:r>
    </w:p>
    <w:p w14:paraId="7E9C5F71" w14:textId="7FDA4681" w:rsidR="000871BC" w:rsidRPr="00697E8D" w:rsidRDefault="000871BC" w:rsidP="000871B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</w:rPr>
        <w:t xml:space="preserve">We proposed the </w:t>
      </w:r>
      <w:r w:rsidRPr="00697E8D">
        <w:rPr>
          <w:rFonts w:ascii="Times New Roman" w:hAnsi="Times New Roman" w:cs="Times New Roman"/>
          <w:b/>
          <w:bCs/>
        </w:rPr>
        <w:t>top-restricted Borda rule</w:t>
      </w:r>
      <w:r w:rsidRPr="00697E8D">
        <w:rPr>
          <w:rFonts w:ascii="Times New Roman" w:hAnsi="Times New Roman" w:cs="Times New Roman"/>
        </w:rPr>
        <w:t xml:space="preserve"> as a rule that satisfies </w:t>
      </w:r>
      <w:r w:rsidRPr="00697E8D">
        <w:rPr>
          <w:rFonts w:ascii="Times New Roman" w:hAnsi="Times New Roman" w:cs="Times New Roman"/>
          <w:b/>
          <w:bCs/>
        </w:rPr>
        <w:t>truncation</w:t>
      </w:r>
      <w:r w:rsidR="00794F83" w:rsidRPr="00697E8D">
        <w:rPr>
          <w:rFonts w:ascii="Times New Roman" w:hAnsi="Times New Roman" w:cs="Times New Roman"/>
          <w:b/>
          <w:bCs/>
        </w:rPr>
        <w:t>-</w:t>
      </w:r>
      <w:r w:rsidRPr="00697E8D">
        <w:rPr>
          <w:rFonts w:ascii="Times New Roman" w:hAnsi="Times New Roman" w:cs="Times New Roman"/>
          <w:b/>
          <w:bCs/>
        </w:rPr>
        <w:t>proofness</w:t>
      </w:r>
      <w:r w:rsidRPr="00697E8D">
        <w:rPr>
          <w:rFonts w:ascii="Times New Roman" w:hAnsi="Times New Roman" w:cs="Times New Roman"/>
        </w:rPr>
        <w:t>, and we prove</w:t>
      </w:r>
      <w:r w:rsidR="006206B5" w:rsidRPr="00697E8D">
        <w:rPr>
          <w:rFonts w:ascii="Times New Roman" w:hAnsi="Times New Roman" w:cs="Times New Roman"/>
        </w:rPr>
        <w:t>d</w:t>
      </w:r>
      <w:r w:rsidRPr="00697E8D">
        <w:rPr>
          <w:rFonts w:ascii="Times New Roman" w:hAnsi="Times New Roman" w:cs="Times New Roman"/>
        </w:rPr>
        <w:t xml:space="preserve"> that it</w:t>
      </w:r>
      <w:r w:rsidR="0000570F" w:rsidRPr="00697E8D">
        <w:rPr>
          <w:rFonts w:ascii="Times New Roman" w:hAnsi="Times New Roman" w:cs="Times New Roman"/>
        </w:rPr>
        <w:t xml:space="preserve"> </w:t>
      </w:r>
      <w:r w:rsidRPr="00697E8D">
        <w:rPr>
          <w:rFonts w:ascii="Times New Roman" w:hAnsi="Times New Roman" w:cs="Times New Roman"/>
        </w:rPr>
        <w:t>does.</w:t>
      </w:r>
    </w:p>
    <w:p w14:paraId="203DA89B" w14:textId="54E1F3FC" w:rsidR="000871BC" w:rsidRPr="00697E8D" w:rsidRDefault="000871BC" w:rsidP="000871B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</w:rPr>
        <w:t>We</w:t>
      </w:r>
      <w:r w:rsidR="00C07A35" w:rsidRPr="00697E8D">
        <w:rPr>
          <w:rFonts w:ascii="Times New Roman" w:hAnsi="Times New Roman" w:cs="Times New Roman"/>
        </w:rPr>
        <w:t xml:space="preserve"> proved</w:t>
      </w:r>
      <w:r w:rsidRPr="00697E8D">
        <w:rPr>
          <w:rFonts w:ascii="Times New Roman" w:hAnsi="Times New Roman" w:cs="Times New Roman"/>
        </w:rPr>
        <w:t xml:space="preserve"> that the </w:t>
      </w:r>
      <w:r w:rsidRPr="00697E8D">
        <w:rPr>
          <w:rFonts w:ascii="Times New Roman" w:hAnsi="Times New Roman" w:cs="Times New Roman"/>
          <w:b/>
          <w:bCs/>
        </w:rPr>
        <w:t>top-restricted Borda rule</w:t>
      </w:r>
      <w:r w:rsidRPr="00697E8D">
        <w:rPr>
          <w:rFonts w:ascii="Times New Roman" w:hAnsi="Times New Roman" w:cs="Times New Roman"/>
        </w:rPr>
        <w:t xml:space="preserve"> is the unique </w:t>
      </w:r>
      <w:r w:rsidR="00C07A35" w:rsidRPr="00697E8D">
        <w:rPr>
          <w:rFonts w:ascii="Times New Roman" w:hAnsi="Times New Roman" w:cs="Times New Roman"/>
        </w:rPr>
        <w:t>a</w:t>
      </w:r>
      <w:r w:rsidRPr="00697E8D">
        <w:rPr>
          <w:rFonts w:ascii="Times New Roman" w:hAnsi="Times New Roman" w:cs="Times New Roman"/>
        </w:rPr>
        <w:t xml:space="preserve">pproval scoring rule that satisfies </w:t>
      </w:r>
      <w:r w:rsidRPr="00697E8D">
        <w:rPr>
          <w:rFonts w:ascii="Times New Roman" w:hAnsi="Times New Roman" w:cs="Times New Roman"/>
          <w:b/>
          <w:bCs/>
        </w:rPr>
        <w:t>truncation</w:t>
      </w:r>
      <w:r w:rsidR="00C07A35" w:rsidRPr="00697E8D">
        <w:rPr>
          <w:rFonts w:ascii="Times New Roman" w:hAnsi="Times New Roman" w:cs="Times New Roman"/>
          <w:b/>
          <w:bCs/>
        </w:rPr>
        <w:t>-</w:t>
      </w:r>
      <w:r w:rsidRPr="00697E8D">
        <w:rPr>
          <w:rFonts w:ascii="Times New Roman" w:hAnsi="Times New Roman" w:cs="Times New Roman"/>
          <w:b/>
          <w:bCs/>
        </w:rPr>
        <w:t>proofness</w:t>
      </w:r>
      <w:r w:rsidRPr="00697E8D">
        <w:rPr>
          <w:rFonts w:ascii="Times New Roman" w:hAnsi="Times New Roman" w:cs="Times New Roman"/>
        </w:rPr>
        <w:t xml:space="preserve">, </w:t>
      </w:r>
      <w:r w:rsidR="00C07A35" w:rsidRPr="00697E8D">
        <w:rPr>
          <w:rFonts w:ascii="Times New Roman" w:hAnsi="Times New Roman" w:cs="Times New Roman"/>
          <w:b/>
          <w:bCs/>
        </w:rPr>
        <w:t>a</w:t>
      </w:r>
      <w:r w:rsidRPr="00697E8D">
        <w:rPr>
          <w:rFonts w:ascii="Times New Roman" w:hAnsi="Times New Roman" w:cs="Times New Roman"/>
          <w:b/>
          <w:bCs/>
        </w:rPr>
        <w:t>pproval monotonicity</w:t>
      </w:r>
      <w:r w:rsidRPr="00697E8D">
        <w:rPr>
          <w:rFonts w:ascii="Times New Roman" w:hAnsi="Times New Roman" w:cs="Times New Roman"/>
        </w:rPr>
        <w:t xml:space="preserve">, </w:t>
      </w:r>
      <w:r w:rsidR="00C07A35" w:rsidRPr="00697E8D">
        <w:rPr>
          <w:rFonts w:ascii="Times New Roman" w:hAnsi="Times New Roman" w:cs="Times New Roman"/>
          <w:b/>
          <w:bCs/>
        </w:rPr>
        <w:t>n</w:t>
      </w:r>
      <w:r w:rsidRPr="00697E8D">
        <w:rPr>
          <w:rFonts w:ascii="Times New Roman" w:hAnsi="Times New Roman" w:cs="Times New Roman"/>
          <w:b/>
          <w:bCs/>
        </w:rPr>
        <w:t>on-imposition</w:t>
      </w:r>
      <w:r w:rsidRPr="00697E8D">
        <w:rPr>
          <w:rFonts w:ascii="Times New Roman" w:hAnsi="Times New Roman" w:cs="Times New Roman"/>
        </w:rPr>
        <w:t xml:space="preserve">, and </w:t>
      </w:r>
      <w:r w:rsidR="00C07A35" w:rsidRPr="00697E8D">
        <w:rPr>
          <w:rFonts w:ascii="Times New Roman" w:hAnsi="Times New Roman" w:cs="Times New Roman"/>
          <w:b/>
          <w:bCs/>
        </w:rPr>
        <w:t>a</w:t>
      </w:r>
      <w:r w:rsidRPr="00697E8D">
        <w:rPr>
          <w:rFonts w:ascii="Times New Roman" w:hAnsi="Times New Roman" w:cs="Times New Roman"/>
          <w:b/>
          <w:bCs/>
        </w:rPr>
        <w:t>djacency symmetry</w:t>
      </w:r>
      <w:r w:rsidRPr="00697E8D">
        <w:rPr>
          <w:rFonts w:ascii="Times New Roman" w:hAnsi="Times New Roman" w:cs="Times New Roman"/>
        </w:rPr>
        <w:t>.</w:t>
      </w:r>
    </w:p>
    <w:p w14:paraId="1007FE5E" w14:textId="77777777" w:rsidR="00271D6E" w:rsidRPr="00697E8D" w:rsidRDefault="00271D6E" w:rsidP="00271D6E">
      <w:pPr>
        <w:rPr>
          <w:rFonts w:ascii="Times New Roman" w:hAnsi="Times New Roman" w:cs="Times New Roman"/>
        </w:rPr>
      </w:pPr>
    </w:p>
    <w:p w14:paraId="7879F3C2" w14:textId="3C3A2C6A" w:rsidR="000871BC" w:rsidRPr="00697E8D" w:rsidRDefault="00271D6E" w:rsidP="000871BC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697E8D">
        <w:rPr>
          <w:rFonts w:ascii="Times New Roman" w:hAnsi="Times New Roman" w:cs="Times New Roman"/>
          <w:b/>
          <w:bCs/>
          <w:u w:val="single"/>
        </w:rPr>
        <w:t>Future</w:t>
      </w:r>
      <w:r w:rsidR="000D50CA" w:rsidRPr="00697E8D">
        <w:rPr>
          <w:rFonts w:ascii="Times New Roman" w:hAnsi="Times New Roman" w:cs="Times New Roman"/>
          <w:b/>
          <w:bCs/>
          <w:u w:val="single"/>
        </w:rPr>
        <w:t xml:space="preserve"> </w:t>
      </w:r>
      <w:r w:rsidR="009B71EF" w:rsidRPr="00697E8D">
        <w:rPr>
          <w:rFonts w:ascii="Times New Roman" w:hAnsi="Times New Roman" w:cs="Times New Roman"/>
          <w:b/>
          <w:bCs/>
          <w:u w:val="single"/>
        </w:rPr>
        <w:t>plans</w:t>
      </w:r>
      <w:proofErr w:type="gramEnd"/>
    </w:p>
    <w:p w14:paraId="7989552E" w14:textId="08F51D91" w:rsidR="000871BC" w:rsidRPr="00697E8D" w:rsidRDefault="000871BC" w:rsidP="000871B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</w:rPr>
        <w:t>We will write and refine the master</w:t>
      </w:r>
      <w:r w:rsidR="002B0E42" w:rsidRPr="00697E8D">
        <w:rPr>
          <w:rFonts w:ascii="Times New Roman" w:hAnsi="Times New Roman" w:cs="Times New Roman"/>
        </w:rPr>
        <w:t>’</w:t>
      </w:r>
      <w:r w:rsidRPr="00697E8D">
        <w:rPr>
          <w:rFonts w:ascii="Times New Roman" w:hAnsi="Times New Roman" w:cs="Times New Roman"/>
        </w:rPr>
        <w:t>s thesis.</w:t>
      </w:r>
    </w:p>
    <w:p w14:paraId="58AA3B3F" w14:textId="126B7250" w:rsidR="000871BC" w:rsidRPr="00697E8D" w:rsidRDefault="000871BC" w:rsidP="000871B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</w:rPr>
        <w:t xml:space="preserve">We will aim for axiomatization </w:t>
      </w:r>
      <w:r w:rsidR="002B0E42" w:rsidRPr="00697E8D">
        <w:rPr>
          <w:rFonts w:ascii="Times New Roman" w:hAnsi="Times New Roman" w:cs="Times New Roman"/>
        </w:rPr>
        <w:t xml:space="preserve">across </w:t>
      </w:r>
      <w:r w:rsidRPr="00697E8D">
        <w:rPr>
          <w:rFonts w:ascii="Times New Roman" w:hAnsi="Times New Roman" w:cs="Times New Roman"/>
          <w:b/>
          <w:bCs/>
        </w:rPr>
        <w:t>all</w:t>
      </w:r>
      <w:r w:rsidRPr="00697E8D">
        <w:rPr>
          <w:rFonts w:ascii="Times New Roman" w:hAnsi="Times New Roman" w:cs="Times New Roman"/>
        </w:rPr>
        <w:t xml:space="preserve"> rules, not just the class of </w:t>
      </w:r>
      <w:r w:rsidR="003753E1" w:rsidRPr="00697E8D">
        <w:rPr>
          <w:rFonts w:ascii="Times New Roman" w:hAnsi="Times New Roman" w:cs="Times New Roman"/>
        </w:rPr>
        <w:t>a</w:t>
      </w:r>
      <w:r w:rsidRPr="00697E8D">
        <w:rPr>
          <w:rFonts w:ascii="Times New Roman" w:hAnsi="Times New Roman" w:cs="Times New Roman"/>
        </w:rPr>
        <w:t xml:space="preserve">pproval scoring rules. This would provide a stronger basis for claiming that the </w:t>
      </w:r>
      <w:r w:rsidRPr="00697E8D">
        <w:rPr>
          <w:rFonts w:ascii="Times New Roman" w:hAnsi="Times New Roman" w:cs="Times New Roman"/>
          <w:b/>
          <w:bCs/>
        </w:rPr>
        <w:t>top-restricted Borda rule</w:t>
      </w:r>
      <w:r w:rsidRPr="00697E8D">
        <w:rPr>
          <w:rFonts w:ascii="Times New Roman" w:hAnsi="Times New Roman" w:cs="Times New Roman"/>
        </w:rPr>
        <w:t xml:space="preserve"> should be </w:t>
      </w:r>
      <w:r w:rsidR="00C95481" w:rsidRPr="00697E8D">
        <w:rPr>
          <w:rFonts w:ascii="Times New Roman" w:hAnsi="Times New Roman" w:cs="Times New Roman"/>
        </w:rPr>
        <w:t>preferred</w:t>
      </w:r>
      <w:r w:rsidRPr="00697E8D">
        <w:rPr>
          <w:rFonts w:ascii="Times New Roman" w:hAnsi="Times New Roman" w:cs="Times New Roman"/>
        </w:rPr>
        <w:t xml:space="preserve"> over any other rule.</w:t>
      </w:r>
    </w:p>
    <w:p w14:paraId="15AFB66F" w14:textId="47A25B79" w:rsidR="000871BC" w:rsidRPr="00697E8D" w:rsidRDefault="000871BC" w:rsidP="000871BC">
      <w:pPr>
        <w:rPr>
          <w:rFonts w:ascii="Times New Roman" w:hAnsi="Times New Roman" w:cs="Times New Roman"/>
        </w:rPr>
      </w:pPr>
    </w:p>
    <w:p w14:paraId="10F66BF0" w14:textId="77777777" w:rsidR="000871BC" w:rsidRPr="00697E8D" w:rsidRDefault="000871BC" w:rsidP="000871BC">
      <w:p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  <w:b/>
          <w:bCs/>
        </w:rPr>
        <w:lastRenderedPageBreak/>
        <w:t>Thesis Structure</w:t>
      </w:r>
      <w:r w:rsidRPr="00697E8D">
        <w:rPr>
          <w:rFonts w:ascii="Times New Roman" w:hAnsi="Times New Roman" w:cs="Times New Roman"/>
        </w:rPr>
        <w:t xml:space="preserve"> </w:t>
      </w:r>
    </w:p>
    <w:p w14:paraId="58977EB9" w14:textId="77777777" w:rsidR="000871BC" w:rsidRPr="00697E8D" w:rsidRDefault="000871BC" w:rsidP="00FE343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  <w:b/>
          <w:bCs/>
        </w:rPr>
        <w:t>Introduction:</w:t>
      </w:r>
      <w:r w:rsidRPr="00697E8D">
        <w:rPr>
          <w:rFonts w:ascii="Times New Roman" w:hAnsi="Times New Roman" w:cs="Times New Roman"/>
        </w:rPr>
        <w:t xml:space="preserve"> Research objectives, main questions, and a review of prior research.</w:t>
      </w:r>
    </w:p>
    <w:p w14:paraId="46E56350" w14:textId="77777777" w:rsidR="000871BC" w:rsidRPr="00697E8D" w:rsidRDefault="000871BC" w:rsidP="00FE343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  <w:b/>
          <w:bCs/>
        </w:rPr>
        <w:t>Model:</w:t>
      </w:r>
      <w:r w:rsidRPr="00697E8D">
        <w:rPr>
          <w:rFonts w:ascii="Times New Roman" w:hAnsi="Times New Roman" w:cs="Times New Roman"/>
        </w:rPr>
        <w:t xml:space="preserve"> Definitions of individual preferences and voting rules.</w:t>
      </w:r>
    </w:p>
    <w:p w14:paraId="691FC150" w14:textId="77777777" w:rsidR="000871BC" w:rsidRPr="00697E8D" w:rsidRDefault="000871BC" w:rsidP="00FE343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  <w:b/>
          <w:bCs/>
        </w:rPr>
        <w:t>Axioms:</w:t>
      </w:r>
      <w:r w:rsidRPr="00697E8D">
        <w:rPr>
          <w:rFonts w:ascii="Times New Roman" w:hAnsi="Times New Roman" w:cs="Times New Roman"/>
        </w:rPr>
        <w:t xml:space="preserve"> Introduction of the axioms used in this research and their intuitive meanings.</w:t>
      </w:r>
    </w:p>
    <w:p w14:paraId="0247FE52" w14:textId="75245AEB" w:rsidR="000871BC" w:rsidRPr="00697E8D" w:rsidRDefault="000871BC" w:rsidP="00FE343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  <w:b/>
          <w:bCs/>
        </w:rPr>
        <w:t>Main Result</w:t>
      </w:r>
      <w:r w:rsidRPr="00697E8D">
        <w:rPr>
          <w:rFonts w:ascii="Times New Roman" w:hAnsi="Times New Roman" w:cs="Times New Roman"/>
        </w:rPr>
        <w:t xml:space="preserve"> </w:t>
      </w:r>
    </w:p>
    <w:p w14:paraId="7644750A" w14:textId="77777777" w:rsidR="00FE3430" w:rsidRPr="00697E8D" w:rsidRDefault="00FE3430" w:rsidP="00FE3430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</w:rPr>
        <w:t>The top-restricted Borda rule satisfies the axioms.</w:t>
      </w:r>
    </w:p>
    <w:p w14:paraId="1AD5F241" w14:textId="4A4FE657" w:rsidR="003C5FC9" w:rsidRPr="00697E8D" w:rsidRDefault="00FE3430" w:rsidP="00FE3430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</w:rPr>
        <w:t>Proof that the top-restricted Borda rule is the unique approval scoring rule satisfying the axioms.</w:t>
      </w:r>
    </w:p>
    <w:p w14:paraId="1BF9170D" w14:textId="0F817CE5" w:rsidR="000871BC" w:rsidRPr="00697E8D" w:rsidRDefault="000871BC" w:rsidP="00FE343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97E8D">
        <w:rPr>
          <w:rFonts w:ascii="Times New Roman" w:hAnsi="Times New Roman" w:cs="Times New Roman"/>
          <w:b/>
          <w:bCs/>
        </w:rPr>
        <w:t xml:space="preserve">Independence of </w:t>
      </w:r>
      <w:r w:rsidR="00FA2226" w:rsidRPr="00697E8D">
        <w:rPr>
          <w:rFonts w:ascii="Times New Roman" w:hAnsi="Times New Roman" w:cs="Times New Roman"/>
          <w:b/>
          <w:bCs/>
        </w:rPr>
        <w:t xml:space="preserve">the </w:t>
      </w:r>
      <w:r w:rsidRPr="00697E8D">
        <w:rPr>
          <w:rFonts w:ascii="Times New Roman" w:hAnsi="Times New Roman" w:cs="Times New Roman"/>
          <w:b/>
          <w:bCs/>
        </w:rPr>
        <w:t>Axioms:</w:t>
      </w:r>
      <w:r w:rsidRPr="00697E8D">
        <w:rPr>
          <w:rFonts w:ascii="Times New Roman" w:hAnsi="Times New Roman" w:cs="Times New Roman"/>
        </w:rPr>
        <w:t xml:space="preserve"> A demonstration that the introduced axioms are mutually independent.</w:t>
      </w:r>
    </w:p>
    <w:p w14:paraId="3113BE95" w14:textId="77777777" w:rsidR="00795CDA" w:rsidRPr="00697E8D" w:rsidRDefault="00795CDA">
      <w:pPr>
        <w:rPr>
          <w:rFonts w:ascii="Times New Roman" w:hAnsi="Times New Roman" w:cs="Times New Roman"/>
        </w:rPr>
      </w:pPr>
    </w:p>
    <w:sectPr w:rsidR="00795CDA" w:rsidRPr="00697E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CE447" w14:textId="77777777" w:rsidR="00900C62" w:rsidRDefault="00900C62" w:rsidP="001E2316">
      <w:r>
        <w:separator/>
      </w:r>
    </w:p>
  </w:endnote>
  <w:endnote w:type="continuationSeparator" w:id="0">
    <w:p w14:paraId="7217C8C5" w14:textId="77777777" w:rsidR="00900C62" w:rsidRDefault="00900C62" w:rsidP="001E2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AC9B5" w14:textId="77777777" w:rsidR="00900C62" w:rsidRDefault="00900C62" w:rsidP="001E2316">
      <w:r>
        <w:separator/>
      </w:r>
    </w:p>
  </w:footnote>
  <w:footnote w:type="continuationSeparator" w:id="0">
    <w:p w14:paraId="5AF9921A" w14:textId="77777777" w:rsidR="00900C62" w:rsidRDefault="00900C62" w:rsidP="001E2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4E50"/>
    <w:multiLevelType w:val="multilevel"/>
    <w:tmpl w:val="115C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00860"/>
    <w:multiLevelType w:val="multilevel"/>
    <w:tmpl w:val="0964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976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C7A214D"/>
    <w:multiLevelType w:val="multilevel"/>
    <w:tmpl w:val="9AFE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0032E"/>
    <w:multiLevelType w:val="multilevel"/>
    <w:tmpl w:val="368A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451E8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aiueoFullWidth"/>
      <w:lvlText w:val="(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  <w:rPr>
        <w:rFonts w:hint="default"/>
        <w:sz w:val="20"/>
      </w:rPr>
    </w:lvl>
  </w:abstractNum>
  <w:abstractNum w:abstractNumId="6" w15:restartNumberingAfterBreak="0">
    <w:nsid w:val="2C155BDB"/>
    <w:multiLevelType w:val="multilevel"/>
    <w:tmpl w:val="76FA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51529"/>
    <w:multiLevelType w:val="multilevel"/>
    <w:tmpl w:val="FF32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83952"/>
    <w:multiLevelType w:val="multilevel"/>
    <w:tmpl w:val="664E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71C58"/>
    <w:multiLevelType w:val="multilevel"/>
    <w:tmpl w:val="4AC2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456FB"/>
    <w:multiLevelType w:val="multilevel"/>
    <w:tmpl w:val="2D18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65F25"/>
    <w:multiLevelType w:val="multilevel"/>
    <w:tmpl w:val="D39A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B1238"/>
    <w:multiLevelType w:val="multilevel"/>
    <w:tmpl w:val="209C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B1916"/>
    <w:multiLevelType w:val="multilevel"/>
    <w:tmpl w:val="0990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4E35D0"/>
    <w:multiLevelType w:val="multilevel"/>
    <w:tmpl w:val="39CE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092656">
    <w:abstractNumId w:val="12"/>
  </w:num>
  <w:num w:numId="2" w16cid:durableId="1445923105">
    <w:abstractNumId w:val="8"/>
  </w:num>
  <w:num w:numId="3" w16cid:durableId="1285381971">
    <w:abstractNumId w:val="13"/>
  </w:num>
  <w:num w:numId="4" w16cid:durableId="1074663980">
    <w:abstractNumId w:val="7"/>
  </w:num>
  <w:num w:numId="5" w16cid:durableId="521944426">
    <w:abstractNumId w:val="10"/>
  </w:num>
  <w:num w:numId="6" w16cid:durableId="481385551">
    <w:abstractNumId w:val="11"/>
  </w:num>
  <w:num w:numId="7" w16cid:durableId="471364095">
    <w:abstractNumId w:val="0"/>
  </w:num>
  <w:num w:numId="8" w16cid:durableId="1420637735">
    <w:abstractNumId w:val="1"/>
  </w:num>
  <w:num w:numId="9" w16cid:durableId="1848708363">
    <w:abstractNumId w:val="6"/>
  </w:num>
  <w:num w:numId="10" w16cid:durableId="640186300">
    <w:abstractNumId w:val="3"/>
  </w:num>
  <w:num w:numId="11" w16cid:durableId="1926575670">
    <w:abstractNumId w:val="9"/>
  </w:num>
  <w:num w:numId="12" w16cid:durableId="72246719">
    <w:abstractNumId w:val="14"/>
  </w:num>
  <w:num w:numId="13" w16cid:durableId="816529909">
    <w:abstractNumId w:val="4"/>
  </w:num>
  <w:num w:numId="14" w16cid:durableId="642928286">
    <w:abstractNumId w:val="5"/>
  </w:num>
  <w:num w:numId="15" w16cid:durableId="310329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17"/>
    <w:rsid w:val="00001177"/>
    <w:rsid w:val="0000570F"/>
    <w:rsid w:val="00023009"/>
    <w:rsid w:val="00065D28"/>
    <w:rsid w:val="00072D62"/>
    <w:rsid w:val="000871BC"/>
    <w:rsid w:val="000A35D7"/>
    <w:rsid w:val="000C34C3"/>
    <w:rsid w:val="000D10E6"/>
    <w:rsid w:val="000D50CA"/>
    <w:rsid w:val="000D696B"/>
    <w:rsid w:val="001037B6"/>
    <w:rsid w:val="00123C7D"/>
    <w:rsid w:val="001441D4"/>
    <w:rsid w:val="00191205"/>
    <w:rsid w:val="001C3DA2"/>
    <w:rsid w:val="001D29DC"/>
    <w:rsid w:val="001D43CE"/>
    <w:rsid w:val="001E0894"/>
    <w:rsid w:val="001E2316"/>
    <w:rsid w:val="002070F9"/>
    <w:rsid w:val="002374FC"/>
    <w:rsid w:val="00241D8F"/>
    <w:rsid w:val="002430AF"/>
    <w:rsid w:val="00266ADE"/>
    <w:rsid w:val="00271D6E"/>
    <w:rsid w:val="002848F5"/>
    <w:rsid w:val="00287B98"/>
    <w:rsid w:val="002A5520"/>
    <w:rsid w:val="002B0E42"/>
    <w:rsid w:val="002B3A9B"/>
    <w:rsid w:val="002C6823"/>
    <w:rsid w:val="002C7B16"/>
    <w:rsid w:val="00310E53"/>
    <w:rsid w:val="00327A5D"/>
    <w:rsid w:val="00335221"/>
    <w:rsid w:val="0034729A"/>
    <w:rsid w:val="00372144"/>
    <w:rsid w:val="003753E1"/>
    <w:rsid w:val="00384C0E"/>
    <w:rsid w:val="00396673"/>
    <w:rsid w:val="003B6AF9"/>
    <w:rsid w:val="003C5FC9"/>
    <w:rsid w:val="003D1879"/>
    <w:rsid w:val="003F7071"/>
    <w:rsid w:val="00422EF7"/>
    <w:rsid w:val="004659DB"/>
    <w:rsid w:val="00482EC8"/>
    <w:rsid w:val="004A52FA"/>
    <w:rsid w:val="004E024F"/>
    <w:rsid w:val="004E1505"/>
    <w:rsid w:val="004E3565"/>
    <w:rsid w:val="004F3525"/>
    <w:rsid w:val="00515F0C"/>
    <w:rsid w:val="00532E7A"/>
    <w:rsid w:val="00545BEE"/>
    <w:rsid w:val="00564221"/>
    <w:rsid w:val="00586BCA"/>
    <w:rsid w:val="00596D12"/>
    <w:rsid w:val="005A175E"/>
    <w:rsid w:val="005B35B1"/>
    <w:rsid w:val="005D1547"/>
    <w:rsid w:val="005F1A31"/>
    <w:rsid w:val="006206B5"/>
    <w:rsid w:val="006452E8"/>
    <w:rsid w:val="006717D2"/>
    <w:rsid w:val="006864B8"/>
    <w:rsid w:val="00697E8D"/>
    <w:rsid w:val="006A723F"/>
    <w:rsid w:val="006B6C75"/>
    <w:rsid w:val="006B7477"/>
    <w:rsid w:val="006C32BD"/>
    <w:rsid w:val="006C7FA1"/>
    <w:rsid w:val="006D2FC8"/>
    <w:rsid w:val="006E305E"/>
    <w:rsid w:val="00704287"/>
    <w:rsid w:val="00704D0D"/>
    <w:rsid w:val="007078A4"/>
    <w:rsid w:val="00713348"/>
    <w:rsid w:val="0072326B"/>
    <w:rsid w:val="00755540"/>
    <w:rsid w:val="0076666C"/>
    <w:rsid w:val="007844FA"/>
    <w:rsid w:val="00785DC8"/>
    <w:rsid w:val="00794F83"/>
    <w:rsid w:val="00795CDA"/>
    <w:rsid w:val="007B0582"/>
    <w:rsid w:val="007D5A34"/>
    <w:rsid w:val="007D6E04"/>
    <w:rsid w:val="007E30B3"/>
    <w:rsid w:val="007E5C94"/>
    <w:rsid w:val="007F1D99"/>
    <w:rsid w:val="00802104"/>
    <w:rsid w:val="0080412C"/>
    <w:rsid w:val="00820B17"/>
    <w:rsid w:val="00862157"/>
    <w:rsid w:val="00865743"/>
    <w:rsid w:val="008C033D"/>
    <w:rsid w:val="008C4507"/>
    <w:rsid w:val="008E0763"/>
    <w:rsid w:val="00900C62"/>
    <w:rsid w:val="009633D9"/>
    <w:rsid w:val="0097665B"/>
    <w:rsid w:val="009A250C"/>
    <w:rsid w:val="009B5461"/>
    <w:rsid w:val="009B71EF"/>
    <w:rsid w:val="009D37A9"/>
    <w:rsid w:val="009F5A1B"/>
    <w:rsid w:val="00A168EC"/>
    <w:rsid w:val="00A1756C"/>
    <w:rsid w:val="00A9066A"/>
    <w:rsid w:val="00AA3E72"/>
    <w:rsid w:val="00AA75AB"/>
    <w:rsid w:val="00AD14A5"/>
    <w:rsid w:val="00AD5B4D"/>
    <w:rsid w:val="00B207EE"/>
    <w:rsid w:val="00B267CC"/>
    <w:rsid w:val="00B70AEC"/>
    <w:rsid w:val="00B77D8B"/>
    <w:rsid w:val="00B81B88"/>
    <w:rsid w:val="00B87B63"/>
    <w:rsid w:val="00BD5EEB"/>
    <w:rsid w:val="00BE69E3"/>
    <w:rsid w:val="00C07A35"/>
    <w:rsid w:val="00C90545"/>
    <w:rsid w:val="00C908E2"/>
    <w:rsid w:val="00C95481"/>
    <w:rsid w:val="00CC5BE4"/>
    <w:rsid w:val="00CC6C3A"/>
    <w:rsid w:val="00D02AA2"/>
    <w:rsid w:val="00D71FEC"/>
    <w:rsid w:val="00D81189"/>
    <w:rsid w:val="00D81E21"/>
    <w:rsid w:val="00DC4414"/>
    <w:rsid w:val="00E32A97"/>
    <w:rsid w:val="00E52FEC"/>
    <w:rsid w:val="00E70F07"/>
    <w:rsid w:val="00E76A21"/>
    <w:rsid w:val="00E823DA"/>
    <w:rsid w:val="00EB3867"/>
    <w:rsid w:val="00ED2C2C"/>
    <w:rsid w:val="00F3184A"/>
    <w:rsid w:val="00F46F28"/>
    <w:rsid w:val="00F632C1"/>
    <w:rsid w:val="00F65666"/>
    <w:rsid w:val="00F932EB"/>
    <w:rsid w:val="00F94455"/>
    <w:rsid w:val="00FA2226"/>
    <w:rsid w:val="00FB5C8A"/>
    <w:rsid w:val="00FE0B72"/>
    <w:rsid w:val="00FE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AB876B"/>
  <w15:chartTrackingRefBased/>
  <w15:docId w15:val="{0211B533-9D80-4E25-B330-6EFBCF55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0B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0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0B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B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0B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0B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0B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0B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0B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20B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20B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20B1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20B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20B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20B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20B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20B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20B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20B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20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0B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20B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0B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20B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0B1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20B1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20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20B1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20B1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1E231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E2316"/>
  </w:style>
  <w:style w:type="paragraph" w:styleId="ac">
    <w:name w:val="footer"/>
    <w:basedOn w:val="a"/>
    <w:link w:val="ad"/>
    <w:uiPriority w:val="99"/>
    <w:unhideWhenUsed/>
    <w:rsid w:val="001E231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E2316"/>
  </w:style>
  <w:style w:type="paragraph" w:styleId="Web">
    <w:name w:val="Normal (Web)"/>
    <w:basedOn w:val="a"/>
    <w:uiPriority w:val="99"/>
    <w:semiHidden/>
    <w:unhideWhenUsed/>
    <w:rsid w:val="0070428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564221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4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矢島　萌乃</dc:creator>
  <cp:keywords/>
  <dc:description/>
  <cp:lastModifiedBy>矢島　萌乃</cp:lastModifiedBy>
  <cp:revision>142</cp:revision>
  <dcterms:created xsi:type="dcterms:W3CDTF">2025-09-02T06:21:00Z</dcterms:created>
  <dcterms:modified xsi:type="dcterms:W3CDTF">2025-09-07T01:12:00Z</dcterms:modified>
</cp:coreProperties>
</file>