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63CA" w14:textId="77777777" w:rsidR="0025335D" w:rsidRPr="00924331" w:rsidRDefault="0025335D">
      <w:pPr>
        <w:rPr>
          <w:rFonts w:ascii="Times New Roman" w:hAnsi="Times New Roman" w:cs="Times New Roman"/>
        </w:rPr>
      </w:pPr>
    </w:p>
    <w:p w14:paraId="63DB1C67" w14:textId="506C6F23" w:rsidR="00880B96" w:rsidRPr="00880B96" w:rsidRDefault="00880B96" w:rsidP="00880B96">
      <w:pPr>
        <w:jc w:val="center"/>
        <w:rPr>
          <w:rFonts w:ascii="Times New Roman" w:hAnsi="Times New Roman" w:cs="Times New Roman"/>
          <w:b/>
          <w:bCs/>
        </w:rPr>
      </w:pPr>
      <w:r w:rsidRPr="00880B96">
        <w:rPr>
          <w:rFonts w:ascii="Times New Roman" w:hAnsi="Times New Roman" w:cs="Times New Roman"/>
          <w:b/>
          <w:bCs/>
        </w:rPr>
        <w:t>Report Summary</w:t>
      </w:r>
    </w:p>
    <w:p w14:paraId="6E08D16E" w14:textId="139F83F1" w:rsidR="00BD0EB0" w:rsidRPr="00924331" w:rsidRDefault="00D03322" w:rsidP="00D03322">
      <w:pPr>
        <w:jc w:val="center"/>
        <w:rPr>
          <w:rFonts w:ascii="Times New Roman" w:hAnsi="Times New Roman" w:cs="Times New Roman"/>
        </w:rPr>
      </w:pPr>
      <w:r w:rsidRPr="00924331">
        <w:rPr>
          <w:rFonts w:ascii="Times New Roman" w:hAnsi="Times New Roman" w:cs="Times New Roman"/>
        </w:rPr>
        <w:t>"Truncation-Proof Voting Rule</w:t>
      </w:r>
      <w:r w:rsidR="005E6976">
        <w:rPr>
          <w:rFonts w:ascii="Times New Roman" w:hAnsi="Times New Roman" w:cs="Times New Roman" w:hint="eastAsia"/>
        </w:rPr>
        <w:t>s</w:t>
      </w:r>
      <w:r w:rsidRPr="00924331">
        <w:rPr>
          <w:rFonts w:ascii="Times New Roman" w:hAnsi="Times New Roman" w:cs="Times New Roman"/>
        </w:rPr>
        <w:t xml:space="preserve"> with Ranking and Approval Input"</w:t>
      </w:r>
    </w:p>
    <w:p w14:paraId="12D6409F" w14:textId="77777777" w:rsidR="00D03322" w:rsidRPr="00924331" w:rsidRDefault="00D03322" w:rsidP="00D03322">
      <w:pPr>
        <w:jc w:val="center"/>
        <w:rPr>
          <w:rFonts w:ascii="Times New Roman" w:hAnsi="Times New Roman" w:cs="Times New Roman"/>
        </w:rPr>
      </w:pPr>
    </w:p>
    <w:p w14:paraId="2A9706E1" w14:textId="6ECA75CD" w:rsidR="000557D1" w:rsidRPr="00924331" w:rsidRDefault="000557D1" w:rsidP="000557D1">
      <w:pPr>
        <w:wordWrap w:val="0"/>
        <w:jc w:val="right"/>
        <w:rPr>
          <w:rFonts w:ascii="Times New Roman" w:hAnsi="Times New Roman" w:cs="Times New Roman"/>
        </w:rPr>
      </w:pPr>
      <w:r w:rsidRPr="00924331">
        <w:rPr>
          <w:rFonts w:ascii="Times New Roman" w:hAnsi="Times New Roman" w:cs="Times New Roman"/>
        </w:rPr>
        <w:t>255113</w:t>
      </w:r>
      <w:r w:rsidRPr="00924331">
        <w:rPr>
          <w:rFonts w:ascii="Times New Roman" w:hAnsi="Times New Roman" w:cs="Times New Roman"/>
        </w:rPr>
        <w:t xml:space="preserve">　</w:t>
      </w:r>
      <w:r w:rsidRPr="00924331">
        <w:rPr>
          <w:rFonts w:ascii="Times New Roman" w:hAnsi="Times New Roman" w:cs="Times New Roman"/>
        </w:rPr>
        <w:t>Moeno Yajima</w:t>
      </w:r>
    </w:p>
    <w:p w14:paraId="4BCF6261" w14:textId="77777777" w:rsidR="000557D1" w:rsidRPr="00924331" w:rsidRDefault="000557D1">
      <w:pPr>
        <w:rPr>
          <w:rFonts w:ascii="Times New Roman" w:hAnsi="Times New Roman" w:cs="Times New Roman"/>
        </w:rPr>
      </w:pPr>
    </w:p>
    <w:p w14:paraId="275FE387" w14:textId="3DF365B5" w:rsidR="00BD0EB0" w:rsidRPr="00924331" w:rsidRDefault="00A05B0A" w:rsidP="00A05B0A">
      <w:pPr>
        <w:ind w:firstLineChars="50" w:firstLine="105"/>
        <w:rPr>
          <w:rFonts w:ascii="Times New Roman" w:hAnsi="Times New Roman" w:cs="Times New Roman"/>
        </w:rPr>
      </w:pPr>
      <w:r w:rsidRPr="00924331">
        <w:rPr>
          <w:rFonts w:ascii="Times New Roman" w:hAnsi="Times New Roman" w:cs="Times New Roman"/>
        </w:rPr>
        <w:t>This research focuses on two issues of approval voting</w:t>
      </w:r>
      <w:r w:rsidR="00FB37BB" w:rsidRPr="00924331">
        <w:rPr>
          <w:rFonts w:ascii="Times New Roman" w:hAnsi="Times New Roman" w:cs="Times New Roman"/>
        </w:rPr>
        <w:t xml:space="preserve"> </w:t>
      </w:r>
      <w:r w:rsidRPr="00924331">
        <w:rPr>
          <w:rFonts w:ascii="Times New Roman" w:hAnsi="Times New Roman" w:cs="Times New Roman"/>
        </w:rPr>
        <w:t xml:space="preserve">used for scheduling: the inability to reflect refined preferences and the possibility of strategic manipulation. In response, we propose the Top-restricted Borda rule, which determines a social ranking based on voters’ approval and ranking preferences. Under this rule, each voter assigns </w:t>
      </w:r>
      <w:r w:rsidR="006052AE">
        <w:rPr>
          <w:rFonts w:ascii="Times New Roman" w:hAnsi="Times New Roman" w:cs="Times New Roman" w:hint="eastAsia"/>
        </w:rPr>
        <w:t>score</w:t>
      </w:r>
      <w:r w:rsidRPr="00924331">
        <w:rPr>
          <w:rFonts w:ascii="Times New Roman" w:hAnsi="Times New Roman" w:cs="Times New Roman"/>
        </w:rPr>
        <w:t xml:space="preserve">s in ascending order starting from the lowest-ranked alternative among those they approve, and the social ranking is determined by the total points. The Top-restricted Borda rule satisfies truncation-proofness, </w:t>
      </w:r>
      <w:r w:rsidR="001C3F0C" w:rsidRPr="00924331">
        <w:rPr>
          <w:rFonts w:ascii="Times New Roman" w:hAnsi="Times New Roman" w:cs="Times New Roman"/>
        </w:rPr>
        <w:t>requiring</w:t>
      </w:r>
      <w:r w:rsidRPr="00924331">
        <w:rPr>
          <w:rFonts w:ascii="Times New Roman" w:hAnsi="Times New Roman" w:cs="Times New Roman"/>
        </w:rPr>
        <w:t xml:space="preserve"> that voters </w:t>
      </w:r>
      <w:r w:rsidR="001C3F0C" w:rsidRPr="00924331">
        <w:rPr>
          <w:rFonts w:ascii="Times New Roman" w:hAnsi="Times New Roman" w:cs="Times New Roman"/>
        </w:rPr>
        <w:t>should not</w:t>
      </w:r>
      <w:r w:rsidRPr="00924331">
        <w:rPr>
          <w:rFonts w:ascii="Times New Roman" w:hAnsi="Times New Roman" w:cs="Times New Roman"/>
        </w:rPr>
        <w:t xml:space="preserve"> gain an advantage by reducing their approval sets. Moreover, it is the unique approval scoring rule that satisfies four axioms: truncation-proofness, approval monotonicity, non-imposition, and adjacency symmetry. Future work will focus on refining the master’s thesis and attempting an axiomatization within more general rules beyond approval scoring</w:t>
      </w:r>
      <w:r w:rsidR="001F1170" w:rsidRPr="00924331">
        <w:rPr>
          <w:rFonts w:ascii="Times New Roman" w:hAnsi="Times New Roman" w:cs="Times New Roman"/>
        </w:rPr>
        <w:t xml:space="preserve"> rules</w:t>
      </w:r>
      <w:r w:rsidRPr="00924331">
        <w:rPr>
          <w:rFonts w:ascii="Times New Roman" w:hAnsi="Times New Roman" w:cs="Times New Roman"/>
        </w:rPr>
        <w:t>.</w:t>
      </w:r>
    </w:p>
    <w:p w14:paraId="2588251D" w14:textId="77777777" w:rsidR="00A05B0A" w:rsidRPr="001F1170" w:rsidRDefault="00A05B0A"/>
    <w:p w14:paraId="758CACAD" w14:textId="7405436E" w:rsidR="00880B96" w:rsidRPr="00924331" w:rsidRDefault="00880B96">
      <w:pPr>
        <w:rPr>
          <w:rFonts w:ascii="Times New Roman" w:hAnsi="Times New Roman" w:cs="Times New Roman"/>
        </w:rPr>
      </w:pPr>
      <w:r w:rsidRPr="00924331">
        <w:rPr>
          <w:rFonts w:ascii="Times New Roman" w:hAnsi="Times New Roman" w:cs="Times New Roman"/>
        </w:rPr>
        <w:t>(</w:t>
      </w:r>
      <w:r w:rsidR="00743CE7" w:rsidRPr="00924331">
        <w:rPr>
          <w:rFonts w:ascii="Times New Roman" w:hAnsi="Times New Roman" w:cs="Times New Roman"/>
        </w:rPr>
        <w:t>本研究では、是認投票の「細かな選好が反映されない」「戦略操作の可能性」の問題に着目し、承認選好と順位情報から社会的順序を決める</w:t>
      </w:r>
      <w:r w:rsidR="00743CE7" w:rsidRPr="00924331">
        <w:rPr>
          <w:rFonts w:ascii="Times New Roman" w:hAnsi="Times New Roman" w:cs="Times New Roman"/>
        </w:rPr>
        <w:t>Top-restricted Borda</w:t>
      </w:r>
      <w:r w:rsidR="00743CE7" w:rsidRPr="00924331">
        <w:rPr>
          <w:rFonts w:ascii="Times New Roman" w:hAnsi="Times New Roman" w:cs="Times New Roman"/>
        </w:rPr>
        <w:t>ルールを提案する。本ルールは</w:t>
      </w:r>
      <w:r w:rsidR="00743CE7" w:rsidRPr="00924331">
        <w:rPr>
          <w:rFonts w:ascii="Times New Roman" w:hAnsi="Times New Roman" w:cs="Times New Roman"/>
        </w:rPr>
        <w:t>truncation-proofness</w:t>
      </w:r>
      <w:r w:rsidR="00743CE7" w:rsidRPr="00924331">
        <w:rPr>
          <w:rFonts w:ascii="Times New Roman" w:hAnsi="Times New Roman" w:cs="Times New Roman"/>
        </w:rPr>
        <w:t>を満たし、</w:t>
      </w:r>
      <w:r w:rsidR="00743CE7" w:rsidRPr="00924331">
        <w:rPr>
          <w:rFonts w:ascii="Times New Roman" w:hAnsi="Times New Roman" w:cs="Times New Roman"/>
        </w:rPr>
        <w:t>approval monotonicity</w:t>
      </w:r>
      <w:r w:rsidR="00743CE7" w:rsidRPr="00924331">
        <w:rPr>
          <w:rFonts w:ascii="Times New Roman" w:hAnsi="Times New Roman" w:cs="Times New Roman"/>
        </w:rPr>
        <w:t>、</w:t>
      </w:r>
      <w:r w:rsidR="00743CE7" w:rsidRPr="00924331">
        <w:rPr>
          <w:rFonts w:ascii="Times New Roman" w:hAnsi="Times New Roman" w:cs="Times New Roman"/>
        </w:rPr>
        <w:t>non-imposition</w:t>
      </w:r>
      <w:r w:rsidR="00743CE7" w:rsidRPr="00924331">
        <w:rPr>
          <w:rFonts w:ascii="Times New Roman" w:hAnsi="Times New Roman" w:cs="Times New Roman"/>
        </w:rPr>
        <w:t>、</w:t>
      </w:r>
      <w:r w:rsidR="00743CE7" w:rsidRPr="00924331">
        <w:rPr>
          <w:rFonts w:ascii="Times New Roman" w:hAnsi="Times New Roman" w:cs="Times New Roman"/>
        </w:rPr>
        <w:t>adjacency symmetry</w:t>
      </w:r>
      <w:r w:rsidR="00743CE7" w:rsidRPr="00924331">
        <w:rPr>
          <w:rFonts w:ascii="Times New Roman" w:hAnsi="Times New Roman" w:cs="Times New Roman"/>
        </w:rPr>
        <w:t>を含む</w:t>
      </w:r>
      <w:r w:rsidR="00743CE7" w:rsidRPr="00924331">
        <w:rPr>
          <w:rFonts w:ascii="Times New Roman" w:hAnsi="Times New Roman" w:cs="Times New Roman"/>
        </w:rPr>
        <w:t>4</w:t>
      </w:r>
      <w:r w:rsidR="00743CE7" w:rsidRPr="00924331">
        <w:rPr>
          <w:rFonts w:ascii="Times New Roman" w:hAnsi="Times New Roman" w:cs="Times New Roman"/>
        </w:rPr>
        <w:t>公理を唯一満たす</w:t>
      </w:r>
      <w:r w:rsidR="00743CE7" w:rsidRPr="00924331">
        <w:rPr>
          <w:rFonts w:ascii="Times New Roman" w:hAnsi="Times New Roman" w:cs="Times New Roman"/>
        </w:rPr>
        <w:t>approval scoring</w:t>
      </w:r>
      <w:r w:rsidR="00743CE7" w:rsidRPr="00924331">
        <w:rPr>
          <w:rFonts w:ascii="Times New Roman" w:hAnsi="Times New Roman" w:cs="Times New Roman"/>
        </w:rPr>
        <w:t>ルールである。</w:t>
      </w:r>
      <w:r w:rsidRPr="00924331">
        <w:rPr>
          <w:rFonts w:ascii="Times New Roman" w:hAnsi="Times New Roman" w:cs="Times New Roman"/>
        </w:rPr>
        <w:t>)</w:t>
      </w:r>
    </w:p>
    <w:sectPr w:rsidR="00880B96" w:rsidRPr="00924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AFFE" w14:textId="77777777" w:rsidR="00462A27" w:rsidRDefault="00462A27" w:rsidP="006052AE">
      <w:r>
        <w:separator/>
      </w:r>
    </w:p>
  </w:endnote>
  <w:endnote w:type="continuationSeparator" w:id="0">
    <w:p w14:paraId="17FF9124" w14:textId="77777777" w:rsidR="00462A27" w:rsidRDefault="00462A27" w:rsidP="0060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F27BA" w14:textId="77777777" w:rsidR="00462A27" w:rsidRDefault="00462A27" w:rsidP="006052AE">
      <w:r>
        <w:separator/>
      </w:r>
    </w:p>
  </w:footnote>
  <w:footnote w:type="continuationSeparator" w:id="0">
    <w:p w14:paraId="3540BF28" w14:textId="77777777" w:rsidR="00462A27" w:rsidRDefault="00462A27" w:rsidP="00605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0"/>
    <w:rsid w:val="00041176"/>
    <w:rsid w:val="000557D1"/>
    <w:rsid w:val="000B1F71"/>
    <w:rsid w:val="000E3B99"/>
    <w:rsid w:val="001B766F"/>
    <w:rsid w:val="001C3F0C"/>
    <w:rsid w:val="001F1170"/>
    <w:rsid w:val="002101E9"/>
    <w:rsid w:val="0025335D"/>
    <w:rsid w:val="00266ADE"/>
    <w:rsid w:val="002C6823"/>
    <w:rsid w:val="003508E4"/>
    <w:rsid w:val="0036690B"/>
    <w:rsid w:val="00384C0E"/>
    <w:rsid w:val="003E34E3"/>
    <w:rsid w:val="00462A27"/>
    <w:rsid w:val="005B125D"/>
    <w:rsid w:val="005B35B1"/>
    <w:rsid w:val="005C064B"/>
    <w:rsid w:val="005E6976"/>
    <w:rsid w:val="006052AE"/>
    <w:rsid w:val="00743CE7"/>
    <w:rsid w:val="00795CDA"/>
    <w:rsid w:val="00833118"/>
    <w:rsid w:val="00880B96"/>
    <w:rsid w:val="0088797E"/>
    <w:rsid w:val="008A258F"/>
    <w:rsid w:val="008F12B7"/>
    <w:rsid w:val="00924331"/>
    <w:rsid w:val="00947C6A"/>
    <w:rsid w:val="00990469"/>
    <w:rsid w:val="009967A3"/>
    <w:rsid w:val="00A05B0A"/>
    <w:rsid w:val="00A4597E"/>
    <w:rsid w:val="00A94F6C"/>
    <w:rsid w:val="00AD14A5"/>
    <w:rsid w:val="00B12A70"/>
    <w:rsid w:val="00B92B8B"/>
    <w:rsid w:val="00BD0EB0"/>
    <w:rsid w:val="00C17404"/>
    <w:rsid w:val="00CC6C3A"/>
    <w:rsid w:val="00CF4461"/>
    <w:rsid w:val="00D03322"/>
    <w:rsid w:val="00DB3EF2"/>
    <w:rsid w:val="00DC5C0E"/>
    <w:rsid w:val="00E068D3"/>
    <w:rsid w:val="00F85E73"/>
    <w:rsid w:val="00F974A6"/>
    <w:rsid w:val="00F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72C839"/>
  <w15:chartTrackingRefBased/>
  <w15:docId w15:val="{10DE872A-4ABC-43C5-A4E5-E489100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A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A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A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A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A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A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A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A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2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2A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2A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2A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2A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2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A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2A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2A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A7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2A7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2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2A7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12A7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B92B8B"/>
  </w:style>
  <w:style w:type="character" w:customStyle="1" w:styleId="ab">
    <w:name w:val="日付 (文字)"/>
    <w:basedOn w:val="a0"/>
    <w:link w:val="aa"/>
    <w:uiPriority w:val="99"/>
    <w:semiHidden/>
    <w:rsid w:val="00B92B8B"/>
  </w:style>
  <w:style w:type="paragraph" w:styleId="Web">
    <w:name w:val="Normal (Web)"/>
    <w:basedOn w:val="a"/>
    <w:uiPriority w:val="99"/>
    <w:semiHidden/>
    <w:unhideWhenUsed/>
    <w:rsid w:val="008F12B7"/>
    <w:rPr>
      <w:rFonts w:ascii="Times New Roman" w:hAnsi="Times New Roman" w:cs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6052A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052AE"/>
  </w:style>
  <w:style w:type="paragraph" w:styleId="ae">
    <w:name w:val="footer"/>
    <w:basedOn w:val="a"/>
    <w:link w:val="af"/>
    <w:uiPriority w:val="99"/>
    <w:unhideWhenUsed/>
    <w:rsid w:val="006052A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0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矢島　萌乃</dc:creator>
  <cp:keywords/>
  <dc:description/>
  <cp:lastModifiedBy>矢島　萌乃</cp:lastModifiedBy>
  <cp:revision>39</cp:revision>
  <dcterms:created xsi:type="dcterms:W3CDTF">2025-08-30T02:15:00Z</dcterms:created>
  <dcterms:modified xsi:type="dcterms:W3CDTF">2025-09-07T01:12:00Z</dcterms:modified>
</cp:coreProperties>
</file>