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006D5314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F96768B" w14:textId="77777777" w:rsidR="006D5314" w:rsidRDefault="006D5314" w:rsidP="006D5314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297DEFD4" w14:textId="77777777" w:rsidR="006D5314" w:rsidRPr="006D5314" w:rsidRDefault="006D5314" w:rsidP="006D5314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CD97631" w:rsidR="00AC4D77" w:rsidRDefault="006D53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Fabian Ignacio Fica Villagra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880B3A8" w:rsidR="00AC4D77" w:rsidRDefault="006D531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6D53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 w:rsidRPr="006D53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 w:rsidRPr="006D53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481C027" w:rsidR="00AC4D77" w:rsidRDefault="006D531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6D5314"/>
    <w:p w14:paraId="11A719B6" w14:textId="77777777" w:rsidR="006D5314" w:rsidRDefault="006D5314" w:rsidP="006D5314"/>
    <w:tbl>
      <w:tblPr>
        <w:tblStyle w:val="Tablaconcuadrcula"/>
        <w:tblW w:w="11052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29"/>
        <w:gridCol w:w="1017"/>
        <w:gridCol w:w="926"/>
        <w:gridCol w:w="1055"/>
        <w:gridCol w:w="1187"/>
        <w:gridCol w:w="1250"/>
        <w:gridCol w:w="2688"/>
      </w:tblGrid>
      <w:tr w:rsidR="00E43678" w:rsidRPr="00045D87" w14:paraId="02E8FF2F" w14:textId="77777777" w:rsidTr="006D5314">
        <w:trPr>
          <w:trHeight w:val="288"/>
          <w:jc w:val="center"/>
        </w:trPr>
        <w:tc>
          <w:tcPr>
            <w:tcW w:w="2929" w:type="dxa"/>
            <w:vMerge w:val="restart"/>
            <w:vAlign w:val="center"/>
          </w:tcPr>
          <w:p w14:paraId="22C9DA5A" w14:textId="77777777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88" w:type="dxa"/>
            <w:vMerge w:val="restart"/>
            <w:vAlign w:val="center"/>
          </w:tcPr>
          <w:p w14:paraId="53DDE6B8" w14:textId="77777777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D5314">
        <w:trPr>
          <w:trHeight w:val="870"/>
          <w:jc w:val="center"/>
        </w:trPr>
        <w:tc>
          <w:tcPr>
            <w:tcW w:w="2929" w:type="dxa"/>
            <w:vMerge/>
          </w:tcPr>
          <w:p w14:paraId="3F92557D" w14:textId="77777777" w:rsidR="00E43678" w:rsidRPr="006D5314" w:rsidRDefault="00E43678" w:rsidP="004E015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6D5314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6D5314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88" w:type="dxa"/>
            <w:vMerge/>
          </w:tcPr>
          <w:p w14:paraId="29D8E2C6" w14:textId="77777777" w:rsidR="00E43678" w:rsidRPr="006D5314" w:rsidRDefault="00E43678" w:rsidP="004E015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E43678" w:rsidRPr="00045D87" w14:paraId="67D60187" w14:textId="77777777" w:rsidTr="006D5314">
        <w:trPr>
          <w:trHeight w:val="591"/>
          <w:jc w:val="center"/>
        </w:trPr>
        <w:tc>
          <w:tcPr>
            <w:tcW w:w="2929" w:type="dxa"/>
          </w:tcPr>
          <w:p w14:paraId="53E45F52" w14:textId="22B75401" w:rsidR="00E43678" w:rsidRPr="006D5314" w:rsidRDefault="006D531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>1. Diseñar y generar soluciones que permitan resolver los requerimientos de información... considerando bases de datos relacionales y no relacionales</w:t>
            </w:r>
          </w:p>
        </w:tc>
        <w:tc>
          <w:tcPr>
            <w:tcW w:w="1017" w:type="dxa"/>
            <w:shd w:val="clear" w:color="auto" w:fill="0070C0"/>
          </w:tcPr>
          <w:p w14:paraId="0AE11E06" w14:textId="42A26D0A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88" w:type="dxa"/>
          </w:tcPr>
          <w:p w14:paraId="3F20C944" w14:textId="49F5DB7E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Es mi principal área de interés y fortaleza. Me siento muy seguro modelando datos, utilizando SQL y transformando datos crudos en información estratégica úti</w:t>
            </w:r>
            <w:r w:rsidRPr="006D5314">
              <w:rPr>
                <w:b/>
                <w:bCs/>
                <w:sz w:val="18"/>
                <w:szCs w:val="18"/>
              </w:rPr>
              <w:t>l</w:t>
            </w:r>
          </w:p>
        </w:tc>
      </w:tr>
      <w:tr w:rsidR="00E43678" w:rsidRPr="00045D87" w14:paraId="1FD76F12" w14:textId="77777777" w:rsidTr="006D5314">
        <w:trPr>
          <w:trHeight w:val="576"/>
          <w:jc w:val="center"/>
        </w:trPr>
        <w:tc>
          <w:tcPr>
            <w:tcW w:w="2929" w:type="dxa"/>
          </w:tcPr>
          <w:p w14:paraId="28A60675" w14:textId="613E00F3" w:rsidR="00E43678" w:rsidRPr="006D5314" w:rsidRDefault="006D531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>2. Diseñar soluciones de software... con foco en la calidad, seguridad y sostenibilidad del proyecto</w:t>
            </w:r>
          </w:p>
        </w:tc>
        <w:tc>
          <w:tcPr>
            <w:tcW w:w="1017" w:type="dxa"/>
          </w:tcPr>
          <w:p w14:paraId="6DBA9A2C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70C0"/>
          </w:tcPr>
          <w:p w14:paraId="2AB98D2F" w14:textId="6C3E0055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88" w:type="dxa"/>
          </w:tcPr>
          <w:p w14:paraId="12D566DA" w14:textId="4923947F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Tengo gran facilidad para identificar vulnerabilidades y asegurar la infraestructura técnica. Solo necesito seguir practicando la implementación de protocolos avanzados en entornos reales</w:t>
            </w:r>
          </w:p>
        </w:tc>
      </w:tr>
      <w:tr w:rsidR="00E43678" w:rsidRPr="00045D87" w14:paraId="48B14194" w14:textId="77777777" w:rsidTr="006D5314">
        <w:trPr>
          <w:trHeight w:val="591"/>
          <w:jc w:val="center"/>
        </w:trPr>
        <w:tc>
          <w:tcPr>
            <w:tcW w:w="2929" w:type="dxa"/>
          </w:tcPr>
          <w:p w14:paraId="1A55186D" w14:textId="2700B575" w:rsidR="00E43678" w:rsidRPr="006D5314" w:rsidRDefault="006D531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>3. Diseñar y generar soluciones de software innovadoras y de calidad, aplicando el ciclo de vida de éste</w:t>
            </w:r>
          </w:p>
        </w:tc>
        <w:tc>
          <w:tcPr>
            <w:tcW w:w="1017" w:type="dxa"/>
          </w:tcPr>
          <w:p w14:paraId="2B8826EE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shd w:val="clear" w:color="auto" w:fill="0070C0"/>
          </w:tcPr>
          <w:p w14:paraId="214A3D3F" w14:textId="219FA5B5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88" w:type="dxa"/>
          </w:tcPr>
          <w:p w14:paraId="16B213E0" w14:textId="519E625F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Manejo bien la construcción y el despliegue a bajo nivel</w:t>
            </w:r>
            <w:r w:rsidRPr="006D5314">
              <w:rPr>
                <w:b/>
                <w:bCs/>
                <w:sz w:val="18"/>
                <w:szCs w:val="18"/>
              </w:rPr>
              <w:t xml:space="preserve">, </w:t>
            </w:r>
            <w:r w:rsidRPr="006D5314">
              <w:rPr>
                <w:b/>
                <w:bCs/>
                <w:sz w:val="18"/>
                <w:szCs w:val="18"/>
              </w:rPr>
              <w:t>aunque siempre hay espacio para perfeccionar las metodologías de aseguramiento de calidad</w:t>
            </w:r>
          </w:p>
        </w:tc>
      </w:tr>
      <w:tr w:rsidR="00E43678" w:rsidRPr="00045D87" w14:paraId="24D5593D" w14:textId="77777777" w:rsidTr="006D5314">
        <w:trPr>
          <w:trHeight w:val="591"/>
          <w:jc w:val="center"/>
        </w:trPr>
        <w:tc>
          <w:tcPr>
            <w:tcW w:w="2929" w:type="dxa"/>
          </w:tcPr>
          <w:p w14:paraId="1BB9E155" w14:textId="02E4B62D" w:rsidR="00E43678" w:rsidRPr="006D5314" w:rsidRDefault="006D531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>4. Diseñar y adaptar los procesos de ingeniería de requisitos, a través del uso de metodologías de vanguardia</w:t>
            </w:r>
          </w:p>
        </w:tc>
        <w:tc>
          <w:tcPr>
            <w:tcW w:w="1017" w:type="dxa"/>
          </w:tcPr>
          <w:p w14:paraId="1C11CAB0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70C0"/>
          </w:tcPr>
          <w:p w14:paraId="26851D54" w14:textId="04A4C8BB" w:rsidR="00E43678" w:rsidRPr="006D5314" w:rsidRDefault="006D5314" w:rsidP="006D5314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88" w:type="dxa"/>
          </w:tcPr>
          <w:p w14:paraId="3BCC39E2" w14:textId="69C575BA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Entiendo el proceso teórico, pero llevarlo a la práctica con usuarios no técnicos (como la contraparte de bomberos en SIREMA) es un desafío que requiere fortalecer mis habilidades de comunicación y traducción de necesidades</w:t>
            </w:r>
          </w:p>
        </w:tc>
      </w:tr>
      <w:tr w:rsidR="00E43678" w:rsidRPr="00045D87" w14:paraId="458E2370" w14:textId="77777777" w:rsidTr="006D5314">
        <w:trPr>
          <w:trHeight w:val="591"/>
          <w:jc w:val="center"/>
        </w:trPr>
        <w:tc>
          <w:tcPr>
            <w:tcW w:w="2929" w:type="dxa"/>
          </w:tcPr>
          <w:p w14:paraId="054D39DB" w14:textId="1E647558" w:rsidR="00E43678" w:rsidRPr="006D5314" w:rsidRDefault="006D531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>5. Desarrollar proyectos de software innovadores para plataformas y dispositivos móviles</w:t>
            </w:r>
          </w:p>
        </w:tc>
        <w:tc>
          <w:tcPr>
            <w:tcW w:w="1017" w:type="dxa"/>
          </w:tcPr>
          <w:p w14:paraId="70C9F467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70C0"/>
          </w:tcPr>
          <w:p w14:paraId="6012133B" w14:textId="40B55559" w:rsidR="00E43678" w:rsidRPr="006D5314" w:rsidRDefault="006D5314" w:rsidP="006D5314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88" w:type="dxa"/>
          </w:tcPr>
          <w:p w14:paraId="1B9BDD86" w14:textId="18BFB2C1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Poseo un dominio básico. Tal como he reflexionado, el Desarrollo Front-</w:t>
            </w:r>
            <w:proofErr w:type="spellStart"/>
            <w:r w:rsidRPr="006D5314">
              <w:rPr>
                <w:b/>
                <w:bCs/>
                <w:sz w:val="18"/>
                <w:szCs w:val="18"/>
              </w:rPr>
              <w:t>end</w:t>
            </w:r>
            <w:proofErr w:type="spellEnd"/>
            <w:r w:rsidRPr="006D5314">
              <w:rPr>
                <w:b/>
                <w:bCs/>
                <w:sz w:val="18"/>
                <w:szCs w:val="18"/>
              </w:rPr>
              <w:t xml:space="preserve"> y la creación de interfaces móviles altamente intuitivas es un área que requiero fortalecer durante este proyecto</w:t>
            </w:r>
          </w:p>
        </w:tc>
      </w:tr>
      <w:tr w:rsidR="00E43678" w:rsidRPr="00045D87" w14:paraId="2FAC7AC0" w14:textId="77777777" w:rsidTr="006D5314">
        <w:trPr>
          <w:trHeight w:val="576"/>
          <w:jc w:val="center"/>
        </w:trPr>
        <w:tc>
          <w:tcPr>
            <w:tcW w:w="2929" w:type="dxa"/>
          </w:tcPr>
          <w:p w14:paraId="04FF7A9B" w14:textId="70E2373E" w:rsidR="00E43678" w:rsidRPr="006D5314" w:rsidRDefault="006D5314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 xml:space="preserve">6. Evaluar y gestionar proyectos en su área de especialización profesional... </w:t>
            </w:r>
            <w:proofErr w:type="gramStart"/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>de acuerdo a</w:t>
            </w:r>
            <w:proofErr w:type="gramEnd"/>
            <w:r w:rsidRPr="006D5314">
              <w:rPr>
                <w:b/>
                <w:bCs/>
                <w:color w:val="000000" w:themeColor="text1"/>
                <w:sz w:val="18"/>
                <w:szCs w:val="18"/>
              </w:rPr>
              <w:t xml:space="preserve"> buenas prácticas y metodologías</w:t>
            </w:r>
          </w:p>
        </w:tc>
        <w:tc>
          <w:tcPr>
            <w:tcW w:w="1017" w:type="dxa"/>
          </w:tcPr>
          <w:p w14:paraId="5C878E42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  <w:shd w:val="clear" w:color="auto" w:fill="0070C0"/>
          </w:tcPr>
          <w:p w14:paraId="017EAB0C" w14:textId="0797FFA4" w:rsidR="00E43678" w:rsidRPr="006D5314" w:rsidRDefault="006D5314" w:rsidP="006D5314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6D5314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88" w:type="dxa"/>
          </w:tcPr>
          <w:p w14:paraId="29F824E7" w14:textId="35FB4B3F" w:rsidR="00E43678" w:rsidRPr="006D5314" w:rsidRDefault="006D531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D5314">
              <w:rPr>
                <w:b/>
                <w:bCs/>
                <w:sz w:val="18"/>
                <w:szCs w:val="18"/>
              </w:rPr>
              <w:t>Me siento menos logrado en la gestión financiera TI (estimación de presupuestos y retorno de inversión). Necesito reforzar mi capacidad para liderar proyectos desde su concepción administrativa y no solo técnica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3CD7" w14:textId="77777777" w:rsidR="004A5735" w:rsidRDefault="004A5735" w:rsidP="00DF38AE">
      <w:pPr>
        <w:spacing w:after="0" w:line="240" w:lineRule="auto"/>
      </w:pPr>
      <w:r>
        <w:separator/>
      </w:r>
    </w:p>
  </w:endnote>
  <w:endnote w:type="continuationSeparator" w:id="0">
    <w:p w14:paraId="72FB99AB" w14:textId="77777777" w:rsidR="004A5735" w:rsidRDefault="004A57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CCFD4" w14:textId="77777777" w:rsidR="004A5735" w:rsidRDefault="004A5735" w:rsidP="00DF38AE">
      <w:pPr>
        <w:spacing w:after="0" w:line="240" w:lineRule="auto"/>
      </w:pPr>
      <w:r>
        <w:separator/>
      </w:r>
    </w:p>
  </w:footnote>
  <w:footnote w:type="continuationSeparator" w:id="0">
    <w:p w14:paraId="2B6E85E3" w14:textId="77777777" w:rsidR="004A5735" w:rsidRDefault="004A57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055059">
    <w:abstractNumId w:val="3"/>
  </w:num>
  <w:num w:numId="2" w16cid:durableId="1983850089">
    <w:abstractNumId w:val="9"/>
  </w:num>
  <w:num w:numId="3" w16cid:durableId="533428092">
    <w:abstractNumId w:val="13"/>
  </w:num>
  <w:num w:numId="4" w16cid:durableId="1692410893">
    <w:abstractNumId w:val="29"/>
  </w:num>
  <w:num w:numId="5" w16cid:durableId="2139755172">
    <w:abstractNumId w:val="31"/>
  </w:num>
  <w:num w:numId="6" w16cid:durableId="255139785">
    <w:abstractNumId w:val="4"/>
  </w:num>
  <w:num w:numId="7" w16cid:durableId="1438132786">
    <w:abstractNumId w:val="12"/>
  </w:num>
  <w:num w:numId="8" w16cid:durableId="46878293">
    <w:abstractNumId w:val="20"/>
  </w:num>
  <w:num w:numId="9" w16cid:durableId="1482382424">
    <w:abstractNumId w:val="16"/>
  </w:num>
  <w:num w:numId="10" w16cid:durableId="1423187649">
    <w:abstractNumId w:val="10"/>
  </w:num>
  <w:num w:numId="11" w16cid:durableId="385183509">
    <w:abstractNumId w:val="25"/>
  </w:num>
  <w:num w:numId="12" w16cid:durableId="660701177">
    <w:abstractNumId w:val="36"/>
  </w:num>
  <w:num w:numId="13" w16cid:durableId="2043936800">
    <w:abstractNumId w:val="30"/>
  </w:num>
  <w:num w:numId="14" w16cid:durableId="71779580">
    <w:abstractNumId w:val="1"/>
  </w:num>
  <w:num w:numId="15" w16cid:durableId="1559123621">
    <w:abstractNumId w:val="37"/>
  </w:num>
  <w:num w:numId="16" w16cid:durableId="656764801">
    <w:abstractNumId w:val="22"/>
  </w:num>
  <w:num w:numId="17" w16cid:durableId="576018423">
    <w:abstractNumId w:val="18"/>
  </w:num>
  <w:num w:numId="18" w16cid:durableId="641421926">
    <w:abstractNumId w:val="32"/>
  </w:num>
  <w:num w:numId="19" w16cid:durableId="1254437784">
    <w:abstractNumId w:val="11"/>
  </w:num>
  <w:num w:numId="20" w16cid:durableId="187255200">
    <w:abstractNumId w:val="40"/>
  </w:num>
  <w:num w:numId="21" w16cid:durableId="747271025">
    <w:abstractNumId w:val="35"/>
  </w:num>
  <w:num w:numId="22" w16cid:durableId="123470691">
    <w:abstractNumId w:val="14"/>
  </w:num>
  <w:num w:numId="23" w16cid:durableId="1325551694">
    <w:abstractNumId w:val="15"/>
  </w:num>
  <w:num w:numId="24" w16cid:durableId="1441993744">
    <w:abstractNumId w:val="5"/>
  </w:num>
  <w:num w:numId="25" w16cid:durableId="1219514919">
    <w:abstractNumId w:val="17"/>
  </w:num>
  <w:num w:numId="26" w16cid:durableId="812061723">
    <w:abstractNumId w:val="21"/>
  </w:num>
  <w:num w:numId="27" w16cid:durableId="1131748151">
    <w:abstractNumId w:val="24"/>
  </w:num>
  <w:num w:numId="28" w16cid:durableId="1486899309">
    <w:abstractNumId w:val="0"/>
  </w:num>
  <w:num w:numId="29" w16cid:durableId="772214089">
    <w:abstractNumId w:val="19"/>
  </w:num>
  <w:num w:numId="30" w16cid:durableId="1532911015">
    <w:abstractNumId w:val="23"/>
  </w:num>
  <w:num w:numId="31" w16cid:durableId="839271161">
    <w:abstractNumId w:val="2"/>
  </w:num>
  <w:num w:numId="32" w16cid:durableId="1734964525">
    <w:abstractNumId w:val="7"/>
  </w:num>
  <w:num w:numId="33" w16cid:durableId="312180365">
    <w:abstractNumId w:val="33"/>
  </w:num>
  <w:num w:numId="34" w16cid:durableId="1320504966">
    <w:abstractNumId w:val="39"/>
  </w:num>
  <w:num w:numId="35" w16cid:durableId="490754807">
    <w:abstractNumId w:val="6"/>
  </w:num>
  <w:num w:numId="36" w16cid:durableId="58410941">
    <w:abstractNumId w:val="26"/>
  </w:num>
  <w:num w:numId="37" w16cid:durableId="264843802">
    <w:abstractNumId w:val="38"/>
  </w:num>
  <w:num w:numId="38" w16cid:durableId="357198340">
    <w:abstractNumId w:val="28"/>
  </w:num>
  <w:num w:numId="39" w16cid:durableId="1127697233">
    <w:abstractNumId w:val="27"/>
  </w:num>
  <w:num w:numId="40" w16cid:durableId="1054425881">
    <w:abstractNumId w:val="34"/>
  </w:num>
  <w:num w:numId="41" w16cid:durableId="102035792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5B94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5735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314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578</Words>
  <Characters>3184</Characters>
  <Application>Microsoft Office Word</Application>
  <DocSecurity>0</DocSecurity>
  <Lines>26</Lines>
  <Paragraphs>7</Paragraphs>
  <ScaleCrop>false</ScaleCrop>
  <Company>Wal-Mart Stores, Inc.</Company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. FICA VILLAGRA</cp:lastModifiedBy>
  <cp:revision>24</cp:revision>
  <cp:lastPrinted>2019-12-16T20:10:00Z</cp:lastPrinted>
  <dcterms:created xsi:type="dcterms:W3CDTF">2022-02-07T13:42:00Z</dcterms:created>
  <dcterms:modified xsi:type="dcterms:W3CDTF">2026-09-06T20:58:00Z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