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0"/>
          <w:vertAlign w:val="baseline"/>
        </w:rPr>
      </w:pPr>
      <w:r w:rsidDel="00000000" w:rsidR="00000000" w:rsidRPr="00000000">
        <w:rPr>
          <w:b w:val="1"/>
          <w:vertAlign w:val="baseline"/>
          <w:rtl w:val="0"/>
        </w:rPr>
        <w:t xml:space="preserve">Insertion Sort</w:t>
      </w:r>
      <w:r w:rsidDel="00000000" w:rsidR="00000000" w:rsidRPr="00000000">
        <w:rPr>
          <w:rtl w:val="0"/>
        </w:rPr>
      </w:r>
    </w:p>
    <w:p w:rsidR="00000000" w:rsidDel="00000000" w:rsidP="00000000" w:rsidRDefault="00000000" w:rsidRPr="00000000" w14:paraId="00000002">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Create a method </w:t>
      </w:r>
      <w:r w:rsidDel="00000000" w:rsidR="00000000" w:rsidRPr="00000000">
        <w:rPr>
          <w:rFonts w:ascii="Courier New" w:cs="Courier New" w:eastAsia="Courier New" w:hAnsi="Courier New"/>
          <w:vertAlign w:val="baseline"/>
          <w:rtl w:val="0"/>
        </w:rPr>
        <w:t xml:space="preserve">insertionSort</w:t>
      </w:r>
      <w:r w:rsidDel="00000000" w:rsidR="00000000" w:rsidRPr="00000000">
        <w:rPr>
          <w:rFonts w:ascii="Arial" w:cs="Arial" w:eastAsia="Arial" w:hAnsi="Arial"/>
          <w:vertAlign w:val="baseline"/>
          <w:rtl w:val="0"/>
        </w:rPr>
        <w:t xml:space="preserve"> that uses an insertion sort to arrange an array of double values in ascending order.  Create a </w:t>
      </w:r>
      <w:r w:rsidDel="00000000" w:rsidR="00000000" w:rsidRPr="00000000">
        <w:rPr>
          <w:rFonts w:ascii="Courier New" w:cs="Courier New" w:eastAsia="Courier New" w:hAnsi="Courier New"/>
          <w:vertAlign w:val="baseline"/>
          <w:rtl w:val="0"/>
        </w:rPr>
        <w:t xml:space="preserve">main</w:t>
      </w:r>
      <w:r w:rsidDel="00000000" w:rsidR="00000000" w:rsidRPr="00000000">
        <w:rPr>
          <w:rFonts w:ascii="Arial" w:cs="Arial" w:eastAsia="Arial" w:hAnsi="Arial"/>
          <w:vertAlign w:val="baseline"/>
          <w:rtl w:val="0"/>
        </w:rPr>
        <w:t xml:space="preserve"> method in the class to test the method.</w:t>
      </w:r>
    </w:p>
    <w:p w:rsidR="00000000" w:rsidDel="00000000" w:rsidP="00000000" w:rsidRDefault="00000000" w:rsidRPr="00000000" w14:paraId="00000004">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An insertion sort is to be used to put the following list of values in sorted ascending order.  Show the values as they would appear after each pass of the sort.</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tbl>
      <w:tblPr>
        <w:tblStyle w:val="Table1"/>
        <w:tblW w:w="8496.0" w:type="dxa"/>
        <w:jc w:val="left"/>
        <w:tblInd w:w="252.0" w:type="dxa"/>
        <w:tblLayout w:type="fixed"/>
        <w:tblLook w:val="0000"/>
      </w:tblPr>
      <w:tblGrid>
        <w:gridCol w:w="1213"/>
        <w:gridCol w:w="1213"/>
        <w:gridCol w:w="1213"/>
        <w:gridCol w:w="1214"/>
        <w:gridCol w:w="1214"/>
        <w:gridCol w:w="1214"/>
        <w:gridCol w:w="1215"/>
        <w:tblGridChange w:id="0">
          <w:tblGrid>
            <w:gridCol w:w="1213"/>
            <w:gridCol w:w="1213"/>
            <w:gridCol w:w="1213"/>
            <w:gridCol w:w="1214"/>
            <w:gridCol w:w="1214"/>
            <w:gridCol w:w="1214"/>
            <w:gridCol w:w="1215"/>
          </w:tblGrid>
        </w:tblGridChange>
      </w:tblGrid>
      <w:tr>
        <w:trPr>
          <w:cantSplit w:val="0"/>
          <w:tblHeader w:val="0"/>
        </w:trPr>
        <w:tc>
          <w:tcPr>
            <w:vAlign w:val="top"/>
          </w:tcPr>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vAlign w:val="top"/>
          </w:tcPr>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vAlign w:val="top"/>
          </w:tcPr>
          <w:p w:rsidR="00000000" w:rsidDel="00000000" w:rsidP="00000000" w:rsidRDefault="00000000" w:rsidRPr="00000000" w14:paraId="0000000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vAlign w:val="top"/>
          </w:tcPr>
          <w:p w:rsidR="00000000" w:rsidDel="00000000" w:rsidP="00000000" w:rsidRDefault="00000000" w:rsidRPr="00000000" w14:paraId="0000000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vAlign w:val="top"/>
          </w:tcPr>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vAlign w:val="top"/>
          </w:tcPr>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vAlign w:val="top"/>
          </w:tcPr>
          <w:p w:rsidR="00000000" w:rsidDel="00000000" w:rsidP="00000000" w:rsidRDefault="00000000" w:rsidRPr="00000000" w14:paraId="0000000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bl>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before: {6,2,8,3,1,7,4,}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pass 1: {2,6,8,3,1,7,4,}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pass 2: {2,6,8,3,1,7,4,}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pass 3: {2,3,6,8,1,7,4,}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pass 4: {1,2,3,6,8,7,4,}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 pass 5: {1,2,3,6,7,8,4,}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Courier New" w:cs="Courier New" w:eastAsia="Courier New" w:hAnsi="Courier New"/>
                <w:rtl w:val="0"/>
              </w:rPr>
              <w:t xml:space="preserve">Array After: {1,2,3,4,6,7,8,}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TransparentInsertionSort.java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Insertion Sort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uses an insertion sort method to sort an array using insertion sort, except it shows the passes of the array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also tests the method in the main method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TransparentInsertionSort{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void transparentInsertionSort(int[] inputArr)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inputArr -&gt; this is the inputed array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uses insertion sort to sort the array (see above)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void - returns nothing, as arrays are pass-by objects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transparentInsertionSort(int[] inputArr)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temp;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pointerValue;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before: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inputArr.length; 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System.out.print(inputArr[i]+",");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1; i &lt; inputArr.length; 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//printing the array for each step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(i !=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System.out.print("Array pass "+(i-1)+":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for (int x = 0; x &lt; inputArr.length; 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System.out.print(inputArr[x]+",");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System.out.println("}");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pointerValue = 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(pointerValue &gt; 0 &amp;&amp; inputArr[pointerValue-1] &gt; inputArr[pointerValue])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temp = inputArr[pointerValue];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inputArr[pointerValue] = inputArr[pointerValue-1];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inputArr[pointerValue-1]=temp;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pointerValue--;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After: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inputArr.length; 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System.out.print(inputArr[i]+",");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//creating test array, from document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testArr = {6,2,8,3,1,7,4};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//performing insertion sort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transparentInsertionSort(testArr);</w:t>
              <w:tab/>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program that initializes an array with the names of the planets order by their distances from the sun (Mercury, Venus, Earth, Mars, Jupiter, Saturn, Uranus, Neptune, and Pluto) and prints them in that order on one line.  The program should then use an insertion sort to arrange the names alphabetically.  To trace the progress of the sort, have it print the list after each pass.</w:t>
      </w:r>
    </w:p>
    <w:p w:rsidR="00000000" w:rsidDel="00000000" w:rsidP="00000000" w:rsidRDefault="00000000" w:rsidRPr="00000000" w14:paraId="0000006B">
      <w:pPr>
        <w:ind w:left="360" w:firstLine="0"/>
        <w:rPr>
          <w:rFonts w:ascii="Arial" w:cs="Arial" w:eastAsia="Arial" w:hAnsi="Arial"/>
        </w:rPr>
      </w:pPr>
      <w:r w:rsidDel="00000000" w:rsidR="00000000" w:rsidRPr="00000000">
        <w:rPr>
          <w:rtl w:val="0"/>
        </w:rPr>
      </w:r>
    </w:p>
    <w:tbl>
      <w:tblPr>
        <w:tblStyle w:val="Table3"/>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InsertionSortPlanet.java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2022-10-30)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Insertion Sort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sorts an array of planets that are ordered by their distance to the sun 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alphabetical order using insertion sort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InsertionSortPlanet{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alphabeticalInsertionSort(String[] stringArr)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pointerString;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temp;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1; i &lt; stringArr.length; 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pointerString = 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(pointerString &gt; 0 &amp;&amp; stringArr[pointerString].compareToIgnoreCase(stringArr[pointerString-1])&lt;0)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temp = stringArr[pointerString];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stringArr[pointerString]=stringArr[pointerString-1];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stringArr[pointerString-1]=temp;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pointerString--;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//array of the names of the planets in the solar system (Technically Pluto doesn't qualify as a planet :/ )  in terms of their distance from the sun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planets_distance_from_sun = {"Mercury","Venus","Earth","Mars","Jupiter","Saturn","Neptune","Pluto"};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//precondition of program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before: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planets_distance_from_sun.length;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System.out.print(planets_distance_from_sun[i]+",");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//performing insertion sort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alphabeticalInsertionSort(planets_distance_from_sun);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//post-condition of the program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After: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planets_distance_from_sun.length; 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System.out.print(planets_distance_from_sun[i]+",");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6">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The median of an ordered list of numerical values is defined in the following way.  If the number of values is odd, the median is the middle value.  If the number of values is even, the median is the average of the two middle values.  Write a program that first prompts the user for the number of items to be processed, reads that many real values, and then finds their median.</w:t>
      </w:r>
    </w:p>
    <w:p w:rsidR="00000000" w:rsidDel="00000000" w:rsidP="00000000" w:rsidRDefault="00000000" w:rsidRPr="00000000" w14:paraId="000000A9">
      <w:pPr>
        <w:ind w:left="360" w:firstLine="0"/>
        <w:rPr>
          <w:rFonts w:ascii="Arial" w:cs="Arial" w:eastAsia="Arial" w:hAnsi="Arial"/>
        </w:rPr>
      </w:pPr>
      <w:r w:rsidDel="00000000" w:rsidR="00000000" w:rsidRPr="00000000">
        <w:rPr>
          <w:rtl w:val="0"/>
        </w:rPr>
      </w:r>
    </w:p>
    <w:tbl>
      <w:tblPr>
        <w:tblStyle w:val="Table4"/>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FindMedian.java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Insertion Sort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//importing Scanner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FindMedian{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double median(int[] inputArr)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double median;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temp;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pointerValue;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1; i &lt; inputArr.length; 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pointerValue = 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(pointerValue &gt; 0 &amp;&amp; inputArr[pointerValue-1] &gt; inputArr[pointerValue])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temp = inputArr[pointerValue];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inputArr[pointerValue] = inputArr[pointerValue-1];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inputArr[pointerValue-1]=temp;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pointerValue--;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//even case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(inputArr.length%2 ==0)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median = ((double)inputArr[(inputArr.length-1)/2+1]+(double)inputArr[(inputArr.length-1)/2])/2;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median = inputArr[(inputArr.length-1)/2];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median;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Scanner sc = new Scanner(System.in);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array_length;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intArray;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System.out.print("Enter a value to be the length of the array: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array_length = sc.nextInt();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//declaring intArray with length array_length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intArray = new int[array_length];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intArray.length; 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System.out.print("Enter value for index "+(i)+":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intArray[i] = sc.nextInt();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//outputs the array median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System.out.println("The median of the array is "+median(intArray));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//closing scanner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sc.close();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6">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8">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 sort is said to be </w:t>
      </w:r>
      <w:r w:rsidDel="00000000" w:rsidR="00000000" w:rsidRPr="00000000">
        <w:rPr>
          <w:rFonts w:ascii="Arial" w:cs="Arial" w:eastAsia="Arial" w:hAnsi="Arial"/>
          <w:i w:val="1"/>
          <w:vertAlign w:val="baseline"/>
          <w:rtl w:val="0"/>
        </w:rPr>
        <w:t xml:space="preserve">stable</w:t>
      </w:r>
      <w:r w:rsidDel="00000000" w:rsidR="00000000" w:rsidRPr="00000000">
        <w:rPr>
          <w:rFonts w:ascii="Arial" w:cs="Arial" w:eastAsia="Arial" w:hAnsi="Arial"/>
          <w:vertAlign w:val="baseline"/>
          <w:rtl w:val="0"/>
        </w:rPr>
        <w:t xml:space="preserve"> if it always leaves values that are considered to be equal in the same order after the sort.  How does the algorithm of a </w:t>
      </w:r>
      <w:r w:rsidDel="00000000" w:rsidR="00000000" w:rsidRPr="00000000">
        <w:rPr>
          <w:rFonts w:ascii="Arial" w:cs="Arial" w:eastAsia="Arial" w:hAnsi="Arial"/>
          <w:i w:val="1"/>
          <w:vertAlign w:val="baseline"/>
          <w:rtl w:val="0"/>
        </w:rPr>
        <w:t xml:space="preserve">stable</w:t>
      </w:r>
      <w:r w:rsidDel="00000000" w:rsidR="00000000" w:rsidRPr="00000000">
        <w:rPr>
          <w:rFonts w:ascii="Arial" w:cs="Arial" w:eastAsia="Arial" w:hAnsi="Arial"/>
          <w:vertAlign w:val="baseline"/>
          <w:rtl w:val="0"/>
        </w:rPr>
        <w:t xml:space="preserve"> insertion sort differ from that of an non </w:t>
      </w:r>
      <w:r w:rsidDel="00000000" w:rsidR="00000000" w:rsidRPr="00000000">
        <w:rPr>
          <w:rFonts w:ascii="Arial" w:cs="Arial" w:eastAsia="Arial" w:hAnsi="Arial"/>
          <w:i w:val="1"/>
          <w:vertAlign w:val="baseline"/>
          <w:rtl w:val="0"/>
        </w:rPr>
        <w:t xml:space="preserve">stable</w:t>
      </w:r>
      <w:r w:rsidDel="00000000" w:rsidR="00000000" w:rsidRPr="00000000">
        <w:rPr>
          <w:rFonts w:ascii="Arial" w:cs="Arial" w:eastAsia="Arial" w:hAnsi="Arial"/>
          <w:vertAlign w:val="baseline"/>
          <w:rtl w:val="0"/>
        </w:rPr>
        <w:t xml:space="preserve"> insertion sort?</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ab/>
      </w:r>
    </w:p>
    <w:tbl>
      <w:tblPr>
        <w:tblStyle w:val="Table5"/>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The key difference for a stable and non state insertion sort is if the insertion sort considers the case of two adjacent identical values, where if it chooses to swap them (while x&gt; 0 &amp;&amp; arr[x-1] </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rtl w:val="0"/>
              </w:rPr>
              <w:t xml:space="preserve"> arr[x]) if it is a </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rtl w:val="0"/>
              </w:rPr>
              <w:t xml:space="preserve">, it will swap, becoming </w:t>
            </w:r>
            <w:r w:rsidDel="00000000" w:rsidR="00000000" w:rsidRPr="00000000">
              <w:rPr>
                <w:rFonts w:ascii="Courier New" w:cs="Courier New" w:eastAsia="Courier New" w:hAnsi="Courier New"/>
                <w:b w:val="1"/>
                <w:rtl w:val="0"/>
              </w:rPr>
              <w:t xml:space="preserve">un-stable,</w:t>
            </w:r>
            <w:r w:rsidDel="00000000" w:rsidR="00000000" w:rsidRPr="00000000">
              <w:rPr>
                <w:rFonts w:ascii="Courier New" w:cs="Courier New" w:eastAsia="Courier New" w:hAnsi="Courier New"/>
                <w:rtl w:val="0"/>
              </w:rPr>
              <w:t xml:space="preserve"> if it is just a </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rtl w:val="0"/>
              </w:rPr>
              <w:t xml:space="preserve"> it will be a </w:t>
            </w:r>
            <w:r w:rsidDel="00000000" w:rsidR="00000000" w:rsidRPr="00000000">
              <w:rPr>
                <w:rFonts w:ascii="Courier New" w:cs="Courier New" w:eastAsia="Courier New" w:hAnsi="Courier New"/>
                <w:b w:val="1"/>
                <w:rtl w:val="0"/>
              </w:rPr>
              <w:t xml:space="preserve">stable </w:t>
            </w:r>
            <w:r w:rsidDel="00000000" w:rsidR="00000000" w:rsidRPr="00000000">
              <w:rPr>
                <w:rFonts w:ascii="Courier New" w:cs="Courier New" w:eastAsia="Courier New" w:hAnsi="Courier New"/>
                <w:rtl w:val="0"/>
              </w:rPr>
              <w:t xml:space="preserve">sort</w:t>
            </w:r>
          </w:p>
        </w:tc>
      </w:tr>
    </w:tbl>
    <w:p w:rsidR="00000000" w:rsidDel="00000000" w:rsidP="00000000" w:rsidRDefault="00000000" w:rsidRPr="00000000" w14:paraId="000000FC">
      <w:pPr>
        <w:ind w:left="360" w:firstLine="0"/>
        <w:rPr>
          <w:rFonts w:ascii="Arial" w:cs="Arial" w:eastAsia="Arial" w:hAnsi="Arial"/>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1oIzBaanTkw2Ipz5eZJXO0otsg==">AMUW2mVZoJ5l47r+S0w/WHgg0fFip869lNhEXsKCBzv2YLyL6mFNEJ+Ok7pvdTF+rnF8CiOBgSDY/YchPCmovTy+UqAMouYzUTBN9GUnhRghTFgc7wE3o6M=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2010-10-29T16:34:00Z</dcterms:created>
  <dc:creator>Iris Lam</dc:creator>
</cp:coreProperties>
</file>