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y2du8lvxvy" w:id="0"/>
      <w:bookmarkEnd w:id="0"/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w06qaclsyryn" w:id="1"/>
      <w:bookmarkEnd w:id="1"/>
      <w:r w:rsidDel="00000000" w:rsidR="00000000" w:rsidRPr="00000000">
        <w:rPr>
          <w:rtl w:val="0"/>
        </w:rPr>
        <w:t xml:space="preserve">Grade 11 Review 6 – </w:t>
      </w:r>
      <w:r w:rsidDel="00000000" w:rsidR="00000000" w:rsidRPr="00000000">
        <w:rPr>
          <w:b w:val="1"/>
          <w:vertAlign w:val="baseline"/>
          <w:rtl w:val="0"/>
        </w:rPr>
        <w:t xml:space="preserve">Tracing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each of the program, trace the memory and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// The "UseSwap"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import java.awt.*;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public class UseSwap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public static void main (String[] 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        int a =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int b = 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System.out.println ("Before swap: a = " + a + " b = " + 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swap (a, 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System.out.println ("After swap: a = " + a + " b = " + 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} // main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public static void swap (int num1, int num2)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int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System.out.println ("Beginning of procedure:  num1 = " + num1 + " num2 = " + num2);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temp = num2;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num2 = num1;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num1 =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System.out.println ("End of procedure:  num1 = " + num1 + " num2 = " + num2);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} // UseSwap class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(Main Method)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(int ) = 10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(int) = 20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 10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= 20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(Swap method)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 (int) = 20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num2 (int) = </w:t>
            </w:r>
            <w:r w:rsidDel="00000000" w:rsidR="00000000" w:rsidRPr="00000000">
              <w:rPr>
                <w:strike w:val="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 10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num1 (int) = </w:t>
            </w:r>
            <w:r w:rsidDel="00000000" w:rsidR="00000000" w:rsidRPr="00000000">
              <w:rPr>
                <w:strike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Before Swap: a = 10 b = 20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Beginneing of procedure: num1= 10 num2 = 20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of procedure num1 = 20 num2 = 10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swap: a = 20 b = 10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// The "UseSwapArray"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import java.awt.*;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public class UseSwapArray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public static void main (String[] 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int num[] = {3, 10};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System.out.println ("Before Procedure:  num[0] = " + num [0] + " num[1] = " + num [1]);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SwapUseArray (num);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System.out.println ("After Procedure:  num[0] = " + num [0] + " num[1] = " + num [1]);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} // main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public static void SwapUseArray (int[]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System.out.println ("Begin Procedure:  a[0] = " + a [0] + " a[1] = " + a [1]);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int temp = a [0];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a [0] = a [1];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a [1] =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System.out.println ("End Procedure:  a[0] = " + a [0] + " a[1] = " + a [1]);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} // UseSwapArray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tbl>
      <w:tblPr>
        <w:tblStyle w:val="Table2"/>
        <w:tblW w:w="9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875"/>
        <w:tblGridChange w:id="0">
          <w:tblGrid>
            <w:gridCol w:w="4320"/>
            <w:gridCol w:w="4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(Main method)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 (int[]): {</w:t>
            </w:r>
            <w:r w:rsidDel="00000000" w:rsidR="00000000" w:rsidRPr="00000000">
              <w:rPr>
                <w:strike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10 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strike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3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(Method SwapUseArray)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 (int)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Before Procedure: num[0] = 3 num[1] = 20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 Procedure: a[0] = 3 a[1] = 10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Procedure: a[0] = 10 a[1] = 3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// The "UseAddOne"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import java.awt.*;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public class UseAddOne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public static void main (String[] 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int num =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System.out.println ("Before Procedure:  num = " + num);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AddOne (num);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System.out.println ("After Procedure:  num = " + num);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} // main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public static void AddOne (int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System.out.println ("Begin Procedure:  a = " + 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a++;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System.out.println ("End Procedure : a = " + 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} // UseAddOne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(Main method)</w:t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 (int) 10</w:t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(Method AddOne)</w:t>
            </w:r>
          </w:p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(int) </w:t>
            </w:r>
            <w:r w:rsidDel="00000000" w:rsidR="00000000" w:rsidRPr="00000000">
              <w:rPr>
                <w:strike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11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Before Procedure: num = 10</w:t>
            </w:r>
          </w:p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Begin Procedure: a = 10</w:t>
            </w:r>
          </w:p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End Procedure: a = 11</w:t>
            </w:r>
          </w:p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AFter procedure: a = 11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// The "UseAddOneArray"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import java.awt.*;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public class UseAddOneArray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public static void main (String[] 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int num[] = {3, 5, 6, 7, 8, 10};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System.out.println ("Before Procedure: 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for (int i = 0 ; i &lt; num.length 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    System.out.println ("num[" + i + "] = " + num 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AddOneArray (num);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System.out.println ("After Procedure: 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for (int i = 0 ; i &lt; num.length 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    System.out.println ("num[" + i + "] = " + num 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} // main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public static void AddOneArray (int[]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System.out.println ("Begin Procedure: 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for (int i = 0 ; i &lt; a.length 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    System.out.println ("a[" + i + "] = " + a 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for (int i = 0 ; i &lt; a.length 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    a [i]++;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System.out.println ("End Procedure: 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for (int i = 0 ; i &lt; a.length 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    System.out.println ("a[" + i + "] = " + a 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} // UseAddOneArray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(Main Method)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 (int[]) = {</w:t>
            </w:r>
            <w:r w:rsidDel="00000000" w:rsidR="00000000" w:rsidRPr="00000000">
              <w:rPr>
                <w:strike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4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strike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6,</w:t>
            </w:r>
            <w:r w:rsidDel="00000000" w:rsidR="00000000" w:rsidRPr="00000000">
              <w:rPr>
                <w:strike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7,</w:t>
            </w:r>
            <w:r w:rsidDel="00000000" w:rsidR="00000000" w:rsidRPr="00000000">
              <w:rPr>
                <w:strike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 8,</w:t>
            </w:r>
            <w:r w:rsidDel="00000000" w:rsidR="00000000" w:rsidRPr="00000000">
              <w:rPr>
                <w:strike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 9,</w:t>
            </w:r>
            <w:r w:rsidDel="00000000" w:rsidR="00000000" w:rsidRPr="00000000">
              <w:rPr>
                <w:strike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11}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(Method AddOneArray)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Before Procedure: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num[0] = 3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num[1] = 5</w:t>
            </w:r>
          </w:p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num[2] = 6</w:t>
            </w:r>
          </w:p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num[3] = 7</w:t>
            </w:r>
          </w:p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num[4] = 8</w:t>
            </w:r>
          </w:p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num[5] = 10</w:t>
            </w:r>
          </w:p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Begin Procedure:</w:t>
            </w:r>
          </w:p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a[0] = 3</w:t>
            </w:r>
          </w:p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a[1] = 5</w:t>
            </w:r>
          </w:p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a[2] = 6</w:t>
            </w:r>
          </w:p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a[3] = 7</w:t>
            </w:r>
          </w:p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a[4] = 8</w:t>
            </w:r>
          </w:p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a[5] = 10</w:t>
            </w:r>
          </w:p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End Procedure:</w:t>
            </w:r>
          </w:p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a[0] = 4</w:t>
            </w:r>
          </w:p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a[1] = 6</w:t>
            </w:r>
          </w:p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a[2] = 7</w:t>
            </w:r>
          </w:p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a[3] = 8</w:t>
            </w:r>
          </w:p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a[4] = 9</w:t>
            </w:r>
          </w:p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a[5] = 11</w:t>
            </w:r>
          </w:p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After Procedure:</w:t>
            </w:r>
          </w:p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num[0] = 4</w:t>
            </w:r>
          </w:p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num[1] = 6</w:t>
            </w:r>
          </w:p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num[2] = 7</w:t>
            </w:r>
          </w:p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num[3] = 8</w:t>
            </w:r>
          </w:p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num[4] = 9</w:t>
            </w:r>
          </w:p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num[5] = 11</w:t>
            </w:r>
          </w:p>
        </w:tc>
      </w:tr>
    </w:tbl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4105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