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59185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Recursion – Tracing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4384765625" w:line="240" w:lineRule="auto"/>
        <w:ind w:left="2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Given the method defined below, what does the following return: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 == 0)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* mystery (n - 1);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Mystery 5 =&gt; 2*mystery(5-1) =&gt; 2*2*mystery(3-1)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 this point, it is easy to deduce that mystery n is 2^n,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Therefore mystery 5 = 2^5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Given the method defined below, what does the following print: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mystery(4,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 == 1)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* mystery(n-1,a);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Mystery(n,a) = a*(n-1,a), and a^n = a(a^n-1), therefore mystery(n,a) = a^n, mystery(4,3) = 3^4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2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Given the method defined below, what does the following return: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bunnyEars(5)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bunnyEars(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bunnies)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(bunnies == 0)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(bunnies == 1)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+ bunnyEars(bunnies - 1);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bunnyEars(n) = 2+(n-1), and n*2=2n, therefore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bunnyEars(n) = 2n, bunnyEars(5) = 2*5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Given the method defined below, what does the following print: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mystery(1234)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System.out.print(x % 10);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((x / 10) != 0)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mystery(x / 10);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System.out.print(x % 10);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1"/>
        <w:gridCol w:w="4561"/>
        <w:tblGridChange w:id="0">
          <w:tblGrid>
            <w:gridCol w:w="4561"/>
            <w:gridCol w:w="45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Pass 1: mystery(1234)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+ mystery(123) + 4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Pass 2: mystery(123)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4+3+mystery(12)+3+4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Pass 3: mystery(12)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4+3+2+mystery(1)+2+3+4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Pass 4: mystery(1)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4+3+2+1+1+2+3+4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Therefore Mystery(1234) = 43211234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2.4000549316406" w:right="1863.159790039062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Given the method defined below, what does the following return: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mystery(“xyzxyxy”)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3134765625" w:line="225.9085464477539" w:lineRule="auto"/>
        <w:ind w:left="0" w:right="3216.0400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mystery(String str){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(str.length() == 1)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0" w:right="2208.040771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(str.substring(0,1).equals(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000"/>
          <w:sz w:val="24"/>
          <w:szCs w:val="24"/>
          <w:u w:val="none"/>
          <w:shd w:fill="auto" w:val="clear"/>
          <w:vertAlign w:val="baselin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0" w:right="2208.040771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+mystery(str.substring(1));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0" w:right="2208.040771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5.90954780578613" w:lineRule="auto"/>
        <w:ind w:left="0" w:right="2640.0402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1edf"/>
          <w:sz w:val="24"/>
          <w:szCs w:val="24"/>
          <w:u w:val="none"/>
          <w:shd w:fill="auto" w:val="clear"/>
          <w:vertAlign w:val="baseline"/>
          <w:rtl w:val="0"/>
        </w:rPr>
        <w:t xml:space="preserve">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mystery(str.substring(1));  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1: mystery(“xyzxyxy”)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2: mystery(“yzxyxy”)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3: 1 + mystery(“zxyxy”)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4: 1 + mystery(“xyxy”)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5: 1 + mystery(“yxy”)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6: 1 + 1 + mystery(“xy”)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7: 1 + 1 + mystery(“y”)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 8: 1 + 1 + 0 = 2</w:t>
      </w:r>
    </w:p>
    <w:sectPr>
      <w:pgSz w:h="15840" w:w="12240" w:orient="portrait"/>
      <w:pgMar w:bottom="3365.1998901367188" w:top="1421.19873046875" w:left="1440.4798889160156" w:right="1678.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