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More Recursion – with Strings</w:t>
      </w:r>
      <w:r w:rsidDel="00000000" w:rsidR="00000000" w:rsidRPr="00000000">
        <w:rPr>
          <w:rtl w:val="0"/>
        </w:rPr>
      </w:r>
    </w:p>
    <w:p w:rsidR="00000000" w:rsidDel="00000000" w:rsidP="00000000" w:rsidRDefault="00000000" w:rsidRPr="00000000" w14:paraId="000000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Write a recursive method </w:t>
      </w:r>
      <w:r w:rsidDel="00000000" w:rsidR="00000000" w:rsidRPr="00000000">
        <w:rPr>
          <w:rFonts w:ascii="Courier New" w:cs="Courier New" w:eastAsia="Courier New" w:hAnsi="Courier New"/>
          <w:vertAlign w:val="baseline"/>
          <w:rtl w:val="0"/>
        </w:rPr>
        <w:t xml:space="preserve">length</w:t>
      </w:r>
      <w:r w:rsidDel="00000000" w:rsidR="00000000" w:rsidRPr="00000000">
        <w:rPr>
          <w:rFonts w:ascii="Arial" w:cs="Arial" w:eastAsia="Arial" w:hAnsi="Arial"/>
          <w:vertAlign w:val="baseline"/>
          <w:rtl w:val="0"/>
        </w:rPr>
        <w:t xml:space="preserve"> that computes the length of a String </w:t>
      </w:r>
      <w:r w:rsidDel="00000000" w:rsidR="00000000" w:rsidRPr="00000000">
        <w:rPr>
          <w:rFonts w:ascii="Courier New" w:cs="Courier New" w:eastAsia="Courier New" w:hAnsi="Courier New"/>
          <w:vertAlign w:val="baseline"/>
          <w:rtl w:val="0"/>
        </w:rPr>
        <w:t xml:space="preserve">s</w:t>
      </w:r>
      <w:r w:rsidDel="00000000" w:rsidR="00000000" w:rsidRPr="00000000">
        <w:rPr>
          <w:rFonts w:ascii="Arial" w:cs="Arial" w:eastAsia="Arial" w:hAnsi="Arial"/>
          <w:vertAlign w:val="baseline"/>
          <w:rtl w:val="0"/>
        </w:rPr>
        <w:t xml:space="preserve">.  You are not allowed to use the </w:t>
      </w:r>
      <w:r w:rsidDel="00000000" w:rsidR="00000000" w:rsidRPr="00000000">
        <w:rPr>
          <w:rFonts w:ascii="Courier New" w:cs="Courier New" w:eastAsia="Courier New" w:hAnsi="Courier New"/>
          <w:vertAlign w:val="baseline"/>
          <w:rtl w:val="0"/>
        </w:rPr>
        <w:t xml:space="preserve">length</w:t>
      </w:r>
      <w:r w:rsidDel="00000000" w:rsidR="00000000" w:rsidRPr="00000000">
        <w:rPr>
          <w:rFonts w:ascii="Arial" w:cs="Arial" w:eastAsia="Arial" w:hAnsi="Arial"/>
          <w:vertAlign w:val="baseline"/>
          <w:rtl w:val="0"/>
        </w:rPr>
        <w:t xml:space="preserve"> method from </w:t>
      </w:r>
      <w:r w:rsidDel="00000000" w:rsidR="00000000" w:rsidRPr="00000000">
        <w:rPr>
          <w:rFonts w:ascii="Courier New" w:cs="Courier New" w:eastAsia="Courier New" w:hAnsi="Courier New"/>
          <w:vertAlign w:val="baseline"/>
          <w:rtl w:val="0"/>
        </w:rPr>
        <w:t xml:space="preserve">String</w:t>
      </w:r>
      <w:r w:rsidDel="00000000" w:rsidR="00000000" w:rsidRPr="00000000">
        <w:rPr>
          <w:rFonts w:ascii="Arial" w:cs="Arial" w:eastAsia="Arial" w:hAnsi="Arial"/>
          <w:vertAlign w:val="baseline"/>
          <w:rtl w:val="0"/>
        </w:rPr>
        <w:t xml:space="preserve"> class.  You may find the </w:t>
      </w:r>
      <w:r w:rsidDel="00000000" w:rsidR="00000000" w:rsidRPr="00000000">
        <w:rPr>
          <w:rFonts w:ascii="Courier New" w:cs="Courier New" w:eastAsia="Courier New" w:hAnsi="Courier New"/>
          <w:vertAlign w:val="baseline"/>
          <w:rtl w:val="0"/>
        </w:rPr>
        <w:t xml:space="preserve">isEmpty</w:t>
      </w:r>
      <w:r w:rsidDel="00000000" w:rsidR="00000000" w:rsidRPr="00000000">
        <w:rPr>
          <w:rFonts w:ascii="Arial" w:cs="Arial" w:eastAsia="Arial" w:hAnsi="Arial"/>
          <w:vertAlign w:val="baseline"/>
          <w:rtl w:val="0"/>
        </w:rPr>
        <w:t xml:space="preserve"> method of </w:t>
      </w:r>
      <w:r w:rsidDel="00000000" w:rsidR="00000000" w:rsidRPr="00000000">
        <w:rPr>
          <w:rFonts w:ascii="Courier New" w:cs="Courier New" w:eastAsia="Courier New" w:hAnsi="Courier New"/>
          <w:vertAlign w:val="baseline"/>
          <w:rtl w:val="0"/>
        </w:rPr>
        <w:t xml:space="preserve">String</w:t>
      </w:r>
      <w:r w:rsidDel="00000000" w:rsidR="00000000" w:rsidRPr="00000000">
        <w:rPr>
          <w:rFonts w:ascii="Arial" w:cs="Arial" w:eastAsia="Arial" w:hAnsi="Arial"/>
          <w:vertAlign w:val="baseline"/>
          <w:rtl w:val="0"/>
        </w:rPr>
        <w:t xml:space="preserve"> class useful.</w:t>
      </w:r>
    </w:p>
    <w:p w:rsidR="00000000" w:rsidDel="00000000" w:rsidP="00000000" w:rsidRDefault="00000000" w:rsidRPr="00000000" w14:paraId="00000004">
      <w:pPr>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static int length(String s)</w:t>
      </w:r>
    </w:p>
    <w:p w:rsidR="00000000" w:rsidDel="00000000" w:rsidP="00000000" w:rsidRDefault="00000000" w:rsidRPr="00000000" w14:paraId="00000005">
      <w:pPr>
        <w:ind w:left="720" w:firstLine="0"/>
        <w:rPr>
          <w:rFonts w:ascii="Courier New" w:cs="Courier New" w:eastAsia="Courier New" w:hAnsi="Courier New"/>
        </w:rPr>
      </w:pPr>
      <w:r w:rsidDel="00000000" w:rsidR="00000000" w:rsidRPr="00000000">
        <w:rPr>
          <w:rtl w:val="0"/>
        </w:rPr>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length(String 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(s.isEmpty())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1+length(s.substring(1));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0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0">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Write a recursive method </w:t>
      </w:r>
      <w:r w:rsidDel="00000000" w:rsidR="00000000" w:rsidRPr="00000000">
        <w:rPr>
          <w:rFonts w:ascii="Courier New" w:cs="Courier New" w:eastAsia="Courier New" w:hAnsi="Courier New"/>
          <w:vertAlign w:val="baseline"/>
          <w:rtl w:val="0"/>
        </w:rPr>
        <w:t xml:space="preserve">equalsIgnoreCase</w:t>
      </w:r>
      <w:r w:rsidDel="00000000" w:rsidR="00000000" w:rsidRPr="00000000">
        <w:rPr>
          <w:rFonts w:ascii="Arial" w:cs="Arial" w:eastAsia="Arial" w:hAnsi="Arial"/>
          <w:vertAlign w:val="baseline"/>
          <w:rtl w:val="0"/>
        </w:rPr>
        <w:t xml:space="preserve"> that checks if two strings are equal.  Two strings are equal if they are the same length and both strings have same letters in the same position, but upper and lower case letters are regarded as equivalent. </w:t>
      </w:r>
    </w:p>
    <w:p w:rsidR="00000000" w:rsidDel="00000000" w:rsidP="00000000" w:rsidRDefault="00000000" w:rsidRPr="00000000" w14:paraId="00000011">
      <w:pPr>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static boolean equalsIgnoreCase(String s1, String s2)</w:t>
      </w:r>
    </w:p>
    <w:p w:rsidR="00000000" w:rsidDel="00000000" w:rsidP="00000000" w:rsidRDefault="00000000" w:rsidRPr="00000000" w14:paraId="00000012">
      <w:pPr>
        <w:ind w:left="720" w:firstLine="0"/>
        <w:rPr>
          <w:rFonts w:ascii="Arial" w:cs="Arial" w:eastAsia="Arial" w:hAnsi="Arial"/>
        </w:rPr>
      </w:pPr>
      <w:r w:rsidDel="00000000" w:rsidR="00000000" w:rsidRPr="00000000">
        <w:rPr>
          <w:rtl w:val="0"/>
        </w:rPr>
      </w:r>
    </w:p>
    <w:tbl>
      <w:tblPr>
        <w:tblStyle w:val="Table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boolean equalsIgnoreCase(String s1, String s2)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(s1.length() != s2.length())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false;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 if (s1.length() == 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true;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(s1.substring(0,1).equals(s2.substring(0,1)))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equalsIgnoreCase(s1.substring(1), s2.substring(1));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false;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tc>
      </w:tr>
    </w:tbl>
    <w:p w:rsidR="00000000" w:rsidDel="00000000" w:rsidP="00000000" w:rsidRDefault="00000000" w:rsidRPr="00000000" w14:paraId="0000002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recursive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countChar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counts the number of times a particular character occurs in a string. The string and the particular character are both parameters of the method.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public static int countChar(String s, char c)</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countChar( "XaaaYaaaZaaaYaaaaY", 'Y'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returns 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tbl>
      <w:tblPr>
        <w:tblStyle w:val="Table3"/>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countChar(String s, char 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(s.length() == 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(s.charAt(0) == 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return 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return 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(s.charAt(0) == 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1 + countChar(s.substring(1),c);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countChar(s.substring(1),c);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recursive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equalsIgnoreVowel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checks if two strings are equal but vowels are ignored.  Now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kangaroo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equals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kongeroo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both of them equals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kaangaro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also equal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kngr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easy way to program this would be first strip out all vowels and then compare what is left.  But for this exercise, you need to write a recursive method that compares the unaltered strings.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ind w:left="720" w:hanging="36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public static boolean equalsIgnoreVowel(String s1, String s2)</w:t>
      </w:r>
    </w:p>
    <w:p w:rsidR="00000000" w:rsidDel="00000000" w:rsidP="00000000" w:rsidRDefault="00000000" w:rsidRPr="00000000" w14:paraId="0000004A">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B">
      <w:pPr>
        <w:ind w:left="360" w:firstLine="0"/>
        <w:rPr>
          <w:rFonts w:ascii="Arial" w:cs="Arial" w:eastAsia="Arial" w:hAnsi="Arial"/>
        </w:rPr>
      </w:pPr>
      <w:r w:rsidDel="00000000" w:rsidR="00000000" w:rsidRPr="00000000">
        <w:rPr>
          <w:rtl w:val="0"/>
        </w:rPr>
      </w:r>
    </w:p>
    <w:tbl>
      <w:tblPr>
        <w:tblStyle w:val="Table4"/>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boolean equalsIgnoreVowel(String s1, String s2)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s1 = s1.replaceAll("[aeiouAEIOU]",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s2 = s2.replaceAll("[aeiouAEIOU]",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(s1.length() != s2.length())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return false;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 if (s1.length() == 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return true;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(s1.substring(0,1).equals(s2.substring(0,1)))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return equalsIgnoreVowel(s1.substring(1), s2.substring(1));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else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return false;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r>
          </w:p>
        </w:tc>
      </w:tr>
    </w:tbl>
    <w:p w:rsidR="00000000" w:rsidDel="00000000" w:rsidP="00000000" w:rsidRDefault="00000000" w:rsidRPr="00000000" w14:paraId="00000066">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67">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Write a recursive method moveToEnd that returns a string with all specified character in the string </w:t>
      </w:r>
      <w:r w:rsidDel="00000000" w:rsidR="00000000" w:rsidRPr="00000000">
        <w:rPr>
          <w:rFonts w:ascii="Courier New" w:cs="Courier New" w:eastAsia="Courier New" w:hAnsi="Courier New"/>
          <w:vertAlign w:val="baseline"/>
          <w:rtl w:val="0"/>
        </w:rPr>
        <w:t xml:space="preserve">s</w:t>
      </w:r>
      <w:r w:rsidDel="00000000" w:rsidR="00000000" w:rsidRPr="00000000">
        <w:rPr>
          <w:rFonts w:ascii="Arial" w:cs="Arial" w:eastAsia="Arial" w:hAnsi="Arial"/>
          <w:vertAlign w:val="baseline"/>
          <w:rtl w:val="0"/>
        </w:rPr>
        <w:t xml:space="preserve"> moved to the back.</w:t>
      </w:r>
    </w:p>
    <w:p w:rsidR="00000000" w:rsidDel="00000000" w:rsidP="00000000" w:rsidRDefault="00000000" w:rsidRPr="00000000" w14:paraId="00000068">
      <w:pPr>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static String moveToEnd(String s, char x)</w:t>
      </w:r>
    </w:p>
    <w:p w:rsidR="00000000" w:rsidDel="00000000" w:rsidP="00000000" w:rsidRDefault="00000000" w:rsidRPr="00000000" w14:paraId="0000006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A">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For example,</w:t>
      </w:r>
    </w:p>
    <w:p w:rsidR="00000000" w:rsidDel="00000000" w:rsidP="00000000" w:rsidRDefault="00000000" w:rsidRPr="00000000" w14:paraId="0000006B">
      <w:pPr>
        <w:ind w:left="360" w:firstLine="0"/>
        <w:rPr>
          <w:rFonts w:ascii="Courier New" w:cs="Courier New" w:eastAsia="Courier New" w:hAnsi="Courier New"/>
          <w:vertAlign w:val="baseline"/>
        </w:rPr>
      </w:pPr>
      <w:r w:rsidDel="00000000" w:rsidR="00000000" w:rsidRPr="00000000">
        <w:rPr>
          <w:rFonts w:ascii="Arial" w:cs="Arial" w:eastAsia="Arial" w:hAnsi="Arial"/>
          <w:vertAlign w:val="baseline"/>
          <w:rtl w:val="0"/>
        </w:rPr>
        <w:tab/>
      </w:r>
      <w:r w:rsidDel="00000000" w:rsidR="00000000" w:rsidRPr="00000000">
        <w:rPr>
          <w:rFonts w:ascii="Courier New" w:cs="Courier New" w:eastAsia="Courier New" w:hAnsi="Courier New"/>
          <w:vertAlign w:val="baseline"/>
          <w:rtl w:val="0"/>
        </w:rPr>
        <w:t xml:space="preserve">moveToEnd(“How are you”, ‘o’)</w:t>
      </w:r>
    </w:p>
    <w:p w:rsidR="00000000" w:rsidDel="00000000" w:rsidP="00000000" w:rsidRDefault="00000000" w:rsidRPr="00000000" w14:paraId="0000006C">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returns “</w:t>
      </w:r>
      <w:r w:rsidDel="00000000" w:rsidR="00000000" w:rsidRPr="00000000">
        <w:rPr>
          <w:rFonts w:ascii="Courier New" w:cs="Courier New" w:eastAsia="Courier New" w:hAnsi="Courier New"/>
          <w:vertAlign w:val="baseline"/>
          <w:rtl w:val="0"/>
        </w:rPr>
        <w:t xml:space="preserve">Hw are yuoo</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6D">
      <w:pPr>
        <w:ind w:left="360" w:firstLine="0"/>
        <w:rPr>
          <w:rFonts w:ascii="Arial" w:cs="Arial" w:eastAsia="Arial" w:hAnsi="Arial"/>
        </w:rPr>
      </w:pPr>
      <w:r w:rsidDel="00000000" w:rsidR="00000000" w:rsidRPr="00000000">
        <w:rPr>
          <w:rtl w:val="0"/>
        </w:rPr>
      </w:r>
    </w:p>
    <w:tbl>
      <w:tblPr>
        <w:tblStyle w:val="Table5"/>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String moveToEnd(String s, char x)</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(s.length() &lt; 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if(s.indexOf(x) == 0)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return moveToEnd(s.substring(1), x) + x;</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 else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return s.charAt(0) + moveToEnd(s.substring(1), 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tc>
      </w:tr>
    </w:tbl>
    <w:p w:rsidR="00000000" w:rsidDel="00000000" w:rsidP="00000000" w:rsidRDefault="00000000" w:rsidRPr="00000000" w14:paraId="0000007B">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7C">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D">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Write a recursive method </w:t>
      </w:r>
      <w:r w:rsidDel="00000000" w:rsidR="00000000" w:rsidRPr="00000000">
        <w:rPr>
          <w:rFonts w:ascii="Courier New" w:cs="Courier New" w:eastAsia="Courier New" w:hAnsi="Courier New"/>
          <w:vertAlign w:val="baseline"/>
          <w:rtl w:val="0"/>
        </w:rPr>
        <w:t xml:space="preserve">reverse</w:t>
      </w:r>
      <w:r w:rsidDel="00000000" w:rsidR="00000000" w:rsidRPr="00000000">
        <w:rPr>
          <w:rFonts w:ascii="Arial" w:cs="Arial" w:eastAsia="Arial" w:hAnsi="Arial"/>
          <w:vertAlign w:val="baseline"/>
          <w:rtl w:val="0"/>
        </w:rPr>
        <w:t xml:space="preserve"> that implements an algorithm for reversing a string.  The method should have the following header.  Use a different approach than the one discussed in class</w:t>
      </w:r>
    </w:p>
    <w:p w:rsidR="00000000" w:rsidDel="00000000" w:rsidP="00000000" w:rsidRDefault="00000000" w:rsidRPr="00000000" w14:paraId="0000007E">
      <w:pPr>
        <w:ind w:left="720" w:firstLine="0"/>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public static String reverse (String s)</w:t>
      </w:r>
      <w:r w:rsidDel="00000000" w:rsidR="00000000" w:rsidRPr="00000000">
        <w:rPr>
          <w:rtl w:val="0"/>
        </w:rPr>
      </w:r>
    </w:p>
    <w:p w:rsidR="00000000" w:rsidDel="00000000" w:rsidP="00000000" w:rsidRDefault="00000000" w:rsidRPr="00000000" w14:paraId="0000007F">
      <w:pPr>
        <w:ind w:left="720" w:firstLine="0"/>
        <w:rPr>
          <w:rFonts w:ascii="Courier New" w:cs="Courier New" w:eastAsia="Courier New" w:hAnsi="Courier New"/>
        </w:rPr>
      </w:pPr>
      <w:r w:rsidDel="00000000" w:rsidR="00000000" w:rsidRPr="00000000">
        <w:rPr>
          <w:rtl w:val="0"/>
        </w:rPr>
      </w:r>
    </w:p>
    <w:tbl>
      <w:tblPr>
        <w:tblStyle w:val="Table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String reverse(String 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(s.length() &gt; 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(s.length() &gt;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return s.substring(s.length()-1) + reverse(s.substring(0,s.length()-1));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s.substring(0,1);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tc>
      </w:tr>
    </w:tbl>
    <w:p w:rsidR="00000000" w:rsidDel="00000000" w:rsidP="00000000" w:rsidRDefault="00000000" w:rsidRPr="00000000" w14:paraId="0000008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D">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 palindrome is a word that reads the same backward as forward, e.g. madam, racecar.  Write a recursive method </w:t>
      </w:r>
      <w:r w:rsidDel="00000000" w:rsidR="00000000" w:rsidRPr="00000000">
        <w:rPr>
          <w:rFonts w:ascii="Courier New" w:cs="Courier New" w:eastAsia="Courier New" w:hAnsi="Courier New"/>
          <w:vertAlign w:val="baseline"/>
          <w:rtl w:val="0"/>
        </w:rPr>
        <w:t xml:space="preserve">palindrome</w:t>
      </w:r>
      <w:r w:rsidDel="00000000" w:rsidR="00000000" w:rsidRPr="00000000">
        <w:rPr>
          <w:rFonts w:ascii="Arial" w:cs="Arial" w:eastAsia="Arial" w:hAnsi="Arial"/>
          <w:vertAlign w:val="baseline"/>
          <w:rtl w:val="0"/>
        </w:rPr>
        <w:t xml:space="preserve"> that checks if a string is a palindrome or not.  The method should have the following header.</w:t>
      </w:r>
    </w:p>
    <w:p w:rsidR="00000000" w:rsidDel="00000000" w:rsidP="00000000" w:rsidRDefault="00000000" w:rsidRPr="00000000" w14:paraId="0000008E">
      <w:pPr>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boolean palindrome (String s)</w:t>
      </w:r>
    </w:p>
    <w:p w:rsidR="00000000" w:rsidDel="00000000" w:rsidP="00000000" w:rsidRDefault="00000000" w:rsidRPr="00000000" w14:paraId="0000008F">
      <w:pPr>
        <w:ind w:left="720" w:firstLine="0"/>
        <w:rPr>
          <w:rFonts w:ascii="Courier New" w:cs="Courier New" w:eastAsia="Courier New" w:hAnsi="Courier New"/>
        </w:rPr>
      </w:pPr>
      <w:r w:rsidDel="00000000" w:rsidR="00000000" w:rsidRPr="00000000">
        <w:rPr>
          <w:rtl w:val="0"/>
        </w:rPr>
      </w:r>
    </w:p>
    <w:tbl>
      <w:tblPr>
        <w:tblStyle w:val="Table7"/>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boolean palindrome(String 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(s.length() == 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true;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 if (s.substring(0,1).equals(s.substring(s.length()-1,s.length())))</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System.out.println("Len "+s.length());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palindrome(s.substring(1,s.length()-1));</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false;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tc>
      </w:tr>
    </w:tbl>
    <w:p w:rsidR="00000000" w:rsidDel="00000000" w:rsidP="00000000" w:rsidRDefault="00000000" w:rsidRPr="00000000" w14:paraId="000000A0">
      <w:pPr>
        <w:ind w:left="720" w:firstLine="0"/>
        <w:rPr>
          <w:rFonts w:ascii="Courier New" w:cs="Courier New" w:eastAsia="Courier New" w:hAnsi="Courier New"/>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CA"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CA" w:val="en-CA"/>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character" w:styleId="HTMLCode">
    <w:name w:val="HTML Code"/>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CA" w:val="en-CA"/>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gnQkBExTMN15K7wigItyPmwzcw==">AMUW2mV8IYF37iy5hQjTyjHYeiaYrLu/Fh9rCcIF0N8lLbGeiqCPo94XhDooq971uIcAQ0EEp9GORJHHSHbBJiHp8MPvTymWANEJ1Wms48ME5r2clFyXbjk=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2010-11-10T16:41:00Z</dcterms:created>
  <dc:creator>User</dc:creator>
</cp:coreProperties>
</file>