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66" w:rsidRDefault="003D49F1" w:rsidP="007F0F5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</w:pPr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t>Netiesinis Programavimas</w:t>
      </w:r>
    </w:p>
    <w:p w:rsidR="000B17D1" w:rsidRDefault="003D49F1" w:rsidP="007F0F5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</w:pPr>
      <w:r>
        <w:rPr>
          <w:rFonts w:ascii="Segoe UI" w:eastAsia="Times New Roman" w:hAnsi="Segoe UI" w:cs="Segoe UI"/>
          <w:b/>
          <w:color w:val="353E4E"/>
          <w:sz w:val="32"/>
          <w:szCs w:val="96"/>
          <w:lang w:eastAsia="lt-LT"/>
        </w:rPr>
        <w:t xml:space="preserve"> (3</w:t>
      </w:r>
      <w:r w:rsidR="007F0F5B">
        <w:rPr>
          <w:rFonts w:ascii="Segoe UI" w:eastAsia="Times New Roman" w:hAnsi="Segoe UI" w:cs="Segoe UI"/>
          <w:b/>
          <w:color w:val="353E4E"/>
          <w:sz w:val="32"/>
          <w:szCs w:val="96"/>
          <w:lang w:eastAsia="lt-LT"/>
        </w:rPr>
        <w:t xml:space="preserve"> </w:t>
      </w:r>
      <w:proofErr w:type="spellStart"/>
      <w:r w:rsidR="007F0F5B">
        <w:rPr>
          <w:rFonts w:ascii="Segoe UI" w:eastAsia="Times New Roman" w:hAnsi="Segoe UI" w:cs="Segoe UI"/>
          <w:b/>
          <w:color w:val="353E4E"/>
          <w:sz w:val="32"/>
          <w:szCs w:val="96"/>
          <w:lang w:eastAsia="lt-LT"/>
        </w:rPr>
        <w:t>Labaratorinis</w:t>
      </w:r>
      <w:proofErr w:type="spellEnd"/>
      <w:r w:rsidR="007F0F5B">
        <w:rPr>
          <w:rFonts w:ascii="Segoe UI" w:eastAsia="Times New Roman" w:hAnsi="Segoe UI" w:cs="Segoe UI"/>
          <w:b/>
          <w:color w:val="353E4E"/>
          <w:sz w:val="32"/>
          <w:szCs w:val="96"/>
          <w:lang w:eastAsia="lt-LT"/>
        </w:rPr>
        <w:t xml:space="preserve"> darbas)</w:t>
      </w:r>
      <w:r w:rsidR="007F0F5B"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br/>
      </w:r>
    </w:p>
    <w:p w:rsidR="000B17D1" w:rsidRDefault="000B17D1" w:rsidP="007F0F5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</w:pPr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t>Paruošė :</w:t>
      </w:r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br/>
        <w:t xml:space="preserve">Informatikos 4 grupės studentas – </w:t>
      </w:r>
    </w:p>
    <w:p w:rsidR="00E744D7" w:rsidRPr="000E5266" w:rsidRDefault="007F0F5B" w:rsidP="000E5266">
      <w:pPr>
        <w:jc w:val="center"/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</w:pPr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br/>
        <w:t xml:space="preserve">Aurimas </w:t>
      </w:r>
      <w:proofErr w:type="spellStart"/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t>Michnevičius</w:t>
      </w:r>
      <w:proofErr w:type="spellEnd"/>
    </w:p>
    <w:p w:rsidR="00F74BBD" w:rsidRPr="003D49F1" w:rsidRDefault="00F74BBD" w:rsidP="003D49F1">
      <w:pPr>
        <w:rPr>
          <w:b/>
          <w:sz w:val="40"/>
        </w:rPr>
      </w:pPr>
    </w:p>
    <w:p w:rsidR="003D49F1" w:rsidRDefault="003D49F1" w:rsidP="003D49F1">
      <w:pPr>
        <w:pStyle w:val="Heading2"/>
      </w:pPr>
      <w:r>
        <w:lastRenderedPageBreak/>
        <w:t>Problema:</w:t>
      </w:r>
    </w:p>
    <w:p w:rsidR="00EB728D" w:rsidRDefault="003D49F1" w:rsidP="003D49F1">
      <w:pPr>
        <w:pStyle w:val="Title"/>
      </w:pPr>
      <w:r w:rsidRPr="003D49F1">
        <w:t>Kokia turėtų būti stačiakampio gretasienio formos dėžė, kad vienetiniam paviršiaus plotui jos tūris būtų maksimalus?</w:t>
      </w:r>
    </w:p>
    <w:p w:rsidR="003D49F1" w:rsidRDefault="003D49F1" w:rsidP="003D49F1"/>
    <w:p w:rsidR="003D49F1" w:rsidRDefault="003D49F1" w:rsidP="003D49F1">
      <w:pPr>
        <w:pStyle w:val="Heading2"/>
      </w:pPr>
      <w:r>
        <w:t>Panaudojamas metodas:</w:t>
      </w:r>
    </w:p>
    <w:p w:rsidR="00791E77" w:rsidRDefault="00791E77" w:rsidP="00791E77">
      <w:pPr>
        <w:pStyle w:val="Title"/>
      </w:pPr>
      <w:r>
        <w:t>Baudos Metodas</w:t>
      </w:r>
    </w:p>
    <w:p w:rsidR="00791E77" w:rsidRDefault="00791E77" w:rsidP="00791E77"/>
    <w:p w:rsidR="00791E77" w:rsidRDefault="00791E77" w:rsidP="00791E77"/>
    <w:p w:rsidR="00791E77" w:rsidRDefault="00791E77" w:rsidP="00791E77">
      <w:pPr>
        <w:pStyle w:val="Heading2"/>
      </w:pPr>
      <w:proofErr w:type="spellStart"/>
      <w:r>
        <w:t>Tyriami</w:t>
      </w:r>
      <w:proofErr w:type="spellEnd"/>
      <w:r>
        <w:t xml:space="preserve"> taškai :</w:t>
      </w:r>
    </w:p>
    <w:p w:rsidR="00791E77" w:rsidRDefault="00791E77" w:rsidP="00791E77">
      <w:pPr>
        <w:pStyle w:val="Heading2"/>
      </w:pPr>
    </w:p>
    <w:p w:rsidR="00791E77" w:rsidRDefault="00791E77" w:rsidP="00791E77">
      <w:pPr>
        <w:pStyle w:val="Title"/>
      </w:pPr>
      <w:r>
        <w:t>X</w:t>
      </w:r>
      <w:r>
        <w:rPr>
          <w:vertAlign w:val="subscript"/>
        </w:rPr>
        <w:t>0</w:t>
      </w:r>
      <w:r>
        <w:t xml:space="preserve"> = [0,0,0]</w:t>
      </w:r>
    </w:p>
    <w:p w:rsidR="00791E77" w:rsidRDefault="00791E77" w:rsidP="00791E77"/>
    <w:p w:rsidR="00791E77" w:rsidRDefault="00791E77" w:rsidP="00791E77">
      <w:pPr>
        <w:pStyle w:val="Title"/>
      </w:pPr>
      <w:r>
        <w:t>X</w:t>
      </w:r>
      <w:r>
        <w:rPr>
          <w:vertAlign w:val="subscript"/>
        </w:rPr>
        <w:t>1</w:t>
      </w:r>
      <w:r>
        <w:t xml:space="preserve"> = [1,1,1]</w:t>
      </w:r>
    </w:p>
    <w:p w:rsidR="00791E77" w:rsidRDefault="00791E77" w:rsidP="00791E77"/>
    <w:p w:rsidR="00791E77" w:rsidRPr="00791E77" w:rsidRDefault="00791E77" w:rsidP="00791E77">
      <w:pPr>
        <w:pStyle w:val="Title"/>
      </w:pPr>
      <w:proofErr w:type="spellStart"/>
      <w:r>
        <w:t>X</w:t>
      </w:r>
      <w:r>
        <w:rPr>
          <w:vertAlign w:val="subscript"/>
        </w:rPr>
        <w:t>s</w:t>
      </w:r>
      <w:proofErr w:type="spellEnd"/>
      <w:r>
        <w:t xml:space="preserve"> = [0.3,0.6,0.2]</w:t>
      </w:r>
    </w:p>
    <w:p w:rsidR="00791E77" w:rsidRPr="00791E77" w:rsidRDefault="00791E77" w:rsidP="00791E77"/>
    <w:p w:rsidR="00EB728D" w:rsidRDefault="00EB728D"/>
    <w:p w:rsidR="00791E77" w:rsidRDefault="00791E77">
      <w:r>
        <w:br w:type="page"/>
      </w:r>
    </w:p>
    <w:p w:rsidR="00791E77" w:rsidRDefault="00791E77" w:rsidP="00791E77">
      <w:pPr>
        <w:pStyle w:val="Title"/>
        <w:jc w:val="center"/>
      </w:pPr>
      <w:proofErr w:type="spellStart"/>
      <w:r w:rsidRPr="00791E77">
        <w:lastRenderedPageBreak/>
        <w:t>X</w:t>
      </w:r>
      <w:r>
        <w:rPr>
          <w:vertAlign w:val="subscript"/>
        </w:rPr>
        <w:t>s</w:t>
      </w:r>
      <w:proofErr w:type="spellEnd"/>
      <w:r w:rsidRPr="00791E77">
        <w:t xml:space="preserve"> = </w:t>
      </w:r>
      <w:r>
        <w:t>[0.3,0.6,0.2</w:t>
      </w:r>
      <w:r w:rsidRPr="00791E77">
        <w:t>]</w:t>
      </w:r>
    </w:p>
    <w:p w:rsidR="00791E77" w:rsidRPr="00791E77" w:rsidRDefault="00791E77" w:rsidP="00791E77">
      <w:r>
        <w:rPr>
          <w:noProof/>
          <w:lang w:eastAsia="lt-LT"/>
        </w:rPr>
        <w:drawing>
          <wp:inline distT="0" distB="0" distL="0" distR="0" wp14:anchorId="36B45AB0" wp14:editId="76F15F76">
            <wp:extent cx="5731510" cy="1935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77" w:rsidRDefault="00791E77" w:rsidP="00791E77">
      <w:pPr>
        <w:pStyle w:val="Title"/>
        <w:jc w:val="center"/>
      </w:pPr>
      <w:r>
        <w:t>X</w:t>
      </w:r>
      <w:r>
        <w:rPr>
          <w:vertAlign w:val="subscript"/>
        </w:rPr>
        <w:t>1</w:t>
      </w:r>
      <w:r>
        <w:t xml:space="preserve"> = [1,1,1]</w:t>
      </w:r>
    </w:p>
    <w:p w:rsidR="00791E77" w:rsidRPr="00791E77" w:rsidRDefault="00791E77" w:rsidP="00791E77"/>
    <w:p w:rsidR="00791E77" w:rsidRDefault="00791E77" w:rsidP="00791E77">
      <w:pPr>
        <w:pStyle w:val="Title"/>
        <w:jc w:val="center"/>
      </w:pPr>
      <w:r>
        <w:rPr>
          <w:noProof/>
          <w:lang w:eastAsia="lt-LT"/>
        </w:rPr>
        <w:drawing>
          <wp:inline distT="0" distB="0" distL="0" distR="0" wp14:anchorId="3F73EC14" wp14:editId="5D348D7F">
            <wp:extent cx="5731510" cy="173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77" w:rsidRPr="00791E77" w:rsidRDefault="00791E77" w:rsidP="00791E77"/>
    <w:p w:rsidR="003D49F1" w:rsidRDefault="003D6738" w:rsidP="003D6738">
      <w:pPr>
        <w:pStyle w:val="Title"/>
        <w:jc w:val="center"/>
      </w:pPr>
      <w:r>
        <w:t>X</w:t>
      </w:r>
      <w:r>
        <w:rPr>
          <w:vertAlign w:val="subscript"/>
        </w:rPr>
        <w:t>0</w:t>
      </w:r>
      <w:r>
        <w:t xml:space="preserve"> = [0,0,0]</w:t>
      </w:r>
    </w:p>
    <w:p w:rsidR="003D6738" w:rsidRPr="003D6738" w:rsidRDefault="003D6738" w:rsidP="003D6738">
      <w:r>
        <w:rPr>
          <w:noProof/>
          <w:lang w:eastAsia="lt-LT"/>
        </w:rPr>
        <w:drawing>
          <wp:inline distT="0" distB="0" distL="0" distR="0" wp14:anchorId="19D57F01" wp14:editId="7212F348">
            <wp:extent cx="5731510" cy="1764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8" w:rsidRDefault="003D6738">
      <w:r>
        <w:br w:type="page"/>
      </w:r>
    </w:p>
    <w:p w:rsidR="003D6738" w:rsidRDefault="003D6738" w:rsidP="003D6738">
      <w:pPr>
        <w:pStyle w:val="Title"/>
        <w:jc w:val="center"/>
      </w:pPr>
      <w:r>
        <w:lastRenderedPageBreak/>
        <w:t>Baudos Metodas</w:t>
      </w:r>
    </w:p>
    <w:p w:rsidR="003D49F1" w:rsidRDefault="003D6738" w:rsidP="00EB728D">
      <w:r>
        <w:rPr>
          <w:noProof/>
          <w:lang w:eastAsia="lt-LT"/>
        </w:rPr>
        <w:drawing>
          <wp:inline distT="0" distB="0" distL="0" distR="0" wp14:anchorId="4B6B77CA" wp14:editId="3E5B07D2">
            <wp:extent cx="5731510" cy="4850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8" w:rsidRDefault="003D6738" w:rsidP="00C06F60">
      <w:pPr>
        <w:pStyle w:val="Title"/>
        <w:jc w:val="center"/>
      </w:pPr>
      <w:r>
        <w:br w:type="page"/>
      </w:r>
      <w:proofErr w:type="spellStart"/>
      <w:r w:rsidR="00C06F60">
        <w:lastRenderedPageBreak/>
        <w:t>Simplexas</w:t>
      </w:r>
      <w:proofErr w:type="spellEnd"/>
      <w:r w:rsidR="00C06F60">
        <w:br/>
      </w:r>
      <w:r>
        <w:rPr>
          <w:noProof/>
        </w:rPr>
        <w:drawing>
          <wp:inline distT="0" distB="0" distL="0" distR="0" wp14:anchorId="336A4ACC" wp14:editId="549C642B">
            <wp:extent cx="5610225" cy="744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8" w:rsidRDefault="003D6738"/>
    <w:p w:rsidR="003D6738" w:rsidRDefault="003D6738">
      <w:r>
        <w:rPr>
          <w:noProof/>
          <w:lang w:eastAsia="lt-LT"/>
        </w:rPr>
        <w:lastRenderedPageBreak/>
        <w:drawing>
          <wp:inline distT="0" distB="0" distL="0" distR="0" wp14:anchorId="3E776A1F" wp14:editId="507FFBB2">
            <wp:extent cx="4495800" cy="745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8" w:rsidRDefault="003D6738">
      <w:r>
        <w:rPr>
          <w:noProof/>
          <w:lang w:eastAsia="lt-LT"/>
        </w:rPr>
        <w:lastRenderedPageBreak/>
        <w:drawing>
          <wp:inline distT="0" distB="0" distL="0" distR="0" wp14:anchorId="7338CA45" wp14:editId="0C5FDA8C">
            <wp:extent cx="5731510" cy="1617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0" w:rsidRDefault="00C06F60" w:rsidP="00C06F60">
      <w:pPr>
        <w:pStyle w:val="Title"/>
        <w:jc w:val="center"/>
      </w:pPr>
      <w:r>
        <w:t xml:space="preserve">Daugiau </w:t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t xml:space="preserve"> skaičiavimų</w:t>
      </w:r>
    </w:p>
    <w:p w:rsidR="00C06F60" w:rsidRDefault="00C06F60" w:rsidP="00C06F60"/>
    <w:p w:rsidR="00C06F60" w:rsidRDefault="00C06F60" w:rsidP="00C06F60">
      <w:pPr>
        <w:pStyle w:val="Heading2"/>
        <w:rPr>
          <w:lang w:val="en-US"/>
        </w:rPr>
      </w:pPr>
      <w:r>
        <w:t xml:space="preserve">R </w:t>
      </w:r>
      <w:r>
        <w:rPr>
          <w:lang w:val="en-US"/>
        </w:rPr>
        <w:t xml:space="preserve">= 0.05 </w:t>
      </w:r>
    </w:p>
    <w:p w:rsidR="00C06F60" w:rsidRDefault="00C06F60" w:rsidP="00C06F60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23B26052" wp14:editId="7A52691E">
            <wp:extent cx="5731510" cy="16719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0" w:rsidRDefault="00C06F60" w:rsidP="00C06F60">
      <w:pPr>
        <w:pStyle w:val="Heading2"/>
        <w:rPr>
          <w:lang w:val="en-US"/>
        </w:rPr>
      </w:pPr>
      <w:r>
        <w:rPr>
          <w:lang w:val="en-US"/>
        </w:rPr>
        <w:t>R = 10</w:t>
      </w:r>
    </w:p>
    <w:p w:rsidR="00C06F60" w:rsidRDefault="00C06F60" w:rsidP="00C06F60">
      <w:pPr>
        <w:pStyle w:val="Heading2"/>
        <w:rPr>
          <w:lang w:val="en-US"/>
        </w:rPr>
      </w:pPr>
      <w:r>
        <w:rPr>
          <w:lang w:val="en-US"/>
        </w:rPr>
        <w:t>N/A</w:t>
      </w:r>
    </w:p>
    <w:p w:rsidR="00C06F60" w:rsidRDefault="00C06F60" w:rsidP="00C06F60">
      <w:pPr>
        <w:pStyle w:val="Heading2"/>
        <w:rPr>
          <w:lang w:val="en-US"/>
        </w:rPr>
      </w:pPr>
      <w:r>
        <w:rPr>
          <w:lang w:val="en-US"/>
        </w:rPr>
        <w:t xml:space="preserve">R = 0.7 </w:t>
      </w:r>
    </w:p>
    <w:p w:rsidR="00C06F60" w:rsidRPr="00C06F60" w:rsidRDefault="00C06F60" w:rsidP="00C06F60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7A28C8BE" wp14:editId="0C0EA24F">
            <wp:extent cx="5731510" cy="1945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8" w:rsidRDefault="003D6738" w:rsidP="00C06F60">
      <w:pPr>
        <w:pStyle w:val="Title"/>
      </w:pPr>
      <w:r>
        <w:br w:type="page"/>
      </w:r>
    </w:p>
    <w:p w:rsidR="00C06F60" w:rsidRDefault="00C06F60" w:rsidP="00C06F60">
      <w:pPr>
        <w:pStyle w:val="Heading2"/>
      </w:pPr>
      <w:r>
        <w:lastRenderedPageBreak/>
        <w:t>R = 1.23</w:t>
      </w:r>
    </w:p>
    <w:p w:rsidR="00C06F60" w:rsidRDefault="00C06F60" w:rsidP="00C06F60">
      <w:pPr>
        <w:pStyle w:val="Heading2"/>
      </w:pPr>
      <w:r>
        <w:rPr>
          <w:noProof/>
        </w:rPr>
        <w:drawing>
          <wp:inline distT="0" distB="0" distL="0" distR="0" wp14:anchorId="19A81A16" wp14:editId="5FA252B5">
            <wp:extent cx="5731510" cy="20618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8D" w:rsidRDefault="00E87D69" w:rsidP="00E87D69">
      <w:pPr>
        <w:pStyle w:val="Heading2"/>
      </w:pPr>
      <w:r>
        <w:t>R = 4.21</w:t>
      </w:r>
      <w:r>
        <w:rPr>
          <w:noProof/>
        </w:rPr>
        <w:drawing>
          <wp:inline distT="0" distB="0" distL="0" distR="0" wp14:anchorId="5CB47181" wp14:editId="5169BD3B">
            <wp:extent cx="5731510" cy="20650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69" w:rsidRDefault="00E87D69" w:rsidP="00E87D69">
      <w:pPr>
        <w:pStyle w:val="Heading2"/>
      </w:pPr>
      <w:r>
        <w:t>R = 0.01</w:t>
      </w:r>
    </w:p>
    <w:p w:rsidR="00E87D69" w:rsidRDefault="00E87D69" w:rsidP="00E87D69">
      <w:pPr>
        <w:pStyle w:val="Heading2"/>
      </w:pPr>
      <w:r>
        <w:rPr>
          <w:noProof/>
        </w:rPr>
        <w:drawing>
          <wp:inline distT="0" distB="0" distL="0" distR="0" wp14:anchorId="72CBA067" wp14:editId="62EEB06D">
            <wp:extent cx="5731510" cy="13322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2" w:rsidRDefault="00EB728D" w:rsidP="00EB728D">
      <w:pPr>
        <w:pStyle w:val="Title"/>
        <w:jc w:val="center"/>
      </w:pPr>
      <w:r>
        <w:t>Išvados</w:t>
      </w:r>
    </w:p>
    <w:p w:rsidR="000F2EFB" w:rsidRDefault="000F2EFB" w:rsidP="000F2EFB">
      <w:pPr>
        <w:pStyle w:val="Heading2"/>
      </w:pPr>
      <w:r>
        <w:t>Taškas [0,0</w:t>
      </w:r>
      <w:r w:rsidR="00C06F60">
        <w:t>,0</w:t>
      </w:r>
      <w:r>
        <w:t xml:space="preserve">] </w:t>
      </w:r>
    </w:p>
    <w:p w:rsidR="00C06F60" w:rsidRPr="00C06F60" w:rsidRDefault="00C06F60" w:rsidP="00C06F60">
      <w:r>
        <w:t>Taške X</w:t>
      </w:r>
      <w:r>
        <w:rPr>
          <w:vertAlign w:val="subscript"/>
        </w:rPr>
        <w:t xml:space="preserve">0 </w:t>
      </w:r>
      <w:r>
        <w:t xml:space="preserve">ieškojau koks tinka r (Baudos daugiklis) , kad mano </w:t>
      </w:r>
      <w:proofErr w:type="spellStart"/>
      <w:r>
        <w:t>simplex‘o</w:t>
      </w:r>
      <w:proofErr w:type="spellEnd"/>
      <w:r>
        <w:t xml:space="preserve"> metodas veiktu, tačiau parinkus baudos </w:t>
      </w:r>
      <w:proofErr w:type="spellStart"/>
      <w:r>
        <w:t>daugilkį</w:t>
      </w:r>
      <w:proofErr w:type="spellEnd"/>
      <w:r>
        <w:t xml:space="preserve"> r </w:t>
      </w:r>
      <w:r>
        <w:rPr>
          <w:lang w:val="en-US"/>
        </w:rPr>
        <w:t>=</w:t>
      </w:r>
      <w:r>
        <w:t xml:space="preserve"> 0,05 , rado tašką per 8 iteracijas ir 827 funkcijų skaičiavimus.</w:t>
      </w:r>
    </w:p>
    <w:p w:rsidR="000F2EFB" w:rsidRDefault="000F2EFB" w:rsidP="000F2EFB">
      <w:pPr>
        <w:pStyle w:val="Heading2"/>
      </w:pPr>
      <w:r>
        <w:lastRenderedPageBreak/>
        <w:t>Taškas [1,1</w:t>
      </w:r>
      <w:r w:rsidR="00C06F60">
        <w:t>,1</w:t>
      </w:r>
      <w:r>
        <w:t>]</w:t>
      </w:r>
    </w:p>
    <w:p w:rsidR="00C06F60" w:rsidRDefault="00C06F60" w:rsidP="00C06F60">
      <w:r>
        <w:t>Taške X</w:t>
      </w:r>
      <w:r>
        <w:rPr>
          <w:vertAlign w:val="subscript"/>
        </w:rPr>
        <w:t xml:space="preserve">1 </w:t>
      </w:r>
      <w:r>
        <w:t xml:space="preserve"> buvo naudojamas r </w:t>
      </w:r>
      <w:r>
        <w:rPr>
          <w:lang w:val="en-US"/>
        </w:rPr>
        <w:t>= 1 , ta</w:t>
      </w:r>
      <w:proofErr w:type="spellStart"/>
      <w:r>
        <w:t>čiau</w:t>
      </w:r>
      <w:proofErr w:type="spellEnd"/>
      <w:r>
        <w:t xml:space="preserve"> kai r </w:t>
      </w:r>
      <w:r>
        <w:rPr>
          <w:lang w:val="en-US"/>
        </w:rPr>
        <w:t xml:space="preserve">= 0.05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neveikia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</w:t>
      </w:r>
      <w:r>
        <w:t>ėl</w:t>
      </w:r>
      <w:proofErr w:type="spellEnd"/>
      <w:r>
        <w:t xml:space="preserve"> šitam taškui irgi reikia atitaikyti Baudos Daugiklį, tačiau kai r = 1  atlieka per 9 iteracijas ir 968 funkcijų skaičiavimus.</w:t>
      </w:r>
    </w:p>
    <w:p w:rsidR="00C06F60" w:rsidRDefault="00C06F60" w:rsidP="00C06F60">
      <w:pPr>
        <w:pStyle w:val="Heading2"/>
      </w:pPr>
      <w:r>
        <w:t>Taškas [0.3,0.6,0.2</w:t>
      </w:r>
      <w:r>
        <w:t>]</w:t>
      </w:r>
    </w:p>
    <w:p w:rsidR="00C06F60" w:rsidRPr="00C06F60" w:rsidRDefault="00C06F60" w:rsidP="00C06F60">
      <w:r>
        <w:t xml:space="preserve">Taške </w:t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t xml:space="preserve"> Buvo naudojimas r </w:t>
      </w:r>
      <w:r>
        <w:rPr>
          <w:lang w:val="en-US"/>
        </w:rPr>
        <w:t xml:space="preserve">= 1 </w:t>
      </w:r>
      <w:r>
        <w:t xml:space="preserve">, kai naudojimas r </w:t>
      </w:r>
      <w:r>
        <w:rPr>
          <w:lang w:val="en-US"/>
        </w:rPr>
        <w:t xml:space="preserve">= 0.05  </w:t>
      </w:r>
      <w:proofErr w:type="spellStart"/>
      <w:r>
        <w:rPr>
          <w:lang w:val="en-US"/>
        </w:rPr>
        <w:t>Baudos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surandą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atsakymą</w:t>
      </w:r>
      <w:proofErr w:type="spellEnd"/>
      <w:r>
        <w:rPr>
          <w:lang w:val="en-US"/>
        </w:rPr>
        <w:t xml:space="preserve">. Kai r = 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baudos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randa</w:t>
      </w:r>
      <w:proofErr w:type="spellEnd"/>
      <w:r>
        <w:rPr>
          <w:lang w:val="en-US"/>
        </w:rPr>
        <w:t xml:space="preserve"> per 8 </w:t>
      </w:r>
      <w:proofErr w:type="spellStart"/>
      <w:r>
        <w:rPr>
          <w:lang w:val="en-US"/>
        </w:rPr>
        <w:t>iteracijas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822 </w:t>
      </w:r>
      <w:proofErr w:type="spellStart"/>
      <w:r>
        <w:rPr>
          <w:lang w:val="en-US"/>
        </w:rPr>
        <w:t>funkc</w:t>
      </w:r>
      <w:r w:rsidR="001C7437">
        <w:rPr>
          <w:lang w:val="en-US"/>
        </w:rPr>
        <w:t>ijų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skaičiavimus</w:t>
      </w:r>
      <w:proofErr w:type="spellEnd"/>
      <w:r>
        <w:rPr>
          <w:lang w:val="en-US"/>
        </w:rPr>
        <w:t xml:space="preserve">, o kai r = 0.05 per 8 </w:t>
      </w:r>
      <w:proofErr w:type="spellStart"/>
      <w:r>
        <w:rPr>
          <w:lang w:val="en-US"/>
        </w:rPr>
        <w:t>iteracijas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 792 </w:t>
      </w:r>
      <w:proofErr w:type="spellStart"/>
      <w:r>
        <w:rPr>
          <w:lang w:val="en-US"/>
        </w:rPr>
        <w:t>funkcij</w:t>
      </w:r>
      <w:proofErr w:type="spellEnd"/>
      <w:r>
        <w:t>ų skaičiavimus</w:t>
      </w:r>
    </w:p>
    <w:p w:rsidR="00C06F60" w:rsidRPr="00C06F60" w:rsidRDefault="00C06F60" w:rsidP="00C06F60"/>
    <w:p w:rsidR="00C9074F" w:rsidRDefault="00C9074F" w:rsidP="00C9074F">
      <w:pPr>
        <w:pStyle w:val="Heading2"/>
      </w:pPr>
      <w:r>
        <w:t>Galutinės išvados:</w:t>
      </w:r>
    </w:p>
    <w:p w:rsidR="00E87D69" w:rsidRPr="00E87D69" w:rsidRDefault="00E87D69" w:rsidP="00C9074F">
      <w:pPr>
        <w:rPr>
          <w:vertAlign w:val="subscript"/>
        </w:rPr>
      </w:pPr>
      <w:r>
        <w:t>Iteracijų skaičiuos priklauso nuo pradinio taško pozicijos ir baudos daugiklio, parinkus tinkama r , mes galime rasti atsakymą labai greitai , tačiau parinkus blogai, mes jo išvis galime negauti. Sunkiausiai sekėsi keliauti iš taško X</w:t>
      </w:r>
      <w:r>
        <w:rPr>
          <w:vertAlign w:val="subscript"/>
        </w:rPr>
        <w:t xml:space="preserve">0 </w:t>
      </w:r>
      <w:r>
        <w:t>, antras pagal sudėtingumą buvo taškas X</w:t>
      </w:r>
      <w:r>
        <w:rPr>
          <w:vertAlign w:val="subscript"/>
        </w:rPr>
        <w:t xml:space="preserve">1 </w:t>
      </w:r>
      <w:r>
        <w:t xml:space="preserve">, paskutinis taškas </w:t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>
        <w:t xml:space="preserve">buvo pats paprasčiausias ir jam radau r </w:t>
      </w:r>
      <w:r>
        <w:rPr>
          <w:lang w:val="en-US"/>
        </w:rPr>
        <w:t xml:space="preserve">= 0.01 per </w:t>
      </w:r>
      <w:proofErr w:type="spellStart"/>
      <w:r>
        <w:rPr>
          <w:lang w:val="en-US"/>
        </w:rPr>
        <w:t>kur</w:t>
      </w:r>
      <w:proofErr w:type="spellEnd"/>
      <w:r w:rsidR="002C5929">
        <w:t>į suranda atsakymą</w:t>
      </w:r>
      <w:r w:rsidR="00203F27">
        <w:t xml:space="preserve"> vos per 5</w:t>
      </w:r>
      <w:r>
        <w:t xml:space="preserve"> iteracijas ir </w:t>
      </w:r>
      <w:r w:rsidR="00203F27">
        <w:t xml:space="preserve"> 560 funkcijų kvietimus.</w:t>
      </w:r>
      <w:bookmarkStart w:id="0" w:name="_GoBack"/>
      <w:bookmarkEnd w:id="0"/>
    </w:p>
    <w:sectPr w:rsidR="00E87D69" w:rsidRPr="00E87D69">
      <w:headerReference w:type="default" r:id="rId18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11" w:rsidRDefault="00226711" w:rsidP="00EB728D">
      <w:pPr>
        <w:spacing w:after="0" w:line="240" w:lineRule="auto"/>
      </w:pPr>
      <w:r>
        <w:separator/>
      </w:r>
    </w:p>
  </w:endnote>
  <w:endnote w:type="continuationSeparator" w:id="0">
    <w:p w:rsidR="00226711" w:rsidRDefault="00226711" w:rsidP="00EB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11" w:rsidRDefault="00226711" w:rsidP="00EB728D">
      <w:pPr>
        <w:spacing w:after="0" w:line="240" w:lineRule="auto"/>
      </w:pPr>
      <w:r>
        <w:separator/>
      </w:r>
    </w:p>
  </w:footnote>
  <w:footnote w:type="continuationSeparator" w:id="0">
    <w:p w:rsidR="00226711" w:rsidRDefault="00226711" w:rsidP="00EB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738" w:rsidRPr="003D6738" w:rsidRDefault="003D6738" w:rsidP="003D6738">
    <w:pPr>
      <w:pStyle w:val="Title"/>
      <w:jc w:val="center"/>
      <w:rPr>
        <w:i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CC"/>
    <w:rsid w:val="000B17D1"/>
    <w:rsid w:val="000E5266"/>
    <w:rsid w:val="000F10FE"/>
    <w:rsid w:val="000F2EFB"/>
    <w:rsid w:val="00146467"/>
    <w:rsid w:val="001C7437"/>
    <w:rsid w:val="001D0F91"/>
    <w:rsid w:val="001D76EC"/>
    <w:rsid w:val="00203F27"/>
    <w:rsid w:val="00226711"/>
    <w:rsid w:val="002329EA"/>
    <w:rsid w:val="00272622"/>
    <w:rsid w:val="00276B4C"/>
    <w:rsid w:val="002A50BC"/>
    <w:rsid w:val="002C5929"/>
    <w:rsid w:val="002E57E7"/>
    <w:rsid w:val="00355BCC"/>
    <w:rsid w:val="003D440E"/>
    <w:rsid w:val="003D49F1"/>
    <w:rsid w:val="003D6738"/>
    <w:rsid w:val="003E7C1D"/>
    <w:rsid w:val="00430CF1"/>
    <w:rsid w:val="004B7D8B"/>
    <w:rsid w:val="00613F93"/>
    <w:rsid w:val="006C1C54"/>
    <w:rsid w:val="006D7C60"/>
    <w:rsid w:val="006F5A69"/>
    <w:rsid w:val="00740673"/>
    <w:rsid w:val="00790617"/>
    <w:rsid w:val="00791E77"/>
    <w:rsid w:val="007F0F5B"/>
    <w:rsid w:val="008F60B2"/>
    <w:rsid w:val="009759FA"/>
    <w:rsid w:val="009C71BF"/>
    <w:rsid w:val="00A6603D"/>
    <w:rsid w:val="00BC5986"/>
    <w:rsid w:val="00C06F60"/>
    <w:rsid w:val="00C9074F"/>
    <w:rsid w:val="00CF5802"/>
    <w:rsid w:val="00CF5F97"/>
    <w:rsid w:val="00DD5205"/>
    <w:rsid w:val="00E63D01"/>
    <w:rsid w:val="00E744D7"/>
    <w:rsid w:val="00E87D69"/>
    <w:rsid w:val="00EB728D"/>
    <w:rsid w:val="00F74BBD"/>
    <w:rsid w:val="00F8566D"/>
    <w:rsid w:val="00FC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BDB9-08E9-456A-8853-B8919EA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F5B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E74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7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8D"/>
  </w:style>
  <w:style w:type="paragraph" w:styleId="Footer">
    <w:name w:val="footer"/>
    <w:basedOn w:val="Normal"/>
    <w:link w:val="FooterChar"/>
    <w:uiPriority w:val="99"/>
    <w:unhideWhenUsed/>
    <w:rsid w:val="00EB7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8D"/>
  </w:style>
  <w:style w:type="character" w:styleId="PlaceholderText">
    <w:name w:val="Placeholder Text"/>
    <w:basedOn w:val="DefaultParagraphFont"/>
    <w:uiPriority w:val="99"/>
    <w:semiHidden/>
    <w:rsid w:val="003D4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1064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aurimas</dc:creator>
  <cp:keywords/>
  <dc:description/>
  <cp:lastModifiedBy>aurimas aurimas</cp:lastModifiedBy>
  <cp:revision>10</cp:revision>
  <dcterms:created xsi:type="dcterms:W3CDTF">2019-09-24T14:12:00Z</dcterms:created>
  <dcterms:modified xsi:type="dcterms:W3CDTF">2019-11-28T16:56:00Z</dcterms:modified>
</cp:coreProperties>
</file>