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D342" w14:textId="062B321F" w:rsidR="00852855" w:rsidRPr="007B52A2" w:rsidRDefault="007B52A2" w:rsidP="007B52A2">
      <w:pPr>
        <w:spacing w:after="0"/>
        <w:jc w:val="center"/>
        <w:rPr>
          <w:rFonts w:ascii="Arial" w:hAnsi="Arial" w:cs="Arial"/>
          <w:b/>
          <w:bCs/>
          <w:sz w:val="24"/>
          <w:szCs w:val="24"/>
        </w:rPr>
      </w:pPr>
      <w:r w:rsidRPr="007B52A2">
        <w:rPr>
          <w:rFonts w:ascii="Arial" w:hAnsi="Arial" w:cs="Arial"/>
          <w:b/>
          <w:bCs/>
          <w:sz w:val="24"/>
          <w:szCs w:val="24"/>
        </w:rPr>
        <w:t>UNIVERSIDAD MARIANO GALVEZ DE GUATEMALA</w:t>
      </w:r>
    </w:p>
    <w:p w14:paraId="03BC5384" w14:textId="732AE7AF" w:rsidR="007B52A2" w:rsidRPr="007B52A2" w:rsidRDefault="007B52A2" w:rsidP="007B52A2">
      <w:pPr>
        <w:spacing w:after="0"/>
        <w:jc w:val="center"/>
        <w:rPr>
          <w:rFonts w:ascii="Arial" w:hAnsi="Arial" w:cs="Arial"/>
          <w:b/>
          <w:bCs/>
          <w:sz w:val="24"/>
          <w:szCs w:val="24"/>
        </w:rPr>
      </w:pPr>
      <w:r w:rsidRPr="007B52A2">
        <w:rPr>
          <w:rFonts w:ascii="Arial" w:hAnsi="Arial" w:cs="Arial"/>
          <w:b/>
          <w:bCs/>
          <w:sz w:val="24"/>
          <w:szCs w:val="24"/>
        </w:rPr>
        <w:t>SEDE MAZATENANGO</w:t>
      </w:r>
    </w:p>
    <w:p w14:paraId="500722C1" w14:textId="7303B2C0" w:rsidR="007B52A2" w:rsidRPr="007B52A2" w:rsidRDefault="007B52A2" w:rsidP="007B52A2">
      <w:pPr>
        <w:spacing w:after="0"/>
        <w:jc w:val="center"/>
        <w:rPr>
          <w:rFonts w:ascii="Arial" w:hAnsi="Arial" w:cs="Arial"/>
          <w:b/>
          <w:bCs/>
          <w:sz w:val="24"/>
          <w:szCs w:val="24"/>
        </w:rPr>
      </w:pPr>
      <w:r w:rsidRPr="007B52A2">
        <w:rPr>
          <w:rFonts w:ascii="Arial" w:hAnsi="Arial" w:cs="Arial"/>
          <w:b/>
          <w:bCs/>
          <w:sz w:val="24"/>
          <w:szCs w:val="24"/>
        </w:rPr>
        <w:t>FACULTAD INGENIERIA EN SISTEMAS DE LA INFORMACIÓN</w:t>
      </w:r>
    </w:p>
    <w:p w14:paraId="6FED665C" w14:textId="155CDDD3" w:rsidR="007B52A2" w:rsidRPr="007B52A2" w:rsidRDefault="007B52A2" w:rsidP="007B52A2">
      <w:pPr>
        <w:spacing w:after="0"/>
        <w:jc w:val="center"/>
        <w:rPr>
          <w:rFonts w:ascii="Arial" w:hAnsi="Arial" w:cs="Arial"/>
          <w:b/>
          <w:bCs/>
          <w:sz w:val="24"/>
          <w:szCs w:val="24"/>
        </w:rPr>
      </w:pPr>
      <w:r w:rsidRPr="007B52A2">
        <w:rPr>
          <w:rFonts w:ascii="Arial" w:hAnsi="Arial" w:cs="Arial"/>
          <w:b/>
          <w:bCs/>
          <w:sz w:val="24"/>
          <w:szCs w:val="24"/>
        </w:rPr>
        <w:t>DESARROLLO WEB</w:t>
      </w:r>
    </w:p>
    <w:p w14:paraId="26B6A672" w14:textId="27093AB9" w:rsidR="007B52A2" w:rsidRDefault="007B52A2">
      <w:pPr>
        <w:rPr>
          <w:rFonts w:ascii="Arial" w:hAnsi="Arial" w:cs="Arial"/>
          <w:sz w:val="24"/>
          <w:szCs w:val="24"/>
        </w:rPr>
      </w:pPr>
    </w:p>
    <w:p w14:paraId="281E9D8E" w14:textId="7EE59F51" w:rsidR="003D4796" w:rsidRDefault="003D4796">
      <w:pPr>
        <w:rPr>
          <w:rFonts w:ascii="Arial" w:hAnsi="Arial" w:cs="Arial"/>
          <w:sz w:val="24"/>
          <w:szCs w:val="24"/>
        </w:rPr>
      </w:pPr>
    </w:p>
    <w:p w14:paraId="43E9DE61" w14:textId="21E4C8C6" w:rsidR="003D4796" w:rsidRPr="007B52A2" w:rsidRDefault="003D4796">
      <w:pPr>
        <w:rPr>
          <w:rFonts w:ascii="Arial" w:hAnsi="Arial" w:cs="Arial"/>
          <w:sz w:val="24"/>
          <w:szCs w:val="24"/>
        </w:rPr>
      </w:pPr>
    </w:p>
    <w:p w14:paraId="79E32C45" w14:textId="60F72500" w:rsidR="007B52A2" w:rsidRPr="007B52A2" w:rsidRDefault="003D4796">
      <w:pPr>
        <w:rPr>
          <w:rFonts w:ascii="Arial" w:hAnsi="Arial" w:cs="Arial"/>
          <w:sz w:val="24"/>
          <w:szCs w:val="24"/>
        </w:rPr>
      </w:pPr>
      <w:r>
        <w:rPr>
          <w:rFonts w:ascii="Arial" w:hAnsi="Arial" w:cs="Arial"/>
          <w:b/>
          <w:bCs/>
          <w:noProof/>
          <w:sz w:val="24"/>
          <w:szCs w:val="24"/>
        </w:rPr>
        <w:drawing>
          <wp:anchor distT="0" distB="0" distL="114300" distR="114300" simplePos="0" relativeHeight="251659264" behindDoc="1" locked="0" layoutInCell="1" allowOverlap="1" wp14:anchorId="5DFCF80A" wp14:editId="04535F60">
            <wp:simplePos x="0" y="0"/>
            <wp:positionH relativeFrom="column">
              <wp:posOffset>780415</wp:posOffset>
            </wp:positionH>
            <wp:positionV relativeFrom="paragraph">
              <wp:posOffset>130810</wp:posOffset>
            </wp:positionV>
            <wp:extent cx="4371975" cy="43719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BEBA8EAE-BF5A-486C-A8C5-ECC9F3942E4B}">
                          <a14:imgProps xmlns:a14="http://schemas.microsoft.com/office/drawing/2010/main">
                            <a14:imgLayer r:embed="rId5">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371975" cy="437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2446F" w14:textId="65838A84" w:rsidR="007B52A2" w:rsidRPr="007B52A2" w:rsidRDefault="007B52A2">
      <w:pPr>
        <w:rPr>
          <w:rFonts w:ascii="Arial" w:hAnsi="Arial" w:cs="Arial"/>
          <w:sz w:val="24"/>
          <w:szCs w:val="24"/>
        </w:rPr>
      </w:pPr>
    </w:p>
    <w:p w14:paraId="3D5BBFAF" w14:textId="44623A6E" w:rsidR="007B52A2" w:rsidRPr="007B52A2" w:rsidRDefault="007B52A2">
      <w:pPr>
        <w:rPr>
          <w:rFonts w:ascii="Arial" w:hAnsi="Arial" w:cs="Arial"/>
          <w:sz w:val="24"/>
          <w:szCs w:val="24"/>
        </w:rPr>
      </w:pPr>
    </w:p>
    <w:p w14:paraId="2CAB8F05" w14:textId="4C9A8A7B" w:rsidR="007B52A2" w:rsidRPr="007B52A2" w:rsidRDefault="007B52A2">
      <w:pPr>
        <w:rPr>
          <w:rFonts w:ascii="Arial" w:hAnsi="Arial" w:cs="Arial"/>
          <w:sz w:val="24"/>
          <w:szCs w:val="24"/>
        </w:rPr>
      </w:pPr>
    </w:p>
    <w:p w14:paraId="5FBF7E74" w14:textId="506305F3" w:rsidR="007B52A2" w:rsidRPr="007B52A2" w:rsidRDefault="007B52A2">
      <w:pPr>
        <w:rPr>
          <w:rFonts w:ascii="Arial" w:hAnsi="Arial" w:cs="Arial"/>
          <w:sz w:val="24"/>
          <w:szCs w:val="24"/>
        </w:rPr>
      </w:pPr>
    </w:p>
    <w:p w14:paraId="01E82501" w14:textId="41E05627" w:rsidR="007B52A2" w:rsidRPr="007B52A2" w:rsidRDefault="007B52A2">
      <w:pPr>
        <w:rPr>
          <w:rFonts w:ascii="Arial" w:hAnsi="Arial" w:cs="Arial"/>
          <w:sz w:val="24"/>
          <w:szCs w:val="24"/>
        </w:rPr>
      </w:pPr>
    </w:p>
    <w:p w14:paraId="5655F840" w14:textId="3B21972D" w:rsidR="007B52A2" w:rsidRPr="007B52A2" w:rsidRDefault="007B52A2">
      <w:pPr>
        <w:rPr>
          <w:rFonts w:ascii="Arial" w:hAnsi="Arial" w:cs="Arial"/>
          <w:sz w:val="24"/>
          <w:szCs w:val="24"/>
        </w:rPr>
      </w:pPr>
    </w:p>
    <w:p w14:paraId="2EEEC72C" w14:textId="1DCC4BDC" w:rsidR="007B52A2" w:rsidRPr="007B52A2" w:rsidRDefault="007B52A2" w:rsidP="007B52A2">
      <w:pPr>
        <w:jc w:val="center"/>
        <w:rPr>
          <w:rFonts w:ascii="Arial" w:hAnsi="Arial" w:cs="Arial"/>
          <w:sz w:val="24"/>
          <w:szCs w:val="24"/>
        </w:rPr>
      </w:pPr>
      <w:r w:rsidRPr="007B52A2">
        <w:rPr>
          <w:rFonts w:ascii="Arial" w:hAnsi="Arial" w:cs="Arial"/>
          <w:sz w:val="24"/>
          <w:szCs w:val="24"/>
        </w:rPr>
        <w:t>MANUAL TECNICO PARA SUBIR A HOSTING EL FORMULARIO</w:t>
      </w:r>
    </w:p>
    <w:p w14:paraId="4186F87C" w14:textId="71F78469" w:rsidR="007B52A2" w:rsidRPr="007B52A2" w:rsidRDefault="007B52A2" w:rsidP="003D4796">
      <w:pPr>
        <w:ind w:left="1440" w:hanging="1440"/>
        <w:rPr>
          <w:rFonts w:ascii="Arial" w:hAnsi="Arial" w:cs="Arial"/>
          <w:sz w:val="24"/>
          <w:szCs w:val="24"/>
        </w:rPr>
      </w:pPr>
    </w:p>
    <w:p w14:paraId="3F9FA868" w14:textId="6B0C65C9" w:rsidR="007B52A2" w:rsidRPr="007B52A2" w:rsidRDefault="007B52A2">
      <w:pPr>
        <w:rPr>
          <w:rFonts w:ascii="Arial" w:hAnsi="Arial" w:cs="Arial"/>
          <w:sz w:val="24"/>
          <w:szCs w:val="24"/>
        </w:rPr>
      </w:pPr>
    </w:p>
    <w:p w14:paraId="55A9BF36" w14:textId="6C1969BC" w:rsidR="007B52A2" w:rsidRPr="007B52A2" w:rsidRDefault="007B52A2">
      <w:pPr>
        <w:rPr>
          <w:rFonts w:ascii="Arial" w:hAnsi="Arial" w:cs="Arial"/>
          <w:sz w:val="24"/>
          <w:szCs w:val="24"/>
        </w:rPr>
      </w:pPr>
    </w:p>
    <w:p w14:paraId="25FA3973" w14:textId="0B7AB6D7" w:rsidR="007B52A2" w:rsidRPr="007B52A2" w:rsidRDefault="007B52A2">
      <w:pPr>
        <w:rPr>
          <w:rFonts w:ascii="Arial" w:hAnsi="Arial" w:cs="Arial"/>
          <w:sz w:val="24"/>
          <w:szCs w:val="24"/>
        </w:rPr>
      </w:pPr>
    </w:p>
    <w:p w14:paraId="7DC50335" w14:textId="0A1915CC" w:rsidR="007B52A2" w:rsidRPr="007B52A2" w:rsidRDefault="007B52A2">
      <w:pPr>
        <w:rPr>
          <w:rFonts w:ascii="Arial" w:hAnsi="Arial" w:cs="Arial"/>
          <w:sz w:val="24"/>
          <w:szCs w:val="24"/>
        </w:rPr>
      </w:pPr>
    </w:p>
    <w:p w14:paraId="7F65EB3A" w14:textId="03FE1226" w:rsidR="007B52A2" w:rsidRPr="007B52A2" w:rsidRDefault="007B52A2">
      <w:pPr>
        <w:rPr>
          <w:rFonts w:ascii="Arial" w:hAnsi="Arial" w:cs="Arial"/>
          <w:sz w:val="24"/>
          <w:szCs w:val="24"/>
        </w:rPr>
      </w:pPr>
    </w:p>
    <w:p w14:paraId="450AFBDE" w14:textId="6D4B3697" w:rsidR="007B52A2" w:rsidRDefault="007B52A2">
      <w:pPr>
        <w:rPr>
          <w:rFonts w:ascii="Arial" w:hAnsi="Arial" w:cs="Arial"/>
          <w:sz w:val="24"/>
          <w:szCs w:val="24"/>
        </w:rPr>
      </w:pPr>
    </w:p>
    <w:p w14:paraId="797A2D99" w14:textId="5F343267" w:rsidR="007B52A2" w:rsidRDefault="007B52A2">
      <w:pPr>
        <w:rPr>
          <w:rFonts w:ascii="Arial" w:hAnsi="Arial" w:cs="Arial"/>
          <w:sz w:val="24"/>
          <w:szCs w:val="24"/>
        </w:rPr>
      </w:pPr>
    </w:p>
    <w:p w14:paraId="707E81F1" w14:textId="77777777" w:rsidR="007B52A2" w:rsidRPr="007B52A2" w:rsidRDefault="007B52A2">
      <w:pPr>
        <w:rPr>
          <w:rFonts w:ascii="Arial" w:hAnsi="Arial" w:cs="Arial"/>
          <w:sz w:val="24"/>
          <w:szCs w:val="24"/>
        </w:rPr>
      </w:pPr>
    </w:p>
    <w:p w14:paraId="6B001209" w14:textId="5DFDFDF4" w:rsidR="007B52A2" w:rsidRPr="007B52A2" w:rsidRDefault="007B52A2" w:rsidP="007B52A2">
      <w:pPr>
        <w:jc w:val="right"/>
        <w:rPr>
          <w:rFonts w:ascii="Arial" w:hAnsi="Arial" w:cs="Arial"/>
          <w:sz w:val="24"/>
          <w:szCs w:val="24"/>
        </w:rPr>
      </w:pPr>
      <w:r w:rsidRPr="007B52A2">
        <w:rPr>
          <w:rFonts w:ascii="Arial" w:hAnsi="Arial" w:cs="Arial"/>
          <w:sz w:val="24"/>
          <w:szCs w:val="24"/>
        </w:rPr>
        <w:t>Abner Francisco Ralak Ortega 3090-17-11999</w:t>
      </w:r>
    </w:p>
    <w:p w14:paraId="740460F7" w14:textId="5F8A193D" w:rsidR="007B52A2" w:rsidRPr="007B52A2" w:rsidRDefault="007B52A2">
      <w:pPr>
        <w:rPr>
          <w:rFonts w:ascii="Arial" w:hAnsi="Arial" w:cs="Arial"/>
          <w:sz w:val="24"/>
          <w:szCs w:val="24"/>
        </w:rPr>
      </w:pPr>
    </w:p>
    <w:p w14:paraId="4FF73551" w14:textId="77777777" w:rsidR="007B52A2" w:rsidRPr="007B52A2" w:rsidRDefault="007B52A2">
      <w:pPr>
        <w:rPr>
          <w:rFonts w:ascii="Arial" w:hAnsi="Arial" w:cs="Arial"/>
          <w:sz w:val="24"/>
          <w:szCs w:val="24"/>
        </w:rPr>
      </w:pPr>
      <w:r w:rsidRPr="007B52A2">
        <w:rPr>
          <w:rFonts w:ascii="Arial" w:hAnsi="Arial" w:cs="Arial"/>
          <w:sz w:val="24"/>
          <w:szCs w:val="24"/>
        </w:rPr>
        <w:br w:type="page"/>
      </w:r>
    </w:p>
    <w:p w14:paraId="54F647F4" w14:textId="16C7E3DA" w:rsidR="007B52A2" w:rsidRDefault="007B52A2" w:rsidP="007B52A2">
      <w:pPr>
        <w:jc w:val="both"/>
        <w:rPr>
          <w:rFonts w:ascii="Arial" w:hAnsi="Arial" w:cs="Arial"/>
          <w:sz w:val="24"/>
          <w:szCs w:val="24"/>
        </w:rPr>
      </w:pPr>
      <w:r>
        <w:rPr>
          <w:rFonts w:ascii="Arial" w:hAnsi="Arial" w:cs="Arial"/>
          <w:sz w:val="24"/>
          <w:szCs w:val="24"/>
        </w:rPr>
        <w:lastRenderedPageBreak/>
        <w:t>El primer paso es saber en que hosting iremos a subir nuestros proyectos, en este caso yo utilizare 000webhosting.com.</w:t>
      </w:r>
    </w:p>
    <w:p w14:paraId="0D7CE99B" w14:textId="1905D399" w:rsidR="007B52A2" w:rsidRDefault="007B52A2" w:rsidP="007B52A2">
      <w:pPr>
        <w:jc w:val="both"/>
        <w:rPr>
          <w:rFonts w:ascii="Arial" w:hAnsi="Arial" w:cs="Arial"/>
          <w:sz w:val="24"/>
          <w:szCs w:val="24"/>
        </w:rPr>
      </w:pPr>
      <w:r>
        <w:rPr>
          <w:rFonts w:ascii="Arial" w:hAnsi="Arial" w:cs="Arial"/>
          <w:sz w:val="24"/>
          <w:szCs w:val="24"/>
        </w:rPr>
        <w:t>Una vez seleccionado nuestro hosting, nos registraremos y adquiriremos uno de los planes que nos ofrezcan, en este caso utilizare el plan gratuito.</w:t>
      </w:r>
    </w:p>
    <w:p w14:paraId="0F934DFB" w14:textId="69E2DD21" w:rsidR="007B52A2" w:rsidRDefault="007B52A2" w:rsidP="007B52A2">
      <w:pPr>
        <w:jc w:val="both"/>
        <w:rPr>
          <w:rFonts w:ascii="Arial" w:hAnsi="Arial" w:cs="Arial"/>
          <w:sz w:val="24"/>
          <w:szCs w:val="24"/>
        </w:rPr>
      </w:pPr>
      <w:r>
        <w:rPr>
          <w:rFonts w:ascii="Arial" w:hAnsi="Arial" w:cs="Arial"/>
          <w:sz w:val="24"/>
          <w:szCs w:val="24"/>
        </w:rPr>
        <w:t>Una vez dentro, nos aparecerá una opción para poder subir nuestro sitio al hosting.</w:t>
      </w:r>
    </w:p>
    <w:p w14:paraId="3F4A18B9" w14:textId="746CB3F0" w:rsidR="007B52A2" w:rsidRDefault="003D4796" w:rsidP="007B52A2">
      <w:pPr>
        <w:jc w:val="both"/>
        <w:rPr>
          <w:rFonts w:ascii="Arial" w:hAnsi="Arial" w:cs="Arial"/>
          <w:sz w:val="24"/>
          <w:szCs w:val="24"/>
        </w:rPr>
      </w:pPr>
      <w:r>
        <w:rPr>
          <w:rFonts w:ascii="Arial" w:hAnsi="Arial" w:cs="Arial"/>
          <w:noProof/>
          <w:sz w:val="24"/>
          <w:szCs w:val="24"/>
        </w:rPr>
        <w:pict w14:anchorId="2BB35DCC">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6" type="#_x0000_t68" style="position:absolute;left:0;text-align:left;margin-left:84.75pt;margin-top:153.15pt;width:50.25pt;height:99pt;z-index:251658240" fillcolor="#c0504d [3205]" strokecolor="#f2f2f2 [3041]" strokeweight="3pt">
            <v:shadow on="t" type="perspective" color="#622423 [1605]" opacity=".5" offset="1pt" offset2="-1pt"/>
            <v:textbox style="layout-flow:vertical-ideographic"/>
          </v:shape>
        </w:pict>
      </w:r>
      <w:r w:rsidR="007B52A2">
        <w:rPr>
          <w:rFonts w:ascii="Arial" w:hAnsi="Arial" w:cs="Arial"/>
          <w:noProof/>
          <w:sz w:val="24"/>
          <w:szCs w:val="24"/>
        </w:rPr>
        <w:drawing>
          <wp:inline distT="0" distB="0" distL="0" distR="0" wp14:anchorId="62B76190" wp14:editId="0EE66807">
            <wp:extent cx="5943600" cy="2914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08B272D6" w14:textId="00C145A2" w:rsidR="007B52A2" w:rsidRDefault="007B52A2" w:rsidP="007B52A2">
      <w:pPr>
        <w:jc w:val="both"/>
        <w:rPr>
          <w:rFonts w:ascii="Arial" w:hAnsi="Arial" w:cs="Arial"/>
          <w:sz w:val="24"/>
          <w:szCs w:val="24"/>
        </w:rPr>
      </w:pPr>
    </w:p>
    <w:p w14:paraId="4BBB1644" w14:textId="71CFCACF" w:rsidR="007B52A2" w:rsidRDefault="007B52A2" w:rsidP="007B52A2">
      <w:pPr>
        <w:jc w:val="both"/>
        <w:rPr>
          <w:rFonts w:ascii="Arial" w:hAnsi="Arial" w:cs="Arial"/>
          <w:sz w:val="24"/>
          <w:szCs w:val="24"/>
        </w:rPr>
      </w:pPr>
      <w:r>
        <w:rPr>
          <w:rFonts w:ascii="Arial" w:hAnsi="Arial" w:cs="Arial"/>
          <w:sz w:val="24"/>
          <w:szCs w:val="24"/>
        </w:rPr>
        <w:t xml:space="preserve">Le daremos a Administrar sitio web y nos desplegara un </w:t>
      </w:r>
      <w:proofErr w:type="spellStart"/>
      <w:r>
        <w:rPr>
          <w:rFonts w:ascii="Arial" w:hAnsi="Arial" w:cs="Arial"/>
          <w:sz w:val="24"/>
          <w:szCs w:val="24"/>
        </w:rPr>
        <w:t>dashboard</w:t>
      </w:r>
      <w:proofErr w:type="spellEnd"/>
      <w:r>
        <w:rPr>
          <w:rFonts w:ascii="Arial" w:hAnsi="Arial" w:cs="Arial"/>
          <w:sz w:val="24"/>
          <w:szCs w:val="24"/>
        </w:rPr>
        <w:t xml:space="preserve"> con el administrador del sitio, en esta parte seleccionaremos Herramientas.</w:t>
      </w:r>
    </w:p>
    <w:p w14:paraId="4BA459B0" w14:textId="7399BBE8" w:rsidR="007B52A2" w:rsidRDefault="003D4796" w:rsidP="007B52A2">
      <w:pPr>
        <w:jc w:val="both"/>
        <w:rPr>
          <w:rFonts w:ascii="Arial" w:hAnsi="Arial" w:cs="Arial"/>
          <w:sz w:val="24"/>
          <w:szCs w:val="24"/>
        </w:rPr>
      </w:pPr>
      <w:r>
        <w:rPr>
          <w:rFonts w:ascii="Arial" w:hAnsi="Arial" w:cs="Arial"/>
          <w:noProof/>
          <w:sz w:val="24"/>
          <w:szCs w:val="24"/>
        </w:rPr>
        <w:pict w14:anchorId="2BB35DCC">
          <v:shape id="_x0000_s1027" type="#_x0000_t68" style="position:absolute;left:0;text-align:left;margin-left:5.25pt;margin-top:93.75pt;width:49.5pt;height:165pt;z-index:251659264" fillcolor="#c0504d [3205]" strokecolor="#f2f2f2 [3041]" strokeweight="3pt">
            <v:shadow on="t" type="perspective" color="#622423 [1605]" opacity=".5" offset="1pt" offset2="-1pt"/>
            <v:textbox style="layout-flow:vertical-ideographic"/>
          </v:shape>
        </w:pict>
      </w:r>
      <w:r w:rsidR="007B52A2">
        <w:rPr>
          <w:rFonts w:ascii="Arial" w:hAnsi="Arial" w:cs="Arial"/>
          <w:noProof/>
          <w:sz w:val="24"/>
          <w:szCs w:val="24"/>
        </w:rPr>
        <w:drawing>
          <wp:inline distT="0" distB="0" distL="0" distR="0" wp14:anchorId="4B89E79E" wp14:editId="6F16016F">
            <wp:extent cx="4914900" cy="24298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0136" cy="2432426"/>
                    </a:xfrm>
                    <a:prstGeom prst="rect">
                      <a:avLst/>
                    </a:prstGeom>
                    <a:noFill/>
                    <a:ln>
                      <a:noFill/>
                    </a:ln>
                  </pic:spPr>
                </pic:pic>
              </a:graphicData>
            </a:graphic>
          </wp:inline>
        </w:drawing>
      </w:r>
    </w:p>
    <w:p w14:paraId="6BCA96EF" w14:textId="4E779A64" w:rsidR="007B52A2" w:rsidRDefault="007B52A2" w:rsidP="007B52A2">
      <w:pPr>
        <w:jc w:val="both"/>
        <w:rPr>
          <w:rFonts w:ascii="Arial" w:hAnsi="Arial" w:cs="Arial"/>
          <w:sz w:val="24"/>
          <w:szCs w:val="24"/>
        </w:rPr>
      </w:pPr>
    </w:p>
    <w:p w14:paraId="393252B3" w14:textId="50B557BF" w:rsidR="007B52A2" w:rsidRDefault="007B52A2" w:rsidP="007B52A2">
      <w:pPr>
        <w:jc w:val="both"/>
        <w:rPr>
          <w:rFonts w:ascii="Arial" w:hAnsi="Arial" w:cs="Arial"/>
          <w:sz w:val="24"/>
          <w:szCs w:val="24"/>
        </w:rPr>
      </w:pPr>
      <w:r>
        <w:rPr>
          <w:rFonts w:ascii="Arial" w:hAnsi="Arial" w:cs="Arial"/>
          <w:sz w:val="24"/>
          <w:szCs w:val="24"/>
        </w:rPr>
        <w:lastRenderedPageBreak/>
        <w:t>Una vez seleccionada esta opción, nos desplegara otro grupo de opciones de administración, de las cuales nos centraremos en Administrador de Archivos y Administrador de Base de Datos.</w:t>
      </w:r>
    </w:p>
    <w:p w14:paraId="57F424C9" w14:textId="30621A6A" w:rsidR="0005518B" w:rsidRDefault="0005518B" w:rsidP="007B52A2">
      <w:pPr>
        <w:jc w:val="both"/>
        <w:rPr>
          <w:rFonts w:ascii="Arial" w:hAnsi="Arial" w:cs="Arial"/>
          <w:sz w:val="24"/>
          <w:szCs w:val="24"/>
        </w:rPr>
      </w:pPr>
      <w:r>
        <w:rPr>
          <w:rFonts w:ascii="Arial" w:hAnsi="Arial" w:cs="Arial"/>
          <w:sz w:val="24"/>
          <w:szCs w:val="24"/>
        </w:rPr>
        <w:t xml:space="preserve">Por el momento seleccionamos el de Base de Datos y nos </w:t>
      </w:r>
      <w:proofErr w:type="gramStart"/>
      <w:r>
        <w:rPr>
          <w:rFonts w:ascii="Arial" w:hAnsi="Arial" w:cs="Arial"/>
          <w:sz w:val="24"/>
          <w:szCs w:val="24"/>
        </w:rPr>
        <w:t>desplegara</w:t>
      </w:r>
      <w:proofErr w:type="gramEnd"/>
      <w:r>
        <w:rPr>
          <w:rFonts w:ascii="Arial" w:hAnsi="Arial" w:cs="Arial"/>
          <w:sz w:val="24"/>
          <w:szCs w:val="24"/>
        </w:rPr>
        <w:t xml:space="preserve"> un menú en el que podremos agregar una nueva base de datos, en esta parte nos pedirá que ingresemos una serie de datos para podes definir la base de datos, (usuario, contraseña, nombre de la base de datos).</w:t>
      </w:r>
    </w:p>
    <w:p w14:paraId="2733E7DA" w14:textId="3D155B1A" w:rsidR="007B52A2" w:rsidRDefault="007B52A2" w:rsidP="007B52A2">
      <w:pPr>
        <w:jc w:val="both"/>
        <w:rPr>
          <w:rFonts w:ascii="Arial" w:hAnsi="Arial" w:cs="Arial"/>
          <w:sz w:val="24"/>
          <w:szCs w:val="24"/>
        </w:rPr>
      </w:pPr>
      <w:r>
        <w:rPr>
          <w:rFonts w:ascii="Arial" w:hAnsi="Arial" w:cs="Arial"/>
          <w:noProof/>
          <w:sz w:val="24"/>
          <w:szCs w:val="24"/>
        </w:rPr>
        <w:drawing>
          <wp:inline distT="0" distB="0" distL="0" distR="0" wp14:anchorId="7180A527" wp14:editId="14AA441E">
            <wp:extent cx="1714404" cy="2529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32867"/>
                    <a:stretch/>
                  </pic:blipFill>
                  <pic:spPr bwMode="auto">
                    <a:xfrm>
                      <a:off x="0" y="0"/>
                      <a:ext cx="1721256" cy="253931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r w:rsidR="0005518B">
        <w:rPr>
          <w:rFonts w:ascii="Arial" w:hAnsi="Arial" w:cs="Arial"/>
          <w:sz w:val="24"/>
          <w:szCs w:val="24"/>
        </w:rPr>
        <w:t xml:space="preserve"> </w:t>
      </w:r>
      <w:r w:rsidR="0005518B">
        <w:rPr>
          <w:rFonts w:ascii="Arial" w:hAnsi="Arial" w:cs="Arial"/>
          <w:noProof/>
          <w:sz w:val="24"/>
          <w:szCs w:val="24"/>
        </w:rPr>
        <w:drawing>
          <wp:inline distT="0" distB="0" distL="0" distR="0" wp14:anchorId="7D1874EE" wp14:editId="164C9C9A">
            <wp:extent cx="3629540" cy="1752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3917" cy="1754713"/>
                    </a:xfrm>
                    <a:prstGeom prst="rect">
                      <a:avLst/>
                    </a:prstGeom>
                    <a:noFill/>
                    <a:ln>
                      <a:noFill/>
                    </a:ln>
                  </pic:spPr>
                </pic:pic>
              </a:graphicData>
            </a:graphic>
          </wp:inline>
        </w:drawing>
      </w:r>
    </w:p>
    <w:p w14:paraId="7754DBD8" w14:textId="3E9C0EF4" w:rsidR="0005518B" w:rsidRDefault="0005518B" w:rsidP="0005518B">
      <w:pPr>
        <w:jc w:val="center"/>
        <w:rPr>
          <w:rFonts w:ascii="Arial" w:hAnsi="Arial" w:cs="Arial"/>
          <w:sz w:val="24"/>
          <w:szCs w:val="24"/>
        </w:rPr>
      </w:pPr>
      <w:r>
        <w:rPr>
          <w:rFonts w:ascii="Arial" w:hAnsi="Arial" w:cs="Arial"/>
          <w:noProof/>
          <w:sz w:val="24"/>
          <w:szCs w:val="24"/>
        </w:rPr>
        <w:drawing>
          <wp:inline distT="0" distB="0" distL="0" distR="0" wp14:anchorId="38D7B33E" wp14:editId="7E325B78">
            <wp:extent cx="4724400" cy="33845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9179" cy="3387953"/>
                    </a:xfrm>
                    <a:prstGeom prst="rect">
                      <a:avLst/>
                    </a:prstGeom>
                    <a:noFill/>
                    <a:ln>
                      <a:noFill/>
                    </a:ln>
                  </pic:spPr>
                </pic:pic>
              </a:graphicData>
            </a:graphic>
          </wp:inline>
        </w:drawing>
      </w:r>
    </w:p>
    <w:p w14:paraId="03F67432" w14:textId="11D5B948" w:rsidR="0005518B" w:rsidRDefault="0005518B" w:rsidP="0005518B">
      <w:pPr>
        <w:jc w:val="center"/>
        <w:rPr>
          <w:rFonts w:ascii="Arial" w:hAnsi="Arial" w:cs="Arial"/>
          <w:sz w:val="24"/>
          <w:szCs w:val="24"/>
        </w:rPr>
      </w:pPr>
    </w:p>
    <w:p w14:paraId="337307CC" w14:textId="6B96636D" w:rsidR="0005518B" w:rsidRDefault="0005518B" w:rsidP="0005518B">
      <w:pPr>
        <w:rPr>
          <w:rFonts w:ascii="Arial" w:hAnsi="Arial" w:cs="Arial"/>
          <w:sz w:val="24"/>
          <w:szCs w:val="24"/>
        </w:rPr>
      </w:pPr>
      <w:r>
        <w:rPr>
          <w:rFonts w:ascii="Arial" w:hAnsi="Arial" w:cs="Arial"/>
          <w:sz w:val="24"/>
          <w:szCs w:val="24"/>
        </w:rPr>
        <w:lastRenderedPageBreak/>
        <w:t xml:space="preserve">Después del proceso de creación se nos permitirá administrar la base de datos, y al darle en esa opción nos permitirá acceder al </w:t>
      </w:r>
      <w:proofErr w:type="spellStart"/>
      <w:r>
        <w:rPr>
          <w:rFonts w:ascii="Arial" w:hAnsi="Arial" w:cs="Arial"/>
          <w:sz w:val="24"/>
          <w:szCs w:val="24"/>
        </w:rPr>
        <w:t>PHPMyAdmin</w:t>
      </w:r>
      <w:proofErr w:type="spellEnd"/>
      <w:r>
        <w:rPr>
          <w:rFonts w:ascii="Arial" w:hAnsi="Arial" w:cs="Arial"/>
          <w:sz w:val="24"/>
          <w:szCs w:val="24"/>
        </w:rPr>
        <w:t xml:space="preserve"> del hosting.</w:t>
      </w:r>
    </w:p>
    <w:p w14:paraId="03713713" w14:textId="75D70367" w:rsidR="0005518B" w:rsidRDefault="0005518B" w:rsidP="0005518B">
      <w:pPr>
        <w:rPr>
          <w:rFonts w:ascii="Arial" w:hAnsi="Arial" w:cs="Arial"/>
          <w:sz w:val="24"/>
          <w:szCs w:val="24"/>
        </w:rPr>
      </w:pPr>
      <w:r>
        <w:rPr>
          <w:rFonts w:ascii="Arial" w:hAnsi="Arial" w:cs="Arial"/>
          <w:noProof/>
          <w:sz w:val="24"/>
          <w:szCs w:val="24"/>
        </w:rPr>
        <w:drawing>
          <wp:inline distT="0" distB="0" distL="0" distR="0" wp14:anchorId="5ACB73C5" wp14:editId="7215B9C7">
            <wp:extent cx="5934075" cy="29813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670DD832" w14:textId="0AE00428" w:rsidR="0005518B" w:rsidRDefault="0005518B" w:rsidP="0005518B">
      <w:pPr>
        <w:rPr>
          <w:rFonts w:ascii="Arial" w:hAnsi="Arial" w:cs="Arial"/>
          <w:sz w:val="24"/>
          <w:szCs w:val="24"/>
        </w:rPr>
      </w:pPr>
      <w:r>
        <w:rPr>
          <w:rFonts w:ascii="Arial" w:hAnsi="Arial" w:cs="Arial"/>
          <w:sz w:val="24"/>
          <w:szCs w:val="24"/>
        </w:rPr>
        <w:t>En esta parte solamente importamos una base de datos previamente creada y esperamos que termine de subirse y configurarse.</w:t>
      </w:r>
    </w:p>
    <w:p w14:paraId="4F0C39B6" w14:textId="2D949350" w:rsidR="0005518B" w:rsidRDefault="0005518B" w:rsidP="0005518B">
      <w:pPr>
        <w:rPr>
          <w:rFonts w:ascii="Arial" w:hAnsi="Arial" w:cs="Arial"/>
          <w:sz w:val="24"/>
          <w:szCs w:val="24"/>
        </w:rPr>
      </w:pPr>
      <w:r>
        <w:rPr>
          <w:rFonts w:ascii="Arial" w:hAnsi="Arial" w:cs="Arial"/>
          <w:sz w:val="24"/>
          <w:szCs w:val="24"/>
        </w:rPr>
        <w:t>Ahora nos enfocaremos en la opción de Administrador de Archivos, el cual al presionarlo nos desplegara la siguiente opción en la que podremos acceder al gestor de archivos de nuestro hosting.</w:t>
      </w:r>
    </w:p>
    <w:p w14:paraId="37E432AA" w14:textId="1FF47CE9" w:rsidR="0005518B" w:rsidRDefault="0005518B" w:rsidP="0005518B">
      <w:pPr>
        <w:rPr>
          <w:rFonts w:ascii="Arial" w:hAnsi="Arial" w:cs="Arial"/>
          <w:sz w:val="24"/>
          <w:szCs w:val="24"/>
        </w:rPr>
      </w:pPr>
      <w:r>
        <w:rPr>
          <w:rFonts w:ascii="Arial" w:hAnsi="Arial" w:cs="Arial"/>
          <w:noProof/>
          <w:sz w:val="24"/>
          <w:szCs w:val="24"/>
        </w:rPr>
        <w:drawing>
          <wp:inline distT="0" distB="0" distL="0" distR="0" wp14:anchorId="6D5E3FC6" wp14:editId="36752435">
            <wp:extent cx="5943600" cy="2133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0168CBD8" w14:textId="5FB4E1A8" w:rsidR="0005518B" w:rsidRDefault="0005518B" w:rsidP="0005518B">
      <w:pPr>
        <w:rPr>
          <w:rFonts w:ascii="Arial" w:hAnsi="Arial" w:cs="Arial"/>
          <w:sz w:val="24"/>
          <w:szCs w:val="24"/>
        </w:rPr>
      </w:pPr>
      <w:r>
        <w:rPr>
          <w:rFonts w:ascii="Arial" w:hAnsi="Arial" w:cs="Arial"/>
          <w:noProof/>
          <w:sz w:val="24"/>
          <w:szCs w:val="24"/>
        </w:rPr>
        <w:lastRenderedPageBreak/>
        <w:drawing>
          <wp:inline distT="0" distB="0" distL="0" distR="0" wp14:anchorId="7712AB3C" wp14:editId="048D746F">
            <wp:extent cx="5934075" cy="12668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266825"/>
                    </a:xfrm>
                    <a:prstGeom prst="rect">
                      <a:avLst/>
                    </a:prstGeom>
                    <a:noFill/>
                    <a:ln>
                      <a:noFill/>
                    </a:ln>
                  </pic:spPr>
                </pic:pic>
              </a:graphicData>
            </a:graphic>
          </wp:inline>
        </w:drawing>
      </w:r>
    </w:p>
    <w:p w14:paraId="3941D6E7" w14:textId="028396FC" w:rsidR="0005518B" w:rsidRDefault="0005518B" w:rsidP="0005518B">
      <w:pPr>
        <w:rPr>
          <w:rFonts w:ascii="Arial" w:hAnsi="Arial" w:cs="Arial"/>
          <w:sz w:val="24"/>
          <w:szCs w:val="24"/>
        </w:rPr>
      </w:pPr>
      <w:r>
        <w:rPr>
          <w:rFonts w:ascii="Arial" w:hAnsi="Arial" w:cs="Arial"/>
          <w:sz w:val="24"/>
          <w:szCs w:val="24"/>
        </w:rPr>
        <w:t xml:space="preserve">En esta parte únicamente abriremos la carpeta </w:t>
      </w:r>
      <w:proofErr w:type="spellStart"/>
      <w:r>
        <w:rPr>
          <w:rFonts w:ascii="Arial" w:hAnsi="Arial" w:cs="Arial"/>
          <w:sz w:val="24"/>
          <w:szCs w:val="24"/>
        </w:rPr>
        <w:t>Public_html</w:t>
      </w:r>
      <w:proofErr w:type="spellEnd"/>
      <w:r>
        <w:rPr>
          <w:rFonts w:ascii="Arial" w:hAnsi="Arial" w:cs="Arial"/>
          <w:sz w:val="24"/>
          <w:szCs w:val="24"/>
        </w:rPr>
        <w:t xml:space="preserve"> y dentro de esta carpeta copiaremos todos nuestros archivos del sitio web.</w:t>
      </w:r>
    </w:p>
    <w:p w14:paraId="0D43FA92" w14:textId="42F55CC3" w:rsidR="0005518B" w:rsidRDefault="0005518B" w:rsidP="0005518B">
      <w:pPr>
        <w:rPr>
          <w:rFonts w:ascii="Arial" w:hAnsi="Arial" w:cs="Arial"/>
          <w:sz w:val="24"/>
          <w:szCs w:val="24"/>
        </w:rPr>
      </w:pPr>
      <w:r>
        <w:rPr>
          <w:rFonts w:ascii="Arial" w:hAnsi="Arial" w:cs="Arial"/>
          <w:noProof/>
          <w:sz w:val="24"/>
          <w:szCs w:val="24"/>
        </w:rPr>
        <w:drawing>
          <wp:inline distT="0" distB="0" distL="0" distR="0" wp14:anchorId="34318909" wp14:editId="01D30A91">
            <wp:extent cx="5943600" cy="1638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59F46F05" w14:textId="25D37FD6" w:rsidR="0005518B" w:rsidRDefault="0005518B" w:rsidP="0005518B">
      <w:pPr>
        <w:rPr>
          <w:rFonts w:ascii="Arial" w:hAnsi="Arial" w:cs="Arial"/>
          <w:sz w:val="24"/>
          <w:szCs w:val="24"/>
        </w:rPr>
      </w:pPr>
      <w:r>
        <w:rPr>
          <w:rFonts w:ascii="Arial" w:hAnsi="Arial" w:cs="Arial"/>
          <w:sz w:val="24"/>
          <w:szCs w:val="24"/>
        </w:rPr>
        <w:t xml:space="preserve">Cabe recalcar que los archivos se tienen que colocar directamente en la carpeta raíz, si el sitio lo tenemos almacenado en otra carpeta y subimos la carpeta completa, al estar dentro del administrador de archivos, sacaremos toda la estructura del sitio de esa carpeta para colocarla directamente en </w:t>
      </w:r>
      <w:proofErr w:type="spellStart"/>
      <w:r>
        <w:rPr>
          <w:rFonts w:ascii="Arial" w:hAnsi="Arial" w:cs="Arial"/>
          <w:sz w:val="24"/>
          <w:szCs w:val="24"/>
        </w:rPr>
        <w:t>public_html</w:t>
      </w:r>
      <w:proofErr w:type="spellEnd"/>
      <w:r>
        <w:rPr>
          <w:rFonts w:ascii="Arial" w:hAnsi="Arial" w:cs="Arial"/>
          <w:sz w:val="24"/>
          <w:szCs w:val="24"/>
        </w:rPr>
        <w:t>, que es la que reconoce el hosting de forma automática, también tiene que existir un index.html o .</w:t>
      </w:r>
      <w:proofErr w:type="spellStart"/>
      <w:r>
        <w:rPr>
          <w:rFonts w:ascii="Arial" w:hAnsi="Arial" w:cs="Arial"/>
          <w:sz w:val="24"/>
          <w:szCs w:val="24"/>
        </w:rPr>
        <w:t>php</w:t>
      </w:r>
      <w:proofErr w:type="spellEnd"/>
      <w:r>
        <w:rPr>
          <w:rFonts w:ascii="Arial" w:hAnsi="Arial" w:cs="Arial"/>
          <w:sz w:val="24"/>
          <w:szCs w:val="24"/>
        </w:rPr>
        <w:t xml:space="preserve"> el cual servirá como referencia automática para que el dominio arranque la pagina web desde este archivo.</w:t>
      </w:r>
    </w:p>
    <w:p w14:paraId="3DDC0990" w14:textId="3C30D3DB" w:rsidR="0005518B" w:rsidRPr="007B52A2" w:rsidRDefault="0005518B" w:rsidP="0005518B">
      <w:pPr>
        <w:rPr>
          <w:rFonts w:ascii="Arial" w:hAnsi="Arial" w:cs="Arial"/>
          <w:sz w:val="24"/>
          <w:szCs w:val="24"/>
        </w:rPr>
      </w:pPr>
      <w:r>
        <w:rPr>
          <w:rFonts w:ascii="Arial" w:hAnsi="Arial" w:cs="Arial"/>
          <w:sz w:val="24"/>
          <w:szCs w:val="24"/>
        </w:rPr>
        <w:t>En este Hosting no es necesario utilizar un cliente ftp externo para poder subir los archivos, el mismo sitio tiene opción de subir archivos de bastante peso, y también basta con arrastrar los archivos a la carpeta del administrador para subirlos.</w:t>
      </w:r>
    </w:p>
    <w:sectPr w:rsidR="0005518B" w:rsidRPr="007B52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7B52A2"/>
    <w:rsid w:val="0005518B"/>
    <w:rsid w:val="003D4796"/>
    <w:rsid w:val="007B52A2"/>
    <w:rsid w:val="0085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A67017C"/>
  <w15:chartTrackingRefBased/>
  <w15:docId w15:val="{D12311C5-BADC-4338-BD03-B0989DEF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microsoft.com/office/2007/relationships/hdphoto" Target="media/hdphoto1.wdp"/><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396</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1711999 - ABNER FRANCISCO RALAK ORTEGA</dc:creator>
  <cp:keywords/>
  <dc:description/>
  <cp:lastModifiedBy>1711999 - ABNER FRANCISCO RALAK ORTEGA</cp:lastModifiedBy>
  <cp:revision>2</cp:revision>
  <cp:lastPrinted>2021-11-07T04:34:00Z</cp:lastPrinted>
  <dcterms:created xsi:type="dcterms:W3CDTF">2021-11-07T03:57:00Z</dcterms:created>
  <dcterms:modified xsi:type="dcterms:W3CDTF">2021-11-07T04:36:00Z</dcterms:modified>
</cp:coreProperties>
</file>