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1843A" w14:textId="5AA286D2" w:rsidR="00E727D9" w:rsidRPr="00D33E35" w:rsidRDefault="00BB5C7A" w:rsidP="00D33E35">
      <w:pPr>
        <w:spacing w:line="240" w:lineRule="auto"/>
        <w:jc w:val="center"/>
        <w:rPr>
          <w:b/>
          <w:bCs/>
          <w:lang w:val="es-MX"/>
        </w:rPr>
      </w:pPr>
      <w:r>
        <w:rPr>
          <w:b/>
          <w:bCs/>
          <w:noProof/>
          <w:lang w:val="es-MX"/>
        </w:rPr>
        <w:drawing>
          <wp:anchor distT="0" distB="0" distL="114300" distR="114300" simplePos="0" relativeHeight="251659264" behindDoc="1" locked="0" layoutInCell="1" allowOverlap="1" wp14:anchorId="2FAA96BB" wp14:editId="7B3AD5C3">
            <wp:simplePos x="0" y="0"/>
            <wp:positionH relativeFrom="margin">
              <wp:posOffset>4929505</wp:posOffset>
            </wp:positionH>
            <wp:positionV relativeFrom="paragraph">
              <wp:posOffset>-386080</wp:posOffset>
            </wp:positionV>
            <wp:extent cx="1476375" cy="1476375"/>
            <wp:effectExtent l="0" t="0" r="9525" b="0"/>
            <wp:wrapNone/>
            <wp:docPr id="164990987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476375" cy="1476375"/>
                    </a:xfrm>
                    <a:prstGeom prst="rect">
                      <a:avLst/>
                    </a:prstGeom>
                    <a:noFill/>
                  </pic:spPr>
                </pic:pic>
              </a:graphicData>
            </a:graphic>
            <wp14:sizeRelH relativeFrom="margin">
              <wp14:pctWidth>0</wp14:pctWidth>
            </wp14:sizeRelH>
            <wp14:sizeRelV relativeFrom="margin">
              <wp14:pctHeight>0</wp14:pctHeight>
            </wp14:sizeRelV>
          </wp:anchor>
        </w:drawing>
      </w:r>
      <w:r>
        <w:rPr>
          <w:b/>
          <w:bCs/>
          <w:noProof/>
          <w:lang w:val="es-MX"/>
        </w:rPr>
        <w:drawing>
          <wp:anchor distT="0" distB="0" distL="114300" distR="114300" simplePos="0" relativeHeight="251658240" behindDoc="1" locked="0" layoutInCell="1" allowOverlap="1" wp14:anchorId="628F54FC" wp14:editId="53F50E85">
            <wp:simplePos x="0" y="0"/>
            <wp:positionH relativeFrom="page">
              <wp:posOffset>304165</wp:posOffset>
            </wp:positionH>
            <wp:positionV relativeFrom="paragraph">
              <wp:posOffset>-404495</wp:posOffset>
            </wp:positionV>
            <wp:extent cx="1400175" cy="1400175"/>
            <wp:effectExtent l="0" t="0" r="9525" b="9525"/>
            <wp:wrapNone/>
            <wp:docPr id="422301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400175" cy="1400175"/>
                    </a:xfrm>
                    <a:prstGeom prst="rect">
                      <a:avLst/>
                    </a:prstGeom>
                    <a:noFill/>
                  </pic:spPr>
                </pic:pic>
              </a:graphicData>
            </a:graphic>
            <wp14:sizeRelH relativeFrom="margin">
              <wp14:pctWidth>0</wp14:pctWidth>
            </wp14:sizeRelH>
            <wp14:sizeRelV relativeFrom="margin">
              <wp14:pctHeight>0</wp14:pctHeight>
            </wp14:sizeRelV>
          </wp:anchor>
        </w:drawing>
      </w:r>
      <w:r w:rsidR="00D33E35" w:rsidRPr="00D33E35">
        <w:rPr>
          <w:b/>
          <w:bCs/>
          <w:lang w:val="es-MX"/>
        </w:rPr>
        <w:t>UNIVERSIDAD TECNOLÓ</w:t>
      </w:r>
      <w:r w:rsidR="00D33E35">
        <w:rPr>
          <w:b/>
          <w:bCs/>
          <w:lang w:val="es-MX"/>
        </w:rPr>
        <w:t>G</w:t>
      </w:r>
      <w:r w:rsidR="00D33E35" w:rsidRPr="00D33E35">
        <w:rPr>
          <w:b/>
          <w:bCs/>
          <w:lang w:val="es-MX"/>
        </w:rPr>
        <w:t>ICA DE PANAMÁ</w:t>
      </w:r>
    </w:p>
    <w:p w14:paraId="526813AE" w14:textId="715C139A" w:rsidR="00D33E35" w:rsidRPr="00D33E35" w:rsidRDefault="00D33E35" w:rsidP="00D33E35">
      <w:pPr>
        <w:spacing w:line="240" w:lineRule="auto"/>
        <w:jc w:val="center"/>
        <w:rPr>
          <w:b/>
          <w:bCs/>
          <w:lang w:val="es-MX"/>
        </w:rPr>
      </w:pPr>
      <w:r w:rsidRPr="00D33E35">
        <w:rPr>
          <w:b/>
          <w:bCs/>
          <w:lang w:val="es-MX"/>
        </w:rPr>
        <w:t>FACULTAD DE INGENIER</w:t>
      </w:r>
      <w:r>
        <w:rPr>
          <w:b/>
          <w:bCs/>
          <w:lang w:val="es-MX"/>
        </w:rPr>
        <w:t>Í</w:t>
      </w:r>
      <w:r w:rsidRPr="00D33E35">
        <w:rPr>
          <w:b/>
          <w:bCs/>
          <w:lang w:val="es-MX"/>
        </w:rPr>
        <w:t>A DE SISTEMAS COMPUTACIONALES</w:t>
      </w:r>
    </w:p>
    <w:p w14:paraId="120091E2" w14:textId="25D46329" w:rsidR="00D33E35" w:rsidRDefault="00D33E35" w:rsidP="00D33E35">
      <w:pPr>
        <w:spacing w:line="240" w:lineRule="auto"/>
        <w:jc w:val="center"/>
        <w:rPr>
          <w:b/>
          <w:bCs/>
          <w:lang w:val="es-MX"/>
        </w:rPr>
      </w:pPr>
      <w:r>
        <w:rPr>
          <w:b/>
          <w:bCs/>
          <w:lang w:val="es-MX"/>
        </w:rPr>
        <w:t>LICENCIATURA EN INGENIERÍA EN SISTEMAS Y COMPUTACIÓN</w:t>
      </w:r>
    </w:p>
    <w:p w14:paraId="2190FFC0" w14:textId="11003646" w:rsidR="00D33E35" w:rsidRDefault="00D33E35" w:rsidP="00D33E35">
      <w:pPr>
        <w:spacing w:line="240" w:lineRule="auto"/>
        <w:jc w:val="center"/>
        <w:rPr>
          <w:b/>
          <w:bCs/>
          <w:lang w:val="es-MX"/>
        </w:rPr>
      </w:pPr>
      <w:r>
        <w:rPr>
          <w:b/>
          <w:bCs/>
          <w:lang w:val="es-MX"/>
        </w:rPr>
        <w:t>PROYECTO FINAL DE PROBABILIDAD APLICADA A TIC</w:t>
      </w:r>
    </w:p>
    <w:p w14:paraId="5258B0E0" w14:textId="054A1126" w:rsidR="00D33E35" w:rsidRDefault="00D33E35" w:rsidP="00D33E35">
      <w:pPr>
        <w:spacing w:line="240" w:lineRule="auto"/>
        <w:jc w:val="center"/>
        <w:rPr>
          <w:b/>
          <w:bCs/>
          <w:lang w:val="es-MX"/>
        </w:rPr>
      </w:pPr>
    </w:p>
    <w:p w14:paraId="70142DFC" w14:textId="16EA97C2" w:rsidR="00D33E35" w:rsidRDefault="00D33E35" w:rsidP="00D33E35">
      <w:pPr>
        <w:spacing w:line="240" w:lineRule="auto"/>
        <w:jc w:val="center"/>
        <w:rPr>
          <w:b/>
          <w:bCs/>
          <w:lang w:val="es-MX"/>
        </w:rPr>
      </w:pPr>
      <w:r>
        <w:rPr>
          <w:b/>
          <w:bCs/>
          <w:lang w:val="es-MX"/>
        </w:rPr>
        <w:t xml:space="preserve"> PROFESOR JUAN MARCOS CASTILLO, PhD</w:t>
      </w:r>
    </w:p>
    <w:p w14:paraId="2A410916" w14:textId="4901C083" w:rsidR="00D33E35" w:rsidRDefault="00D33E35" w:rsidP="00D33E35">
      <w:pPr>
        <w:spacing w:line="240" w:lineRule="auto"/>
        <w:jc w:val="center"/>
        <w:rPr>
          <w:b/>
          <w:bCs/>
          <w:lang w:val="es-MX"/>
        </w:rPr>
      </w:pPr>
    </w:p>
    <w:p w14:paraId="0E683234" w14:textId="62F5FB31" w:rsidR="00AB33D7" w:rsidRDefault="00AB33D7" w:rsidP="00D33E35">
      <w:pPr>
        <w:spacing w:line="240" w:lineRule="auto"/>
        <w:jc w:val="center"/>
        <w:rPr>
          <w:b/>
          <w:bCs/>
          <w:lang w:val="es-MX"/>
        </w:rPr>
      </w:pPr>
    </w:p>
    <w:p w14:paraId="318C46A1" w14:textId="5B7207D4" w:rsidR="00D33E35" w:rsidRDefault="00D33E35" w:rsidP="00D33E35">
      <w:pPr>
        <w:spacing w:line="240" w:lineRule="auto"/>
        <w:rPr>
          <w:b/>
          <w:bCs/>
          <w:lang w:val="es-MX"/>
        </w:rPr>
      </w:pPr>
    </w:p>
    <w:p w14:paraId="1FA3D1F1" w14:textId="4B3C2D39" w:rsidR="00D33E35" w:rsidRDefault="00D33E35" w:rsidP="00D33E35">
      <w:pPr>
        <w:spacing w:line="240" w:lineRule="auto"/>
        <w:jc w:val="both"/>
        <w:rPr>
          <w:b/>
          <w:bCs/>
          <w:lang w:val="es-MX"/>
        </w:rPr>
      </w:pPr>
      <w:r>
        <w:rPr>
          <w:b/>
          <w:bCs/>
          <w:lang w:val="es-MX"/>
        </w:rPr>
        <w:t xml:space="preserve">Nombre del proyecto: </w:t>
      </w:r>
      <w:r>
        <w:rPr>
          <w:b/>
          <w:bCs/>
          <w:lang w:val="es-MX"/>
        </w:rPr>
        <w:tab/>
      </w:r>
      <w:r>
        <w:rPr>
          <w:b/>
          <w:bCs/>
          <w:lang w:val="es-MX"/>
        </w:rPr>
        <w:tab/>
        <w:t>¿Qué factores hacen popular a una canción?</w:t>
      </w:r>
    </w:p>
    <w:p w14:paraId="2407032A" w14:textId="07CC18A7" w:rsidR="00D33E35" w:rsidRDefault="00D33E35" w:rsidP="00D33E35">
      <w:pPr>
        <w:spacing w:line="240" w:lineRule="auto"/>
        <w:ind w:left="4956"/>
        <w:rPr>
          <w:b/>
          <w:bCs/>
          <w:lang w:val="es-MX"/>
        </w:rPr>
      </w:pPr>
      <w:r>
        <w:rPr>
          <w:b/>
          <w:bCs/>
          <w:lang w:val="es-MX"/>
        </w:rPr>
        <w:t>Del ritmo al Dato.</w:t>
      </w:r>
    </w:p>
    <w:p w14:paraId="093BB5D4" w14:textId="4F965622" w:rsidR="00AB33D7" w:rsidRDefault="00AB33D7" w:rsidP="00D33E35">
      <w:pPr>
        <w:spacing w:line="240" w:lineRule="auto"/>
        <w:ind w:left="4956"/>
        <w:rPr>
          <w:b/>
          <w:bCs/>
          <w:lang w:val="es-MX"/>
        </w:rPr>
      </w:pPr>
    </w:p>
    <w:p w14:paraId="1CAA9443" w14:textId="6386B89B" w:rsidR="00D33E35" w:rsidRDefault="00D33E35" w:rsidP="00D33E35">
      <w:pPr>
        <w:spacing w:line="240" w:lineRule="auto"/>
        <w:jc w:val="center"/>
        <w:rPr>
          <w:b/>
          <w:bCs/>
          <w:lang w:val="es-MX"/>
        </w:rPr>
      </w:pPr>
    </w:p>
    <w:p w14:paraId="2FC31FB2" w14:textId="716F6A70" w:rsidR="00D33E35" w:rsidRPr="00AB33D7" w:rsidRDefault="00A80558" w:rsidP="00D33E35">
      <w:pPr>
        <w:spacing w:line="240" w:lineRule="auto"/>
        <w:rPr>
          <w:b/>
          <w:bCs/>
          <w:lang w:val="es-MX"/>
        </w:rPr>
      </w:pPr>
      <w:r>
        <w:rPr>
          <w:b/>
          <w:bCs/>
          <w:noProof/>
          <w:lang w:val="en-US"/>
        </w:rPr>
        <w:drawing>
          <wp:anchor distT="0" distB="0" distL="114300" distR="114300" simplePos="0" relativeHeight="251660288" behindDoc="1" locked="0" layoutInCell="1" allowOverlap="1" wp14:anchorId="121C6896" wp14:editId="7C2DE820">
            <wp:simplePos x="0" y="0"/>
            <wp:positionH relativeFrom="margin">
              <wp:align>left</wp:align>
            </wp:positionH>
            <wp:positionV relativeFrom="paragraph">
              <wp:posOffset>238771</wp:posOffset>
            </wp:positionV>
            <wp:extent cx="2709678" cy="1475334"/>
            <wp:effectExtent l="0" t="0" r="0" b="0"/>
            <wp:wrapNone/>
            <wp:docPr id="1039325908" name="Imagen 2"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25908" name="Imagen 2" descr="Logotipo, nombre de la empresa&#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2709678" cy="1475334"/>
                    </a:xfrm>
                    <a:prstGeom prst="rect">
                      <a:avLst/>
                    </a:prstGeom>
                  </pic:spPr>
                </pic:pic>
              </a:graphicData>
            </a:graphic>
            <wp14:sizeRelH relativeFrom="margin">
              <wp14:pctWidth>0</wp14:pctWidth>
            </wp14:sizeRelH>
            <wp14:sizeRelV relativeFrom="margin">
              <wp14:pctHeight>0</wp14:pctHeight>
            </wp14:sizeRelV>
          </wp:anchor>
        </w:drawing>
      </w:r>
      <w:r w:rsidR="00D33E35">
        <w:rPr>
          <w:b/>
          <w:bCs/>
          <w:lang w:val="es-MX"/>
        </w:rPr>
        <w:t xml:space="preserve">Estudiantes: </w:t>
      </w:r>
      <w:r w:rsidR="00D33E35">
        <w:rPr>
          <w:b/>
          <w:bCs/>
          <w:lang w:val="es-MX"/>
        </w:rPr>
        <w:tab/>
      </w:r>
      <w:r w:rsidR="00D33E35">
        <w:rPr>
          <w:b/>
          <w:bCs/>
          <w:lang w:val="es-MX"/>
        </w:rPr>
        <w:tab/>
      </w:r>
      <w:r w:rsidR="00D33E35">
        <w:rPr>
          <w:b/>
          <w:bCs/>
          <w:lang w:val="es-MX"/>
        </w:rPr>
        <w:tab/>
      </w:r>
      <w:r w:rsidR="00D33E35">
        <w:rPr>
          <w:b/>
          <w:bCs/>
          <w:lang w:val="es-MX"/>
        </w:rPr>
        <w:tab/>
      </w:r>
      <w:r w:rsidR="00D33E35">
        <w:rPr>
          <w:b/>
          <w:bCs/>
          <w:lang w:val="es-MX"/>
        </w:rPr>
        <w:tab/>
      </w:r>
      <w:r w:rsidR="00D33E35">
        <w:rPr>
          <w:b/>
          <w:bCs/>
          <w:lang w:val="es-MX"/>
        </w:rPr>
        <w:tab/>
      </w:r>
      <w:r w:rsidR="00D33E35" w:rsidRPr="00AB33D7">
        <w:rPr>
          <w:b/>
          <w:bCs/>
          <w:lang w:val="es-MX"/>
        </w:rPr>
        <w:t>Emily Kennion</w:t>
      </w:r>
      <w:r w:rsidR="00AB33D7" w:rsidRPr="00AB33D7">
        <w:rPr>
          <w:b/>
          <w:bCs/>
          <w:lang w:val="es-MX"/>
        </w:rPr>
        <w:t>, 8-1028-238</w:t>
      </w:r>
    </w:p>
    <w:p w14:paraId="48B44BE6" w14:textId="173F460F" w:rsidR="00D33E35" w:rsidRPr="00FD3BA6" w:rsidRDefault="00D33E35" w:rsidP="00D33E35">
      <w:pPr>
        <w:spacing w:line="240" w:lineRule="auto"/>
        <w:rPr>
          <w:b/>
          <w:bCs/>
          <w:lang w:val="en-US"/>
        </w:rPr>
      </w:pPr>
      <w:r w:rsidRPr="00AB33D7">
        <w:rPr>
          <w:b/>
          <w:bCs/>
          <w:lang w:val="es-MX"/>
        </w:rPr>
        <w:tab/>
      </w:r>
      <w:r w:rsidRPr="00AB33D7">
        <w:rPr>
          <w:b/>
          <w:bCs/>
          <w:lang w:val="es-MX"/>
        </w:rPr>
        <w:tab/>
      </w:r>
      <w:r w:rsidRPr="00AB33D7">
        <w:rPr>
          <w:b/>
          <w:bCs/>
          <w:lang w:val="es-MX"/>
        </w:rPr>
        <w:tab/>
      </w:r>
      <w:r w:rsidRPr="00AB33D7">
        <w:rPr>
          <w:b/>
          <w:bCs/>
          <w:lang w:val="es-MX"/>
        </w:rPr>
        <w:tab/>
      </w:r>
      <w:r w:rsidRPr="00AB33D7">
        <w:rPr>
          <w:b/>
          <w:bCs/>
          <w:lang w:val="es-MX"/>
        </w:rPr>
        <w:tab/>
      </w:r>
      <w:r w:rsidRPr="00AB33D7">
        <w:rPr>
          <w:b/>
          <w:bCs/>
          <w:lang w:val="es-MX"/>
        </w:rPr>
        <w:tab/>
      </w:r>
      <w:r w:rsidRPr="00AB33D7">
        <w:rPr>
          <w:b/>
          <w:bCs/>
          <w:lang w:val="es-MX"/>
        </w:rPr>
        <w:tab/>
      </w:r>
      <w:r w:rsidRPr="00AB33D7">
        <w:rPr>
          <w:b/>
          <w:bCs/>
          <w:lang w:val="es-MX"/>
        </w:rPr>
        <w:tab/>
      </w:r>
      <w:r w:rsidRPr="00FD3BA6">
        <w:rPr>
          <w:b/>
          <w:bCs/>
          <w:lang w:val="en-US"/>
        </w:rPr>
        <w:t>Daniel Nieto</w:t>
      </w:r>
      <w:r w:rsidR="00AB33D7" w:rsidRPr="00FD3BA6">
        <w:rPr>
          <w:b/>
          <w:bCs/>
          <w:lang w:val="en-US"/>
        </w:rPr>
        <w:t>, 8-1019-552</w:t>
      </w:r>
    </w:p>
    <w:p w14:paraId="771D7E62" w14:textId="0EC0F9F4" w:rsidR="00D33E35" w:rsidRPr="00FD3BA6" w:rsidRDefault="00D33E35" w:rsidP="00D33E35">
      <w:pPr>
        <w:spacing w:line="240" w:lineRule="auto"/>
        <w:rPr>
          <w:b/>
          <w:bCs/>
          <w:lang w:val="en-US"/>
        </w:rPr>
      </w:pPr>
      <w:r w:rsidRPr="00FD3BA6">
        <w:rPr>
          <w:b/>
          <w:bCs/>
          <w:lang w:val="en-US"/>
        </w:rPr>
        <w:tab/>
      </w:r>
      <w:r w:rsidRPr="00FD3BA6">
        <w:rPr>
          <w:b/>
          <w:bCs/>
          <w:lang w:val="en-US"/>
        </w:rPr>
        <w:tab/>
      </w:r>
      <w:r w:rsidRPr="00FD3BA6">
        <w:rPr>
          <w:b/>
          <w:bCs/>
          <w:lang w:val="en-US"/>
        </w:rPr>
        <w:tab/>
      </w:r>
      <w:r w:rsidRPr="00FD3BA6">
        <w:rPr>
          <w:b/>
          <w:bCs/>
          <w:lang w:val="en-US"/>
        </w:rPr>
        <w:tab/>
      </w:r>
      <w:r w:rsidRPr="00FD3BA6">
        <w:rPr>
          <w:b/>
          <w:bCs/>
          <w:lang w:val="en-US"/>
        </w:rPr>
        <w:tab/>
      </w:r>
      <w:r w:rsidRPr="00FD3BA6">
        <w:rPr>
          <w:b/>
          <w:bCs/>
          <w:lang w:val="en-US"/>
        </w:rPr>
        <w:tab/>
      </w:r>
      <w:r w:rsidRPr="00FD3BA6">
        <w:rPr>
          <w:b/>
          <w:bCs/>
          <w:lang w:val="en-US"/>
        </w:rPr>
        <w:tab/>
      </w:r>
      <w:r w:rsidRPr="00FD3BA6">
        <w:rPr>
          <w:b/>
          <w:bCs/>
          <w:lang w:val="en-US"/>
        </w:rPr>
        <w:tab/>
      </w:r>
      <w:proofErr w:type="spellStart"/>
      <w:r w:rsidRPr="00FD3BA6">
        <w:rPr>
          <w:b/>
          <w:bCs/>
          <w:lang w:val="en-US"/>
        </w:rPr>
        <w:t>Loyi</w:t>
      </w:r>
      <w:proofErr w:type="spellEnd"/>
      <w:r w:rsidRPr="00FD3BA6">
        <w:rPr>
          <w:b/>
          <w:bCs/>
          <w:lang w:val="en-US"/>
        </w:rPr>
        <w:t xml:space="preserve"> </w:t>
      </w:r>
      <w:r w:rsidR="00AB33D7" w:rsidRPr="00FD3BA6">
        <w:rPr>
          <w:b/>
          <w:bCs/>
          <w:lang w:val="en-US"/>
        </w:rPr>
        <w:t>Zou, 8-1015-602</w:t>
      </w:r>
    </w:p>
    <w:p w14:paraId="3AB877AC" w14:textId="0E0BA0CA" w:rsidR="00D33E35" w:rsidRPr="00FD3BA6" w:rsidRDefault="00D33E35" w:rsidP="00D33E35">
      <w:pPr>
        <w:spacing w:line="240" w:lineRule="auto"/>
        <w:rPr>
          <w:b/>
          <w:bCs/>
          <w:lang w:val="en-US"/>
        </w:rPr>
      </w:pPr>
      <w:r w:rsidRPr="00FD3BA6">
        <w:rPr>
          <w:b/>
          <w:bCs/>
          <w:lang w:val="en-US"/>
        </w:rPr>
        <w:tab/>
      </w:r>
      <w:r w:rsidRPr="00FD3BA6">
        <w:rPr>
          <w:b/>
          <w:bCs/>
          <w:lang w:val="en-US"/>
        </w:rPr>
        <w:tab/>
      </w:r>
      <w:r w:rsidRPr="00FD3BA6">
        <w:rPr>
          <w:b/>
          <w:bCs/>
          <w:lang w:val="en-US"/>
        </w:rPr>
        <w:tab/>
      </w:r>
      <w:r w:rsidRPr="00FD3BA6">
        <w:rPr>
          <w:b/>
          <w:bCs/>
          <w:lang w:val="en-US"/>
        </w:rPr>
        <w:tab/>
      </w:r>
      <w:r w:rsidRPr="00FD3BA6">
        <w:rPr>
          <w:b/>
          <w:bCs/>
          <w:lang w:val="en-US"/>
        </w:rPr>
        <w:tab/>
      </w:r>
      <w:r w:rsidRPr="00FD3BA6">
        <w:rPr>
          <w:b/>
          <w:bCs/>
          <w:lang w:val="en-US"/>
        </w:rPr>
        <w:tab/>
      </w:r>
      <w:r w:rsidRPr="00FD3BA6">
        <w:rPr>
          <w:b/>
          <w:bCs/>
          <w:lang w:val="en-US"/>
        </w:rPr>
        <w:tab/>
      </w:r>
      <w:r w:rsidRPr="00FD3BA6">
        <w:rPr>
          <w:b/>
          <w:bCs/>
          <w:lang w:val="en-US"/>
        </w:rPr>
        <w:tab/>
        <w:t>Kenner Martelo</w:t>
      </w:r>
      <w:r w:rsidR="00AB33D7" w:rsidRPr="00FD3BA6">
        <w:rPr>
          <w:b/>
          <w:bCs/>
          <w:lang w:val="en-US"/>
        </w:rPr>
        <w:t>, 20-14-8503</w:t>
      </w:r>
    </w:p>
    <w:p w14:paraId="4169B207" w14:textId="3F9CDAE9" w:rsidR="00D33E35" w:rsidRPr="00FD3BA6" w:rsidRDefault="00D33E35" w:rsidP="00D33E35">
      <w:pPr>
        <w:spacing w:line="240" w:lineRule="auto"/>
        <w:rPr>
          <w:b/>
          <w:bCs/>
          <w:lang w:val="en-US"/>
        </w:rPr>
      </w:pPr>
      <w:r w:rsidRPr="00FD3BA6">
        <w:rPr>
          <w:b/>
          <w:bCs/>
          <w:lang w:val="en-US"/>
        </w:rPr>
        <w:tab/>
      </w:r>
      <w:r w:rsidRPr="00FD3BA6">
        <w:rPr>
          <w:b/>
          <w:bCs/>
          <w:lang w:val="en-US"/>
        </w:rPr>
        <w:tab/>
      </w:r>
      <w:r w:rsidRPr="00FD3BA6">
        <w:rPr>
          <w:b/>
          <w:bCs/>
          <w:lang w:val="en-US"/>
        </w:rPr>
        <w:tab/>
      </w:r>
      <w:r w:rsidRPr="00FD3BA6">
        <w:rPr>
          <w:b/>
          <w:bCs/>
          <w:lang w:val="en-US"/>
        </w:rPr>
        <w:tab/>
      </w:r>
      <w:r w:rsidRPr="00FD3BA6">
        <w:rPr>
          <w:b/>
          <w:bCs/>
          <w:lang w:val="en-US"/>
        </w:rPr>
        <w:tab/>
      </w:r>
      <w:r w:rsidRPr="00FD3BA6">
        <w:rPr>
          <w:b/>
          <w:bCs/>
          <w:lang w:val="en-US"/>
        </w:rPr>
        <w:tab/>
      </w:r>
      <w:r w:rsidRPr="00FD3BA6">
        <w:rPr>
          <w:b/>
          <w:bCs/>
          <w:lang w:val="en-US"/>
        </w:rPr>
        <w:tab/>
      </w:r>
      <w:r w:rsidRPr="00FD3BA6">
        <w:rPr>
          <w:b/>
          <w:bCs/>
          <w:lang w:val="en-US"/>
        </w:rPr>
        <w:tab/>
        <w:t>Keoni Castillo, 8-1032-1858</w:t>
      </w:r>
    </w:p>
    <w:p w14:paraId="57D79EDE" w14:textId="5325106F" w:rsidR="00D33E35" w:rsidRPr="00FD3BA6" w:rsidRDefault="00D33E35" w:rsidP="00D33E35">
      <w:pPr>
        <w:spacing w:line="240" w:lineRule="auto"/>
        <w:rPr>
          <w:b/>
          <w:bCs/>
          <w:lang w:val="en-US"/>
        </w:rPr>
      </w:pPr>
      <w:r w:rsidRPr="00FD3BA6">
        <w:rPr>
          <w:b/>
          <w:bCs/>
          <w:lang w:val="en-US"/>
        </w:rPr>
        <w:tab/>
      </w:r>
      <w:r w:rsidRPr="00FD3BA6">
        <w:rPr>
          <w:b/>
          <w:bCs/>
          <w:lang w:val="en-US"/>
        </w:rPr>
        <w:tab/>
      </w:r>
      <w:r w:rsidRPr="00FD3BA6">
        <w:rPr>
          <w:b/>
          <w:bCs/>
          <w:lang w:val="en-US"/>
        </w:rPr>
        <w:tab/>
      </w:r>
      <w:r w:rsidRPr="00FD3BA6">
        <w:rPr>
          <w:b/>
          <w:bCs/>
          <w:lang w:val="en-US"/>
        </w:rPr>
        <w:tab/>
      </w:r>
      <w:r w:rsidRPr="00FD3BA6">
        <w:rPr>
          <w:b/>
          <w:bCs/>
          <w:lang w:val="en-US"/>
        </w:rPr>
        <w:tab/>
      </w:r>
      <w:r w:rsidRPr="00FD3BA6">
        <w:rPr>
          <w:b/>
          <w:bCs/>
          <w:lang w:val="en-US"/>
        </w:rPr>
        <w:tab/>
      </w:r>
      <w:r w:rsidRPr="00FD3BA6">
        <w:rPr>
          <w:b/>
          <w:bCs/>
          <w:lang w:val="en-US"/>
        </w:rPr>
        <w:tab/>
      </w:r>
      <w:r w:rsidRPr="00FD3BA6">
        <w:rPr>
          <w:b/>
          <w:bCs/>
          <w:lang w:val="en-US"/>
        </w:rPr>
        <w:tab/>
        <w:t xml:space="preserve">Wilson </w:t>
      </w:r>
      <w:r w:rsidR="00AB33D7" w:rsidRPr="00FD3BA6">
        <w:rPr>
          <w:b/>
          <w:bCs/>
          <w:lang w:val="en-US"/>
        </w:rPr>
        <w:t>Wu, 2-756-299</w:t>
      </w:r>
    </w:p>
    <w:p w14:paraId="360B9214" w14:textId="568A92A9" w:rsidR="00AB33D7" w:rsidRPr="00140F8B" w:rsidRDefault="00A80558" w:rsidP="00D33E35">
      <w:pPr>
        <w:spacing w:line="240" w:lineRule="auto"/>
        <w:rPr>
          <w:i/>
          <w:iCs/>
          <w:sz w:val="18"/>
          <w:szCs w:val="18"/>
        </w:rPr>
      </w:pPr>
      <w:r w:rsidRPr="00140F8B">
        <w:rPr>
          <w:i/>
          <w:iCs/>
          <w:sz w:val="18"/>
          <w:szCs w:val="18"/>
        </w:rPr>
        <w:t>(Empresa de nosotros ficticia)</w:t>
      </w:r>
    </w:p>
    <w:p w14:paraId="3216526A" w14:textId="776B23BE" w:rsidR="00AB33D7" w:rsidRPr="00140F8B" w:rsidRDefault="00AB33D7" w:rsidP="00D33E35">
      <w:pPr>
        <w:spacing w:line="240" w:lineRule="auto"/>
        <w:rPr>
          <w:b/>
          <w:bCs/>
        </w:rPr>
      </w:pPr>
      <w:r w:rsidRPr="00140F8B">
        <w:rPr>
          <w:b/>
          <w:bCs/>
        </w:rPr>
        <w:tab/>
      </w:r>
      <w:r w:rsidRPr="00140F8B">
        <w:rPr>
          <w:b/>
          <w:bCs/>
        </w:rPr>
        <w:tab/>
      </w:r>
      <w:r w:rsidRPr="00140F8B">
        <w:rPr>
          <w:b/>
          <w:bCs/>
        </w:rPr>
        <w:tab/>
      </w:r>
      <w:r w:rsidRPr="00140F8B">
        <w:rPr>
          <w:b/>
          <w:bCs/>
        </w:rPr>
        <w:tab/>
      </w:r>
    </w:p>
    <w:p w14:paraId="07520715" w14:textId="06BB0A41" w:rsidR="00AB33D7" w:rsidRPr="00140F8B" w:rsidRDefault="00AB33D7" w:rsidP="00D33E35">
      <w:pPr>
        <w:spacing w:line="240" w:lineRule="auto"/>
        <w:rPr>
          <w:b/>
          <w:bCs/>
        </w:rPr>
      </w:pPr>
    </w:p>
    <w:p w14:paraId="7672D022" w14:textId="756F02F0" w:rsidR="00AB33D7" w:rsidRDefault="00AB33D7" w:rsidP="00AB33D7">
      <w:pPr>
        <w:spacing w:line="240" w:lineRule="auto"/>
        <w:jc w:val="center"/>
        <w:rPr>
          <w:b/>
          <w:bCs/>
          <w:lang w:val="es-MX"/>
        </w:rPr>
      </w:pPr>
      <w:r>
        <w:rPr>
          <w:b/>
          <w:bCs/>
          <w:lang w:val="es-MX"/>
        </w:rPr>
        <w:t>Fecha: 30 de Julio del 2025</w:t>
      </w:r>
    </w:p>
    <w:p w14:paraId="1533732A" w14:textId="77263977" w:rsidR="00AB33D7" w:rsidRDefault="00AB33D7" w:rsidP="00AB33D7">
      <w:pPr>
        <w:spacing w:line="240" w:lineRule="auto"/>
        <w:jc w:val="center"/>
        <w:rPr>
          <w:b/>
          <w:bCs/>
          <w:lang w:val="es-MX"/>
        </w:rPr>
      </w:pPr>
      <w:r>
        <w:rPr>
          <w:b/>
          <w:bCs/>
          <w:lang w:val="es-MX"/>
        </w:rPr>
        <w:t>I SEMESTRE</w:t>
      </w:r>
    </w:p>
    <w:p w14:paraId="326A3AEC" w14:textId="665C13BF" w:rsidR="00BB5C7A" w:rsidRDefault="00BB5C7A" w:rsidP="00AB33D7">
      <w:pPr>
        <w:spacing w:line="240" w:lineRule="auto"/>
        <w:jc w:val="center"/>
        <w:rPr>
          <w:b/>
          <w:bCs/>
          <w:lang w:val="es-MX"/>
        </w:rPr>
      </w:pPr>
    </w:p>
    <w:p w14:paraId="6868B631" w14:textId="77777777" w:rsidR="00BB5C7A" w:rsidRDefault="00BB5C7A" w:rsidP="00AB33D7">
      <w:pPr>
        <w:spacing w:line="240" w:lineRule="auto"/>
        <w:jc w:val="center"/>
        <w:rPr>
          <w:b/>
          <w:bCs/>
          <w:lang w:val="es-MX"/>
        </w:rPr>
      </w:pPr>
    </w:p>
    <w:p w14:paraId="07556A37" w14:textId="6F5EF532" w:rsidR="00BB5C7A" w:rsidRPr="00AB33D7" w:rsidRDefault="00BB5C7A" w:rsidP="00AB33D7">
      <w:pPr>
        <w:spacing w:line="240" w:lineRule="auto"/>
        <w:jc w:val="center"/>
        <w:rPr>
          <w:b/>
          <w:bCs/>
          <w:lang w:val="es-MX"/>
        </w:rPr>
      </w:pPr>
    </w:p>
    <w:p w14:paraId="1F2E2884" w14:textId="77777777" w:rsidR="00D33E35" w:rsidRDefault="00D33E35" w:rsidP="00D33E35">
      <w:pPr>
        <w:spacing w:line="240" w:lineRule="auto"/>
        <w:rPr>
          <w:b/>
          <w:bCs/>
          <w:lang w:val="es-MX"/>
        </w:rPr>
      </w:pPr>
    </w:p>
    <w:p w14:paraId="735C71FC" w14:textId="77777777" w:rsidR="00BB5C7A" w:rsidRDefault="00BB5C7A" w:rsidP="00D33E35">
      <w:pPr>
        <w:spacing w:line="240" w:lineRule="auto"/>
        <w:jc w:val="center"/>
        <w:rPr>
          <w:b/>
          <w:bCs/>
          <w:lang w:val="es-MX"/>
        </w:rPr>
      </w:pPr>
    </w:p>
    <w:sdt>
      <w:sdtPr>
        <w:rPr>
          <w:rFonts w:asciiTheme="minorHAnsi" w:eastAsiaTheme="minorHAnsi" w:hAnsiTheme="minorHAnsi" w:cstheme="minorBidi"/>
          <w:color w:val="auto"/>
          <w:kern w:val="2"/>
          <w:sz w:val="24"/>
          <w:szCs w:val="24"/>
          <w:lang w:val="es-ES" w:eastAsia="en-US"/>
          <w14:ligatures w14:val="standardContextual"/>
        </w:rPr>
        <w:id w:val="-1066790896"/>
        <w:docPartObj>
          <w:docPartGallery w:val="Table of Contents"/>
          <w:docPartUnique/>
        </w:docPartObj>
      </w:sdtPr>
      <w:sdtEndPr>
        <w:rPr>
          <w:b/>
          <w:bCs/>
        </w:rPr>
      </w:sdtEndPr>
      <w:sdtContent>
        <w:p w14:paraId="4B85146F" w14:textId="0C30D9C6" w:rsidR="00BB5C7A" w:rsidRPr="00047E45" w:rsidRDefault="00BB5C7A" w:rsidP="00BB5C7A">
          <w:pPr>
            <w:pStyle w:val="TtuloTDC"/>
            <w:rPr>
              <w:lang w:val="es-ES"/>
            </w:rPr>
          </w:pPr>
          <w:r w:rsidRPr="00CF7CBF">
            <w:rPr>
              <w:b/>
              <w:bCs/>
              <w:color w:val="000000" w:themeColor="text1"/>
              <w:lang w:val="es-ES"/>
            </w:rPr>
            <w:t xml:space="preserve">Indice </w:t>
          </w:r>
        </w:p>
        <w:p w14:paraId="4ED1C7F5" w14:textId="5D26175E" w:rsidR="00047E45" w:rsidRDefault="00BB5C7A">
          <w:pPr>
            <w:pStyle w:val="TDC1"/>
            <w:tabs>
              <w:tab w:val="right" w:leader="dot" w:pos="8828"/>
            </w:tabs>
            <w:rPr>
              <w:rFonts w:eastAsiaTheme="minorEastAsia"/>
              <w:noProof/>
              <w:lang w:eastAsia="es-PA"/>
            </w:rPr>
          </w:pPr>
          <w:r>
            <w:fldChar w:fldCharType="begin"/>
          </w:r>
          <w:r>
            <w:instrText xml:space="preserve"> TOC \o "1-3" \h \z \u </w:instrText>
          </w:r>
          <w:r>
            <w:fldChar w:fldCharType="separate"/>
          </w:r>
          <w:hyperlink w:anchor="_Toc204714164" w:history="1">
            <w:r w:rsidR="00047E45" w:rsidRPr="00F44CF1">
              <w:rPr>
                <w:rStyle w:val="Hipervnculo"/>
                <w:b/>
                <w:bCs/>
                <w:noProof/>
                <w:lang w:val="es-MX"/>
              </w:rPr>
              <w:t>Introducción</w:t>
            </w:r>
            <w:r w:rsidR="00047E45">
              <w:rPr>
                <w:noProof/>
                <w:webHidden/>
              </w:rPr>
              <w:tab/>
            </w:r>
            <w:r w:rsidR="00047E45">
              <w:rPr>
                <w:noProof/>
                <w:webHidden/>
              </w:rPr>
              <w:fldChar w:fldCharType="begin"/>
            </w:r>
            <w:r w:rsidR="00047E45">
              <w:rPr>
                <w:noProof/>
                <w:webHidden/>
              </w:rPr>
              <w:instrText xml:space="preserve"> PAGEREF _Toc204714164 \h </w:instrText>
            </w:r>
            <w:r w:rsidR="00047E45">
              <w:rPr>
                <w:noProof/>
                <w:webHidden/>
              </w:rPr>
            </w:r>
            <w:r w:rsidR="00047E45">
              <w:rPr>
                <w:noProof/>
                <w:webHidden/>
              </w:rPr>
              <w:fldChar w:fldCharType="separate"/>
            </w:r>
            <w:r w:rsidR="00047E45">
              <w:rPr>
                <w:noProof/>
                <w:webHidden/>
              </w:rPr>
              <w:t>3</w:t>
            </w:r>
            <w:r w:rsidR="00047E45">
              <w:rPr>
                <w:noProof/>
                <w:webHidden/>
              </w:rPr>
              <w:fldChar w:fldCharType="end"/>
            </w:r>
          </w:hyperlink>
        </w:p>
        <w:p w14:paraId="60F0E86E" w14:textId="6004EA50" w:rsidR="00047E45" w:rsidRDefault="00047E45">
          <w:pPr>
            <w:pStyle w:val="TDC1"/>
            <w:tabs>
              <w:tab w:val="right" w:leader="dot" w:pos="8828"/>
            </w:tabs>
            <w:rPr>
              <w:rFonts w:eastAsiaTheme="minorEastAsia"/>
              <w:noProof/>
              <w:lang w:eastAsia="es-PA"/>
            </w:rPr>
          </w:pPr>
          <w:hyperlink w:anchor="_Toc204714165" w:history="1">
            <w:r w:rsidRPr="00F44CF1">
              <w:rPr>
                <w:rStyle w:val="Hipervnculo"/>
                <w:b/>
                <w:bCs/>
                <w:noProof/>
                <w:lang w:val="es-MX"/>
              </w:rPr>
              <w:t>Justificación del Proyecto</w:t>
            </w:r>
            <w:r>
              <w:rPr>
                <w:noProof/>
                <w:webHidden/>
              </w:rPr>
              <w:tab/>
            </w:r>
            <w:r>
              <w:rPr>
                <w:noProof/>
                <w:webHidden/>
              </w:rPr>
              <w:fldChar w:fldCharType="begin"/>
            </w:r>
            <w:r>
              <w:rPr>
                <w:noProof/>
                <w:webHidden/>
              </w:rPr>
              <w:instrText xml:space="preserve"> PAGEREF _Toc204714165 \h </w:instrText>
            </w:r>
            <w:r>
              <w:rPr>
                <w:noProof/>
                <w:webHidden/>
              </w:rPr>
            </w:r>
            <w:r>
              <w:rPr>
                <w:noProof/>
                <w:webHidden/>
              </w:rPr>
              <w:fldChar w:fldCharType="separate"/>
            </w:r>
            <w:r>
              <w:rPr>
                <w:noProof/>
                <w:webHidden/>
              </w:rPr>
              <w:t>4</w:t>
            </w:r>
            <w:r>
              <w:rPr>
                <w:noProof/>
                <w:webHidden/>
              </w:rPr>
              <w:fldChar w:fldCharType="end"/>
            </w:r>
          </w:hyperlink>
        </w:p>
        <w:p w14:paraId="1511A96B" w14:textId="3D7D08C1" w:rsidR="00047E45" w:rsidRDefault="00047E45">
          <w:pPr>
            <w:pStyle w:val="TDC1"/>
            <w:tabs>
              <w:tab w:val="right" w:leader="dot" w:pos="8828"/>
            </w:tabs>
            <w:rPr>
              <w:rFonts w:eastAsiaTheme="minorEastAsia"/>
              <w:noProof/>
              <w:lang w:eastAsia="es-PA"/>
            </w:rPr>
          </w:pPr>
          <w:hyperlink w:anchor="_Toc204714166" w:history="1">
            <w:r w:rsidRPr="00F44CF1">
              <w:rPr>
                <w:rStyle w:val="Hipervnculo"/>
                <w:b/>
                <w:bCs/>
                <w:noProof/>
                <w:lang w:val="es-MX"/>
              </w:rPr>
              <w:t>Antecedentes</w:t>
            </w:r>
            <w:r>
              <w:rPr>
                <w:noProof/>
                <w:webHidden/>
              </w:rPr>
              <w:tab/>
            </w:r>
            <w:r>
              <w:rPr>
                <w:noProof/>
                <w:webHidden/>
              </w:rPr>
              <w:fldChar w:fldCharType="begin"/>
            </w:r>
            <w:r>
              <w:rPr>
                <w:noProof/>
                <w:webHidden/>
              </w:rPr>
              <w:instrText xml:space="preserve"> PAGEREF _Toc204714166 \h </w:instrText>
            </w:r>
            <w:r>
              <w:rPr>
                <w:noProof/>
                <w:webHidden/>
              </w:rPr>
            </w:r>
            <w:r>
              <w:rPr>
                <w:noProof/>
                <w:webHidden/>
              </w:rPr>
              <w:fldChar w:fldCharType="separate"/>
            </w:r>
            <w:r>
              <w:rPr>
                <w:noProof/>
                <w:webHidden/>
              </w:rPr>
              <w:t>4</w:t>
            </w:r>
            <w:r>
              <w:rPr>
                <w:noProof/>
                <w:webHidden/>
              </w:rPr>
              <w:fldChar w:fldCharType="end"/>
            </w:r>
          </w:hyperlink>
        </w:p>
        <w:p w14:paraId="619D1F19" w14:textId="3A6D1E4A" w:rsidR="00047E45" w:rsidRDefault="00047E45">
          <w:pPr>
            <w:pStyle w:val="TDC1"/>
            <w:tabs>
              <w:tab w:val="right" w:leader="dot" w:pos="8828"/>
            </w:tabs>
            <w:rPr>
              <w:rFonts w:eastAsiaTheme="minorEastAsia"/>
              <w:noProof/>
              <w:lang w:eastAsia="es-PA"/>
            </w:rPr>
          </w:pPr>
          <w:hyperlink w:anchor="_Toc204714167" w:history="1">
            <w:r w:rsidRPr="00F44CF1">
              <w:rPr>
                <w:rStyle w:val="Hipervnculo"/>
                <w:b/>
                <w:bCs/>
                <w:noProof/>
                <w:lang w:val="es-MX"/>
              </w:rPr>
              <w:t>Definición del Problema</w:t>
            </w:r>
            <w:r>
              <w:rPr>
                <w:noProof/>
                <w:webHidden/>
              </w:rPr>
              <w:tab/>
            </w:r>
            <w:r>
              <w:rPr>
                <w:noProof/>
                <w:webHidden/>
              </w:rPr>
              <w:fldChar w:fldCharType="begin"/>
            </w:r>
            <w:r>
              <w:rPr>
                <w:noProof/>
                <w:webHidden/>
              </w:rPr>
              <w:instrText xml:space="preserve"> PAGEREF _Toc204714167 \h </w:instrText>
            </w:r>
            <w:r>
              <w:rPr>
                <w:noProof/>
                <w:webHidden/>
              </w:rPr>
            </w:r>
            <w:r>
              <w:rPr>
                <w:noProof/>
                <w:webHidden/>
              </w:rPr>
              <w:fldChar w:fldCharType="separate"/>
            </w:r>
            <w:r>
              <w:rPr>
                <w:noProof/>
                <w:webHidden/>
              </w:rPr>
              <w:t>5</w:t>
            </w:r>
            <w:r>
              <w:rPr>
                <w:noProof/>
                <w:webHidden/>
              </w:rPr>
              <w:fldChar w:fldCharType="end"/>
            </w:r>
          </w:hyperlink>
        </w:p>
        <w:p w14:paraId="63BEE8E2" w14:textId="4E31182A" w:rsidR="00047E45" w:rsidRDefault="00047E45">
          <w:pPr>
            <w:pStyle w:val="TDC2"/>
            <w:tabs>
              <w:tab w:val="right" w:leader="dot" w:pos="8828"/>
            </w:tabs>
            <w:rPr>
              <w:rFonts w:eastAsiaTheme="minorEastAsia"/>
              <w:noProof/>
              <w:lang w:eastAsia="es-PA"/>
            </w:rPr>
          </w:pPr>
          <w:hyperlink w:anchor="_Toc204714168" w:history="1">
            <w:r w:rsidRPr="00F44CF1">
              <w:rPr>
                <w:rStyle w:val="Hipervnculo"/>
                <w:b/>
                <w:bCs/>
                <w:noProof/>
                <w:lang w:val="es-MX"/>
              </w:rPr>
              <w:t>Análisis descriptivos</w:t>
            </w:r>
            <w:r>
              <w:rPr>
                <w:noProof/>
                <w:webHidden/>
              </w:rPr>
              <w:tab/>
            </w:r>
            <w:r>
              <w:rPr>
                <w:noProof/>
                <w:webHidden/>
              </w:rPr>
              <w:fldChar w:fldCharType="begin"/>
            </w:r>
            <w:r>
              <w:rPr>
                <w:noProof/>
                <w:webHidden/>
              </w:rPr>
              <w:instrText xml:space="preserve"> PAGEREF _Toc204714168 \h </w:instrText>
            </w:r>
            <w:r>
              <w:rPr>
                <w:noProof/>
                <w:webHidden/>
              </w:rPr>
            </w:r>
            <w:r>
              <w:rPr>
                <w:noProof/>
                <w:webHidden/>
              </w:rPr>
              <w:fldChar w:fldCharType="separate"/>
            </w:r>
            <w:r>
              <w:rPr>
                <w:noProof/>
                <w:webHidden/>
              </w:rPr>
              <w:t>5</w:t>
            </w:r>
            <w:r>
              <w:rPr>
                <w:noProof/>
                <w:webHidden/>
              </w:rPr>
              <w:fldChar w:fldCharType="end"/>
            </w:r>
          </w:hyperlink>
        </w:p>
        <w:p w14:paraId="2DF90809" w14:textId="56DA7651" w:rsidR="00047E45" w:rsidRDefault="00047E45">
          <w:pPr>
            <w:pStyle w:val="TDC3"/>
            <w:tabs>
              <w:tab w:val="right" w:leader="dot" w:pos="8828"/>
            </w:tabs>
            <w:rPr>
              <w:rFonts w:eastAsiaTheme="minorEastAsia"/>
              <w:noProof/>
              <w:lang w:eastAsia="es-PA"/>
            </w:rPr>
          </w:pPr>
          <w:hyperlink w:anchor="_Toc204714169" w:history="1">
            <w:r w:rsidRPr="00F44CF1">
              <w:rPr>
                <w:rStyle w:val="Hipervnculo"/>
                <w:b/>
                <w:bCs/>
                <w:noProof/>
                <w:lang w:val="es-MX"/>
              </w:rPr>
              <w:t>Gráfico de dispersión por canción: relación entre bailabilidad, popularidad y género.</w:t>
            </w:r>
            <w:r>
              <w:rPr>
                <w:noProof/>
                <w:webHidden/>
              </w:rPr>
              <w:tab/>
            </w:r>
            <w:r>
              <w:rPr>
                <w:noProof/>
                <w:webHidden/>
              </w:rPr>
              <w:fldChar w:fldCharType="begin"/>
            </w:r>
            <w:r>
              <w:rPr>
                <w:noProof/>
                <w:webHidden/>
              </w:rPr>
              <w:instrText xml:space="preserve"> PAGEREF _Toc204714169 \h </w:instrText>
            </w:r>
            <w:r>
              <w:rPr>
                <w:noProof/>
                <w:webHidden/>
              </w:rPr>
            </w:r>
            <w:r>
              <w:rPr>
                <w:noProof/>
                <w:webHidden/>
              </w:rPr>
              <w:fldChar w:fldCharType="separate"/>
            </w:r>
            <w:r>
              <w:rPr>
                <w:noProof/>
                <w:webHidden/>
              </w:rPr>
              <w:t>5</w:t>
            </w:r>
            <w:r>
              <w:rPr>
                <w:noProof/>
                <w:webHidden/>
              </w:rPr>
              <w:fldChar w:fldCharType="end"/>
            </w:r>
          </w:hyperlink>
        </w:p>
        <w:p w14:paraId="45B60441" w14:textId="308DECA6" w:rsidR="00047E45" w:rsidRDefault="00047E45">
          <w:pPr>
            <w:pStyle w:val="TDC3"/>
            <w:tabs>
              <w:tab w:val="right" w:leader="dot" w:pos="8828"/>
            </w:tabs>
            <w:rPr>
              <w:rFonts w:eastAsiaTheme="minorEastAsia"/>
              <w:noProof/>
              <w:lang w:eastAsia="es-PA"/>
            </w:rPr>
          </w:pPr>
          <w:hyperlink w:anchor="_Toc204714170" w:history="1">
            <w:r w:rsidRPr="00F44CF1">
              <w:rPr>
                <w:rStyle w:val="Hipervnculo"/>
                <w:b/>
                <w:bCs/>
                <w:noProof/>
              </w:rPr>
              <w:t xml:space="preserve">Gráfico de dispersión por canción: relación entre popularidad, </w:t>
            </w:r>
            <w:r w:rsidRPr="00F44CF1">
              <w:rPr>
                <w:rStyle w:val="Hipervnculo"/>
                <w:rFonts w:eastAsia="Times New Roman" w:cs="Times New Roman"/>
                <w:b/>
                <w:bCs/>
                <w:noProof/>
                <w:kern w:val="0"/>
                <w:lang w:eastAsia="es-PA"/>
                <w14:ligatures w14:val="none"/>
              </w:rPr>
              <w:t>Volumen promedio de la canción en decibelios y género.</w:t>
            </w:r>
            <w:r>
              <w:rPr>
                <w:noProof/>
                <w:webHidden/>
              </w:rPr>
              <w:tab/>
            </w:r>
            <w:r>
              <w:rPr>
                <w:noProof/>
                <w:webHidden/>
              </w:rPr>
              <w:fldChar w:fldCharType="begin"/>
            </w:r>
            <w:r>
              <w:rPr>
                <w:noProof/>
                <w:webHidden/>
              </w:rPr>
              <w:instrText xml:space="preserve"> PAGEREF _Toc204714170 \h </w:instrText>
            </w:r>
            <w:r>
              <w:rPr>
                <w:noProof/>
                <w:webHidden/>
              </w:rPr>
            </w:r>
            <w:r>
              <w:rPr>
                <w:noProof/>
                <w:webHidden/>
              </w:rPr>
              <w:fldChar w:fldCharType="separate"/>
            </w:r>
            <w:r>
              <w:rPr>
                <w:noProof/>
                <w:webHidden/>
              </w:rPr>
              <w:t>6</w:t>
            </w:r>
            <w:r>
              <w:rPr>
                <w:noProof/>
                <w:webHidden/>
              </w:rPr>
              <w:fldChar w:fldCharType="end"/>
            </w:r>
          </w:hyperlink>
        </w:p>
        <w:p w14:paraId="72CE1A49" w14:textId="09109D85" w:rsidR="00047E45" w:rsidRDefault="00047E45">
          <w:pPr>
            <w:pStyle w:val="TDC3"/>
            <w:tabs>
              <w:tab w:val="right" w:leader="dot" w:pos="8828"/>
            </w:tabs>
            <w:rPr>
              <w:rFonts w:eastAsiaTheme="minorEastAsia"/>
              <w:noProof/>
              <w:lang w:eastAsia="es-PA"/>
            </w:rPr>
          </w:pPr>
          <w:hyperlink w:anchor="_Toc204714171" w:history="1">
            <w:r w:rsidRPr="00F44CF1">
              <w:rPr>
                <w:rStyle w:val="Hipervnculo"/>
                <w:b/>
                <w:bCs/>
                <w:noProof/>
              </w:rPr>
              <w:t>Grafica de promedio de popularidad por año de lanzamiento</w:t>
            </w:r>
            <w:r>
              <w:rPr>
                <w:noProof/>
                <w:webHidden/>
              </w:rPr>
              <w:tab/>
            </w:r>
            <w:r>
              <w:rPr>
                <w:noProof/>
                <w:webHidden/>
              </w:rPr>
              <w:fldChar w:fldCharType="begin"/>
            </w:r>
            <w:r>
              <w:rPr>
                <w:noProof/>
                <w:webHidden/>
              </w:rPr>
              <w:instrText xml:space="preserve"> PAGEREF _Toc204714171 \h </w:instrText>
            </w:r>
            <w:r>
              <w:rPr>
                <w:noProof/>
                <w:webHidden/>
              </w:rPr>
            </w:r>
            <w:r>
              <w:rPr>
                <w:noProof/>
                <w:webHidden/>
              </w:rPr>
              <w:fldChar w:fldCharType="separate"/>
            </w:r>
            <w:r>
              <w:rPr>
                <w:noProof/>
                <w:webHidden/>
              </w:rPr>
              <w:t>7</w:t>
            </w:r>
            <w:r>
              <w:rPr>
                <w:noProof/>
                <w:webHidden/>
              </w:rPr>
              <w:fldChar w:fldCharType="end"/>
            </w:r>
          </w:hyperlink>
        </w:p>
        <w:p w14:paraId="67D35934" w14:textId="505C1C63" w:rsidR="00047E45" w:rsidRDefault="00047E45">
          <w:pPr>
            <w:pStyle w:val="TDC3"/>
            <w:tabs>
              <w:tab w:val="right" w:leader="dot" w:pos="8828"/>
            </w:tabs>
            <w:rPr>
              <w:rFonts w:eastAsiaTheme="minorEastAsia"/>
              <w:noProof/>
              <w:lang w:eastAsia="es-PA"/>
            </w:rPr>
          </w:pPr>
          <w:hyperlink w:anchor="_Toc204714172" w:history="1">
            <w:r w:rsidRPr="00F44CF1">
              <w:rPr>
                <w:rStyle w:val="Hipervnculo"/>
                <w:b/>
                <w:bCs/>
                <w:noProof/>
              </w:rPr>
              <w:t>Gráfico de promedio de popularidad por Artistas con más de 3 canciones</w:t>
            </w:r>
            <w:r>
              <w:rPr>
                <w:noProof/>
                <w:webHidden/>
              </w:rPr>
              <w:tab/>
            </w:r>
            <w:r>
              <w:rPr>
                <w:noProof/>
                <w:webHidden/>
              </w:rPr>
              <w:fldChar w:fldCharType="begin"/>
            </w:r>
            <w:r>
              <w:rPr>
                <w:noProof/>
                <w:webHidden/>
              </w:rPr>
              <w:instrText xml:space="preserve"> PAGEREF _Toc204714172 \h </w:instrText>
            </w:r>
            <w:r>
              <w:rPr>
                <w:noProof/>
                <w:webHidden/>
              </w:rPr>
            </w:r>
            <w:r>
              <w:rPr>
                <w:noProof/>
                <w:webHidden/>
              </w:rPr>
              <w:fldChar w:fldCharType="separate"/>
            </w:r>
            <w:r>
              <w:rPr>
                <w:noProof/>
                <w:webHidden/>
              </w:rPr>
              <w:t>8</w:t>
            </w:r>
            <w:r>
              <w:rPr>
                <w:noProof/>
                <w:webHidden/>
              </w:rPr>
              <w:fldChar w:fldCharType="end"/>
            </w:r>
          </w:hyperlink>
        </w:p>
        <w:p w14:paraId="3212154E" w14:textId="0D7CFC26" w:rsidR="00047E45" w:rsidRDefault="00047E45">
          <w:pPr>
            <w:pStyle w:val="TDC2"/>
            <w:tabs>
              <w:tab w:val="right" w:leader="dot" w:pos="8828"/>
            </w:tabs>
            <w:rPr>
              <w:rFonts w:eastAsiaTheme="minorEastAsia"/>
              <w:noProof/>
              <w:lang w:eastAsia="es-PA"/>
            </w:rPr>
          </w:pPr>
          <w:hyperlink w:anchor="_Toc204714173" w:history="1">
            <w:r w:rsidRPr="00F44CF1">
              <w:rPr>
                <w:rStyle w:val="Hipervnculo"/>
                <w:b/>
                <w:bCs/>
                <w:noProof/>
              </w:rPr>
              <w:t>Análisis estocásticos</w:t>
            </w:r>
            <w:r>
              <w:rPr>
                <w:noProof/>
                <w:webHidden/>
              </w:rPr>
              <w:tab/>
            </w:r>
            <w:r>
              <w:rPr>
                <w:noProof/>
                <w:webHidden/>
              </w:rPr>
              <w:fldChar w:fldCharType="begin"/>
            </w:r>
            <w:r>
              <w:rPr>
                <w:noProof/>
                <w:webHidden/>
              </w:rPr>
              <w:instrText xml:space="preserve"> PAGEREF _Toc204714173 \h </w:instrText>
            </w:r>
            <w:r>
              <w:rPr>
                <w:noProof/>
                <w:webHidden/>
              </w:rPr>
            </w:r>
            <w:r>
              <w:rPr>
                <w:noProof/>
                <w:webHidden/>
              </w:rPr>
              <w:fldChar w:fldCharType="separate"/>
            </w:r>
            <w:r>
              <w:rPr>
                <w:noProof/>
                <w:webHidden/>
              </w:rPr>
              <w:t>10</w:t>
            </w:r>
            <w:r>
              <w:rPr>
                <w:noProof/>
                <w:webHidden/>
              </w:rPr>
              <w:fldChar w:fldCharType="end"/>
            </w:r>
          </w:hyperlink>
        </w:p>
        <w:p w14:paraId="7AC81D03" w14:textId="0E119BE6" w:rsidR="00047E45" w:rsidRDefault="00047E45">
          <w:pPr>
            <w:pStyle w:val="TDC1"/>
            <w:tabs>
              <w:tab w:val="right" w:leader="dot" w:pos="8828"/>
            </w:tabs>
            <w:rPr>
              <w:rFonts w:eastAsiaTheme="minorEastAsia"/>
              <w:noProof/>
              <w:lang w:eastAsia="es-PA"/>
            </w:rPr>
          </w:pPr>
          <w:hyperlink w:anchor="_Toc204714174" w:history="1">
            <w:r w:rsidRPr="00F44CF1">
              <w:rPr>
                <w:rStyle w:val="Hipervnculo"/>
                <w:b/>
                <w:bCs/>
                <w:noProof/>
                <w:lang w:val="es-MX"/>
              </w:rPr>
              <w:t>Análisis con diferentes modelos estocásticos</w:t>
            </w:r>
            <w:r>
              <w:rPr>
                <w:noProof/>
                <w:webHidden/>
              </w:rPr>
              <w:tab/>
            </w:r>
            <w:r>
              <w:rPr>
                <w:noProof/>
                <w:webHidden/>
              </w:rPr>
              <w:fldChar w:fldCharType="begin"/>
            </w:r>
            <w:r>
              <w:rPr>
                <w:noProof/>
                <w:webHidden/>
              </w:rPr>
              <w:instrText xml:space="preserve"> PAGEREF _Toc204714174 \h </w:instrText>
            </w:r>
            <w:r>
              <w:rPr>
                <w:noProof/>
                <w:webHidden/>
              </w:rPr>
            </w:r>
            <w:r>
              <w:rPr>
                <w:noProof/>
                <w:webHidden/>
              </w:rPr>
              <w:fldChar w:fldCharType="separate"/>
            </w:r>
            <w:r>
              <w:rPr>
                <w:noProof/>
                <w:webHidden/>
              </w:rPr>
              <w:t>11</w:t>
            </w:r>
            <w:r>
              <w:rPr>
                <w:noProof/>
                <w:webHidden/>
              </w:rPr>
              <w:fldChar w:fldCharType="end"/>
            </w:r>
          </w:hyperlink>
        </w:p>
        <w:p w14:paraId="6A0DE776" w14:textId="2D3E8649" w:rsidR="00047E45" w:rsidRDefault="00047E45">
          <w:pPr>
            <w:pStyle w:val="TDC2"/>
            <w:tabs>
              <w:tab w:val="right" w:leader="dot" w:pos="8828"/>
            </w:tabs>
            <w:rPr>
              <w:rFonts w:eastAsiaTheme="minorEastAsia"/>
              <w:noProof/>
              <w:lang w:eastAsia="es-PA"/>
            </w:rPr>
          </w:pPr>
          <w:hyperlink w:anchor="_Toc204714175" w:history="1">
            <w:r w:rsidRPr="00F44CF1">
              <w:rPr>
                <w:rStyle w:val="Hipervnculo"/>
                <w:b/>
                <w:bCs/>
                <w:noProof/>
                <w:lang w:val="es-MX"/>
              </w:rPr>
              <w:t>Determinación de la base de datos</w:t>
            </w:r>
            <w:r>
              <w:rPr>
                <w:noProof/>
                <w:webHidden/>
              </w:rPr>
              <w:tab/>
            </w:r>
            <w:r>
              <w:rPr>
                <w:noProof/>
                <w:webHidden/>
              </w:rPr>
              <w:fldChar w:fldCharType="begin"/>
            </w:r>
            <w:r>
              <w:rPr>
                <w:noProof/>
                <w:webHidden/>
              </w:rPr>
              <w:instrText xml:space="preserve"> PAGEREF _Toc204714175 \h </w:instrText>
            </w:r>
            <w:r>
              <w:rPr>
                <w:noProof/>
                <w:webHidden/>
              </w:rPr>
            </w:r>
            <w:r>
              <w:rPr>
                <w:noProof/>
                <w:webHidden/>
              </w:rPr>
              <w:fldChar w:fldCharType="separate"/>
            </w:r>
            <w:r>
              <w:rPr>
                <w:noProof/>
                <w:webHidden/>
              </w:rPr>
              <w:t>11</w:t>
            </w:r>
            <w:r>
              <w:rPr>
                <w:noProof/>
                <w:webHidden/>
              </w:rPr>
              <w:fldChar w:fldCharType="end"/>
            </w:r>
          </w:hyperlink>
        </w:p>
        <w:p w14:paraId="32757EF2" w14:textId="209B574F" w:rsidR="00047E45" w:rsidRDefault="00047E45">
          <w:pPr>
            <w:pStyle w:val="TDC2"/>
            <w:tabs>
              <w:tab w:val="right" w:leader="dot" w:pos="8828"/>
            </w:tabs>
            <w:rPr>
              <w:rFonts w:eastAsiaTheme="minorEastAsia"/>
              <w:noProof/>
              <w:lang w:eastAsia="es-PA"/>
            </w:rPr>
          </w:pPr>
          <w:hyperlink w:anchor="_Toc204714176" w:history="1">
            <w:r w:rsidRPr="00F44CF1">
              <w:rPr>
                <w:rStyle w:val="Hipervnculo"/>
                <w:b/>
                <w:bCs/>
                <w:noProof/>
                <w:lang w:val="es-MX"/>
              </w:rPr>
              <w:t>Preprocesamiento y limpieza</w:t>
            </w:r>
            <w:r>
              <w:rPr>
                <w:noProof/>
                <w:webHidden/>
              </w:rPr>
              <w:tab/>
            </w:r>
            <w:r>
              <w:rPr>
                <w:noProof/>
                <w:webHidden/>
              </w:rPr>
              <w:fldChar w:fldCharType="begin"/>
            </w:r>
            <w:r>
              <w:rPr>
                <w:noProof/>
                <w:webHidden/>
              </w:rPr>
              <w:instrText xml:space="preserve"> PAGEREF _Toc204714176 \h </w:instrText>
            </w:r>
            <w:r>
              <w:rPr>
                <w:noProof/>
                <w:webHidden/>
              </w:rPr>
            </w:r>
            <w:r>
              <w:rPr>
                <w:noProof/>
                <w:webHidden/>
              </w:rPr>
              <w:fldChar w:fldCharType="separate"/>
            </w:r>
            <w:r>
              <w:rPr>
                <w:noProof/>
                <w:webHidden/>
              </w:rPr>
              <w:t>11</w:t>
            </w:r>
            <w:r>
              <w:rPr>
                <w:noProof/>
                <w:webHidden/>
              </w:rPr>
              <w:fldChar w:fldCharType="end"/>
            </w:r>
          </w:hyperlink>
        </w:p>
        <w:p w14:paraId="6093E506" w14:textId="4A0DBC9F" w:rsidR="00047E45" w:rsidRDefault="00047E45">
          <w:pPr>
            <w:pStyle w:val="TDC2"/>
            <w:tabs>
              <w:tab w:val="right" w:leader="dot" w:pos="8828"/>
            </w:tabs>
            <w:rPr>
              <w:rFonts w:eastAsiaTheme="minorEastAsia"/>
              <w:noProof/>
              <w:lang w:eastAsia="es-PA"/>
            </w:rPr>
          </w:pPr>
          <w:hyperlink w:anchor="_Toc204714177" w:history="1">
            <w:r w:rsidRPr="00F44CF1">
              <w:rPr>
                <w:rStyle w:val="Hipervnculo"/>
                <w:b/>
                <w:bCs/>
                <w:noProof/>
                <w:lang w:val="es-MX"/>
              </w:rPr>
              <w:t>Selección de variables</w:t>
            </w:r>
            <w:r>
              <w:rPr>
                <w:noProof/>
                <w:webHidden/>
              </w:rPr>
              <w:tab/>
            </w:r>
            <w:r>
              <w:rPr>
                <w:noProof/>
                <w:webHidden/>
              </w:rPr>
              <w:fldChar w:fldCharType="begin"/>
            </w:r>
            <w:r>
              <w:rPr>
                <w:noProof/>
                <w:webHidden/>
              </w:rPr>
              <w:instrText xml:space="preserve"> PAGEREF _Toc204714177 \h </w:instrText>
            </w:r>
            <w:r>
              <w:rPr>
                <w:noProof/>
                <w:webHidden/>
              </w:rPr>
            </w:r>
            <w:r>
              <w:rPr>
                <w:noProof/>
                <w:webHidden/>
              </w:rPr>
              <w:fldChar w:fldCharType="separate"/>
            </w:r>
            <w:r>
              <w:rPr>
                <w:noProof/>
                <w:webHidden/>
              </w:rPr>
              <w:t>11</w:t>
            </w:r>
            <w:r>
              <w:rPr>
                <w:noProof/>
                <w:webHidden/>
              </w:rPr>
              <w:fldChar w:fldCharType="end"/>
            </w:r>
          </w:hyperlink>
        </w:p>
        <w:p w14:paraId="24C61297" w14:textId="77A7DB5F" w:rsidR="00047E45" w:rsidRDefault="00047E45">
          <w:pPr>
            <w:pStyle w:val="TDC2"/>
            <w:tabs>
              <w:tab w:val="right" w:leader="dot" w:pos="8828"/>
            </w:tabs>
            <w:rPr>
              <w:rFonts w:eastAsiaTheme="minorEastAsia"/>
              <w:noProof/>
              <w:lang w:eastAsia="es-PA"/>
            </w:rPr>
          </w:pPr>
          <w:hyperlink w:anchor="_Toc204714178" w:history="1">
            <w:r w:rsidRPr="00F44CF1">
              <w:rPr>
                <w:rStyle w:val="Hipervnculo"/>
                <w:b/>
                <w:bCs/>
                <w:noProof/>
                <w:lang w:val="es-MX"/>
              </w:rPr>
              <w:t>Selección de Modelos</w:t>
            </w:r>
            <w:r>
              <w:rPr>
                <w:noProof/>
                <w:webHidden/>
              </w:rPr>
              <w:tab/>
            </w:r>
            <w:r>
              <w:rPr>
                <w:noProof/>
                <w:webHidden/>
              </w:rPr>
              <w:fldChar w:fldCharType="begin"/>
            </w:r>
            <w:r>
              <w:rPr>
                <w:noProof/>
                <w:webHidden/>
              </w:rPr>
              <w:instrText xml:space="preserve"> PAGEREF _Toc204714178 \h </w:instrText>
            </w:r>
            <w:r>
              <w:rPr>
                <w:noProof/>
                <w:webHidden/>
              </w:rPr>
            </w:r>
            <w:r>
              <w:rPr>
                <w:noProof/>
                <w:webHidden/>
              </w:rPr>
              <w:fldChar w:fldCharType="separate"/>
            </w:r>
            <w:r>
              <w:rPr>
                <w:noProof/>
                <w:webHidden/>
              </w:rPr>
              <w:t>13</w:t>
            </w:r>
            <w:r>
              <w:rPr>
                <w:noProof/>
                <w:webHidden/>
              </w:rPr>
              <w:fldChar w:fldCharType="end"/>
            </w:r>
          </w:hyperlink>
        </w:p>
        <w:p w14:paraId="5DC3E48C" w14:textId="45044AEB" w:rsidR="00047E45" w:rsidRDefault="00047E45">
          <w:pPr>
            <w:pStyle w:val="TDC1"/>
            <w:tabs>
              <w:tab w:val="right" w:leader="dot" w:pos="8828"/>
            </w:tabs>
            <w:rPr>
              <w:rFonts w:eastAsiaTheme="minorEastAsia"/>
              <w:noProof/>
              <w:lang w:eastAsia="es-PA"/>
            </w:rPr>
          </w:pPr>
          <w:hyperlink w:anchor="_Toc204714179" w:history="1">
            <w:r w:rsidRPr="00F44CF1">
              <w:rPr>
                <w:rStyle w:val="Hipervnculo"/>
                <w:b/>
                <w:bCs/>
                <w:noProof/>
                <w:lang w:val="es-MX"/>
              </w:rPr>
              <w:t>Conclusiones</w:t>
            </w:r>
            <w:r>
              <w:rPr>
                <w:noProof/>
                <w:webHidden/>
              </w:rPr>
              <w:tab/>
            </w:r>
            <w:r>
              <w:rPr>
                <w:noProof/>
                <w:webHidden/>
              </w:rPr>
              <w:fldChar w:fldCharType="begin"/>
            </w:r>
            <w:r>
              <w:rPr>
                <w:noProof/>
                <w:webHidden/>
              </w:rPr>
              <w:instrText xml:space="preserve"> PAGEREF _Toc204714179 \h </w:instrText>
            </w:r>
            <w:r>
              <w:rPr>
                <w:noProof/>
                <w:webHidden/>
              </w:rPr>
            </w:r>
            <w:r>
              <w:rPr>
                <w:noProof/>
                <w:webHidden/>
              </w:rPr>
              <w:fldChar w:fldCharType="separate"/>
            </w:r>
            <w:r>
              <w:rPr>
                <w:noProof/>
                <w:webHidden/>
              </w:rPr>
              <w:t>15</w:t>
            </w:r>
            <w:r>
              <w:rPr>
                <w:noProof/>
                <w:webHidden/>
              </w:rPr>
              <w:fldChar w:fldCharType="end"/>
            </w:r>
          </w:hyperlink>
        </w:p>
        <w:p w14:paraId="3F23C9D1" w14:textId="2E2B3AA3" w:rsidR="00047E45" w:rsidRDefault="00047E45">
          <w:pPr>
            <w:pStyle w:val="TDC1"/>
            <w:tabs>
              <w:tab w:val="right" w:leader="dot" w:pos="8828"/>
            </w:tabs>
            <w:rPr>
              <w:rFonts w:eastAsiaTheme="minorEastAsia"/>
              <w:noProof/>
              <w:lang w:eastAsia="es-PA"/>
            </w:rPr>
          </w:pPr>
          <w:hyperlink w:anchor="_Toc204714180" w:history="1">
            <w:r w:rsidRPr="00F44CF1">
              <w:rPr>
                <w:rStyle w:val="Hipervnculo"/>
                <w:b/>
                <w:bCs/>
                <w:noProof/>
                <w:lang w:val="es-MX"/>
              </w:rPr>
              <w:t>Recomendaciones y futuros estudios</w:t>
            </w:r>
            <w:r>
              <w:rPr>
                <w:noProof/>
                <w:webHidden/>
              </w:rPr>
              <w:tab/>
            </w:r>
            <w:r>
              <w:rPr>
                <w:noProof/>
                <w:webHidden/>
              </w:rPr>
              <w:fldChar w:fldCharType="begin"/>
            </w:r>
            <w:r>
              <w:rPr>
                <w:noProof/>
                <w:webHidden/>
              </w:rPr>
              <w:instrText xml:space="preserve"> PAGEREF _Toc204714180 \h </w:instrText>
            </w:r>
            <w:r>
              <w:rPr>
                <w:noProof/>
                <w:webHidden/>
              </w:rPr>
            </w:r>
            <w:r>
              <w:rPr>
                <w:noProof/>
                <w:webHidden/>
              </w:rPr>
              <w:fldChar w:fldCharType="separate"/>
            </w:r>
            <w:r>
              <w:rPr>
                <w:noProof/>
                <w:webHidden/>
              </w:rPr>
              <w:t>16</w:t>
            </w:r>
            <w:r>
              <w:rPr>
                <w:noProof/>
                <w:webHidden/>
              </w:rPr>
              <w:fldChar w:fldCharType="end"/>
            </w:r>
          </w:hyperlink>
        </w:p>
        <w:p w14:paraId="5B023389" w14:textId="6D7F1B6E" w:rsidR="00047E45" w:rsidRDefault="00047E45">
          <w:pPr>
            <w:pStyle w:val="TDC1"/>
            <w:tabs>
              <w:tab w:val="right" w:leader="dot" w:pos="8828"/>
            </w:tabs>
            <w:rPr>
              <w:rFonts w:eastAsiaTheme="minorEastAsia"/>
              <w:noProof/>
              <w:lang w:eastAsia="es-PA"/>
            </w:rPr>
          </w:pPr>
          <w:hyperlink w:anchor="_Toc204714181" w:history="1">
            <w:r w:rsidRPr="00F44CF1">
              <w:rPr>
                <w:rStyle w:val="Hipervnculo"/>
                <w:b/>
                <w:bCs/>
                <w:noProof/>
                <w:lang w:val="en-US"/>
              </w:rPr>
              <w:t>Bibliografía</w:t>
            </w:r>
            <w:r>
              <w:rPr>
                <w:noProof/>
                <w:webHidden/>
              </w:rPr>
              <w:tab/>
            </w:r>
            <w:r>
              <w:rPr>
                <w:noProof/>
                <w:webHidden/>
              </w:rPr>
              <w:fldChar w:fldCharType="begin"/>
            </w:r>
            <w:r>
              <w:rPr>
                <w:noProof/>
                <w:webHidden/>
              </w:rPr>
              <w:instrText xml:space="preserve"> PAGEREF _Toc204714181 \h </w:instrText>
            </w:r>
            <w:r>
              <w:rPr>
                <w:noProof/>
                <w:webHidden/>
              </w:rPr>
            </w:r>
            <w:r>
              <w:rPr>
                <w:noProof/>
                <w:webHidden/>
              </w:rPr>
              <w:fldChar w:fldCharType="separate"/>
            </w:r>
            <w:r>
              <w:rPr>
                <w:noProof/>
                <w:webHidden/>
              </w:rPr>
              <w:t>17</w:t>
            </w:r>
            <w:r>
              <w:rPr>
                <w:noProof/>
                <w:webHidden/>
              </w:rPr>
              <w:fldChar w:fldCharType="end"/>
            </w:r>
          </w:hyperlink>
        </w:p>
        <w:p w14:paraId="63A9B9DD" w14:textId="7E7FFC16" w:rsidR="00BB5C7A" w:rsidRDefault="00BB5C7A">
          <w:r>
            <w:rPr>
              <w:b/>
              <w:bCs/>
              <w:lang w:val="es-ES"/>
            </w:rPr>
            <w:fldChar w:fldCharType="end"/>
          </w:r>
        </w:p>
      </w:sdtContent>
    </w:sdt>
    <w:p w14:paraId="129EF9A8" w14:textId="76117042" w:rsidR="00427AEE" w:rsidRPr="002B3BD2" w:rsidRDefault="00BB5C7A" w:rsidP="002B3BD2">
      <w:pPr>
        <w:rPr>
          <w:b/>
          <w:bCs/>
          <w:lang w:val="es-MX"/>
        </w:rPr>
      </w:pPr>
      <w:r>
        <w:rPr>
          <w:b/>
          <w:bCs/>
          <w:lang w:val="es-MX"/>
        </w:rPr>
        <w:br w:type="page"/>
      </w:r>
    </w:p>
    <w:p w14:paraId="2C55A791" w14:textId="20888E9B" w:rsidR="00427AEE" w:rsidRDefault="00BB5C7A" w:rsidP="005766FF">
      <w:pPr>
        <w:pStyle w:val="Ttulo1"/>
        <w:jc w:val="center"/>
        <w:rPr>
          <w:b/>
          <w:bCs/>
          <w:color w:val="000000" w:themeColor="text1"/>
          <w:lang w:val="es-MX"/>
        </w:rPr>
      </w:pPr>
      <w:bookmarkStart w:id="0" w:name="_Toc204714164"/>
      <w:r w:rsidRPr="00BB5C7A">
        <w:rPr>
          <w:b/>
          <w:bCs/>
          <w:color w:val="000000" w:themeColor="text1"/>
          <w:lang w:val="es-MX"/>
        </w:rPr>
        <w:lastRenderedPageBreak/>
        <w:t>Introducción</w:t>
      </w:r>
      <w:bookmarkEnd w:id="0"/>
    </w:p>
    <w:p w14:paraId="1D284887" w14:textId="77777777" w:rsidR="005766FF" w:rsidRPr="005766FF" w:rsidRDefault="005766FF" w:rsidP="005766FF">
      <w:pPr>
        <w:rPr>
          <w:lang w:val="es-MX"/>
        </w:rPr>
      </w:pPr>
    </w:p>
    <w:p w14:paraId="73BD3946" w14:textId="77777777" w:rsidR="00427AEE" w:rsidRPr="00427AEE" w:rsidRDefault="00427AEE" w:rsidP="005766FF">
      <w:pPr>
        <w:jc w:val="center"/>
        <w:rPr>
          <w:b/>
          <w:bCs/>
        </w:rPr>
      </w:pPr>
      <w:r w:rsidRPr="00427AEE">
        <w:rPr>
          <w:b/>
          <w:bCs/>
        </w:rPr>
        <w:t>Del ritmo al dato: descubriendo qué hace popular a una canción</w:t>
      </w:r>
    </w:p>
    <w:p w14:paraId="6D2FC4EF" w14:textId="362ABC5A" w:rsidR="005766FF" w:rsidRPr="005766FF" w:rsidRDefault="005766FF" w:rsidP="00427AEE">
      <w:pPr>
        <w:jc w:val="both"/>
        <w:rPr>
          <w:b/>
          <w:bCs/>
        </w:rPr>
      </w:pPr>
      <w:r w:rsidRPr="005766FF">
        <w:t xml:space="preserve">Se desarrollará un análisis con herramientas de probabilidad y estadísticas ya facilitadas por nuestro profesor. Se responderá nuestra incógnita principal, </w:t>
      </w:r>
      <w:r w:rsidRPr="005766FF">
        <w:rPr>
          <w:b/>
          <w:bCs/>
        </w:rPr>
        <w:t>¿Qué factores influyen en la popularidad de una canción?</w:t>
      </w:r>
      <w:r>
        <w:rPr>
          <w:b/>
          <w:bCs/>
        </w:rPr>
        <w:t xml:space="preserve"> </w:t>
      </w:r>
      <w:r w:rsidRPr="005766FF">
        <w:t>Y le agregamos un título</w:t>
      </w:r>
      <w:r w:rsidRPr="005766FF">
        <w:rPr>
          <w:b/>
          <w:bCs/>
        </w:rPr>
        <w:t xml:space="preserve"> </w:t>
      </w:r>
      <w:r w:rsidRPr="005766FF">
        <w:t xml:space="preserve">atrayente, </w:t>
      </w:r>
      <w:r w:rsidRPr="005766FF">
        <w:rPr>
          <w:b/>
          <w:bCs/>
        </w:rPr>
        <w:t>“Del ritmo al dato”.</w:t>
      </w:r>
    </w:p>
    <w:p w14:paraId="075B5431" w14:textId="5632929F" w:rsidR="00427AEE" w:rsidRPr="00427AEE" w:rsidRDefault="00427AEE" w:rsidP="00427AEE">
      <w:pPr>
        <w:jc w:val="both"/>
      </w:pPr>
      <w:r w:rsidRPr="00427AEE">
        <w:t xml:space="preserve">Nuestro equipo, </w:t>
      </w:r>
      <w:r w:rsidRPr="00427AEE">
        <w:rPr>
          <w:b/>
          <w:bCs/>
        </w:rPr>
        <w:t>KDWL Music</w:t>
      </w:r>
      <w:r w:rsidRPr="00427AEE">
        <w:t xml:space="preserve"> —nombre ficticio formado por nuestras siglas—, utilizó diversas aplicaciones como Excel, </w:t>
      </w:r>
      <w:proofErr w:type="spellStart"/>
      <w:r w:rsidRPr="00427AEE">
        <w:t>Power</w:t>
      </w:r>
      <w:proofErr w:type="spellEnd"/>
      <w:r w:rsidRPr="00427AEE">
        <w:t xml:space="preserve"> BI, Word, </w:t>
      </w:r>
      <w:proofErr w:type="spellStart"/>
      <w:r w:rsidRPr="00427AEE">
        <w:t>Canva</w:t>
      </w:r>
      <w:proofErr w:type="spellEnd"/>
      <w:r w:rsidRPr="00427AEE">
        <w:t>, entre otras que se mostrarán a lo largo del desarrollo del contenido.</w:t>
      </w:r>
    </w:p>
    <w:p w14:paraId="55B986CF" w14:textId="77777777" w:rsidR="00427AEE" w:rsidRDefault="00427AEE" w:rsidP="00427AEE">
      <w:pPr>
        <w:jc w:val="both"/>
      </w:pPr>
      <w:r w:rsidRPr="00427AEE">
        <w:t xml:space="preserve">La base del análisis fue una base de datos combinada, resultado de la integración de dos </w:t>
      </w:r>
      <w:proofErr w:type="spellStart"/>
      <w:r w:rsidRPr="00427AEE">
        <w:t>datasets</w:t>
      </w:r>
      <w:proofErr w:type="spellEnd"/>
      <w:r w:rsidRPr="00427AEE">
        <w:t xml:space="preserve"> provenientes de </w:t>
      </w:r>
      <w:proofErr w:type="spellStart"/>
      <w:r w:rsidRPr="00427AEE">
        <w:t>Kaggle</w:t>
      </w:r>
      <w:proofErr w:type="spellEnd"/>
      <w:r w:rsidRPr="00427AEE">
        <w:t>, modificados para responder a nuestros intereses específicos.</w:t>
      </w:r>
    </w:p>
    <w:p w14:paraId="2DE6BEB1" w14:textId="082E5F7A" w:rsidR="002B3BD2" w:rsidRDefault="00CF7CBF" w:rsidP="00427AEE">
      <w:pPr>
        <w:jc w:val="both"/>
      </w:pPr>
      <w:r w:rsidRPr="00CF7CBF">
        <w:t>En particular, nuestra base de datos contiene registros desde 1987 hasta 2024. Aunque abarca un rango temporal amplio, no es una base de datos muy extensa, lo que permite trabajar con una muestra manejable pero representativa de esos años. Esto facilita un análisis más enfocado, donde se pueden observar tendencias relevantes sin perder precisión.</w:t>
      </w:r>
      <w:r>
        <w:t xml:space="preserve"> </w:t>
      </w:r>
      <w:r w:rsidR="002B3BD2" w:rsidRPr="002B3BD2">
        <w:t xml:space="preserve">Al mismo tiempo, contiene campos que permiten comparaciones factibles y significativas, como lo son: el año en que salió la canción, su nivel de energía, duración, </w:t>
      </w:r>
      <w:proofErr w:type="spellStart"/>
      <w:r w:rsidR="002B3BD2" w:rsidRPr="002B3BD2">
        <w:t>bailabilidad</w:t>
      </w:r>
      <w:proofErr w:type="spellEnd"/>
      <w:r w:rsidR="002B3BD2" w:rsidRPr="002B3BD2">
        <w:t>, popularidad en Spotify, vistas en YouTube, entre otras características técnicas y de impacto.</w:t>
      </w:r>
    </w:p>
    <w:p w14:paraId="79057841" w14:textId="438BFDA0" w:rsidR="002B3BD2" w:rsidRDefault="00427AEE" w:rsidP="00427AEE">
      <w:pPr>
        <w:jc w:val="both"/>
      </w:pPr>
      <w:r w:rsidRPr="00427AEE">
        <w:t>Aplicamos distintos modelos gráficos para visualizar los datos y extraer conclusiones, incluyendo histogramas, diagramas de dispersión, gráficos de líneas, entre otros. Estas visualizaciones nos permitieron desarrollar un análisis profundo que nos acerca a una respuesta sólida a nuestra incógnita.</w:t>
      </w:r>
    </w:p>
    <w:p w14:paraId="15D0734F" w14:textId="77777777" w:rsidR="002B3BD2" w:rsidRPr="00427AEE" w:rsidRDefault="002B3BD2" w:rsidP="00427AEE">
      <w:pPr>
        <w:jc w:val="both"/>
      </w:pPr>
    </w:p>
    <w:p w14:paraId="3F31B8FA" w14:textId="77777777" w:rsidR="00427AEE" w:rsidRPr="00427AEE" w:rsidRDefault="00427AEE" w:rsidP="00427AEE">
      <w:r w:rsidRPr="00427AEE">
        <w:rPr>
          <w:i/>
          <w:iCs/>
        </w:rPr>
        <w:t>"Es mejor tener una respuesta aproximada a la pregunta correcta que una respuesta exacta a la pregunta equivocada."</w:t>
      </w:r>
      <w:r w:rsidRPr="00427AEE">
        <w:br/>
        <w:t xml:space="preserve">— </w:t>
      </w:r>
      <w:r w:rsidRPr="00427AEE">
        <w:rPr>
          <w:b/>
          <w:bCs/>
        </w:rPr>
        <w:t>John W. Tukey</w:t>
      </w:r>
    </w:p>
    <w:p w14:paraId="3F369F0B" w14:textId="564BB36E" w:rsidR="00BB5C7A" w:rsidRDefault="00BB5C7A">
      <w:pPr>
        <w:rPr>
          <w:lang w:val="es-MX"/>
        </w:rPr>
      </w:pPr>
      <w:r>
        <w:rPr>
          <w:lang w:val="es-MX"/>
        </w:rPr>
        <w:br w:type="page"/>
      </w:r>
    </w:p>
    <w:p w14:paraId="062042D4" w14:textId="7117D67E" w:rsidR="005766FF" w:rsidRPr="002B3BD2" w:rsidRDefault="00BB5C7A" w:rsidP="002B3BD2">
      <w:pPr>
        <w:pStyle w:val="Ttulo1"/>
        <w:rPr>
          <w:b/>
          <w:bCs/>
          <w:color w:val="000000" w:themeColor="text1"/>
          <w:lang w:val="es-MX"/>
        </w:rPr>
      </w:pPr>
      <w:bookmarkStart w:id="1" w:name="_Toc204714165"/>
      <w:r w:rsidRPr="005766FF">
        <w:rPr>
          <w:b/>
          <w:bCs/>
          <w:color w:val="000000" w:themeColor="text1"/>
          <w:lang w:val="es-MX"/>
        </w:rPr>
        <w:lastRenderedPageBreak/>
        <w:t>Justificación del Proyecto</w:t>
      </w:r>
      <w:bookmarkEnd w:id="1"/>
    </w:p>
    <w:p w14:paraId="10B3814E" w14:textId="77777777" w:rsidR="005766FF" w:rsidRPr="005766FF" w:rsidRDefault="005766FF" w:rsidP="005766FF">
      <w:pPr>
        <w:jc w:val="both"/>
      </w:pPr>
      <w:r w:rsidRPr="005766FF">
        <w:t>El presente proyecto nace de nuestro genuino interés por la música. Al revisar las opciones disponibles para trabajar con bases de datos, no dudamos en seleccionar una relacionada con canciones y su popularidad. Aunque muchas veces creemos que nuestras preferencias musicales son completamente personales, surge la curiosidad: ¿y si en realidad seguimos ciertos patrones compartidos con millones de personas?</w:t>
      </w:r>
    </w:p>
    <w:p w14:paraId="4A35129C" w14:textId="77777777" w:rsidR="002B3BD2" w:rsidRDefault="005766FF" w:rsidP="005766FF">
      <w:pPr>
        <w:jc w:val="both"/>
      </w:pPr>
      <w:r w:rsidRPr="005766FF">
        <w:t xml:space="preserve">Esta investigación surge del entusiasmo del grupo </w:t>
      </w:r>
      <w:r w:rsidRPr="005766FF">
        <w:rPr>
          <w:b/>
          <w:bCs/>
        </w:rPr>
        <w:t>KDWL Music</w:t>
      </w:r>
      <w:r w:rsidRPr="005766FF">
        <w:t xml:space="preserve"> por combinar una temática creativa con herramientas analíticas. Representa una oportunidad de aplicar conceptos técnicos y probabilísticos en un contexto real, cercano y dinámico como lo es la industria musical.</w:t>
      </w:r>
    </w:p>
    <w:p w14:paraId="3A3C368B" w14:textId="3A8C8839" w:rsidR="00CF7CBF" w:rsidRDefault="005766FF" w:rsidP="005766FF">
      <w:pPr>
        <w:jc w:val="both"/>
      </w:pPr>
      <w:r w:rsidRPr="005766FF">
        <w:t>¿Son realmente nuestros gustos los que determinan lo que escuchamos, o simplemente seguimos tendencias? Este tipo de cuestionamientos fueron los que nos impulsaron a elegir y desarrollar este proyecto</w:t>
      </w:r>
      <w:r>
        <w:t>.</w:t>
      </w:r>
    </w:p>
    <w:p w14:paraId="50B45A90" w14:textId="77777777" w:rsidR="002B3BD2" w:rsidRDefault="002B3BD2" w:rsidP="005766FF">
      <w:pPr>
        <w:jc w:val="both"/>
      </w:pPr>
    </w:p>
    <w:p w14:paraId="1509EE79" w14:textId="77777777" w:rsidR="00CF7CBF" w:rsidRDefault="00CF7CBF" w:rsidP="00CF7CBF">
      <w:pPr>
        <w:pStyle w:val="Ttulo1"/>
        <w:rPr>
          <w:b/>
          <w:bCs/>
          <w:color w:val="000000" w:themeColor="text1"/>
          <w:lang w:val="es-MX"/>
        </w:rPr>
      </w:pPr>
      <w:bookmarkStart w:id="2" w:name="_Toc204714166"/>
      <w:r w:rsidRPr="00CF7CBF">
        <w:rPr>
          <w:b/>
          <w:bCs/>
          <w:color w:val="000000" w:themeColor="text1"/>
          <w:lang w:val="es-MX"/>
        </w:rPr>
        <w:t>Antecedentes</w:t>
      </w:r>
      <w:bookmarkEnd w:id="2"/>
    </w:p>
    <w:p w14:paraId="1B5297D2" w14:textId="77777777" w:rsidR="002B3BD2" w:rsidRPr="002B3BD2" w:rsidRDefault="002B3BD2" w:rsidP="002B3BD2">
      <w:pPr>
        <w:jc w:val="both"/>
      </w:pPr>
      <w:r w:rsidRPr="002B3BD2">
        <w:t xml:space="preserve">En nuestro caso, el grupo </w:t>
      </w:r>
      <w:r w:rsidRPr="002B3BD2">
        <w:rPr>
          <w:b/>
          <w:bCs/>
        </w:rPr>
        <w:t>KDWL Music</w:t>
      </w:r>
      <w:r w:rsidRPr="002B3BD2">
        <w:t xml:space="preserve"> decidió analizar los patrones detrás de la popularidad de una canción desde un enfoque propio. A partir de conversaciones grupales, llegamos a la hipótesis de que sí podrían existir factores comunes que, más allá de los gustos individuales, influyen en que una canción se vuelva viral o ampliamente escuchada. Este proyecto nace precisamente de ese interés por comprender, desde una perspectiva probabilística y estadística, qué características hacen que una canción destaque.</w:t>
      </w:r>
    </w:p>
    <w:p w14:paraId="4A972110" w14:textId="3A3E45EA" w:rsidR="002B3BD2" w:rsidRPr="002B3BD2" w:rsidRDefault="002B3BD2" w:rsidP="002B3BD2">
      <w:pPr>
        <w:jc w:val="both"/>
      </w:pPr>
      <w:r w:rsidRPr="002B3BD2">
        <w:t xml:space="preserve">Este análisis toma aún más relevancia considerando que vivimos </w:t>
      </w:r>
      <w:r w:rsidR="00685470">
        <w:t xml:space="preserve">la </w:t>
      </w:r>
      <w:r w:rsidRPr="002B3BD2">
        <w:t xml:space="preserve">era de masificación de las plataformas digitales, como </w:t>
      </w:r>
      <w:r w:rsidRPr="002B3BD2">
        <w:rPr>
          <w:b/>
          <w:bCs/>
        </w:rPr>
        <w:t>YouTube</w:t>
      </w:r>
      <w:r w:rsidRPr="002B3BD2">
        <w:t xml:space="preserve"> y </w:t>
      </w:r>
      <w:r w:rsidRPr="002B3BD2">
        <w:rPr>
          <w:b/>
          <w:bCs/>
        </w:rPr>
        <w:t>Spotify</w:t>
      </w:r>
      <w:r w:rsidRPr="002B3BD2">
        <w:t>, que no solo distribuyen música, sino que también generan métricas detalladas sobre el consumo musical. Estas plataformas son claves tanto en la difusión como en la recolección de datos que utilizamos para nuestro estudio.</w:t>
      </w:r>
    </w:p>
    <w:p w14:paraId="76CB5CF5" w14:textId="77777777" w:rsidR="00CF7CBF" w:rsidRPr="002B3BD2" w:rsidRDefault="00CF7CBF" w:rsidP="00CF7CBF"/>
    <w:p w14:paraId="2DF83310" w14:textId="77777777" w:rsidR="00BB5C7A" w:rsidRDefault="00BB5C7A">
      <w:pPr>
        <w:rPr>
          <w:lang w:val="es-MX"/>
        </w:rPr>
      </w:pPr>
    </w:p>
    <w:p w14:paraId="10E21C46" w14:textId="77777777" w:rsidR="00BB5C7A" w:rsidRDefault="00BB5C7A">
      <w:pPr>
        <w:rPr>
          <w:lang w:val="es-MX"/>
        </w:rPr>
      </w:pPr>
    </w:p>
    <w:p w14:paraId="13802949" w14:textId="77777777" w:rsidR="002B3BD2" w:rsidRDefault="002B3BD2" w:rsidP="002B3BD2">
      <w:pPr>
        <w:rPr>
          <w:lang w:val="es-MX"/>
        </w:rPr>
      </w:pPr>
    </w:p>
    <w:p w14:paraId="2F6EF740" w14:textId="0D947604" w:rsidR="00BB5C7A" w:rsidRDefault="00BB5C7A" w:rsidP="002B3BD2">
      <w:pPr>
        <w:pStyle w:val="Ttulo1"/>
        <w:rPr>
          <w:b/>
          <w:bCs/>
          <w:color w:val="000000" w:themeColor="text1"/>
          <w:lang w:val="es-MX"/>
        </w:rPr>
      </w:pPr>
      <w:bookmarkStart w:id="3" w:name="_Toc204714167"/>
      <w:r w:rsidRPr="002B3BD2">
        <w:rPr>
          <w:b/>
          <w:bCs/>
          <w:color w:val="000000" w:themeColor="text1"/>
          <w:lang w:val="es-MX"/>
        </w:rPr>
        <w:lastRenderedPageBreak/>
        <w:t>Definición del Problema</w:t>
      </w:r>
      <w:bookmarkEnd w:id="3"/>
    </w:p>
    <w:p w14:paraId="2C088CA3" w14:textId="6D5A3565" w:rsidR="007222A7" w:rsidRPr="007222A7" w:rsidRDefault="007222A7" w:rsidP="007222A7">
      <w:pPr>
        <w:pStyle w:val="Ttulo2"/>
        <w:rPr>
          <w:b/>
          <w:bCs/>
          <w:color w:val="000000" w:themeColor="text1"/>
          <w:lang w:val="es-MX"/>
        </w:rPr>
      </w:pPr>
      <w:bookmarkStart w:id="4" w:name="_Toc204714168"/>
      <w:r w:rsidRPr="007222A7">
        <w:rPr>
          <w:b/>
          <w:bCs/>
          <w:color w:val="000000" w:themeColor="text1"/>
          <w:lang w:val="es-MX"/>
        </w:rPr>
        <w:t>Análisis descriptivos</w:t>
      </w:r>
      <w:bookmarkEnd w:id="4"/>
    </w:p>
    <w:p w14:paraId="310414F1" w14:textId="718E3A57" w:rsidR="003F44AD" w:rsidRPr="003B52B8" w:rsidRDefault="00AC7456" w:rsidP="007222A7">
      <w:pPr>
        <w:pStyle w:val="Ttulo3"/>
        <w:rPr>
          <w:b/>
          <w:bCs/>
          <w:color w:val="000000" w:themeColor="text1"/>
          <w:lang w:val="es-MX"/>
        </w:rPr>
      </w:pPr>
      <w:bookmarkStart w:id="5" w:name="_Toc204714169"/>
      <w:r w:rsidRPr="003B52B8">
        <w:rPr>
          <w:b/>
          <w:bCs/>
          <w:color w:val="000000" w:themeColor="text1"/>
          <w:lang w:val="es-MX"/>
        </w:rPr>
        <w:t>Gráfico</w:t>
      </w:r>
      <w:r w:rsidR="003F44AD" w:rsidRPr="003B52B8">
        <w:rPr>
          <w:b/>
          <w:bCs/>
          <w:color w:val="000000" w:themeColor="text1"/>
          <w:lang w:val="es-MX"/>
        </w:rPr>
        <w:t xml:space="preserve"> </w:t>
      </w:r>
      <w:r w:rsidR="001031A8" w:rsidRPr="003B52B8">
        <w:rPr>
          <w:b/>
          <w:bCs/>
          <w:color w:val="000000" w:themeColor="text1"/>
          <w:lang w:val="es-MX"/>
        </w:rPr>
        <w:t xml:space="preserve">de dispersión </w:t>
      </w:r>
      <w:r w:rsidR="00734070" w:rsidRPr="003B52B8">
        <w:rPr>
          <w:b/>
          <w:bCs/>
          <w:color w:val="000000" w:themeColor="text1"/>
          <w:lang w:val="es-MX"/>
        </w:rPr>
        <w:t xml:space="preserve">por </w:t>
      </w:r>
      <w:r w:rsidR="007822C9" w:rsidRPr="003B52B8">
        <w:rPr>
          <w:b/>
          <w:bCs/>
          <w:color w:val="000000" w:themeColor="text1"/>
          <w:lang w:val="es-MX"/>
        </w:rPr>
        <w:t>canción</w:t>
      </w:r>
      <w:r w:rsidR="00734070" w:rsidRPr="003B52B8">
        <w:rPr>
          <w:b/>
          <w:bCs/>
          <w:color w:val="000000" w:themeColor="text1"/>
          <w:lang w:val="es-MX"/>
        </w:rPr>
        <w:t xml:space="preserve">: relación entre </w:t>
      </w:r>
      <w:proofErr w:type="spellStart"/>
      <w:r w:rsidR="00734070" w:rsidRPr="003B52B8">
        <w:rPr>
          <w:b/>
          <w:bCs/>
          <w:color w:val="000000" w:themeColor="text1"/>
          <w:lang w:val="es-MX"/>
        </w:rPr>
        <w:t>bailabilidad</w:t>
      </w:r>
      <w:proofErr w:type="spellEnd"/>
      <w:r w:rsidR="00734070" w:rsidRPr="003B52B8">
        <w:rPr>
          <w:b/>
          <w:bCs/>
          <w:color w:val="000000" w:themeColor="text1"/>
          <w:lang w:val="es-MX"/>
        </w:rPr>
        <w:t>,</w:t>
      </w:r>
      <w:r w:rsidR="00F00395" w:rsidRPr="003B52B8">
        <w:rPr>
          <w:b/>
          <w:bCs/>
          <w:color w:val="000000" w:themeColor="text1"/>
          <w:lang w:val="es-MX"/>
        </w:rPr>
        <w:t xml:space="preserve"> </w:t>
      </w:r>
      <w:r w:rsidR="00734070" w:rsidRPr="003B52B8">
        <w:rPr>
          <w:b/>
          <w:bCs/>
          <w:color w:val="000000" w:themeColor="text1"/>
          <w:lang w:val="es-MX"/>
        </w:rPr>
        <w:t xml:space="preserve">popularidad y </w:t>
      </w:r>
      <w:r w:rsidR="00F00395" w:rsidRPr="003B52B8">
        <w:rPr>
          <w:b/>
          <w:bCs/>
          <w:color w:val="000000" w:themeColor="text1"/>
          <w:lang w:val="es-MX"/>
        </w:rPr>
        <w:t>género.</w:t>
      </w:r>
      <w:bookmarkEnd w:id="5"/>
    </w:p>
    <w:p w14:paraId="23E53456" w14:textId="69152D4F" w:rsidR="00F00395" w:rsidRDefault="00B355B6" w:rsidP="003F44AD">
      <w:pPr>
        <w:rPr>
          <w:b/>
          <w:bCs/>
          <w:lang w:val="es-MX"/>
        </w:rPr>
      </w:pPr>
      <w:r>
        <w:rPr>
          <w:b/>
          <w:bCs/>
          <w:noProof/>
          <w:lang w:val="es-MX"/>
        </w:rPr>
        <w:drawing>
          <wp:inline distT="0" distB="0" distL="0" distR="0" wp14:anchorId="1714EADC" wp14:editId="1202120A">
            <wp:extent cx="6025793" cy="3801691"/>
            <wp:effectExtent l="0" t="0" r="0" b="8890"/>
            <wp:docPr id="744898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9778" cy="3804205"/>
                    </a:xfrm>
                    <a:prstGeom prst="rect">
                      <a:avLst/>
                    </a:prstGeom>
                    <a:noFill/>
                  </pic:spPr>
                </pic:pic>
              </a:graphicData>
            </a:graphic>
          </wp:inline>
        </w:drawing>
      </w:r>
    </w:p>
    <w:p w14:paraId="2733A4A0" w14:textId="441DB540" w:rsidR="00B355B6" w:rsidRDefault="007D2BB6" w:rsidP="007D2BB6">
      <w:pPr>
        <w:jc w:val="center"/>
        <w:rPr>
          <w:lang w:val="es-MX"/>
        </w:rPr>
      </w:pPr>
      <w:r w:rsidRPr="007D2BB6">
        <w:rPr>
          <w:lang w:val="es-MX"/>
        </w:rPr>
        <w:t>Con una correlación de</w:t>
      </w:r>
      <w:r w:rsidR="00F63B7D">
        <w:rPr>
          <w:lang w:val="es-MX"/>
        </w:rPr>
        <w:t xml:space="preserve"> R=</w:t>
      </w:r>
      <w:r w:rsidRPr="007D2BB6">
        <w:rPr>
          <w:lang w:val="es-MX"/>
        </w:rPr>
        <w:t xml:space="preserve"> 0.07239928</w:t>
      </w:r>
    </w:p>
    <w:p w14:paraId="7A89F910" w14:textId="78BC137A" w:rsidR="003D7113" w:rsidRPr="003D7113" w:rsidRDefault="003D7113" w:rsidP="007D2BB6">
      <w:pPr>
        <w:jc w:val="center"/>
        <w:rPr>
          <w:i/>
          <w:iCs/>
          <w:sz w:val="20"/>
          <w:szCs w:val="20"/>
          <w:lang w:val="es-MX"/>
        </w:rPr>
      </w:pPr>
      <w:r w:rsidRPr="003D7113">
        <w:rPr>
          <w:i/>
          <w:iCs/>
          <w:sz w:val="18"/>
          <w:szCs w:val="18"/>
          <w:lang w:val="es-MX"/>
        </w:rPr>
        <w:t>(cálculos realizados en el Excel</w:t>
      </w:r>
      <w:r w:rsidRPr="003D7113">
        <w:rPr>
          <w:i/>
          <w:iCs/>
          <w:sz w:val="20"/>
          <w:szCs w:val="20"/>
          <w:lang w:val="es-MX"/>
        </w:rPr>
        <w:t>)</w:t>
      </w:r>
    </w:p>
    <w:p w14:paraId="1C1A84D2" w14:textId="77777777" w:rsidR="00AC7456" w:rsidRDefault="00AC7456" w:rsidP="00AC7456">
      <w:pPr>
        <w:rPr>
          <w:b/>
          <w:bCs/>
        </w:rPr>
      </w:pPr>
    </w:p>
    <w:p w14:paraId="7FC437F3" w14:textId="764A5136" w:rsidR="00AC7456" w:rsidRDefault="00AC7456" w:rsidP="00B27346">
      <w:pPr>
        <w:jc w:val="both"/>
      </w:pPr>
      <w:r w:rsidRPr="00AC7456">
        <w:rPr>
          <w:b/>
          <w:bCs/>
        </w:rPr>
        <w:t>Descriptivamente:</w:t>
      </w:r>
      <w:r w:rsidRPr="00AC7456">
        <w:rPr>
          <w:b/>
          <w:bCs/>
        </w:rPr>
        <w:br/>
      </w:r>
      <w:r w:rsidRPr="00AC7456">
        <w:t xml:space="preserve">Se puede observar que no existe una relación clara entre la </w:t>
      </w:r>
      <w:proofErr w:type="spellStart"/>
      <w:r w:rsidRPr="00AC7456">
        <w:t>bailabilidad</w:t>
      </w:r>
      <w:proofErr w:type="spellEnd"/>
      <w:r w:rsidRPr="00AC7456">
        <w:t xml:space="preserve"> (</w:t>
      </w:r>
      <w:proofErr w:type="spellStart"/>
      <w:r w:rsidRPr="00AC7456">
        <w:rPr>
          <w:i/>
          <w:iCs/>
        </w:rPr>
        <w:t>danceability</w:t>
      </w:r>
      <w:proofErr w:type="spellEnd"/>
      <w:r w:rsidRPr="00AC7456">
        <w:t>) y la popularidad (</w:t>
      </w:r>
      <w:proofErr w:type="spellStart"/>
      <w:r w:rsidRPr="00AC7456">
        <w:rPr>
          <w:i/>
          <w:iCs/>
        </w:rPr>
        <w:t>popularity</w:t>
      </w:r>
      <w:proofErr w:type="spellEnd"/>
      <w:r w:rsidRPr="00AC7456">
        <w:t xml:space="preserve">) de las canciones. Existen valores con baja </w:t>
      </w:r>
      <w:proofErr w:type="spellStart"/>
      <w:r w:rsidRPr="00AC7456">
        <w:t>bailabilidad</w:t>
      </w:r>
      <w:proofErr w:type="spellEnd"/>
      <w:r w:rsidRPr="00AC7456">
        <w:t xml:space="preserve"> que se encuentran entre los más populares, lo cual permite descartar la hipótesis de que </w:t>
      </w:r>
      <w:r w:rsidRPr="00AC7456">
        <w:rPr>
          <w:i/>
          <w:iCs/>
        </w:rPr>
        <w:t xml:space="preserve">a mayor </w:t>
      </w:r>
      <w:proofErr w:type="spellStart"/>
      <w:r w:rsidRPr="00AC7456">
        <w:rPr>
          <w:i/>
          <w:iCs/>
        </w:rPr>
        <w:t>bailabilidad</w:t>
      </w:r>
      <w:proofErr w:type="spellEnd"/>
      <w:r w:rsidRPr="00AC7456">
        <w:rPr>
          <w:i/>
          <w:iCs/>
        </w:rPr>
        <w:t>, mayor popularidad</w:t>
      </w:r>
      <w:r w:rsidRPr="00AC7456">
        <w:t xml:space="preserve">. Por tanto, la </w:t>
      </w:r>
      <w:proofErr w:type="spellStart"/>
      <w:r w:rsidRPr="00AC7456">
        <w:t>bailabilidad</w:t>
      </w:r>
      <w:proofErr w:type="spellEnd"/>
      <w:r w:rsidRPr="00AC7456">
        <w:t xml:space="preserve"> no es un factor determinante para la popularidad de una canción en este conjunto de datos.</w:t>
      </w:r>
    </w:p>
    <w:p w14:paraId="266C7364" w14:textId="77777777" w:rsidR="00C6230B" w:rsidRPr="00AC7456" w:rsidRDefault="00C6230B" w:rsidP="00B27346">
      <w:pPr>
        <w:jc w:val="both"/>
      </w:pPr>
    </w:p>
    <w:p w14:paraId="0474513B" w14:textId="77777777" w:rsidR="00367EDB" w:rsidRDefault="00AC7456" w:rsidP="00B27346">
      <w:pPr>
        <w:jc w:val="both"/>
      </w:pPr>
      <w:r w:rsidRPr="00AC7456">
        <w:rPr>
          <w:b/>
          <w:bCs/>
        </w:rPr>
        <w:lastRenderedPageBreak/>
        <w:t>Estadísticamente:</w:t>
      </w:r>
      <w:r w:rsidRPr="00AC7456">
        <w:br/>
        <w:t>El análisis de correlación arrojó un valor de R = 0.0723, lo que indica una relación prácticamente nula entre las variables. Esto confirma que no hay una asociación significativa entre qué tan bailable es una canción y qué tan popular resulta ser.</w:t>
      </w:r>
    </w:p>
    <w:p w14:paraId="065F698B" w14:textId="34D903D2" w:rsidR="00AC7456" w:rsidRPr="00AC7456" w:rsidRDefault="00AC7456" w:rsidP="00B27346">
      <w:pPr>
        <w:jc w:val="both"/>
      </w:pPr>
      <w:r w:rsidRPr="00AC7456">
        <w:br/>
        <w:t xml:space="preserve">Se utilizaron colores para representar diferentes géneros musicales según la variable </w:t>
      </w:r>
      <w:proofErr w:type="spellStart"/>
      <w:r w:rsidRPr="00AC7456">
        <w:rPr>
          <w:i/>
          <w:iCs/>
        </w:rPr>
        <w:t>Class</w:t>
      </w:r>
      <w:proofErr w:type="spellEnd"/>
      <w:r w:rsidRPr="00AC7456">
        <w:t>. Se observan colores predominantes como el morado (Pop), el naranja (Hip Hop) y el amarillo (Rock), lo que también permite identificar la distribución de géneros dentro del gráfico.</w:t>
      </w:r>
    </w:p>
    <w:p w14:paraId="42299A34" w14:textId="77777777" w:rsidR="00304240" w:rsidRDefault="00304240" w:rsidP="00B27346">
      <w:pPr>
        <w:jc w:val="both"/>
      </w:pPr>
    </w:p>
    <w:p w14:paraId="523D8718" w14:textId="5BBD3E39" w:rsidR="00270D5C" w:rsidRDefault="00D25547" w:rsidP="00B27346">
      <w:pPr>
        <w:jc w:val="both"/>
      </w:pPr>
      <w:r>
        <w:t xml:space="preserve">Se hicieron las mismas graficas con </w:t>
      </w:r>
      <w:proofErr w:type="spellStart"/>
      <w:r>
        <w:t>Valence</w:t>
      </w:r>
      <w:proofErr w:type="spellEnd"/>
      <w:r>
        <w:t xml:space="preserve"> y Energy y arrojaron </w:t>
      </w:r>
      <w:r w:rsidR="00534BA7">
        <w:t xml:space="preserve">resultados similares, </w:t>
      </w:r>
      <w:proofErr w:type="spellStart"/>
      <w:r w:rsidR="00534BA7">
        <w:t>dejandonos</w:t>
      </w:r>
      <w:proofErr w:type="spellEnd"/>
      <w:r w:rsidR="00534BA7">
        <w:t xml:space="preserve"> claro que estos factores de “emociones” (por las variables </w:t>
      </w:r>
      <w:proofErr w:type="spellStart"/>
      <w:r w:rsidR="00534BA7">
        <w:t>bailabilidad</w:t>
      </w:r>
      <w:proofErr w:type="spellEnd"/>
      <w:r w:rsidR="00534BA7">
        <w:t xml:space="preserve">, </w:t>
      </w:r>
      <w:proofErr w:type="spellStart"/>
      <w:r w:rsidR="00534BA7">
        <w:t>valence</w:t>
      </w:r>
      <w:proofErr w:type="spellEnd"/>
      <w:r w:rsidR="00534BA7">
        <w:t xml:space="preserve"> y </w:t>
      </w:r>
      <w:proofErr w:type="spellStart"/>
      <w:r w:rsidR="00534BA7">
        <w:t>energy</w:t>
      </w:r>
      <w:proofErr w:type="spellEnd"/>
      <w:r w:rsidR="00534BA7">
        <w:t xml:space="preserve">) no afectan la popularidad de una canción. </w:t>
      </w:r>
    </w:p>
    <w:p w14:paraId="64ACCD16" w14:textId="77777777" w:rsidR="00421906" w:rsidRDefault="00421906" w:rsidP="00304240"/>
    <w:p w14:paraId="6CFA8495" w14:textId="38B23A76" w:rsidR="00421906" w:rsidRPr="003B52B8" w:rsidRDefault="00421906" w:rsidP="003B52B8">
      <w:pPr>
        <w:pStyle w:val="Ttulo3"/>
        <w:rPr>
          <w:rFonts w:eastAsia="Times New Roman" w:cs="Times New Roman"/>
          <w:b/>
          <w:bCs/>
          <w:color w:val="000000" w:themeColor="text1"/>
          <w:kern w:val="0"/>
          <w:lang w:eastAsia="es-PA"/>
          <w14:ligatures w14:val="none"/>
        </w:rPr>
      </w:pPr>
      <w:bookmarkStart w:id="6" w:name="_Toc204714170"/>
      <w:r w:rsidRPr="003B52B8">
        <w:rPr>
          <w:b/>
          <w:bCs/>
          <w:color w:val="000000" w:themeColor="text1"/>
        </w:rPr>
        <w:t>Gráfico</w:t>
      </w:r>
      <w:r w:rsidR="00AF1A33" w:rsidRPr="003B52B8">
        <w:rPr>
          <w:b/>
          <w:bCs/>
          <w:color w:val="000000" w:themeColor="text1"/>
        </w:rPr>
        <w:t xml:space="preserve"> de dispersión</w:t>
      </w:r>
      <w:r w:rsidR="00413ACD" w:rsidRPr="003B52B8">
        <w:rPr>
          <w:b/>
          <w:bCs/>
          <w:color w:val="000000" w:themeColor="text1"/>
        </w:rPr>
        <w:t xml:space="preserve"> por canción: relación entre popularidad, </w:t>
      </w:r>
      <w:r w:rsidR="00DC4D2E" w:rsidRPr="003B52B8">
        <w:rPr>
          <w:rFonts w:eastAsia="Times New Roman" w:cs="Times New Roman"/>
          <w:b/>
          <w:bCs/>
          <w:color w:val="000000" w:themeColor="text1"/>
          <w:kern w:val="0"/>
          <w:lang w:eastAsia="es-PA"/>
          <w14:ligatures w14:val="none"/>
        </w:rPr>
        <w:t>Volumen promedio de la canción en decibelios y g</w:t>
      </w:r>
      <w:r w:rsidR="00CC55BB" w:rsidRPr="003B52B8">
        <w:rPr>
          <w:rFonts w:eastAsia="Times New Roman" w:cs="Times New Roman"/>
          <w:b/>
          <w:bCs/>
          <w:color w:val="000000" w:themeColor="text1"/>
          <w:kern w:val="0"/>
          <w:lang w:eastAsia="es-PA"/>
          <w14:ligatures w14:val="none"/>
        </w:rPr>
        <w:t>é</w:t>
      </w:r>
      <w:r w:rsidR="00DC4D2E" w:rsidRPr="003B52B8">
        <w:rPr>
          <w:rFonts w:eastAsia="Times New Roman" w:cs="Times New Roman"/>
          <w:b/>
          <w:bCs/>
          <w:color w:val="000000" w:themeColor="text1"/>
          <w:kern w:val="0"/>
          <w:lang w:eastAsia="es-PA"/>
          <w14:ligatures w14:val="none"/>
        </w:rPr>
        <w:t>n</w:t>
      </w:r>
      <w:r w:rsidR="00CC55BB" w:rsidRPr="003B52B8">
        <w:rPr>
          <w:rFonts w:eastAsia="Times New Roman" w:cs="Times New Roman"/>
          <w:b/>
          <w:bCs/>
          <w:color w:val="000000" w:themeColor="text1"/>
          <w:kern w:val="0"/>
          <w:lang w:eastAsia="es-PA"/>
          <w14:ligatures w14:val="none"/>
        </w:rPr>
        <w:t>e</w:t>
      </w:r>
      <w:r w:rsidR="00DC4D2E" w:rsidRPr="003B52B8">
        <w:rPr>
          <w:rFonts w:eastAsia="Times New Roman" w:cs="Times New Roman"/>
          <w:b/>
          <w:bCs/>
          <w:color w:val="000000" w:themeColor="text1"/>
          <w:kern w:val="0"/>
          <w:lang w:eastAsia="es-PA"/>
          <w14:ligatures w14:val="none"/>
        </w:rPr>
        <w:t>ro.</w:t>
      </w:r>
      <w:bookmarkEnd w:id="6"/>
    </w:p>
    <w:p w14:paraId="3CFB6C46" w14:textId="0F43C21A" w:rsidR="00BB5C7A" w:rsidRDefault="00421906" w:rsidP="0044592B">
      <w:r w:rsidRPr="00421906">
        <w:rPr>
          <w:noProof/>
        </w:rPr>
        <w:drawing>
          <wp:inline distT="0" distB="0" distL="0" distR="0" wp14:anchorId="0DE965FD" wp14:editId="26FEAE31">
            <wp:extent cx="5612130" cy="3679825"/>
            <wp:effectExtent l="0" t="0" r="7620" b="0"/>
            <wp:docPr id="936769026"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69026" name="Imagen 1" descr="Gráfico, Gráfico de dispersión&#10;&#10;El contenido generado por IA puede ser incorrecto."/>
                    <pic:cNvPicPr/>
                  </pic:nvPicPr>
                  <pic:blipFill>
                    <a:blip r:embed="rId13"/>
                    <a:stretch>
                      <a:fillRect/>
                    </a:stretch>
                  </pic:blipFill>
                  <pic:spPr>
                    <a:xfrm>
                      <a:off x="0" y="0"/>
                      <a:ext cx="5612130" cy="3679825"/>
                    </a:xfrm>
                    <a:prstGeom prst="rect">
                      <a:avLst/>
                    </a:prstGeom>
                  </pic:spPr>
                </pic:pic>
              </a:graphicData>
            </a:graphic>
          </wp:inline>
        </w:drawing>
      </w:r>
    </w:p>
    <w:p w14:paraId="4698ED58" w14:textId="33EC11E2" w:rsidR="00D546A9" w:rsidRDefault="000537B8" w:rsidP="00C6230B">
      <w:pPr>
        <w:jc w:val="center"/>
        <w:rPr>
          <w:lang w:val="es-MX"/>
        </w:rPr>
      </w:pPr>
      <w:r w:rsidRPr="007D2BB6">
        <w:rPr>
          <w:lang w:val="es-MX"/>
        </w:rPr>
        <w:t>Con una correlación de</w:t>
      </w:r>
      <w:r>
        <w:rPr>
          <w:lang w:val="es-MX"/>
        </w:rPr>
        <w:t xml:space="preserve"> R=</w:t>
      </w:r>
      <w:r w:rsidRPr="007D2BB6">
        <w:rPr>
          <w:lang w:val="es-MX"/>
        </w:rPr>
        <w:t xml:space="preserve"> </w:t>
      </w:r>
      <w:r w:rsidR="00D546A9">
        <w:rPr>
          <w:lang w:val="es-MX"/>
        </w:rPr>
        <w:t>0.13956348</w:t>
      </w:r>
    </w:p>
    <w:p w14:paraId="19C7D7C7" w14:textId="77777777" w:rsidR="00D546A9" w:rsidRPr="00367EDB" w:rsidRDefault="00D546A9" w:rsidP="00D546A9">
      <w:pPr>
        <w:rPr>
          <w:b/>
          <w:bCs/>
          <w:lang w:val="es-MX"/>
        </w:rPr>
      </w:pPr>
      <w:r w:rsidRPr="00367EDB">
        <w:rPr>
          <w:b/>
          <w:bCs/>
          <w:lang w:val="es-MX"/>
        </w:rPr>
        <w:lastRenderedPageBreak/>
        <w:t>Descriptivamente</w:t>
      </w:r>
    </w:p>
    <w:p w14:paraId="5FC4135E" w14:textId="77777777" w:rsidR="006945C7" w:rsidRDefault="006945C7" w:rsidP="00B27346">
      <w:pPr>
        <w:jc w:val="both"/>
      </w:pPr>
      <w:r w:rsidRPr="006945C7">
        <w:t xml:space="preserve">Existe una tendencia donde las canciones con un nivel de </w:t>
      </w:r>
      <w:proofErr w:type="spellStart"/>
      <w:r w:rsidRPr="006945C7">
        <w:t>loudness</w:t>
      </w:r>
      <w:proofErr w:type="spellEnd"/>
      <w:r w:rsidRPr="006945C7">
        <w:t xml:space="preserve"> entre -10 y -5 dB tienden a ser más populares. Las canciones demasiado silenciosas o excesivamente ruidosas suelen tener menos aceptación.</w:t>
      </w:r>
    </w:p>
    <w:p w14:paraId="2621E624" w14:textId="1FFDF6F1" w:rsidR="006945C7" w:rsidRPr="00367EDB" w:rsidRDefault="00B458A6" w:rsidP="00B27346">
      <w:pPr>
        <w:jc w:val="both"/>
        <w:rPr>
          <w:b/>
          <w:bCs/>
        </w:rPr>
      </w:pPr>
      <w:r w:rsidRPr="00367EDB">
        <w:rPr>
          <w:b/>
          <w:bCs/>
        </w:rPr>
        <w:t>Estadísticamente</w:t>
      </w:r>
    </w:p>
    <w:p w14:paraId="08AC1CF2" w14:textId="74B020B6" w:rsidR="009840F6" w:rsidRDefault="00B458A6" w:rsidP="00B27346">
      <w:pPr>
        <w:jc w:val="both"/>
      </w:pPr>
      <w:r w:rsidRPr="00B458A6">
        <w:t>El coeficiente de correlación de Pearson entre el volumen de una canción y su popularidad es de 0.139, lo cual indica una relación positiva débil. Es decir, las canciones con mayor volumen tienden ligeramente a ser más populares, aunque este factor por sí solo no determina la popularidad de manera significativa</w:t>
      </w:r>
      <w:r>
        <w:t>.</w:t>
      </w:r>
    </w:p>
    <w:p w14:paraId="74E5D920" w14:textId="77777777" w:rsidR="00367EDB" w:rsidRDefault="009840F6" w:rsidP="00B27346">
      <w:pPr>
        <w:jc w:val="both"/>
      </w:pPr>
      <w:r w:rsidRPr="009840F6">
        <w:t>Se observa que ciertos géneros musicales tienden a concentrarse en rangos específicos de volumen (</w:t>
      </w:r>
      <w:proofErr w:type="spellStart"/>
      <w:r w:rsidRPr="009840F6">
        <w:t>loudness</w:t>
      </w:r>
      <w:proofErr w:type="spellEnd"/>
      <w:r w:rsidRPr="009840F6">
        <w:t xml:space="preserve">) y popularidad. En particular, los géneros más comerciales se ubican en niveles de </w:t>
      </w:r>
      <w:proofErr w:type="spellStart"/>
      <w:r w:rsidRPr="009840F6">
        <w:t>loudness</w:t>
      </w:r>
      <w:proofErr w:type="spellEnd"/>
      <w:r w:rsidRPr="009840F6">
        <w:t xml:space="preserve"> moderados (entre -10 y -5 dB) y muestran mayor popularidad. Por otro lado, géneros con menos representación tienden a tener una distribución más dispersa en términos de popularidad, posiblemente reflejando un alcance más de nicho o alternativo.</w:t>
      </w:r>
    </w:p>
    <w:p w14:paraId="0BF019EF" w14:textId="77777777" w:rsidR="001E71D8" w:rsidRDefault="001E71D8" w:rsidP="00D546A9"/>
    <w:p w14:paraId="1B2DFBD1" w14:textId="275A0D1C" w:rsidR="00542FDA" w:rsidRPr="003B52B8" w:rsidRDefault="00542FDA" w:rsidP="003B52B8">
      <w:pPr>
        <w:pStyle w:val="Ttulo3"/>
        <w:rPr>
          <w:b/>
          <w:bCs/>
          <w:color w:val="000000" w:themeColor="text1"/>
        </w:rPr>
      </w:pPr>
      <w:bookmarkStart w:id="7" w:name="_Toc204714171"/>
      <w:r w:rsidRPr="003B52B8">
        <w:rPr>
          <w:b/>
          <w:bCs/>
          <w:color w:val="000000" w:themeColor="text1"/>
        </w:rPr>
        <w:t>Grafica de promedio de popularidad por año de lanzamiento</w:t>
      </w:r>
      <w:bookmarkEnd w:id="7"/>
    </w:p>
    <w:p w14:paraId="1BB0E288" w14:textId="65005C9C" w:rsidR="002D60B9" w:rsidRPr="002D60B9" w:rsidRDefault="002D60B9" w:rsidP="002D60B9">
      <w:r w:rsidRPr="002D60B9">
        <w:rPr>
          <w:noProof/>
        </w:rPr>
        <w:drawing>
          <wp:inline distT="0" distB="0" distL="0" distR="0" wp14:anchorId="59EDC142" wp14:editId="30D1D358">
            <wp:extent cx="5558342" cy="3176905"/>
            <wp:effectExtent l="0" t="0" r="4445" b="4445"/>
            <wp:docPr id="1652237271"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37271" name="Imagen 1" descr="Gráfico, Gráfico de líneas&#10;&#10;El contenido generado por IA puede ser incorrecto."/>
                    <pic:cNvPicPr/>
                  </pic:nvPicPr>
                  <pic:blipFill rotWithShape="1">
                    <a:blip r:embed="rId14"/>
                    <a:srcRect l="959"/>
                    <a:stretch>
                      <a:fillRect/>
                    </a:stretch>
                  </pic:blipFill>
                  <pic:spPr bwMode="auto">
                    <a:xfrm>
                      <a:off x="0" y="0"/>
                      <a:ext cx="5558342" cy="3176905"/>
                    </a:xfrm>
                    <a:prstGeom prst="rect">
                      <a:avLst/>
                    </a:prstGeom>
                    <a:ln>
                      <a:noFill/>
                    </a:ln>
                    <a:extLst>
                      <a:ext uri="{53640926-AAD7-44D8-BBD7-CCE9431645EC}">
                        <a14:shadowObscured xmlns:a14="http://schemas.microsoft.com/office/drawing/2010/main"/>
                      </a:ext>
                    </a:extLst>
                  </pic:spPr>
                </pic:pic>
              </a:graphicData>
            </a:graphic>
          </wp:inline>
        </w:drawing>
      </w:r>
    </w:p>
    <w:p w14:paraId="11FBAC0C" w14:textId="77777777" w:rsidR="001E71D8" w:rsidRDefault="001E71D8" w:rsidP="00D546A9"/>
    <w:p w14:paraId="73B9EA9F" w14:textId="77777777" w:rsidR="00367EDB" w:rsidRDefault="00367EDB" w:rsidP="00D546A9"/>
    <w:p w14:paraId="144789EF" w14:textId="2458C802" w:rsidR="006F3CD3" w:rsidRDefault="006F3CD3" w:rsidP="00B27346">
      <w:pPr>
        <w:jc w:val="both"/>
      </w:pPr>
      <w:r w:rsidRPr="006F3CD3">
        <w:lastRenderedPageBreak/>
        <w:t>Además de las características sonoras, la variable ‘año de lanzamiento’ mostró cierta influencia en la popularidad. Entre los años 2000 y 2005 se observa un pico significativo en el promedio de popularidad, lo cual puede deberse a la permanencia de canciones icónicas, el efecto nostalgia en las audiencias actuales y la transición a plataformas digitales. Esto sugiere que factores contextuales también pueden incidir en la popularidad.</w:t>
      </w:r>
    </w:p>
    <w:p w14:paraId="3A1CC4C7" w14:textId="77777777" w:rsidR="006F3CD3" w:rsidRDefault="002971DF" w:rsidP="00B27346">
      <w:pPr>
        <w:jc w:val="both"/>
      </w:pPr>
      <w:r w:rsidRPr="002971DF">
        <w:t>Se observa que las canciones lanzadas antes de 2005 presentan una popularidad promedio alta y constante, probablemente debido a la permanencia de grandes clásicos en las plataformas actuales. Sin embargo, entre 2005 y 2009 se registra una caída significativa en la popularidad promedio, seguida de una recuperación inestable desde 2010 en adelante. Esta variabilidad reciente puede atribuirse a cambios en los hábitos de consumo musical, el impacto de las redes sociales y los algoritmos de recomendación.</w:t>
      </w:r>
    </w:p>
    <w:p w14:paraId="4EE22961" w14:textId="77777777" w:rsidR="00AA4242" w:rsidRDefault="00AA4242" w:rsidP="00D546A9"/>
    <w:p w14:paraId="35F86966" w14:textId="05DEA2A1" w:rsidR="00FC23C2" w:rsidRPr="003B52B8" w:rsidRDefault="00FC23C2" w:rsidP="003B52B8">
      <w:pPr>
        <w:pStyle w:val="Ttulo3"/>
        <w:rPr>
          <w:b/>
          <w:bCs/>
          <w:color w:val="000000" w:themeColor="text1"/>
        </w:rPr>
      </w:pPr>
      <w:bookmarkStart w:id="8" w:name="_Toc204714172"/>
      <w:r w:rsidRPr="003B52B8">
        <w:rPr>
          <w:b/>
          <w:bCs/>
          <w:color w:val="000000" w:themeColor="text1"/>
        </w:rPr>
        <w:t>Gráfico de promedio de popularidad por Artistas con más de 3 canciones</w:t>
      </w:r>
      <w:bookmarkEnd w:id="8"/>
    </w:p>
    <w:p w14:paraId="4690AB4C" w14:textId="77777777" w:rsidR="00FC23C2" w:rsidRPr="00FC23C2" w:rsidRDefault="00FC23C2" w:rsidP="00FC23C2"/>
    <w:p w14:paraId="3110BA62" w14:textId="4548051A" w:rsidR="00AA4242" w:rsidRDefault="00FC23C2" w:rsidP="00D546A9">
      <w:r w:rsidRPr="00FC23C2">
        <w:rPr>
          <w:noProof/>
        </w:rPr>
        <w:drawing>
          <wp:inline distT="0" distB="0" distL="0" distR="0" wp14:anchorId="2C38BC39" wp14:editId="2DBE633F">
            <wp:extent cx="5612130" cy="3424555"/>
            <wp:effectExtent l="0" t="0" r="7620" b="4445"/>
            <wp:docPr id="281292902"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92902" name="Imagen 1" descr="Gráfico, Gráfico de barras&#10;&#10;El contenido generado por IA puede ser incorrecto."/>
                    <pic:cNvPicPr/>
                  </pic:nvPicPr>
                  <pic:blipFill>
                    <a:blip r:embed="rId15"/>
                    <a:stretch>
                      <a:fillRect/>
                    </a:stretch>
                  </pic:blipFill>
                  <pic:spPr>
                    <a:xfrm>
                      <a:off x="0" y="0"/>
                      <a:ext cx="5612130" cy="3424555"/>
                    </a:xfrm>
                    <a:prstGeom prst="rect">
                      <a:avLst/>
                    </a:prstGeom>
                  </pic:spPr>
                </pic:pic>
              </a:graphicData>
            </a:graphic>
          </wp:inline>
        </w:drawing>
      </w:r>
    </w:p>
    <w:p w14:paraId="592B1E4A" w14:textId="77777777" w:rsidR="00FC23C2" w:rsidRDefault="00FC23C2" w:rsidP="00D546A9"/>
    <w:p w14:paraId="68392BF6" w14:textId="3B0FDD2F" w:rsidR="006F3CD3" w:rsidRDefault="00AA4242" w:rsidP="00B27346">
      <w:pPr>
        <w:jc w:val="both"/>
      </w:pPr>
      <w:r w:rsidRPr="00AA4242">
        <w:lastRenderedPageBreak/>
        <w:t xml:space="preserve">El análisis muestra que el </w:t>
      </w:r>
      <w:r w:rsidRPr="00AA4242">
        <w:rPr>
          <w:b/>
          <w:bCs/>
        </w:rPr>
        <w:t>nombre del artista tiene una influencia significativa en la popularidad</w:t>
      </w:r>
      <w:r w:rsidRPr="00AA4242">
        <w:t xml:space="preserve">, dado que artistas con múltiples canciones en el </w:t>
      </w:r>
      <w:proofErr w:type="spellStart"/>
      <w:r w:rsidRPr="00AA4242">
        <w:t>dataset</w:t>
      </w:r>
      <w:proofErr w:type="spellEnd"/>
      <w:r w:rsidRPr="00AA4242">
        <w:t xml:space="preserve"> como </w:t>
      </w:r>
      <w:proofErr w:type="spellStart"/>
      <w:r w:rsidRPr="00AA4242">
        <w:t>Doja</w:t>
      </w:r>
      <w:proofErr w:type="spellEnd"/>
      <w:r w:rsidRPr="00AA4242">
        <w:t xml:space="preserve"> Cat, </w:t>
      </w:r>
      <w:proofErr w:type="spellStart"/>
      <w:r w:rsidRPr="00AA4242">
        <w:t>The</w:t>
      </w:r>
      <w:proofErr w:type="spellEnd"/>
      <w:r w:rsidRPr="00AA4242">
        <w:t xml:space="preserve"> Weeknd o Ed Sheeran mantienen promedios de popularidad consistentemente altos.</w:t>
      </w:r>
    </w:p>
    <w:p w14:paraId="68D451D0" w14:textId="77777777" w:rsidR="00D6298F" w:rsidRDefault="00D6298F" w:rsidP="00D546A9"/>
    <w:p w14:paraId="1C5A47E0" w14:textId="54F6394B" w:rsidR="00A00F35" w:rsidRPr="00A00F35" w:rsidRDefault="00A00F35" w:rsidP="00D6298F">
      <w:r w:rsidRPr="00A00F35">
        <w:rPr>
          <w:b/>
          <w:bCs/>
        </w:rPr>
        <w:t>Popularidad vs. Año de lanzamiento:</w:t>
      </w:r>
    </w:p>
    <w:p w14:paraId="4E8421AF" w14:textId="77777777" w:rsidR="00A00F35" w:rsidRPr="00A00F35" w:rsidRDefault="00A00F35" w:rsidP="00B27346">
      <w:pPr>
        <w:numPr>
          <w:ilvl w:val="1"/>
          <w:numId w:val="17"/>
        </w:numPr>
        <w:jc w:val="both"/>
      </w:pPr>
      <w:r w:rsidRPr="00A00F35">
        <w:t>La popularidad no muestra una tendencia clara con el tiempo.</w:t>
      </w:r>
    </w:p>
    <w:p w14:paraId="3E0D1117" w14:textId="77777777" w:rsidR="00A00F35" w:rsidRPr="00A00F35" w:rsidRDefault="00A00F35" w:rsidP="00B27346">
      <w:pPr>
        <w:numPr>
          <w:ilvl w:val="1"/>
          <w:numId w:val="17"/>
        </w:numPr>
        <w:jc w:val="both"/>
      </w:pPr>
      <w:r w:rsidRPr="00A00F35">
        <w:t>Hubo un pico en los 2000, posiblemente por algún artista o fenómeno musical particular, pero no hay una relación directa fuerte.</w:t>
      </w:r>
    </w:p>
    <w:p w14:paraId="16556305" w14:textId="77777777" w:rsidR="00A00F35" w:rsidRPr="00A00F35" w:rsidRDefault="00A00F35" w:rsidP="00B27346">
      <w:pPr>
        <w:numPr>
          <w:ilvl w:val="1"/>
          <w:numId w:val="17"/>
        </w:numPr>
        <w:jc w:val="both"/>
      </w:pPr>
      <w:r w:rsidRPr="00A00F35">
        <w:t>Correlación muy baja (R = 0.139), lo que indica que el año de lanzamiento no influye significativamente.</w:t>
      </w:r>
    </w:p>
    <w:p w14:paraId="64C46B1D" w14:textId="77777777" w:rsidR="00A00F35" w:rsidRPr="00A00F35" w:rsidRDefault="00A00F35" w:rsidP="00A00F35">
      <w:pPr>
        <w:numPr>
          <w:ilvl w:val="0"/>
          <w:numId w:val="17"/>
        </w:numPr>
      </w:pPr>
      <w:r w:rsidRPr="00A00F35">
        <w:rPr>
          <w:b/>
          <w:bCs/>
        </w:rPr>
        <w:t>Popularidad por Género (colores en un gráfico anterior):</w:t>
      </w:r>
    </w:p>
    <w:p w14:paraId="5E4E2F7E" w14:textId="77777777" w:rsidR="00A00F35" w:rsidRPr="00A00F35" w:rsidRDefault="00A00F35" w:rsidP="00B27346">
      <w:pPr>
        <w:numPr>
          <w:ilvl w:val="1"/>
          <w:numId w:val="17"/>
        </w:numPr>
        <w:jc w:val="both"/>
      </w:pPr>
      <w:r w:rsidRPr="00A00F35">
        <w:t>Algunos géneros pueden tener una ligera tendencia a ser más populares, pero no hay un género dominante absoluto.</w:t>
      </w:r>
    </w:p>
    <w:p w14:paraId="7880ED8E" w14:textId="77777777" w:rsidR="00A00F35" w:rsidRPr="00A00F35" w:rsidRDefault="00A00F35" w:rsidP="00B27346">
      <w:pPr>
        <w:numPr>
          <w:ilvl w:val="1"/>
          <w:numId w:val="17"/>
        </w:numPr>
        <w:jc w:val="both"/>
      </w:pPr>
      <w:r w:rsidRPr="00A00F35">
        <w:t>Esto sugiere que el género por sí solo no determina la popularidad, aunque puede influir dependiendo del artista o del año.</w:t>
      </w:r>
    </w:p>
    <w:p w14:paraId="0526594D" w14:textId="77777777" w:rsidR="00A00F35" w:rsidRPr="00A00F35" w:rsidRDefault="00A00F35" w:rsidP="00A00F35">
      <w:pPr>
        <w:numPr>
          <w:ilvl w:val="0"/>
          <w:numId w:val="17"/>
        </w:numPr>
      </w:pPr>
      <w:r w:rsidRPr="00A00F35">
        <w:rPr>
          <w:b/>
          <w:bCs/>
        </w:rPr>
        <w:t>Popularidad por Artista:</w:t>
      </w:r>
    </w:p>
    <w:p w14:paraId="2B3C8410" w14:textId="77777777" w:rsidR="00A00F35" w:rsidRPr="00A00F35" w:rsidRDefault="00A00F35" w:rsidP="00B27346">
      <w:pPr>
        <w:numPr>
          <w:ilvl w:val="1"/>
          <w:numId w:val="17"/>
        </w:numPr>
        <w:jc w:val="both"/>
      </w:pPr>
      <w:r w:rsidRPr="00A00F35">
        <w:t>Claramente hay artistas que tienen promedios de popularidad sistemáticamente más altos (</w:t>
      </w:r>
      <w:proofErr w:type="spellStart"/>
      <w:r w:rsidRPr="00A00F35">
        <w:t>Doja</w:t>
      </w:r>
      <w:proofErr w:type="spellEnd"/>
      <w:r w:rsidRPr="00A00F35">
        <w:t xml:space="preserve"> Cat, </w:t>
      </w:r>
      <w:proofErr w:type="spellStart"/>
      <w:r w:rsidRPr="00A00F35">
        <w:t>The</w:t>
      </w:r>
      <w:proofErr w:type="spellEnd"/>
      <w:r w:rsidRPr="00A00F35">
        <w:t xml:space="preserve"> Weeknd, Ed Sheeran).</w:t>
      </w:r>
    </w:p>
    <w:p w14:paraId="1316A7D5" w14:textId="79FE2CF8" w:rsidR="008614B0" w:rsidRPr="00B27346" w:rsidRDefault="00A00F35" w:rsidP="00B27346">
      <w:pPr>
        <w:numPr>
          <w:ilvl w:val="1"/>
          <w:numId w:val="17"/>
        </w:numPr>
        <w:jc w:val="both"/>
      </w:pPr>
      <w:r w:rsidRPr="00A00F35">
        <w:t>Esto indica que el artista sí tiene un impacto fuerte en la popularidad, probablemente por su base de fans, visibilidad en redes, o campañas de marketing.</w:t>
      </w:r>
    </w:p>
    <w:p w14:paraId="329F97AA" w14:textId="77777777" w:rsidR="00D6298F" w:rsidRPr="00D6298F" w:rsidRDefault="00D6298F" w:rsidP="00D6298F">
      <w:pPr>
        <w:ind w:left="1440"/>
      </w:pPr>
    </w:p>
    <w:p w14:paraId="04A56928" w14:textId="77777777" w:rsidR="00F34B7A" w:rsidRPr="00F34B7A" w:rsidRDefault="00F34B7A" w:rsidP="00F34B7A">
      <w:pPr>
        <w:rPr>
          <w:b/>
          <w:bCs/>
        </w:rPr>
      </w:pPr>
      <w:r w:rsidRPr="00F34B7A">
        <w:rPr>
          <w:b/>
          <w:bCs/>
        </w:rPr>
        <w:t>Conclusión tentativa</w:t>
      </w:r>
    </w:p>
    <w:p w14:paraId="58BFE159" w14:textId="77777777" w:rsidR="00F34B7A" w:rsidRPr="00F34B7A" w:rsidRDefault="00F34B7A" w:rsidP="00C6230B">
      <w:pPr>
        <w:jc w:val="both"/>
      </w:pPr>
      <w:r w:rsidRPr="00F34B7A">
        <w:t>Con base en los análisis realizados hasta ahora:</w:t>
      </w:r>
    </w:p>
    <w:p w14:paraId="00B2B098" w14:textId="069BC8CD" w:rsidR="00D6298F" w:rsidRDefault="00F34B7A" w:rsidP="00C6230B">
      <w:pPr>
        <w:jc w:val="both"/>
      </w:pPr>
      <w:r w:rsidRPr="00F34B7A">
        <w:t>El artista es el factor que más influye en la popularidad de una canción, seguido posiblemente por características musicales específicas.</w:t>
      </w:r>
      <w:r w:rsidR="00C6230B">
        <w:t xml:space="preserve"> </w:t>
      </w:r>
      <w:r w:rsidRPr="00F34B7A">
        <w:t>El año de lanzamiento y el género parecen tener un efecto limitado por sí solos.</w:t>
      </w:r>
      <w:r w:rsidR="00C6230B">
        <w:t xml:space="preserve"> </w:t>
      </w:r>
      <w:r w:rsidRPr="00F34B7A">
        <w:t xml:space="preserve">Esto sugiere que </w:t>
      </w:r>
      <w:r w:rsidRPr="00F34B7A">
        <w:rPr>
          <w:b/>
          <w:bCs/>
        </w:rPr>
        <w:t>el reconocimiento del artista y el diseño sonoro</w:t>
      </w:r>
      <w:r w:rsidRPr="00F34B7A">
        <w:t xml:space="preserve"> (como lo que transmite una canción: si es energética, alegre, etc.) pueden ser claves para alcanzar popularidad.</w:t>
      </w:r>
    </w:p>
    <w:p w14:paraId="1A01C59D" w14:textId="4D29337D" w:rsidR="007222A7" w:rsidRDefault="007222A7" w:rsidP="007222A7">
      <w:pPr>
        <w:pStyle w:val="Ttulo2"/>
        <w:rPr>
          <w:b/>
          <w:bCs/>
          <w:color w:val="000000" w:themeColor="text1"/>
        </w:rPr>
      </w:pPr>
      <w:bookmarkStart w:id="9" w:name="_Toc204714173"/>
      <w:r w:rsidRPr="007222A7">
        <w:rPr>
          <w:b/>
          <w:bCs/>
          <w:color w:val="000000" w:themeColor="text1"/>
        </w:rPr>
        <w:lastRenderedPageBreak/>
        <w:t>Análisis estocásticos</w:t>
      </w:r>
      <w:bookmarkEnd w:id="9"/>
    </w:p>
    <w:p w14:paraId="53C8CC97" w14:textId="4AF7F8AF" w:rsidR="00733AB9" w:rsidRPr="001E08C1" w:rsidRDefault="00733AB9" w:rsidP="000E6C4F">
      <w:pPr>
        <w:jc w:val="both"/>
        <w:rPr>
          <w:i/>
          <w:iCs/>
          <w:sz w:val="20"/>
          <w:szCs w:val="20"/>
          <w:lang w:val="es-MX"/>
        </w:rPr>
      </w:pPr>
      <w:r w:rsidRPr="003D7113">
        <w:rPr>
          <w:i/>
          <w:iCs/>
          <w:sz w:val="18"/>
          <w:szCs w:val="18"/>
          <w:lang w:val="es-MX"/>
        </w:rPr>
        <w:t>(cálculos realizados en el Excel</w:t>
      </w:r>
      <w:r w:rsidRPr="003D7113">
        <w:rPr>
          <w:i/>
          <w:iCs/>
          <w:sz w:val="20"/>
          <w:szCs w:val="20"/>
          <w:lang w:val="es-MX"/>
        </w:rPr>
        <w:t>)</w:t>
      </w:r>
    </w:p>
    <w:p w14:paraId="0F12F35B" w14:textId="53650469" w:rsidR="0036390B" w:rsidRPr="0036390B" w:rsidRDefault="0036390B" w:rsidP="000E6C4F">
      <w:pPr>
        <w:pStyle w:val="Prrafodelista"/>
        <w:numPr>
          <w:ilvl w:val="0"/>
          <w:numId w:val="18"/>
        </w:numPr>
        <w:jc w:val="both"/>
      </w:pPr>
      <w:r>
        <w:t>Probabilidad de que una canción seleccionada al azar tenga una popularidad mayor a 85</w:t>
      </w:r>
    </w:p>
    <w:p w14:paraId="5BA564FC" w14:textId="77777777" w:rsidR="0036390B" w:rsidRDefault="0036390B" w:rsidP="000E6C4F">
      <w:pPr>
        <w:jc w:val="both"/>
        <w:rPr>
          <w:b/>
          <w:bCs/>
        </w:rPr>
      </w:pPr>
      <w:r w:rsidRPr="0036390B">
        <w:t xml:space="preserve">se observó que la probabilidad de que una canción seleccionada al azar tenga una popularidad mayor a 85 es de aproximadamente un </w:t>
      </w:r>
      <w:r w:rsidRPr="0036390B">
        <w:rPr>
          <w:b/>
          <w:bCs/>
        </w:rPr>
        <w:t>21.4%.</w:t>
      </w:r>
    </w:p>
    <w:p w14:paraId="1801AC11" w14:textId="53EA2DA3" w:rsidR="00733AB9" w:rsidRPr="002E762D" w:rsidRDefault="00120EFE" w:rsidP="000E6C4F">
      <w:pPr>
        <w:pStyle w:val="Prrafodelista"/>
        <w:numPr>
          <w:ilvl w:val="0"/>
          <w:numId w:val="18"/>
        </w:numPr>
        <w:jc w:val="both"/>
      </w:pPr>
      <w:r w:rsidRPr="002E762D">
        <w:t xml:space="preserve">Probabilidad de que una canción </w:t>
      </w:r>
      <w:r w:rsidR="0066162B" w:rsidRPr="002E762D">
        <w:t xml:space="preserve">sea popular dado que su </w:t>
      </w:r>
      <w:proofErr w:type="spellStart"/>
      <w:r w:rsidR="0066162B" w:rsidRPr="002E762D">
        <w:t>valence</w:t>
      </w:r>
      <w:proofErr w:type="spellEnd"/>
      <w:r w:rsidR="0066162B" w:rsidRPr="002E762D">
        <w:t xml:space="preserve"> (grado de positividad) es</w:t>
      </w:r>
      <w:r w:rsidR="002E762D" w:rsidRPr="002E762D">
        <w:t xml:space="preserve"> &gt; 0.7</w:t>
      </w:r>
    </w:p>
    <w:p w14:paraId="7320058A" w14:textId="1D0D55AA" w:rsidR="0036390B" w:rsidRPr="00124CE3" w:rsidRDefault="0036390B" w:rsidP="000E6C4F">
      <w:pPr>
        <w:jc w:val="both"/>
      </w:pPr>
      <w:r w:rsidRPr="00124CE3">
        <w:t xml:space="preserve">al calcular la probabilidad condicional de que una canción sea popular dado que su </w:t>
      </w:r>
      <w:proofErr w:type="spellStart"/>
      <w:r w:rsidRPr="00124CE3">
        <w:t>valence</w:t>
      </w:r>
      <w:proofErr w:type="spellEnd"/>
      <w:r w:rsidRPr="00124CE3">
        <w:t xml:space="preserve"> (grado de positividad) es mayor a 0.7, se obtuvo el mismo valor (21.4%). Esto indica que tener una valencia alta no aumenta ni disminuye la probabilidad de popularidad, por lo que este atributo no parece estar relacionado de manera significativa con el éxito de una canción en este conjunto.</w:t>
      </w:r>
    </w:p>
    <w:p w14:paraId="74E77229" w14:textId="7659DD0D" w:rsidR="002E762D" w:rsidRDefault="00903479" w:rsidP="000E6C4F">
      <w:pPr>
        <w:pStyle w:val="Prrafodelista"/>
        <w:numPr>
          <w:ilvl w:val="0"/>
          <w:numId w:val="18"/>
        </w:numPr>
        <w:jc w:val="both"/>
        <w:rPr>
          <w:color w:val="000000" w:themeColor="text1"/>
        </w:rPr>
      </w:pPr>
      <w:r w:rsidRPr="00903479">
        <w:rPr>
          <w:color w:val="000000" w:themeColor="text1"/>
        </w:rPr>
        <w:t>Comparar la probabilidad de que una canción sea popular para un artista específico versus la probabilidad general (21.4%).</w:t>
      </w:r>
    </w:p>
    <w:p w14:paraId="294D2F68" w14:textId="1B5CE4F6" w:rsidR="00903479" w:rsidRDefault="0022204A" w:rsidP="000E6C4F">
      <w:pPr>
        <w:ind w:left="720"/>
        <w:jc w:val="both"/>
        <w:rPr>
          <w:color w:val="000000" w:themeColor="text1"/>
        </w:rPr>
      </w:pPr>
      <w:r>
        <w:rPr>
          <w:color w:val="000000" w:themeColor="text1"/>
        </w:rPr>
        <w:t xml:space="preserve">Artista 1-Doja Cat: </w:t>
      </w:r>
      <w:r w:rsidR="00583131" w:rsidRPr="00583131">
        <w:rPr>
          <w:color w:val="000000" w:themeColor="text1"/>
        </w:rPr>
        <w:t xml:space="preserve">Al analizar el impacto del artista en la popularidad de las canciones, se observó que el 80% de las canciones de </w:t>
      </w:r>
      <w:proofErr w:type="spellStart"/>
      <w:r w:rsidR="00583131" w:rsidRPr="00583131">
        <w:rPr>
          <w:color w:val="000000" w:themeColor="text1"/>
        </w:rPr>
        <w:t>Doja</w:t>
      </w:r>
      <w:proofErr w:type="spellEnd"/>
      <w:r w:rsidR="00583131" w:rsidRPr="00583131">
        <w:rPr>
          <w:color w:val="000000" w:themeColor="text1"/>
        </w:rPr>
        <w:t xml:space="preserve"> Cat (que en la gráfica de artistas fue la primera) superan el umbral de popularidad de 85, frente a un promedio general del 21.4%. analizado.</w:t>
      </w:r>
    </w:p>
    <w:p w14:paraId="6BB8647D" w14:textId="15626E9B" w:rsidR="00BC7B82" w:rsidRDefault="0022204A" w:rsidP="000E6C4F">
      <w:pPr>
        <w:ind w:left="720"/>
        <w:jc w:val="both"/>
        <w:rPr>
          <w:color w:val="000000" w:themeColor="text1"/>
        </w:rPr>
      </w:pPr>
      <w:r>
        <w:rPr>
          <w:color w:val="000000" w:themeColor="text1"/>
        </w:rPr>
        <w:t>Artista 2-</w:t>
      </w:r>
      <w:r w:rsidR="00BC7B82">
        <w:rPr>
          <w:color w:val="000000" w:themeColor="text1"/>
        </w:rPr>
        <w:t xml:space="preserve"> Olivia Rodrigo: </w:t>
      </w:r>
      <w:r w:rsidR="00E86F96">
        <w:rPr>
          <w:color w:val="000000" w:themeColor="text1"/>
        </w:rPr>
        <w:t xml:space="preserve"> </w:t>
      </w:r>
      <w:r w:rsidR="00C62E71" w:rsidRPr="00583131">
        <w:rPr>
          <w:color w:val="000000" w:themeColor="text1"/>
        </w:rPr>
        <w:t xml:space="preserve">se observó que el </w:t>
      </w:r>
      <w:r w:rsidR="00C62E71">
        <w:rPr>
          <w:color w:val="000000" w:themeColor="text1"/>
        </w:rPr>
        <w:t>71.42%</w:t>
      </w:r>
      <w:r w:rsidR="00C62E71" w:rsidRPr="00583131">
        <w:rPr>
          <w:color w:val="000000" w:themeColor="text1"/>
        </w:rPr>
        <w:t xml:space="preserve"> de las canciones de </w:t>
      </w:r>
      <w:r w:rsidR="00C62E71">
        <w:rPr>
          <w:color w:val="000000" w:themeColor="text1"/>
        </w:rPr>
        <w:t>Olivia Rodrigo</w:t>
      </w:r>
      <w:r w:rsidR="00C62E71" w:rsidRPr="00583131">
        <w:rPr>
          <w:color w:val="000000" w:themeColor="text1"/>
        </w:rPr>
        <w:t xml:space="preserve"> superan el umbral de popularidad de 85</w:t>
      </w:r>
      <w:r w:rsidR="00A96D98">
        <w:rPr>
          <w:color w:val="000000" w:themeColor="text1"/>
        </w:rPr>
        <w:t>.</w:t>
      </w:r>
    </w:p>
    <w:p w14:paraId="6B78E98E" w14:textId="576DDEF4" w:rsidR="00C62E71" w:rsidRDefault="00C62E71" w:rsidP="000E6C4F">
      <w:pPr>
        <w:ind w:left="720"/>
        <w:jc w:val="both"/>
        <w:rPr>
          <w:color w:val="000000" w:themeColor="text1"/>
        </w:rPr>
      </w:pPr>
      <w:r>
        <w:rPr>
          <w:color w:val="000000" w:themeColor="text1"/>
        </w:rPr>
        <w:t>Artista 3-</w:t>
      </w:r>
      <w:r w:rsidR="003754A9">
        <w:rPr>
          <w:color w:val="000000" w:themeColor="text1"/>
        </w:rPr>
        <w:t xml:space="preserve">BTS: </w:t>
      </w:r>
      <w:r w:rsidR="003754A9" w:rsidRPr="00583131">
        <w:rPr>
          <w:color w:val="000000" w:themeColor="text1"/>
        </w:rPr>
        <w:t xml:space="preserve">se observó que el </w:t>
      </w:r>
      <w:r w:rsidR="003754A9">
        <w:rPr>
          <w:color w:val="000000" w:themeColor="text1"/>
        </w:rPr>
        <w:t>66.66%</w:t>
      </w:r>
      <w:r w:rsidR="003754A9" w:rsidRPr="00583131">
        <w:rPr>
          <w:color w:val="000000" w:themeColor="text1"/>
        </w:rPr>
        <w:t xml:space="preserve"> de las canciones de </w:t>
      </w:r>
      <w:r w:rsidR="003754A9">
        <w:rPr>
          <w:color w:val="000000" w:themeColor="text1"/>
        </w:rPr>
        <w:t xml:space="preserve">BTS </w:t>
      </w:r>
      <w:r w:rsidR="003754A9" w:rsidRPr="00583131">
        <w:rPr>
          <w:color w:val="000000" w:themeColor="text1"/>
        </w:rPr>
        <w:t>superan el umbral de popularidad de 85</w:t>
      </w:r>
      <w:r w:rsidR="00A96D98">
        <w:rPr>
          <w:color w:val="000000" w:themeColor="text1"/>
        </w:rPr>
        <w:t>.</w:t>
      </w:r>
    </w:p>
    <w:p w14:paraId="36CF2E35" w14:textId="77777777" w:rsidR="00A96D98" w:rsidRPr="00A96D98" w:rsidRDefault="00A96D98" w:rsidP="000E6C4F">
      <w:pPr>
        <w:jc w:val="both"/>
        <w:rPr>
          <w:color w:val="000000" w:themeColor="text1"/>
        </w:rPr>
      </w:pPr>
      <w:r w:rsidRPr="00A96D98">
        <w:rPr>
          <w:color w:val="000000" w:themeColor="text1"/>
        </w:rPr>
        <w:t>Este patrón revela que los artistas con gran reconocimiento tienden a tener una proporción significativamente mayor de canciones exitosas en comparación con el promedio general. Por lo tanto, se puede concluir que:</w:t>
      </w:r>
    </w:p>
    <w:p w14:paraId="28D2A6C9" w14:textId="6C5D8190" w:rsidR="000537B8" w:rsidRPr="007F483F" w:rsidRDefault="00A96D98" w:rsidP="000E6C4F">
      <w:pPr>
        <w:jc w:val="both"/>
        <w:rPr>
          <w:i/>
          <w:iCs/>
          <w:color w:val="000000" w:themeColor="text1"/>
        </w:rPr>
      </w:pPr>
      <w:r w:rsidRPr="00A96D98">
        <w:rPr>
          <w:b/>
          <w:bCs/>
          <w:i/>
          <w:iCs/>
          <w:color w:val="000000" w:themeColor="text1"/>
        </w:rPr>
        <w:t>El artista es un factor relevante que influye de manera significativa en la popularidad de una canción.</w:t>
      </w:r>
    </w:p>
    <w:p w14:paraId="7E604A5A" w14:textId="10A1BBBF" w:rsidR="00B76A21" w:rsidRPr="00593ADD" w:rsidRDefault="00BB5C7A" w:rsidP="00593ADD">
      <w:pPr>
        <w:pStyle w:val="Ttulo1"/>
        <w:jc w:val="center"/>
        <w:rPr>
          <w:b/>
          <w:bCs/>
          <w:color w:val="000000" w:themeColor="text1"/>
          <w:lang w:val="es-MX"/>
        </w:rPr>
      </w:pPr>
      <w:bookmarkStart w:id="10" w:name="_Toc204714174"/>
      <w:r w:rsidRPr="009E080E">
        <w:rPr>
          <w:b/>
          <w:bCs/>
          <w:color w:val="000000" w:themeColor="text1"/>
          <w:lang w:val="es-MX"/>
        </w:rPr>
        <w:lastRenderedPageBreak/>
        <w:t>Análisis con diferentes modelos estocásticos</w:t>
      </w:r>
      <w:bookmarkEnd w:id="10"/>
    </w:p>
    <w:p w14:paraId="44CF3021" w14:textId="65535341" w:rsidR="00FD3BA6" w:rsidRDefault="00B76A21" w:rsidP="00ED3877">
      <w:pPr>
        <w:pStyle w:val="Ttulo2"/>
        <w:rPr>
          <w:b/>
          <w:bCs/>
          <w:color w:val="000000" w:themeColor="text1"/>
          <w:lang w:val="es-MX"/>
        </w:rPr>
      </w:pPr>
      <w:bookmarkStart w:id="11" w:name="_Toc204714175"/>
      <w:r w:rsidRPr="00B76A21">
        <w:rPr>
          <w:b/>
          <w:bCs/>
          <w:color w:val="000000" w:themeColor="text1"/>
          <w:lang w:val="es-MX"/>
        </w:rPr>
        <w:t>Determinación</w:t>
      </w:r>
      <w:r w:rsidR="00ED3877" w:rsidRPr="00B76A21">
        <w:rPr>
          <w:b/>
          <w:bCs/>
          <w:color w:val="000000" w:themeColor="text1"/>
          <w:lang w:val="es-MX"/>
        </w:rPr>
        <w:t xml:space="preserve"> de la base de datos</w:t>
      </w:r>
      <w:bookmarkEnd w:id="11"/>
    </w:p>
    <w:p w14:paraId="4CF80B4F" w14:textId="5D3B3E69" w:rsidR="00CD48B3" w:rsidRPr="00CD48B3" w:rsidRDefault="00CD48B3" w:rsidP="00CD48B3">
      <w:pPr>
        <w:jc w:val="both"/>
      </w:pPr>
      <w:r w:rsidRPr="00CD48B3">
        <w:t xml:space="preserve">Nuestro interés surgió al encontrar la base de datos llamada </w:t>
      </w:r>
      <w:r w:rsidRPr="00CD48B3">
        <w:rPr>
          <w:i/>
          <w:iCs/>
        </w:rPr>
        <w:t>“</w:t>
      </w:r>
      <w:proofErr w:type="spellStart"/>
      <w:r w:rsidRPr="00CD48B3">
        <w:rPr>
          <w:i/>
          <w:iCs/>
        </w:rPr>
        <w:t>Million</w:t>
      </w:r>
      <w:proofErr w:type="spellEnd"/>
      <w:r w:rsidRPr="00CD48B3">
        <w:rPr>
          <w:i/>
          <w:iCs/>
        </w:rPr>
        <w:t xml:space="preserve"> </w:t>
      </w:r>
      <w:proofErr w:type="spellStart"/>
      <w:r w:rsidRPr="00CD48B3">
        <w:rPr>
          <w:i/>
          <w:iCs/>
        </w:rPr>
        <w:t>Dataset</w:t>
      </w:r>
      <w:proofErr w:type="spellEnd"/>
      <w:r w:rsidRPr="00CD48B3">
        <w:rPr>
          <w:i/>
          <w:iCs/>
        </w:rPr>
        <w:t>”</w:t>
      </w:r>
      <w:r w:rsidRPr="00CD48B3">
        <w:t xml:space="preserve">, que inicialmente fue nuestra primera opción. Sin embargo, notamos que estaba actualizada solo hasta el año 2011. Buscamos en </w:t>
      </w:r>
      <w:proofErr w:type="spellStart"/>
      <w:r w:rsidRPr="00CD48B3">
        <w:t>Kaggle</w:t>
      </w:r>
      <w:proofErr w:type="spellEnd"/>
      <w:r w:rsidRPr="00CD48B3">
        <w:t xml:space="preserve"> una alternativa más reciente y encontramos otra base de datos, que, si bien incluía canciones más actuales, carecía de suficientes métricas de popularidad como vistas en YouTube, </w:t>
      </w:r>
      <w:proofErr w:type="spellStart"/>
      <w:r w:rsidRPr="00CD48B3">
        <w:t>likes</w:t>
      </w:r>
      <w:proofErr w:type="spellEnd"/>
      <w:r w:rsidRPr="00CD48B3">
        <w:t xml:space="preserve"> y, sobre todo, el año de lanzamiento, una variable que considerábamos fundamental para nuestro análisis.</w:t>
      </w:r>
    </w:p>
    <w:p w14:paraId="62D6A978" w14:textId="77777777" w:rsidR="00CD48B3" w:rsidRPr="00CD48B3" w:rsidRDefault="00CD48B3" w:rsidP="00CD48B3">
      <w:pPr>
        <w:jc w:val="both"/>
      </w:pPr>
      <w:r w:rsidRPr="00CD48B3">
        <w:t xml:space="preserve">Posteriormente, encontramos una segunda base que sí contenía esas métricas faltantes, pero no incluía características musicales como </w:t>
      </w:r>
      <w:proofErr w:type="spellStart"/>
      <w:r w:rsidRPr="00CD48B3">
        <w:t>bailabilidad</w:t>
      </w:r>
      <w:proofErr w:type="spellEnd"/>
      <w:r w:rsidRPr="00CD48B3">
        <w:t xml:space="preserve">, energía, </w:t>
      </w:r>
      <w:proofErr w:type="spellStart"/>
      <w:r w:rsidRPr="00CD48B3">
        <w:t>key</w:t>
      </w:r>
      <w:proofErr w:type="spellEnd"/>
      <w:r w:rsidRPr="00CD48B3">
        <w:t xml:space="preserve"> (llave), duración, entre otras. Por lo tanto, decidimos combinar ambas bases de datos para lograr un conjunto más completo y representativo.</w:t>
      </w:r>
    </w:p>
    <w:p w14:paraId="60303D47" w14:textId="405755BC" w:rsidR="00CD48B3" w:rsidRPr="00CD48B3" w:rsidRDefault="00CD48B3" w:rsidP="00CD48B3">
      <w:pPr>
        <w:jc w:val="both"/>
      </w:pPr>
      <w:r w:rsidRPr="00CD48B3">
        <w:t>Cabe destacar que ambas bases están en inglés y, aunque no son muy extensas, contienen canciones que se considerarían populares, abarcando un rango de años desde 1987 hasta 2024.</w:t>
      </w:r>
    </w:p>
    <w:p w14:paraId="5672B94B" w14:textId="2009E751" w:rsidR="00ED3877" w:rsidRDefault="00B76A21" w:rsidP="00ED3877">
      <w:pPr>
        <w:pStyle w:val="Ttulo2"/>
        <w:rPr>
          <w:b/>
          <w:bCs/>
          <w:color w:val="000000" w:themeColor="text1"/>
          <w:lang w:val="es-MX"/>
        </w:rPr>
      </w:pPr>
      <w:bookmarkStart w:id="12" w:name="_Toc204714176"/>
      <w:r w:rsidRPr="00B76A21">
        <w:rPr>
          <w:b/>
          <w:bCs/>
          <w:color w:val="000000" w:themeColor="text1"/>
          <w:lang w:val="es-MX"/>
        </w:rPr>
        <w:t>Preprocesamiento</w:t>
      </w:r>
      <w:r w:rsidR="00ED3877" w:rsidRPr="00B76A21">
        <w:rPr>
          <w:b/>
          <w:bCs/>
          <w:color w:val="000000" w:themeColor="text1"/>
          <w:lang w:val="es-MX"/>
        </w:rPr>
        <w:t xml:space="preserve"> y limpieza</w:t>
      </w:r>
      <w:bookmarkEnd w:id="12"/>
    </w:p>
    <w:p w14:paraId="6A69B413" w14:textId="77777777" w:rsidR="00593ADD" w:rsidRPr="00593ADD" w:rsidRDefault="00593ADD" w:rsidP="00593ADD">
      <w:pPr>
        <w:jc w:val="both"/>
      </w:pPr>
      <w:r w:rsidRPr="00593ADD">
        <w:t>Durante el proceso de combinación, surgieron algunos inconvenientes. Ambas bases incluían una columna llamada "</w:t>
      </w:r>
      <w:proofErr w:type="spellStart"/>
      <w:r w:rsidRPr="00593ADD">
        <w:t>popularity</w:t>
      </w:r>
      <w:proofErr w:type="spellEnd"/>
      <w:r w:rsidRPr="00593ADD">
        <w:t>", pero cada una la calculaba de forma distinta, lo que generaba incoherencias al momento de graficar los datos. Además, al unirlas, algunas canciones se repitieron.</w:t>
      </w:r>
    </w:p>
    <w:p w14:paraId="6C2D7B0C" w14:textId="2F7B46EE" w:rsidR="00B76A21" w:rsidRPr="00A83540" w:rsidRDefault="00593ADD" w:rsidP="00990D89">
      <w:pPr>
        <w:jc w:val="both"/>
      </w:pPr>
      <w:r w:rsidRPr="00593ADD">
        <w:t>Como solución, eliminamos una de las columnas de popularidad y realizamos un proceso de limpieza, eliminando todos los registros duplicados para asegurar la coherencia del análisis.</w:t>
      </w:r>
    </w:p>
    <w:p w14:paraId="42A19163" w14:textId="68B133F3" w:rsidR="00ED3877" w:rsidRDefault="00B76A21" w:rsidP="00ED3877">
      <w:pPr>
        <w:pStyle w:val="Ttulo2"/>
        <w:rPr>
          <w:b/>
          <w:bCs/>
          <w:color w:val="000000" w:themeColor="text1"/>
          <w:lang w:val="es-MX"/>
        </w:rPr>
      </w:pPr>
      <w:bookmarkStart w:id="13" w:name="_Toc204714177"/>
      <w:r w:rsidRPr="00B76A21">
        <w:rPr>
          <w:b/>
          <w:bCs/>
          <w:color w:val="000000" w:themeColor="text1"/>
          <w:lang w:val="es-MX"/>
        </w:rPr>
        <w:t>Selección de variables</w:t>
      </w:r>
      <w:bookmarkEnd w:id="13"/>
    </w:p>
    <w:p w14:paraId="447A0C05" w14:textId="35B2CB30" w:rsidR="00FD62D1" w:rsidRDefault="009A72FA" w:rsidP="00983AD7">
      <w:r w:rsidRPr="004E71A4">
        <w:t xml:space="preserve">Para abordar el objetivo del proyecto, se seleccionaron las variables más relevantes del conjunto de datos. Se identificó la popularidad como la variable dependiente principal, representando el éxito de la canción. Como variables independientes, se eligieron atributos musicales como </w:t>
      </w:r>
      <w:proofErr w:type="spellStart"/>
      <w:r w:rsidRPr="004E71A4">
        <w:t>bailabilidad</w:t>
      </w:r>
      <w:proofErr w:type="spellEnd"/>
      <w:r w:rsidRPr="004E71A4">
        <w:t xml:space="preserve">, energía, </w:t>
      </w:r>
      <w:proofErr w:type="spellStart"/>
      <w:r w:rsidRPr="004E71A4">
        <w:t>valence</w:t>
      </w:r>
      <w:proofErr w:type="spellEnd"/>
      <w:r w:rsidRPr="004E71A4">
        <w:t xml:space="preserve">, duración, entre otros, además de métricas complementarias como vistas y </w:t>
      </w:r>
      <w:proofErr w:type="spellStart"/>
      <w:r w:rsidRPr="004E71A4">
        <w:t>likes</w:t>
      </w:r>
      <w:proofErr w:type="spellEnd"/>
      <w:r w:rsidRPr="004E71A4">
        <w:t xml:space="preserve"> en YouTube. Estas</w:t>
      </w:r>
      <w:r w:rsidRPr="009A72FA">
        <w:t xml:space="preserve"> variables fueron seleccionadas por su potencial influencia en el desempeño de una canción y su utilidad para responder la pregunta de investigación.</w:t>
      </w:r>
    </w:p>
    <w:p w14:paraId="3D07DB7E" w14:textId="13992914" w:rsidR="00FD62D1" w:rsidRDefault="009A72FA" w:rsidP="00983AD7">
      <w:r>
        <w:lastRenderedPageBreak/>
        <w:t xml:space="preserve">Las variables </w:t>
      </w:r>
      <w:r w:rsidR="00593ADD">
        <w:t>de la base de datos son:</w:t>
      </w:r>
    </w:p>
    <w:tbl>
      <w:tblPr>
        <w:tblStyle w:val="Tabladelista4"/>
        <w:tblW w:w="0" w:type="auto"/>
        <w:tblLook w:val="04A0" w:firstRow="1" w:lastRow="0" w:firstColumn="1" w:lastColumn="0" w:noHBand="0" w:noVBand="1"/>
      </w:tblPr>
      <w:tblGrid>
        <w:gridCol w:w="2152"/>
        <w:gridCol w:w="6676"/>
      </w:tblGrid>
      <w:tr w:rsidR="00A86443" w:rsidRPr="00A86443" w14:paraId="77F88D26" w14:textId="77777777" w:rsidTr="00FD6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ED5206" w14:textId="77777777" w:rsidR="00A86443" w:rsidRPr="00A86443" w:rsidRDefault="00A86443" w:rsidP="00077D95">
            <w:pPr>
              <w:jc w:val="center"/>
              <w:rPr>
                <w:rFonts w:eastAsia="Times New Roman" w:cs="Times New Roman"/>
                <w:b w:val="0"/>
                <w:bCs w:val="0"/>
                <w:kern w:val="0"/>
                <w:lang w:eastAsia="es-PA"/>
                <w14:ligatures w14:val="none"/>
              </w:rPr>
            </w:pPr>
            <w:r w:rsidRPr="00A86443">
              <w:rPr>
                <w:rFonts w:eastAsia="Times New Roman" w:cs="Times New Roman"/>
                <w:kern w:val="0"/>
                <w:sz w:val="32"/>
                <w:szCs w:val="32"/>
                <w:lang w:eastAsia="es-PA"/>
                <w14:ligatures w14:val="none"/>
              </w:rPr>
              <w:t>Variable</w:t>
            </w:r>
          </w:p>
        </w:tc>
        <w:tc>
          <w:tcPr>
            <w:tcW w:w="0" w:type="auto"/>
            <w:hideMark/>
          </w:tcPr>
          <w:p w14:paraId="0B708DB2" w14:textId="77777777" w:rsidR="00A86443" w:rsidRPr="00A86443" w:rsidRDefault="00A86443" w:rsidP="00077D9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kern w:val="0"/>
                <w:lang w:eastAsia="es-PA"/>
                <w14:ligatures w14:val="none"/>
              </w:rPr>
            </w:pPr>
            <w:r w:rsidRPr="00A86443">
              <w:rPr>
                <w:rFonts w:eastAsia="Times New Roman" w:cs="Times New Roman"/>
                <w:kern w:val="0"/>
                <w:sz w:val="32"/>
                <w:szCs w:val="32"/>
                <w:lang w:eastAsia="es-PA"/>
                <w14:ligatures w14:val="none"/>
              </w:rPr>
              <w:t>Significado</w:t>
            </w:r>
          </w:p>
        </w:tc>
      </w:tr>
      <w:tr w:rsidR="00A86443" w:rsidRPr="00A86443" w14:paraId="3EABF89A" w14:textId="77777777" w:rsidTr="00FD6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4BE072" w14:textId="77777777" w:rsidR="00A86443" w:rsidRPr="00A86443" w:rsidRDefault="00A86443" w:rsidP="00077D95">
            <w:pPr>
              <w:rPr>
                <w:rFonts w:eastAsia="Times New Roman" w:cs="Times New Roman"/>
                <w:b w:val="0"/>
                <w:bCs w:val="0"/>
                <w:kern w:val="0"/>
                <w:lang w:eastAsia="es-PA"/>
                <w14:ligatures w14:val="none"/>
              </w:rPr>
            </w:pPr>
            <w:proofErr w:type="spellStart"/>
            <w:r w:rsidRPr="00A86443">
              <w:rPr>
                <w:rFonts w:eastAsia="Times New Roman" w:cs="Times New Roman"/>
                <w:kern w:val="0"/>
                <w:lang w:eastAsia="es-PA"/>
                <w14:ligatures w14:val="none"/>
              </w:rPr>
              <w:t>Artist</w:t>
            </w:r>
            <w:proofErr w:type="spellEnd"/>
            <w:r w:rsidRPr="00A86443">
              <w:rPr>
                <w:rFonts w:eastAsia="Times New Roman" w:cs="Times New Roman"/>
                <w:kern w:val="0"/>
                <w:lang w:eastAsia="es-PA"/>
                <w14:ligatures w14:val="none"/>
              </w:rPr>
              <w:t xml:space="preserve"> </w:t>
            </w:r>
            <w:proofErr w:type="spellStart"/>
            <w:r w:rsidRPr="00A86443">
              <w:rPr>
                <w:rFonts w:eastAsia="Times New Roman" w:cs="Times New Roman"/>
                <w:kern w:val="0"/>
                <w:lang w:eastAsia="es-PA"/>
                <w14:ligatures w14:val="none"/>
              </w:rPr>
              <w:t>Name</w:t>
            </w:r>
            <w:proofErr w:type="spellEnd"/>
          </w:p>
        </w:tc>
        <w:tc>
          <w:tcPr>
            <w:tcW w:w="0" w:type="auto"/>
          </w:tcPr>
          <w:p w14:paraId="1AEE2FC9" w14:textId="77777777" w:rsidR="00A86443" w:rsidRPr="00A86443" w:rsidRDefault="00A86443" w:rsidP="00077D9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s-PA"/>
                <w14:ligatures w14:val="none"/>
              </w:rPr>
            </w:pPr>
            <w:r w:rsidRPr="00A86443">
              <w:rPr>
                <w:rFonts w:eastAsia="Times New Roman" w:cs="Times New Roman"/>
                <w:kern w:val="0"/>
                <w:lang w:eastAsia="es-PA"/>
                <w14:ligatures w14:val="none"/>
              </w:rPr>
              <w:t>Nombre del artista</w:t>
            </w:r>
          </w:p>
        </w:tc>
      </w:tr>
      <w:tr w:rsidR="00A86443" w:rsidRPr="00A86443" w14:paraId="3F84D2C9" w14:textId="77777777" w:rsidTr="00FD62D1">
        <w:tc>
          <w:tcPr>
            <w:cnfStyle w:val="001000000000" w:firstRow="0" w:lastRow="0" w:firstColumn="1" w:lastColumn="0" w:oddVBand="0" w:evenVBand="0" w:oddHBand="0" w:evenHBand="0" w:firstRowFirstColumn="0" w:firstRowLastColumn="0" w:lastRowFirstColumn="0" w:lastRowLastColumn="0"/>
            <w:tcW w:w="0" w:type="auto"/>
          </w:tcPr>
          <w:p w14:paraId="666D09D4" w14:textId="77777777" w:rsidR="00A86443" w:rsidRPr="00A86443" w:rsidRDefault="00A86443" w:rsidP="00077D95">
            <w:pPr>
              <w:rPr>
                <w:rFonts w:eastAsia="Times New Roman" w:cs="Times New Roman"/>
                <w:b w:val="0"/>
                <w:bCs w:val="0"/>
                <w:kern w:val="0"/>
                <w:lang w:eastAsia="es-PA"/>
                <w14:ligatures w14:val="none"/>
              </w:rPr>
            </w:pPr>
            <w:proofErr w:type="spellStart"/>
            <w:r w:rsidRPr="00A86443">
              <w:rPr>
                <w:rFonts w:eastAsia="Times New Roman" w:cs="Times New Roman"/>
                <w:kern w:val="0"/>
                <w:lang w:eastAsia="es-PA"/>
                <w14:ligatures w14:val="none"/>
              </w:rPr>
              <w:t>Track</w:t>
            </w:r>
            <w:proofErr w:type="spellEnd"/>
            <w:r w:rsidRPr="00A86443">
              <w:rPr>
                <w:rFonts w:eastAsia="Times New Roman" w:cs="Times New Roman"/>
                <w:kern w:val="0"/>
                <w:lang w:eastAsia="es-PA"/>
                <w14:ligatures w14:val="none"/>
              </w:rPr>
              <w:t xml:space="preserve"> </w:t>
            </w:r>
            <w:proofErr w:type="spellStart"/>
            <w:r w:rsidRPr="00A86443">
              <w:rPr>
                <w:rFonts w:eastAsia="Times New Roman" w:cs="Times New Roman"/>
                <w:kern w:val="0"/>
                <w:lang w:eastAsia="es-PA"/>
                <w14:ligatures w14:val="none"/>
              </w:rPr>
              <w:t>Name</w:t>
            </w:r>
            <w:proofErr w:type="spellEnd"/>
          </w:p>
        </w:tc>
        <w:tc>
          <w:tcPr>
            <w:tcW w:w="0" w:type="auto"/>
          </w:tcPr>
          <w:p w14:paraId="001EFAB6" w14:textId="77777777" w:rsidR="00A86443" w:rsidRPr="00A86443" w:rsidRDefault="00A86443" w:rsidP="00077D95">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s-PA"/>
                <w14:ligatures w14:val="none"/>
              </w:rPr>
            </w:pPr>
            <w:r w:rsidRPr="00A86443">
              <w:rPr>
                <w:rFonts w:eastAsia="Times New Roman" w:cs="Times New Roman"/>
                <w:kern w:val="0"/>
                <w:lang w:eastAsia="es-PA"/>
                <w14:ligatures w14:val="none"/>
              </w:rPr>
              <w:t>Nombre de la canción</w:t>
            </w:r>
          </w:p>
        </w:tc>
      </w:tr>
      <w:tr w:rsidR="00A86443" w:rsidRPr="00A86443" w14:paraId="7FE1F033" w14:textId="77777777" w:rsidTr="00FD6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974B7A" w14:textId="77777777" w:rsidR="00A86443" w:rsidRPr="00A86443" w:rsidRDefault="00A86443" w:rsidP="00077D95">
            <w:pPr>
              <w:rPr>
                <w:rFonts w:eastAsia="Times New Roman" w:cs="Times New Roman"/>
                <w:kern w:val="0"/>
                <w:lang w:eastAsia="es-PA"/>
                <w14:ligatures w14:val="none"/>
              </w:rPr>
            </w:pPr>
            <w:proofErr w:type="spellStart"/>
            <w:r w:rsidRPr="00A86443">
              <w:rPr>
                <w:rFonts w:eastAsia="Times New Roman" w:cs="Times New Roman"/>
                <w:kern w:val="0"/>
                <w:lang w:eastAsia="es-PA"/>
                <w14:ligatures w14:val="none"/>
              </w:rPr>
              <w:t>popularity</w:t>
            </w:r>
            <w:proofErr w:type="spellEnd"/>
          </w:p>
        </w:tc>
        <w:tc>
          <w:tcPr>
            <w:tcW w:w="0" w:type="auto"/>
            <w:hideMark/>
          </w:tcPr>
          <w:p w14:paraId="7837631B" w14:textId="77777777" w:rsidR="00A86443" w:rsidRPr="00A86443" w:rsidRDefault="00A86443" w:rsidP="00077D9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s-PA"/>
                <w14:ligatures w14:val="none"/>
              </w:rPr>
            </w:pPr>
            <w:r w:rsidRPr="00A86443">
              <w:rPr>
                <w:rFonts w:eastAsia="Times New Roman" w:cs="Times New Roman"/>
                <w:kern w:val="0"/>
                <w:lang w:eastAsia="es-PA"/>
                <w14:ligatures w14:val="none"/>
              </w:rPr>
              <w:t>Un valor de 0 a 100 que indica qué tan popular es la canción en Spotify (basado en reproducciones recientes, tendencias, etc.).</w:t>
            </w:r>
          </w:p>
        </w:tc>
      </w:tr>
      <w:tr w:rsidR="00A86443" w:rsidRPr="00A86443" w14:paraId="4B9ADFA2" w14:textId="77777777" w:rsidTr="00FD62D1">
        <w:tc>
          <w:tcPr>
            <w:cnfStyle w:val="001000000000" w:firstRow="0" w:lastRow="0" w:firstColumn="1" w:lastColumn="0" w:oddVBand="0" w:evenVBand="0" w:oddHBand="0" w:evenHBand="0" w:firstRowFirstColumn="0" w:firstRowLastColumn="0" w:lastRowFirstColumn="0" w:lastRowLastColumn="0"/>
            <w:tcW w:w="0" w:type="auto"/>
            <w:hideMark/>
          </w:tcPr>
          <w:p w14:paraId="19C8DC3A" w14:textId="77777777" w:rsidR="00A86443" w:rsidRPr="00A86443" w:rsidRDefault="00A86443" w:rsidP="00077D95">
            <w:pPr>
              <w:rPr>
                <w:rFonts w:eastAsia="Times New Roman" w:cs="Times New Roman"/>
                <w:kern w:val="0"/>
                <w:lang w:eastAsia="es-PA"/>
                <w14:ligatures w14:val="none"/>
              </w:rPr>
            </w:pPr>
            <w:proofErr w:type="spellStart"/>
            <w:r w:rsidRPr="00A86443">
              <w:rPr>
                <w:rFonts w:eastAsia="Times New Roman" w:cs="Times New Roman"/>
                <w:kern w:val="0"/>
                <w:lang w:eastAsia="es-PA"/>
                <w14:ligatures w14:val="none"/>
              </w:rPr>
              <w:t>danceability</w:t>
            </w:r>
            <w:proofErr w:type="spellEnd"/>
          </w:p>
        </w:tc>
        <w:tc>
          <w:tcPr>
            <w:tcW w:w="0" w:type="auto"/>
            <w:hideMark/>
          </w:tcPr>
          <w:p w14:paraId="49B54EBF" w14:textId="77777777" w:rsidR="00A86443" w:rsidRPr="00A86443" w:rsidRDefault="00A86443" w:rsidP="00077D95">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s-PA"/>
                <w14:ligatures w14:val="none"/>
              </w:rPr>
            </w:pPr>
            <w:r w:rsidRPr="00A86443">
              <w:rPr>
                <w:rFonts w:eastAsia="Times New Roman" w:cs="Times New Roman"/>
                <w:kern w:val="0"/>
                <w:lang w:eastAsia="es-PA"/>
                <w14:ligatures w14:val="none"/>
              </w:rPr>
              <w:t xml:space="preserve">De 0.0 a 1.0. Indica qué tan adecuada es la canción para bailar. Combina ritmo, tempo, regularidad de </w:t>
            </w:r>
            <w:proofErr w:type="spellStart"/>
            <w:r w:rsidRPr="00A86443">
              <w:rPr>
                <w:rFonts w:eastAsia="Times New Roman" w:cs="Times New Roman"/>
                <w:kern w:val="0"/>
                <w:lang w:eastAsia="es-PA"/>
                <w14:ligatures w14:val="none"/>
              </w:rPr>
              <w:t>beats</w:t>
            </w:r>
            <w:proofErr w:type="spellEnd"/>
            <w:r w:rsidRPr="00A86443">
              <w:rPr>
                <w:rFonts w:eastAsia="Times New Roman" w:cs="Times New Roman"/>
                <w:kern w:val="0"/>
                <w:lang w:eastAsia="es-PA"/>
                <w14:ligatures w14:val="none"/>
              </w:rPr>
              <w:t>, etc.</w:t>
            </w:r>
          </w:p>
        </w:tc>
      </w:tr>
      <w:tr w:rsidR="00A86443" w:rsidRPr="00A86443" w14:paraId="192F3424" w14:textId="77777777" w:rsidTr="00FD6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82396C" w14:textId="77777777" w:rsidR="00A86443" w:rsidRPr="00A86443" w:rsidRDefault="00A86443" w:rsidP="00077D95">
            <w:pPr>
              <w:rPr>
                <w:rFonts w:eastAsia="Times New Roman" w:cs="Times New Roman"/>
                <w:kern w:val="0"/>
                <w:lang w:eastAsia="es-PA"/>
                <w14:ligatures w14:val="none"/>
              </w:rPr>
            </w:pPr>
            <w:proofErr w:type="spellStart"/>
            <w:r w:rsidRPr="00A86443">
              <w:rPr>
                <w:rFonts w:eastAsia="Times New Roman" w:cs="Times New Roman"/>
                <w:kern w:val="0"/>
                <w:lang w:eastAsia="es-PA"/>
                <w14:ligatures w14:val="none"/>
              </w:rPr>
              <w:t>energy</w:t>
            </w:r>
            <w:proofErr w:type="spellEnd"/>
          </w:p>
        </w:tc>
        <w:tc>
          <w:tcPr>
            <w:tcW w:w="0" w:type="auto"/>
            <w:hideMark/>
          </w:tcPr>
          <w:p w14:paraId="11E1A979" w14:textId="77777777" w:rsidR="00A86443" w:rsidRPr="00A86443" w:rsidRDefault="00A86443" w:rsidP="00077D9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s-PA"/>
                <w14:ligatures w14:val="none"/>
              </w:rPr>
            </w:pPr>
            <w:r w:rsidRPr="00A86443">
              <w:rPr>
                <w:rFonts w:eastAsia="Times New Roman" w:cs="Times New Roman"/>
                <w:kern w:val="0"/>
                <w:lang w:eastAsia="es-PA"/>
                <w14:ligatures w14:val="none"/>
              </w:rPr>
              <w:t>De 0.0 a 1.0. Mide la intensidad y actividad de la canción. Más energía = más fuerte y rápida (como el rock o EDM).</w:t>
            </w:r>
          </w:p>
        </w:tc>
      </w:tr>
      <w:tr w:rsidR="00A86443" w:rsidRPr="00A86443" w14:paraId="0232C6BD" w14:textId="77777777" w:rsidTr="00FD62D1">
        <w:tc>
          <w:tcPr>
            <w:cnfStyle w:val="001000000000" w:firstRow="0" w:lastRow="0" w:firstColumn="1" w:lastColumn="0" w:oddVBand="0" w:evenVBand="0" w:oddHBand="0" w:evenHBand="0" w:firstRowFirstColumn="0" w:firstRowLastColumn="0" w:lastRowFirstColumn="0" w:lastRowLastColumn="0"/>
            <w:tcW w:w="0" w:type="auto"/>
            <w:hideMark/>
          </w:tcPr>
          <w:p w14:paraId="42F010DC" w14:textId="77777777" w:rsidR="00A86443" w:rsidRPr="00A86443" w:rsidRDefault="00A86443" w:rsidP="00077D95">
            <w:pPr>
              <w:rPr>
                <w:rFonts w:eastAsia="Times New Roman" w:cs="Times New Roman"/>
                <w:kern w:val="0"/>
                <w:lang w:eastAsia="es-PA"/>
                <w14:ligatures w14:val="none"/>
              </w:rPr>
            </w:pPr>
            <w:proofErr w:type="spellStart"/>
            <w:r w:rsidRPr="00A86443">
              <w:rPr>
                <w:rFonts w:eastAsia="Times New Roman" w:cs="Times New Roman"/>
                <w:kern w:val="0"/>
                <w:lang w:eastAsia="es-PA"/>
                <w14:ligatures w14:val="none"/>
              </w:rPr>
              <w:t>key</w:t>
            </w:r>
            <w:proofErr w:type="spellEnd"/>
          </w:p>
        </w:tc>
        <w:tc>
          <w:tcPr>
            <w:tcW w:w="0" w:type="auto"/>
            <w:hideMark/>
          </w:tcPr>
          <w:p w14:paraId="0EC3A237" w14:textId="77777777" w:rsidR="00A86443" w:rsidRPr="00A86443" w:rsidRDefault="00A86443" w:rsidP="00077D95">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s-PA"/>
                <w14:ligatures w14:val="none"/>
              </w:rPr>
            </w:pPr>
            <w:r w:rsidRPr="00A86443">
              <w:rPr>
                <w:rFonts w:eastAsia="Times New Roman" w:cs="Times New Roman"/>
                <w:kern w:val="0"/>
                <w:lang w:eastAsia="es-PA"/>
                <w14:ligatures w14:val="none"/>
              </w:rPr>
              <w:t xml:space="preserve">Representa la </w:t>
            </w:r>
            <w:r w:rsidRPr="00A86443">
              <w:rPr>
                <w:rFonts w:eastAsia="Times New Roman" w:cs="Times New Roman"/>
                <w:b/>
                <w:bCs/>
                <w:kern w:val="0"/>
                <w:lang w:eastAsia="es-PA"/>
                <w14:ligatures w14:val="none"/>
              </w:rPr>
              <w:t>clave musical</w:t>
            </w:r>
            <w:r w:rsidRPr="00A86443">
              <w:rPr>
                <w:rFonts w:eastAsia="Times New Roman" w:cs="Times New Roman"/>
                <w:kern w:val="0"/>
                <w:lang w:eastAsia="es-PA"/>
                <w14:ligatures w14:val="none"/>
              </w:rPr>
              <w:t xml:space="preserve"> (de 0 a 11). </w:t>
            </w:r>
            <w:proofErr w:type="spellStart"/>
            <w:r w:rsidRPr="00A86443">
              <w:rPr>
                <w:rFonts w:eastAsia="Times New Roman" w:cs="Times New Roman"/>
                <w:kern w:val="0"/>
                <w:lang w:eastAsia="es-PA"/>
                <w14:ligatures w14:val="none"/>
              </w:rPr>
              <w:t>Ej</w:t>
            </w:r>
            <w:proofErr w:type="spellEnd"/>
            <w:r w:rsidRPr="00A86443">
              <w:rPr>
                <w:rFonts w:eastAsia="Times New Roman" w:cs="Times New Roman"/>
                <w:kern w:val="0"/>
                <w:lang w:eastAsia="es-PA"/>
                <w14:ligatures w14:val="none"/>
              </w:rPr>
              <w:t>: 0 = C (Do), 1 = C#/</w:t>
            </w:r>
            <w:proofErr w:type="spellStart"/>
            <w:r w:rsidRPr="00A86443">
              <w:rPr>
                <w:rFonts w:eastAsia="Times New Roman" w:cs="Times New Roman"/>
                <w:kern w:val="0"/>
                <w:lang w:eastAsia="es-PA"/>
                <w14:ligatures w14:val="none"/>
              </w:rPr>
              <w:t>Db</w:t>
            </w:r>
            <w:proofErr w:type="spellEnd"/>
            <w:r w:rsidRPr="00A86443">
              <w:rPr>
                <w:rFonts w:eastAsia="Times New Roman" w:cs="Times New Roman"/>
                <w:kern w:val="0"/>
                <w:lang w:eastAsia="es-PA"/>
                <w14:ligatures w14:val="none"/>
              </w:rPr>
              <w:t>, … 11 = B (Si).</w:t>
            </w:r>
          </w:p>
        </w:tc>
      </w:tr>
      <w:tr w:rsidR="00A86443" w:rsidRPr="00A86443" w14:paraId="6DC5F730" w14:textId="77777777" w:rsidTr="00FD6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FF0152" w14:textId="77777777" w:rsidR="00A86443" w:rsidRPr="00A86443" w:rsidRDefault="00A86443" w:rsidP="00077D95">
            <w:pPr>
              <w:rPr>
                <w:rFonts w:eastAsia="Times New Roman" w:cs="Times New Roman"/>
                <w:kern w:val="0"/>
                <w:lang w:eastAsia="es-PA"/>
                <w14:ligatures w14:val="none"/>
              </w:rPr>
            </w:pPr>
            <w:proofErr w:type="spellStart"/>
            <w:r w:rsidRPr="00A86443">
              <w:rPr>
                <w:rFonts w:eastAsia="Times New Roman" w:cs="Times New Roman"/>
                <w:kern w:val="0"/>
                <w:lang w:eastAsia="es-PA"/>
                <w14:ligatures w14:val="none"/>
              </w:rPr>
              <w:t>loudness</w:t>
            </w:r>
            <w:proofErr w:type="spellEnd"/>
          </w:p>
        </w:tc>
        <w:tc>
          <w:tcPr>
            <w:tcW w:w="0" w:type="auto"/>
            <w:hideMark/>
          </w:tcPr>
          <w:p w14:paraId="01E29DA2" w14:textId="77777777" w:rsidR="00A86443" w:rsidRPr="00A86443" w:rsidRDefault="00A86443" w:rsidP="00077D9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s-PA"/>
                <w14:ligatures w14:val="none"/>
              </w:rPr>
            </w:pPr>
            <w:r w:rsidRPr="00A86443">
              <w:rPr>
                <w:rFonts w:eastAsia="Times New Roman" w:cs="Times New Roman"/>
                <w:kern w:val="0"/>
                <w:lang w:eastAsia="es-PA"/>
                <w14:ligatures w14:val="none"/>
              </w:rPr>
              <w:t>Volumen promedio de la canción en decibelios (dB). Cuanto más negativo, más baja. Va de aprox. -60 a 0.</w:t>
            </w:r>
          </w:p>
        </w:tc>
      </w:tr>
      <w:tr w:rsidR="00A86443" w:rsidRPr="00A86443" w14:paraId="490B838F" w14:textId="77777777" w:rsidTr="00FD62D1">
        <w:tc>
          <w:tcPr>
            <w:cnfStyle w:val="001000000000" w:firstRow="0" w:lastRow="0" w:firstColumn="1" w:lastColumn="0" w:oddVBand="0" w:evenVBand="0" w:oddHBand="0" w:evenHBand="0" w:firstRowFirstColumn="0" w:firstRowLastColumn="0" w:lastRowFirstColumn="0" w:lastRowLastColumn="0"/>
            <w:tcW w:w="0" w:type="auto"/>
            <w:hideMark/>
          </w:tcPr>
          <w:p w14:paraId="5EA8D424" w14:textId="77777777" w:rsidR="00A86443" w:rsidRPr="00A86443" w:rsidRDefault="00A86443" w:rsidP="00077D95">
            <w:pPr>
              <w:rPr>
                <w:rFonts w:eastAsia="Times New Roman" w:cs="Times New Roman"/>
                <w:kern w:val="0"/>
                <w:lang w:eastAsia="es-PA"/>
                <w14:ligatures w14:val="none"/>
              </w:rPr>
            </w:pPr>
            <w:proofErr w:type="spellStart"/>
            <w:r w:rsidRPr="00A86443">
              <w:rPr>
                <w:rFonts w:eastAsia="Times New Roman" w:cs="Times New Roman"/>
                <w:kern w:val="0"/>
                <w:lang w:eastAsia="es-PA"/>
                <w14:ligatures w14:val="none"/>
              </w:rPr>
              <w:t>mode</w:t>
            </w:r>
            <w:proofErr w:type="spellEnd"/>
          </w:p>
        </w:tc>
        <w:tc>
          <w:tcPr>
            <w:tcW w:w="0" w:type="auto"/>
            <w:hideMark/>
          </w:tcPr>
          <w:p w14:paraId="0DDF429F" w14:textId="77777777" w:rsidR="00A86443" w:rsidRPr="00A86443" w:rsidRDefault="00A86443" w:rsidP="00077D95">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s-PA"/>
                <w14:ligatures w14:val="none"/>
              </w:rPr>
            </w:pPr>
            <w:r w:rsidRPr="00A86443">
              <w:rPr>
                <w:rFonts w:eastAsia="Times New Roman" w:cs="Times New Roman"/>
                <w:kern w:val="0"/>
                <w:lang w:eastAsia="es-PA"/>
                <w14:ligatures w14:val="none"/>
              </w:rPr>
              <w:t xml:space="preserve">Si la canción está en </w:t>
            </w:r>
            <w:r w:rsidRPr="00A86443">
              <w:rPr>
                <w:rFonts w:eastAsia="Times New Roman" w:cs="Times New Roman"/>
                <w:b/>
                <w:bCs/>
                <w:kern w:val="0"/>
                <w:lang w:eastAsia="es-PA"/>
                <w14:ligatures w14:val="none"/>
              </w:rPr>
              <w:t>modo mayor (1)</w:t>
            </w:r>
            <w:r w:rsidRPr="00A86443">
              <w:rPr>
                <w:rFonts w:eastAsia="Times New Roman" w:cs="Times New Roman"/>
                <w:kern w:val="0"/>
                <w:lang w:eastAsia="es-PA"/>
                <w14:ligatures w14:val="none"/>
              </w:rPr>
              <w:t xml:space="preserve"> o </w:t>
            </w:r>
            <w:r w:rsidRPr="00A86443">
              <w:rPr>
                <w:rFonts w:eastAsia="Times New Roman" w:cs="Times New Roman"/>
                <w:b/>
                <w:bCs/>
                <w:kern w:val="0"/>
                <w:lang w:eastAsia="es-PA"/>
                <w14:ligatures w14:val="none"/>
              </w:rPr>
              <w:t>modo menor (0)</w:t>
            </w:r>
            <w:r w:rsidRPr="00A86443">
              <w:rPr>
                <w:rFonts w:eastAsia="Times New Roman" w:cs="Times New Roman"/>
                <w:kern w:val="0"/>
                <w:lang w:eastAsia="es-PA"/>
                <w14:ligatures w14:val="none"/>
              </w:rPr>
              <w:t>. Mayor = más alegre, menor = más melancólica.</w:t>
            </w:r>
          </w:p>
        </w:tc>
      </w:tr>
      <w:tr w:rsidR="00A86443" w:rsidRPr="00A86443" w14:paraId="07E32015" w14:textId="77777777" w:rsidTr="00FD6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C2EED2" w14:textId="77777777" w:rsidR="00A86443" w:rsidRPr="00A86443" w:rsidRDefault="00A86443" w:rsidP="00077D95">
            <w:pPr>
              <w:rPr>
                <w:rFonts w:eastAsia="Times New Roman" w:cs="Times New Roman"/>
                <w:kern w:val="0"/>
                <w:lang w:eastAsia="es-PA"/>
                <w14:ligatures w14:val="none"/>
              </w:rPr>
            </w:pPr>
            <w:proofErr w:type="spellStart"/>
            <w:r w:rsidRPr="00A86443">
              <w:rPr>
                <w:rFonts w:eastAsia="Times New Roman" w:cs="Times New Roman"/>
                <w:kern w:val="0"/>
                <w:lang w:eastAsia="es-PA"/>
                <w14:ligatures w14:val="none"/>
              </w:rPr>
              <w:t>speechiness</w:t>
            </w:r>
            <w:proofErr w:type="spellEnd"/>
          </w:p>
        </w:tc>
        <w:tc>
          <w:tcPr>
            <w:tcW w:w="0" w:type="auto"/>
            <w:hideMark/>
          </w:tcPr>
          <w:p w14:paraId="2650E161" w14:textId="77777777" w:rsidR="00A86443" w:rsidRPr="00A86443" w:rsidRDefault="00A86443" w:rsidP="00077D9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s-PA"/>
                <w14:ligatures w14:val="none"/>
              </w:rPr>
            </w:pPr>
            <w:r w:rsidRPr="00A86443">
              <w:rPr>
                <w:rFonts w:eastAsia="Times New Roman" w:cs="Times New Roman"/>
                <w:kern w:val="0"/>
                <w:lang w:eastAsia="es-PA"/>
                <w14:ligatures w14:val="none"/>
              </w:rPr>
              <w:t>De 0.0 a 1.0. Mide la presencia de voz hablada. Rap tiene valores altos, música instrumental valores bajos.</w:t>
            </w:r>
          </w:p>
        </w:tc>
      </w:tr>
      <w:tr w:rsidR="00A86443" w:rsidRPr="00A86443" w14:paraId="4F287BFD" w14:textId="77777777" w:rsidTr="00FD62D1">
        <w:tc>
          <w:tcPr>
            <w:cnfStyle w:val="001000000000" w:firstRow="0" w:lastRow="0" w:firstColumn="1" w:lastColumn="0" w:oddVBand="0" w:evenVBand="0" w:oddHBand="0" w:evenHBand="0" w:firstRowFirstColumn="0" w:firstRowLastColumn="0" w:lastRowFirstColumn="0" w:lastRowLastColumn="0"/>
            <w:tcW w:w="0" w:type="auto"/>
            <w:hideMark/>
          </w:tcPr>
          <w:p w14:paraId="2F5270F0" w14:textId="77777777" w:rsidR="00A86443" w:rsidRPr="00A86443" w:rsidRDefault="00A86443" w:rsidP="00077D95">
            <w:pPr>
              <w:rPr>
                <w:rFonts w:eastAsia="Times New Roman" w:cs="Times New Roman"/>
                <w:kern w:val="0"/>
                <w:lang w:eastAsia="es-PA"/>
                <w14:ligatures w14:val="none"/>
              </w:rPr>
            </w:pPr>
            <w:proofErr w:type="spellStart"/>
            <w:r w:rsidRPr="00A86443">
              <w:rPr>
                <w:rFonts w:eastAsia="Times New Roman" w:cs="Times New Roman"/>
                <w:kern w:val="0"/>
                <w:lang w:eastAsia="es-PA"/>
                <w14:ligatures w14:val="none"/>
              </w:rPr>
              <w:t>acousticness</w:t>
            </w:r>
            <w:proofErr w:type="spellEnd"/>
          </w:p>
        </w:tc>
        <w:tc>
          <w:tcPr>
            <w:tcW w:w="0" w:type="auto"/>
            <w:hideMark/>
          </w:tcPr>
          <w:p w14:paraId="08C38095" w14:textId="77777777" w:rsidR="00A86443" w:rsidRPr="00A86443" w:rsidRDefault="00A86443" w:rsidP="00077D95">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s-PA"/>
                <w14:ligatures w14:val="none"/>
              </w:rPr>
            </w:pPr>
            <w:r w:rsidRPr="00A86443">
              <w:rPr>
                <w:rFonts w:eastAsia="Times New Roman" w:cs="Times New Roman"/>
                <w:kern w:val="0"/>
                <w:lang w:eastAsia="es-PA"/>
                <w14:ligatures w14:val="none"/>
              </w:rPr>
              <w:t>De 0.0 a 1.0. Qué tan acústica es la canción. Canta autor, guitarra acústica, etc. tienen valores altos.</w:t>
            </w:r>
          </w:p>
        </w:tc>
      </w:tr>
      <w:tr w:rsidR="00A86443" w:rsidRPr="00A86443" w14:paraId="15756A34" w14:textId="77777777" w:rsidTr="00FD6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298B06" w14:textId="77777777" w:rsidR="00A86443" w:rsidRPr="00A86443" w:rsidRDefault="00A86443" w:rsidP="00077D95">
            <w:pPr>
              <w:rPr>
                <w:rFonts w:eastAsia="Times New Roman" w:cs="Times New Roman"/>
                <w:kern w:val="0"/>
                <w:lang w:eastAsia="es-PA"/>
                <w14:ligatures w14:val="none"/>
              </w:rPr>
            </w:pPr>
            <w:proofErr w:type="spellStart"/>
            <w:r w:rsidRPr="00A86443">
              <w:rPr>
                <w:rFonts w:eastAsia="Times New Roman" w:cs="Times New Roman"/>
                <w:kern w:val="0"/>
                <w:lang w:eastAsia="es-PA"/>
                <w14:ligatures w14:val="none"/>
              </w:rPr>
              <w:t>instrumentalness</w:t>
            </w:r>
            <w:proofErr w:type="spellEnd"/>
          </w:p>
        </w:tc>
        <w:tc>
          <w:tcPr>
            <w:tcW w:w="0" w:type="auto"/>
            <w:hideMark/>
          </w:tcPr>
          <w:p w14:paraId="57C75785" w14:textId="77777777" w:rsidR="00A86443" w:rsidRPr="00A86443" w:rsidRDefault="00A86443" w:rsidP="00077D9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s-PA"/>
                <w14:ligatures w14:val="none"/>
              </w:rPr>
            </w:pPr>
            <w:r w:rsidRPr="00A86443">
              <w:rPr>
                <w:rFonts w:eastAsia="Times New Roman" w:cs="Times New Roman"/>
                <w:kern w:val="0"/>
                <w:lang w:eastAsia="es-PA"/>
                <w14:ligatures w14:val="none"/>
              </w:rPr>
              <w:t xml:space="preserve">De 0.0 a 1.0. Probabilidad de que la canción </w:t>
            </w:r>
            <w:r w:rsidRPr="00A86443">
              <w:rPr>
                <w:rFonts w:eastAsia="Times New Roman" w:cs="Times New Roman"/>
                <w:b/>
                <w:bCs/>
                <w:kern w:val="0"/>
                <w:lang w:eastAsia="es-PA"/>
                <w14:ligatures w14:val="none"/>
              </w:rPr>
              <w:t>no tenga voces</w:t>
            </w:r>
            <w:r w:rsidRPr="00A86443">
              <w:rPr>
                <w:rFonts w:eastAsia="Times New Roman" w:cs="Times New Roman"/>
                <w:kern w:val="0"/>
                <w:lang w:eastAsia="es-PA"/>
                <w14:ligatures w14:val="none"/>
              </w:rPr>
              <w:t>. Música instrumental = alto valor.</w:t>
            </w:r>
          </w:p>
        </w:tc>
      </w:tr>
      <w:tr w:rsidR="00A86443" w:rsidRPr="00A86443" w14:paraId="46ECDE71" w14:textId="77777777" w:rsidTr="00FD62D1">
        <w:tc>
          <w:tcPr>
            <w:cnfStyle w:val="001000000000" w:firstRow="0" w:lastRow="0" w:firstColumn="1" w:lastColumn="0" w:oddVBand="0" w:evenVBand="0" w:oddHBand="0" w:evenHBand="0" w:firstRowFirstColumn="0" w:firstRowLastColumn="0" w:lastRowFirstColumn="0" w:lastRowLastColumn="0"/>
            <w:tcW w:w="0" w:type="auto"/>
            <w:hideMark/>
          </w:tcPr>
          <w:p w14:paraId="5477FB0C" w14:textId="77777777" w:rsidR="00A86443" w:rsidRPr="00A86443" w:rsidRDefault="00A86443" w:rsidP="00077D95">
            <w:pPr>
              <w:rPr>
                <w:rFonts w:eastAsia="Times New Roman" w:cs="Times New Roman"/>
                <w:kern w:val="0"/>
                <w:lang w:eastAsia="es-PA"/>
                <w14:ligatures w14:val="none"/>
              </w:rPr>
            </w:pPr>
            <w:proofErr w:type="spellStart"/>
            <w:r w:rsidRPr="00A86443">
              <w:rPr>
                <w:rFonts w:eastAsia="Times New Roman" w:cs="Times New Roman"/>
                <w:kern w:val="0"/>
                <w:lang w:eastAsia="es-PA"/>
                <w14:ligatures w14:val="none"/>
              </w:rPr>
              <w:t>liveness</w:t>
            </w:r>
            <w:proofErr w:type="spellEnd"/>
          </w:p>
        </w:tc>
        <w:tc>
          <w:tcPr>
            <w:tcW w:w="0" w:type="auto"/>
            <w:hideMark/>
          </w:tcPr>
          <w:p w14:paraId="19E6D101" w14:textId="77777777" w:rsidR="00A86443" w:rsidRPr="00A86443" w:rsidRDefault="00A86443" w:rsidP="00077D95">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s-PA"/>
                <w14:ligatures w14:val="none"/>
              </w:rPr>
            </w:pPr>
            <w:r w:rsidRPr="00A86443">
              <w:rPr>
                <w:rFonts w:eastAsia="Times New Roman" w:cs="Times New Roman"/>
                <w:kern w:val="0"/>
                <w:lang w:eastAsia="es-PA"/>
                <w14:ligatures w14:val="none"/>
              </w:rPr>
              <w:t>De 0.0 a 1.0. Estima si fue grabada en vivo. Conciertos en vivo = valores más altos (&gt;0.8).</w:t>
            </w:r>
          </w:p>
        </w:tc>
      </w:tr>
      <w:tr w:rsidR="00A86443" w:rsidRPr="00A86443" w14:paraId="3A40C5AC" w14:textId="77777777" w:rsidTr="00FD6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1E6F0B" w14:textId="77777777" w:rsidR="00A86443" w:rsidRPr="00A86443" w:rsidRDefault="00A86443" w:rsidP="00077D95">
            <w:pPr>
              <w:rPr>
                <w:rFonts w:eastAsia="Times New Roman" w:cs="Times New Roman"/>
                <w:kern w:val="0"/>
                <w:lang w:eastAsia="es-PA"/>
                <w14:ligatures w14:val="none"/>
              </w:rPr>
            </w:pPr>
            <w:proofErr w:type="spellStart"/>
            <w:r w:rsidRPr="00A86443">
              <w:rPr>
                <w:rFonts w:eastAsia="Times New Roman" w:cs="Times New Roman"/>
                <w:kern w:val="0"/>
                <w:lang w:eastAsia="es-PA"/>
                <w14:ligatures w14:val="none"/>
              </w:rPr>
              <w:t>valence</w:t>
            </w:r>
            <w:proofErr w:type="spellEnd"/>
          </w:p>
        </w:tc>
        <w:tc>
          <w:tcPr>
            <w:tcW w:w="0" w:type="auto"/>
            <w:hideMark/>
          </w:tcPr>
          <w:p w14:paraId="1296B23F" w14:textId="77777777" w:rsidR="00A86443" w:rsidRPr="00A86443" w:rsidRDefault="00A86443" w:rsidP="00077D9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s-PA"/>
                <w14:ligatures w14:val="none"/>
              </w:rPr>
            </w:pPr>
            <w:r w:rsidRPr="00A86443">
              <w:rPr>
                <w:rFonts w:eastAsia="Times New Roman" w:cs="Times New Roman"/>
                <w:kern w:val="0"/>
                <w:lang w:eastAsia="es-PA"/>
                <w14:ligatures w14:val="none"/>
              </w:rPr>
              <w:t xml:space="preserve">De 0.0 a 1.0. Mide cuán </w:t>
            </w:r>
            <w:r w:rsidRPr="00A86443">
              <w:rPr>
                <w:rFonts w:eastAsia="Times New Roman" w:cs="Times New Roman"/>
                <w:b/>
                <w:bCs/>
                <w:kern w:val="0"/>
                <w:lang w:eastAsia="es-PA"/>
                <w14:ligatures w14:val="none"/>
              </w:rPr>
              <w:t>positiva o feliz</w:t>
            </w:r>
            <w:r w:rsidRPr="00A86443">
              <w:rPr>
                <w:rFonts w:eastAsia="Times New Roman" w:cs="Times New Roman"/>
                <w:kern w:val="0"/>
                <w:lang w:eastAsia="es-PA"/>
                <w14:ligatures w14:val="none"/>
              </w:rPr>
              <w:t xml:space="preserve"> se siente la canción. Alto = alegre, bajo = triste o tensa.</w:t>
            </w:r>
          </w:p>
        </w:tc>
      </w:tr>
      <w:tr w:rsidR="00A86443" w:rsidRPr="00A86443" w14:paraId="0EBC93E6" w14:textId="77777777" w:rsidTr="00FD62D1">
        <w:tc>
          <w:tcPr>
            <w:cnfStyle w:val="001000000000" w:firstRow="0" w:lastRow="0" w:firstColumn="1" w:lastColumn="0" w:oddVBand="0" w:evenVBand="0" w:oddHBand="0" w:evenHBand="0" w:firstRowFirstColumn="0" w:firstRowLastColumn="0" w:lastRowFirstColumn="0" w:lastRowLastColumn="0"/>
            <w:tcW w:w="0" w:type="auto"/>
            <w:hideMark/>
          </w:tcPr>
          <w:p w14:paraId="61EC2675" w14:textId="77777777" w:rsidR="00A86443" w:rsidRPr="00A86443" w:rsidRDefault="00A86443" w:rsidP="00077D95">
            <w:pPr>
              <w:rPr>
                <w:rFonts w:eastAsia="Times New Roman" w:cs="Times New Roman"/>
                <w:kern w:val="0"/>
                <w:lang w:eastAsia="es-PA"/>
                <w14:ligatures w14:val="none"/>
              </w:rPr>
            </w:pPr>
            <w:r w:rsidRPr="00A86443">
              <w:rPr>
                <w:rFonts w:eastAsia="Times New Roman" w:cs="Times New Roman"/>
                <w:kern w:val="0"/>
                <w:lang w:eastAsia="es-PA"/>
                <w14:ligatures w14:val="none"/>
              </w:rPr>
              <w:t>tempo</w:t>
            </w:r>
          </w:p>
        </w:tc>
        <w:tc>
          <w:tcPr>
            <w:tcW w:w="0" w:type="auto"/>
            <w:hideMark/>
          </w:tcPr>
          <w:p w14:paraId="3B8C4194" w14:textId="77777777" w:rsidR="00A86443" w:rsidRPr="00A86443" w:rsidRDefault="00A86443" w:rsidP="00077D95">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s-PA"/>
                <w14:ligatures w14:val="none"/>
              </w:rPr>
            </w:pPr>
            <w:r w:rsidRPr="00A86443">
              <w:rPr>
                <w:rFonts w:eastAsia="Times New Roman" w:cs="Times New Roman"/>
                <w:kern w:val="0"/>
                <w:lang w:eastAsia="es-PA"/>
                <w14:ligatures w14:val="none"/>
              </w:rPr>
              <w:t xml:space="preserve">La velocidad de la canción, medida en </w:t>
            </w:r>
            <w:r w:rsidRPr="00A86443">
              <w:rPr>
                <w:rFonts w:eastAsia="Times New Roman" w:cs="Times New Roman"/>
                <w:b/>
                <w:bCs/>
                <w:kern w:val="0"/>
                <w:lang w:eastAsia="es-PA"/>
                <w14:ligatures w14:val="none"/>
              </w:rPr>
              <w:t>BPM (</w:t>
            </w:r>
            <w:proofErr w:type="spellStart"/>
            <w:r w:rsidRPr="00A86443">
              <w:rPr>
                <w:rFonts w:eastAsia="Times New Roman" w:cs="Times New Roman"/>
                <w:b/>
                <w:bCs/>
                <w:kern w:val="0"/>
                <w:lang w:eastAsia="es-PA"/>
                <w14:ligatures w14:val="none"/>
              </w:rPr>
              <w:t>beats</w:t>
            </w:r>
            <w:proofErr w:type="spellEnd"/>
            <w:r w:rsidRPr="00A86443">
              <w:rPr>
                <w:rFonts w:eastAsia="Times New Roman" w:cs="Times New Roman"/>
                <w:b/>
                <w:bCs/>
                <w:kern w:val="0"/>
                <w:lang w:eastAsia="es-PA"/>
                <w14:ligatures w14:val="none"/>
              </w:rPr>
              <w:t xml:space="preserve"> por minuto)</w:t>
            </w:r>
            <w:r w:rsidRPr="00A86443">
              <w:rPr>
                <w:rFonts w:eastAsia="Times New Roman" w:cs="Times New Roman"/>
                <w:kern w:val="0"/>
                <w:lang w:eastAsia="es-PA"/>
                <w14:ligatures w14:val="none"/>
              </w:rPr>
              <w:t>. Más alto = más rápida.</w:t>
            </w:r>
          </w:p>
        </w:tc>
      </w:tr>
      <w:tr w:rsidR="00A86443" w:rsidRPr="00A86443" w14:paraId="10BCAD90" w14:textId="77777777" w:rsidTr="00FD6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829CD1" w14:textId="77777777" w:rsidR="00A86443" w:rsidRPr="00A86443" w:rsidRDefault="00A86443" w:rsidP="00077D95">
            <w:pPr>
              <w:rPr>
                <w:rFonts w:eastAsia="Times New Roman" w:cs="Times New Roman"/>
                <w:kern w:val="0"/>
                <w:lang w:eastAsia="es-PA"/>
                <w14:ligatures w14:val="none"/>
              </w:rPr>
            </w:pPr>
            <w:proofErr w:type="spellStart"/>
            <w:r w:rsidRPr="00A86443">
              <w:rPr>
                <w:rFonts w:eastAsia="Times New Roman" w:cs="Times New Roman"/>
                <w:kern w:val="0"/>
                <w:lang w:eastAsia="es-PA"/>
                <w14:ligatures w14:val="none"/>
              </w:rPr>
              <w:t>duration_ms</w:t>
            </w:r>
            <w:proofErr w:type="spellEnd"/>
          </w:p>
        </w:tc>
        <w:tc>
          <w:tcPr>
            <w:tcW w:w="0" w:type="auto"/>
            <w:hideMark/>
          </w:tcPr>
          <w:p w14:paraId="74C6FBF4" w14:textId="77777777" w:rsidR="00A86443" w:rsidRPr="00A86443" w:rsidRDefault="00A86443" w:rsidP="00077D9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s-PA"/>
                <w14:ligatures w14:val="none"/>
              </w:rPr>
            </w:pPr>
            <w:r w:rsidRPr="00A86443">
              <w:rPr>
                <w:rFonts w:eastAsia="Times New Roman" w:cs="Times New Roman"/>
                <w:kern w:val="0"/>
                <w:lang w:eastAsia="es-PA"/>
                <w14:ligatures w14:val="none"/>
              </w:rPr>
              <w:t>Duración total de la canción en milisegundos. Puedes dividir entre 1000 para obtener segundos.</w:t>
            </w:r>
          </w:p>
        </w:tc>
      </w:tr>
      <w:tr w:rsidR="00A86443" w:rsidRPr="00A86443" w14:paraId="284FB33C" w14:textId="77777777" w:rsidTr="00FD62D1">
        <w:tc>
          <w:tcPr>
            <w:cnfStyle w:val="001000000000" w:firstRow="0" w:lastRow="0" w:firstColumn="1" w:lastColumn="0" w:oddVBand="0" w:evenVBand="0" w:oddHBand="0" w:evenHBand="0" w:firstRowFirstColumn="0" w:firstRowLastColumn="0" w:lastRowFirstColumn="0" w:lastRowLastColumn="0"/>
            <w:tcW w:w="0" w:type="auto"/>
            <w:hideMark/>
          </w:tcPr>
          <w:p w14:paraId="315B32C6" w14:textId="77777777" w:rsidR="00A86443" w:rsidRPr="00A86443" w:rsidRDefault="00A86443" w:rsidP="00077D95">
            <w:pPr>
              <w:rPr>
                <w:rFonts w:eastAsia="Times New Roman" w:cs="Times New Roman"/>
                <w:kern w:val="0"/>
                <w:lang w:eastAsia="es-PA"/>
                <w14:ligatures w14:val="none"/>
              </w:rPr>
            </w:pPr>
            <w:proofErr w:type="spellStart"/>
            <w:r w:rsidRPr="00A86443">
              <w:rPr>
                <w:rFonts w:eastAsia="Times New Roman" w:cs="Times New Roman"/>
                <w:kern w:val="0"/>
                <w:lang w:eastAsia="es-PA"/>
                <w14:ligatures w14:val="none"/>
              </w:rPr>
              <w:t>time_signature</w:t>
            </w:r>
            <w:proofErr w:type="spellEnd"/>
          </w:p>
        </w:tc>
        <w:tc>
          <w:tcPr>
            <w:tcW w:w="0" w:type="auto"/>
            <w:hideMark/>
          </w:tcPr>
          <w:p w14:paraId="12B79805" w14:textId="77777777" w:rsidR="00A86443" w:rsidRPr="00A86443" w:rsidRDefault="00A86443" w:rsidP="00077D95">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s-PA"/>
                <w14:ligatures w14:val="none"/>
              </w:rPr>
            </w:pPr>
            <w:r w:rsidRPr="00A86443">
              <w:rPr>
                <w:rFonts w:eastAsia="Times New Roman" w:cs="Times New Roman"/>
                <w:kern w:val="0"/>
                <w:lang w:eastAsia="es-PA"/>
                <w14:ligatures w14:val="none"/>
              </w:rPr>
              <w:t>El compás musical. 4 = compás 4/4 (el más común), 3 = 3/4 (como un vals), etc.</w:t>
            </w:r>
          </w:p>
        </w:tc>
      </w:tr>
      <w:tr w:rsidR="00A86443" w:rsidRPr="00A86443" w14:paraId="6DF8618E" w14:textId="77777777" w:rsidTr="00FD6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9BE036" w14:textId="77777777" w:rsidR="00A86443" w:rsidRPr="00A86443" w:rsidRDefault="00A86443" w:rsidP="00077D95">
            <w:pPr>
              <w:rPr>
                <w:rFonts w:eastAsia="Times New Roman" w:cs="Times New Roman"/>
                <w:b w:val="0"/>
                <w:bCs w:val="0"/>
                <w:kern w:val="0"/>
                <w:lang w:eastAsia="es-PA"/>
                <w14:ligatures w14:val="none"/>
              </w:rPr>
            </w:pPr>
            <w:proofErr w:type="spellStart"/>
            <w:r w:rsidRPr="00A86443">
              <w:rPr>
                <w:rFonts w:eastAsia="Times New Roman" w:cs="Times New Roman"/>
                <w:kern w:val="0"/>
                <w:lang w:eastAsia="es-PA"/>
                <w14:ligatures w14:val="none"/>
              </w:rPr>
              <w:t>Class</w:t>
            </w:r>
            <w:proofErr w:type="spellEnd"/>
          </w:p>
        </w:tc>
        <w:tc>
          <w:tcPr>
            <w:tcW w:w="0" w:type="auto"/>
          </w:tcPr>
          <w:p w14:paraId="0F26BC2F" w14:textId="77777777" w:rsidR="00A86443" w:rsidRDefault="00A86443" w:rsidP="00077D9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s-PA"/>
                <w14:ligatures w14:val="none"/>
              </w:rPr>
            </w:pPr>
            <w:r w:rsidRPr="00A86443">
              <w:rPr>
                <w:rFonts w:eastAsia="Times New Roman" w:cs="Times New Roman"/>
                <w:kern w:val="0"/>
                <w:lang w:eastAsia="es-PA"/>
                <w14:ligatures w14:val="none"/>
              </w:rPr>
              <w:t xml:space="preserve">Genero de las canciones. Van desde el 1 al 10, cada </w:t>
            </w:r>
            <w:proofErr w:type="spellStart"/>
            <w:r w:rsidRPr="00A86443">
              <w:rPr>
                <w:rFonts w:eastAsia="Times New Roman" w:cs="Times New Roman"/>
                <w:kern w:val="0"/>
                <w:lang w:eastAsia="es-PA"/>
                <w14:ligatures w14:val="none"/>
              </w:rPr>
              <w:t>numero</w:t>
            </w:r>
            <w:proofErr w:type="spellEnd"/>
            <w:r w:rsidRPr="00A86443">
              <w:rPr>
                <w:rFonts w:eastAsia="Times New Roman" w:cs="Times New Roman"/>
                <w:kern w:val="0"/>
                <w:lang w:eastAsia="es-PA"/>
                <w14:ligatures w14:val="none"/>
              </w:rPr>
              <w:t xml:space="preserve"> un </w:t>
            </w:r>
            <w:proofErr w:type="spellStart"/>
            <w:r w:rsidRPr="00A86443">
              <w:rPr>
                <w:rFonts w:eastAsia="Times New Roman" w:cs="Times New Roman"/>
                <w:kern w:val="0"/>
                <w:lang w:eastAsia="es-PA"/>
                <w14:ligatures w14:val="none"/>
              </w:rPr>
              <w:t>genero</w:t>
            </w:r>
            <w:proofErr w:type="spellEnd"/>
            <w:r w:rsidRPr="00A86443">
              <w:rPr>
                <w:rFonts w:eastAsia="Times New Roman" w:cs="Times New Roman"/>
                <w:kern w:val="0"/>
                <w:lang w:eastAsia="es-PA"/>
                <w14:ligatures w14:val="none"/>
              </w:rPr>
              <w:t xml:space="preserve"> diferente.</w:t>
            </w:r>
            <w:r w:rsidR="00CE3394">
              <w:rPr>
                <w:rFonts w:eastAsia="Times New Roman" w:cs="Times New Roman"/>
                <w:kern w:val="0"/>
                <w:lang w:eastAsia="es-PA"/>
                <w14:ligatures w14:val="none"/>
              </w:rPr>
              <w:t xml:space="preserve"> </w:t>
            </w:r>
          </w:p>
          <w:p w14:paraId="1D4E3089" w14:textId="72734DE6" w:rsidR="00657818" w:rsidRDefault="00657818" w:rsidP="00657818">
            <w:pPr>
              <w:pStyle w:val="Prrafodelista"/>
              <w:numPr>
                <w:ilvl w:val="0"/>
                <w:numId w:val="15"/>
              </w:num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s-PA"/>
                <w14:ligatures w14:val="none"/>
              </w:rPr>
            </w:pPr>
            <w:r>
              <w:rPr>
                <w:rFonts w:eastAsia="Times New Roman" w:cs="Times New Roman"/>
                <w:kern w:val="0"/>
                <w:lang w:eastAsia="es-PA"/>
                <w14:ligatures w14:val="none"/>
              </w:rPr>
              <w:t>Folk</w:t>
            </w:r>
          </w:p>
          <w:p w14:paraId="6E458D7C" w14:textId="77777777" w:rsidR="00657818" w:rsidRDefault="00616608" w:rsidP="00657818">
            <w:pPr>
              <w:pStyle w:val="Prrafodelista"/>
              <w:numPr>
                <w:ilvl w:val="0"/>
                <w:numId w:val="15"/>
              </w:num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s-PA"/>
                <w14:ligatures w14:val="none"/>
              </w:rPr>
            </w:pPr>
            <w:r>
              <w:rPr>
                <w:rFonts w:eastAsia="Times New Roman" w:cs="Times New Roman"/>
                <w:kern w:val="0"/>
                <w:lang w:eastAsia="es-PA"/>
                <w14:ligatures w14:val="none"/>
              </w:rPr>
              <w:t xml:space="preserve">Alt music </w:t>
            </w:r>
          </w:p>
          <w:p w14:paraId="7D0A4F0C" w14:textId="77777777" w:rsidR="00616608" w:rsidRDefault="00616608" w:rsidP="00657818">
            <w:pPr>
              <w:pStyle w:val="Prrafodelista"/>
              <w:numPr>
                <w:ilvl w:val="0"/>
                <w:numId w:val="15"/>
              </w:num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s-PA"/>
                <w14:ligatures w14:val="none"/>
              </w:rPr>
            </w:pPr>
            <w:r>
              <w:rPr>
                <w:rFonts w:eastAsia="Times New Roman" w:cs="Times New Roman"/>
                <w:kern w:val="0"/>
                <w:lang w:eastAsia="es-PA"/>
                <w14:ligatures w14:val="none"/>
              </w:rPr>
              <w:t>Blues</w:t>
            </w:r>
          </w:p>
          <w:p w14:paraId="623B7233" w14:textId="77777777" w:rsidR="00616608" w:rsidRDefault="00616608" w:rsidP="00657818">
            <w:pPr>
              <w:pStyle w:val="Prrafodelista"/>
              <w:numPr>
                <w:ilvl w:val="0"/>
                <w:numId w:val="15"/>
              </w:num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s-PA"/>
                <w14:ligatures w14:val="none"/>
              </w:rPr>
            </w:pPr>
            <w:r>
              <w:rPr>
                <w:rFonts w:eastAsia="Times New Roman" w:cs="Times New Roman"/>
                <w:kern w:val="0"/>
                <w:lang w:eastAsia="es-PA"/>
                <w14:ligatures w14:val="none"/>
              </w:rPr>
              <w:t>Bollywood</w:t>
            </w:r>
          </w:p>
          <w:p w14:paraId="02029549" w14:textId="77777777" w:rsidR="00616608" w:rsidRDefault="00616608" w:rsidP="00657818">
            <w:pPr>
              <w:pStyle w:val="Prrafodelista"/>
              <w:numPr>
                <w:ilvl w:val="0"/>
                <w:numId w:val="15"/>
              </w:num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s-PA"/>
                <w14:ligatures w14:val="none"/>
              </w:rPr>
            </w:pPr>
            <w:r>
              <w:rPr>
                <w:rFonts w:eastAsia="Times New Roman" w:cs="Times New Roman"/>
                <w:kern w:val="0"/>
                <w:lang w:eastAsia="es-PA"/>
                <w14:ligatures w14:val="none"/>
              </w:rPr>
              <w:t>Country</w:t>
            </w:r>
          </w:p>
          <w:p w14:paraId="1DE867EE" w14:textId="77777777" w:rsidR="00616608" w:rsidRDefault="00616608" w:rsidP="00657818">
            <w:pPr>
              <w:pStyle w:val="Prrafodelista"/>
              <w:numPr>
                <w:ilvl w:val="0"/>
                <w:numId w:val="15"/>
              </w:num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s-PA"/>
                <w14:ligatures w14:val="none"/>
              </w:rPr>
            </w:pPr>
            <w:r>
              <w:rPr>
                <w:rFonts w:eastAsia="Times New Roman" w:cs="Times New Roman"/>
                <w:kern w:val="0"/>
                <w:lang w:eastAsia="es-PA"/>
                <w14:ligatures w14:val="none"/>
              </w:rPr>
              <w:t>Hip Hop</w:t>
            </w:r>
          </w:p>
          <w:p w14:paraId="116E6F7A" w14:textId="77777777" w:rsidR="00616608" w:rsidRDefault="00616608" w:rsidP="00657818">
            <w:pPr>
              <w:pStyle w:val="Prrafodelista"/>
              <w:numPr>
                <w:ilvl w:val="0"/>
                <w:numId w:val="15"/>
              </w:num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s-PA"/>
                <w14:ligatures w14:val="none"/>
              </w:rPr>
            </w:pPr>
            <w:r>
              <w:rPr>
                <w:rFonts w:eastAsia="Times New Roman" w:cs="Times New Roman"/>
                <w:kern w:val="0"/>
                <w:lang w:eastAsia="es-PA"/>
                <w14:ligatures w14:val="none"/>
              </w:rPr>
              <w:t xml:space="preserve">Indie </w:t>
            </w:r>
          </w:p>
          <w:p w14:paraId="34312610" w14:textId="77777777" w:rsidR="00616608" w:rsidRDefault="00870FCC" w:rsidP="00657818">
            <w:pPr>
              <w:pStyle w:val="Prrafodelista"/>
              <w:numPr>
                <w:ilvl w:val="0"/>
                <w:numId w:val="15"/>
              </w:num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s-PA"/>
                <w14:ligatures w14:val="none"/>
              </w:rPr>
            </w:pPr>
            <w:r>
              <w:rPr>
                <w:rFonts w:eastAsia="Times New Roman" w:cs="Times New Roman"/>
                <w:kern w:val="0"/>
                <w:lang w:eastAsia="es-PA"/>
                <w14:ligatures w14:val="none"/>
              </w:rPr>
              <w:lastRenderedPageBreak/>
              <w:t>Instrumental</w:t>
            </w:r>
          </w:p>
          <w:p w14:paraId="55A2F122" w14:textId="77777777" w:rsidR="00870FCC" w:rsidRDefault="00870FCC" w:rsidP="00657818">
            <w:pPr>
              <w:pStyle w:val="Prrafodelista"/>
              <w:numPr>
                <w:ilvl w:val="0"/>
                <w:numId w:val="15"/>
              </w:num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s-PA"/>
                <w14:ligatures w14:val="none"/>
              </w:rPr>
            </w:pPr>
            <w:r>
              <w:rPr>
                <w:rFonts w:eastAsia="Times New Roman" w:cs="Times New Roman"/>
                <w:kern w:val="0"/>
                <w:lang w:eastAsia="es-PA"/>
                <w14:ligatures w14:val="none"/>
              </w:rPr>
              <w:t>Metal</w:t>
            </w:r>
          </w:p>
          <w:p w14:paraId="530F0EED" w14:textId="77777777" w:rsidR="00870FCC" w:rsidRDefault="00870FCC" w:rsidP="00657818">
            <w:pPr>
              <w:pStyle w:val="Prrafodelista"/>
              <w:numPr>
                <w:ilvl w:val="0"/>
                <w:numId w:val="15"/>
              </w:num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s-PA"/>
                <w14:ligatures w14:val="none"/>
              </w:rPr>
            </w:pPr>
            <w:r>
              <w:rPr>
                <w:rFonts w:eastAsia="Times New Roman" w:cs="Times New Roman"/>
                <w:kern w:val="0"/>
                <w:lang w:eastAsia="es-PA"/>
                <w14:ligatures w14:val="none"/>
              </w:rPr>
              <w:t>Pop</w:t>
            </w:r>
          </w:p>
          <w:p w14:paraId="3AF5422C" w14:textId="52844D26" w:rsidR="00870FCC" w:rsidRPr="00657818" w:rsidRDefault="00870FCC" w:rsidP="00657818">
            <w:pPr>
              <w:pStyle w:val="Prrafodelista"/>
              <w:numPr>
                <w:ilvl w:val="0"/>
                <w:numId w:val="15"/>
              </w:num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s-PA"/>
                <w14:ligatures w14:val="none"/>
              </w:rPr>
            </w:pPr>
            <w:r>
              <w:rPr>
                <w:rFonts w:eastAsia="Times New Roman" w:cs="Times New Roman"/>
                <w:kern w:val="0"/>
                <w:lang w:eastAsia="es-PA"/>
                <w14:ligatures w14:val="none"/>
              </w:rPr>
              <w:t>Rock</w:t>
            </w:r>
          </w:p>
        </w:tc>
      </w:tr>
      <w:tr w:rsidR="00A86443" w:rsidRPr="00A86443" w14:paraId="0F5922E4" w14:textId="77777777" w:rsidTr="00FD62D1">
        <w:tc>
          <w:tcPr>
            <w:cnfStyle w:val="001000000000" w:firstRow="0" w:lastRow="0" w:firstColumn="1" w:lastColumn="0" w:oddVBand="0" w:evenVBand="0" w:oddHBand="0" w:evenHBand="0" w:firstRowFirstColumn="0" w:firstRowLastColumn="0" w:lastRowFirstColumn="0" w:lastRowLastColumn="0"/>
            <w:tcW w:w="0" w:type="auto"/>
          </w:tcPr>
          <w:p w14:paraId="6CC3810A" w14:textId="77777777" w:rsidR="00A86443" w:rsidRPr="00A86443" w:rsidRDefault="00A86443" w:rsidP="00077D95">
            <w:pPr>
              <w:rPr>
                <w:rFonts w:eastAsia="Times New Roman" w:cs="Times New Roman"/>
                <w:b w:val="0"/>
                <w:bCs w:val="0"/>
                <w:kern w:val="0"/>
                <w:lang w:eastAsia="es-PA"/>
                <w14:ligatures w14:val="none"/>
              </w:rPr>
            </w:pPr>
            <w:proofErr w:type="spellStart"/>
            <w:r w:rsidRPr="00A86443">
              <w:rPr>
                <w:rFonts w:eastAsia="Times New Roman" w:cs="Times New Roman"/>
                <w:kern w:val="0"/>
                <w:lang w:eastAsia="es-PA"/>
                <w14:ligatures w14:val="none"/>
              </w:rPr>
              <w:lastRenderedPageBreak/>
              <w:t>Release</w:t>
            </w:r>
            <w:proofErr w:type="spellEnd"/>
            <w:r w:rsidRPr="00A86443">
              <w:rPr>
                <w:rFonts w:eastAsia="Times New Roman" w:cs="Times New Roman"/>
                <w:kern w:val="0"/>
                <w:lang w:eastAsia="es-PA"/>
                <w14:ligatures w14:val="none"/>
              </w:rPr>
              <w:t xml:space="preserve"> </w:t>
            </w:r>
            <w:proofErr w:type="spellStart"/>
            <w:r w:rsidRPr="00A86443">
              <w:rPr>
                <w:rFonts w:eastAsia="Times New Roman" w:cs="Times New Roman"/>
                <w:kern w:val="0"/>
                <w:lang w:eastAsia="es-PA"/>
                <w14:ligatures w14:val="none"/>
              </w:rPr>
              <w:t>year</w:t>
            </w:r>
            <w:proofErr w:type="spellEnd"/>
          </w:p>
        </w:tc>
        <w:tc>
          <w:tcPr>
            <w:tcW w:w="0" w:type="auto"/>
          </w:tcPr>
          <w:p w14:paraId="233A5199" w14:textId="77777777" w:rsidR="00A86443" w:rsidRPr="00A86443" w:rsidRDefault="00A86443" w:rsidP="00077D95">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s-PA"/>
                <w14:ligatures w14:val="none"/>
              </w:rPr>
            </w:pPr>
            <w:r w:rsidRPr="00A86443">
              <w:rPr>
                <w:rFonts w:eastAsia="Times New Roman" w:cs="Times New Roman"/>
                <w:kern w:val="0"/>
                <w:lang w:eastAsia="es-PA"/>
                <w14:ligatures w14:val="none"/>
              </w:rPr>
              <w:t>Año en que salió la canción.</w:t>
            </w:r>
          </w:p>
        </w:tc>
      </w:tr>
      <w:tr w:rsidR="00A86443" w:rsidRPr="00A86443" w14:paraId="15225244" w14:textId="77777777" w:rsidTr="00FD6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9C432B" w14:textId="77777777" w:rsidR="00A86443" w:rsidRPr="00A86443" w:rsidRDefault="00A86443" w:rsidP="00077D95">
            <w:pPr>
              <w:rPr>
                <w:rFonts w:eastAsia="Times New Roman" w:cs="Times New Roman"/>
                <w:b w:val="0"/>
                <w:bCs w:val="0"/>
                <w:kern w:val="0"/>
                <w:lang w:eastAsia="es-PA"/>
                <w14:ligatures w14:val="none"/>
              </w:rPr>
            </w:pPr>
            <w:proofErr w:type="spellStart"/>
            <w:r w:rsidRPr="00A86443">
              <w:rPr>
                <w:rFonts w:eastAsia="Times New Roman" w:cs="Times New Roman"/>
                <w:kern w:val="0"/>
                <w:lang w:eastAsia="es-PA"/>
                <w14:ligatures w14:val="none"/>
              </w:rPr>
              <w:t>YT_Likes</w:t>
            </w:r>
            <w:proofErr w:type="spellEnd"/>
          </w:p>
        </w:tc>
        <w:tc>
          <w:tcPr>
            <w:tcW w:w="0" w:type="auto"/>
          </w:tcPr>
          <w:p w14:paraId="2AC9A742" w14:textId="77777777" w:rsidR="00A86443" w:rsidRPr="00A86443" w:rsidRDefault="00A86443" w:rsidP="00077D95">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eastAsia="es-PA"/>
                <w14:ligatures w14:val="none"/>
              </w:rPr>
            </w:pPr>
            <w:proofErr w:type="spellStart"/>
            <w:r w:rsidRPr="00A86443">
              <w:rPr>
                <w:rFonts w:eastAsia="Times New Roman" w:cs="Times New Roman"/>
                <w:kern w:val="0"/>
                <w:lang w:eastAsia="es-PA"/>
                <w14:ligatures w14:val="none"/>
              </w:rPr>
              <w:t>Likes</w:t>
            </w:r>
            <w:proofErr w:type="spellEnd"/>
            <w:r w:rsidRPr="00A86443">
              <w:rPr>
                <w:rFonts w:eastAsia="Times New Roman" w:cs="Times New Roman"/>
                <w:kern w:val="0"/>
                <w:lang w:eastAsia="es-PA"/>
                <w14:ligatures w14:val="none"/>
              </w:rPr>
              <w:t xml:space="preserve"> de la canción en </w:t>
            </w:r>
            <w:proofErr w:type="spellStart"/>
            <w:r w:rsidRPr="00A86443">
              <w:rPr>
                <w:rFonts w:eastAsia="Times New Roman" w:cs="Times New Roman"/>
                <w:kern w:val="0"/>
                <w:lang w:eastAsia="es-PA"/>
                <w14:ligatures w14:val="none"/>
              </w:rPr>
              <w:t>youtube</w:t>
            </w:r>
            <w:proofErr w:type="spellEnd"/>
          </w:p>
        </w:tc>
      </w:tr>
      <w:tr w:rsidR="00A86443" w:rsidRPr="00A86443" w14:paraId="714542A6" w14:textId="77777777" w:rsidTr="00FD62D1">
        <w:tc>
          <w:tcPr>
            <w:cnfStyle w:val="001000000000" w:firstRow="0" w:lastRow="0" w:firstColumn="1" w:lastColumn="0" w:oddVBand="0" w:evenVBand="0" w:oddHBand="0" w:evenHBand="0" w:firstRowFirstColumn="0" w:firstRowLastColumn="0" w:lastRowFirstColumn="0" w:lastRowLastColumn="0"/>
            <w:tcW w:w="0" w:type="auto"/>
          </w:tcPr>
          <w:p w14:paraId="60BAB286" w14:textId="77777777" w:rsidR="00A86443" w:rsidRPr="00A86443" w:rsidRDefault="00A86443" w:rsidP="00077D95">
            <w:pPr>
              <w:rPr>
                <w:rFonts w:eastAsia="Times New Roman" w:cs="Times New Roman"/>
                <w:b w:val="0"/>
                <w:bCs w:val="0"/>
                <w:kern w:val="0"/>
                <w:lang w:eastAsia="es-PA"/>
                <w14:ligatures w14:val="none"/>
              </w:rPr>
            </w:pPr>
            <w:proofErr w:type="spellStart"/>
            <w:r w:rsidRPr="00A86443">
              <w:rPr>
                <w:rFonts w:eastAsia="Times New Roman" w:cs="Times New Roman"/>
                <w:kern w:val="0"/>
                <w:lang w:eastAsia="es-PA"/>
                <w14:ligatures w14:val="none"/>
              </w:rPr>
              <w:t>YT_Views</w:t>
            </w:r>
            <w:proofErr w:type="spellEnd"/>
          </w:p>
        </w:tc>
        <w:tc>
          <w:tcPr>
            <w:tcW w:w="0" w:type="auto"/>
          </w:tcPr>
          <w:p w14:paraId="755FA4E1" w14:textId="77777777" w:rsidR="00A86443" w:rsidRPr="00A86443" w:rsidRDefault="00A86443" w:rsidP="00077D95">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eastAsia="es-PA"/>
                <w14:ligatures w14:val="none"/>
              </w:rPr>
            </w:pPr>
            <w:r w:rsidRPr="00A86443">
              <w:rPr>
                <w:rFonts w:eastAsia="Times New Roman" w:cs="Times New Roman"/>
                <w:kern w:val="0"/>
                <w:lang w:eastAsia="es-PA"/>
                <w14:ligatures w14:val="none"/>
              </w:rPr>
              <w:t xml:space="preserve">Las vistas de la canción en </w:t>
            </w:r>
            <w:proofErr w:type="spellStart"/>
            <w:r w:rsidRPr="00A86443">
              <w:rPr>
                <w:rFonts w:eastAsia="Times New Roman" w:cs="Times New Roman"/>
                <w:kern w:val="0"/>
                <w:lang w:eastAsia="es-PA"/>
                <w14:ligatures w14:val="none"/>
              </w:rPr>
              <w:t>youtube</w:t>
            </w:r>
            <w:proofErr w:type="spellEnd"/>
            <w:r w:rsidRPr="00A86443">
              <w:rPr>
                <w:rFonts w:eastAsia="Times New Roman" w:cs="Times New Roman"/>
                <w:kern w:val="0"/>
                <w:lang w:eastAsia="es-PA"/>
                <w14:ligatures w14:val="none"/>
              </w:rPr>
              <w:t>.</w:t>
            </w:r>
          </w:p>
        </w:tc>
      </w:tr>
    </w:tbl>
    <w:p w14:paraId="5A746092" w14:textId="77777777" w:rsidR="009A72FA" w:rsidRPr="00A86443" w:rsidRDefault="009A72FA" w:rsidP="00983AD7"/>
    <w:p w14:paraId="3824BD72" w14:textId="6B033C12" w:rsidR="004E71A4" w:rsidRDefault="00763362" w:rsidP="004E71A4">
      <w:pPr>
        <w:rPr>
          <w:lang w:val="es-MX"/>
        </w:rPr>
      </w:pPr>
      <w:r>
        <w:rPr>
          <w:lang w:val="es-MX"/>
        </w:rPr>
        <w:t>Para análisis más concluyentes dividimos las variables en dos campos.</w:t>
      </w:r>
    </w:p>
    <w:p w14:paraId="1883E32D" w14:textId="04B195CD" w:rsidR="00763362" w:rsidRPr="004E71A4" w:rsidRDefault="00763362" w:rsidP="004E71A4">
      <w:pPr>
        <w:rPr>
          <w:lang w:val="es-MX"/>
        </w:rPr>
      </w:pPr>
      <w:r w:rsidRPr="004E71A4">
        <w:rPr>
          <w:lang w:val="es-MX"/>
        </w:rPr>
        <w:t xml:space="preserve">Las variables independientes que </w:t>
      </w:r>
      <w:r w:rsidR="004E71A4" w:rsidRPr="004E71A4">
        <w:rPr>
          <w:lang w:val="es-MX"/>
        </w:rPr>
        <w:t>serían</w:t>
      </w:r>
      <w:r w:rsidRPr="004E71A4">
        <w:rPr>
          <w:lang w:val="es-MX"/>
        </w:rPr>
        <w:t xml:space="preserve"> las características musicales: </w:t>
      </w:r>
    </w:p>
    <w:p w14:paraId="16AF066C" w14:textId="77777777" w:rsidR="00763362" w:rsidRPr="00B74935" w:rsidRDefault="00763362" w:rsidP="00E2629E">
      <w:pPr>
        <w:pStyle w:val="Prrafodelista"/>
        <w:numPr>
          <w:ilvl w:val="0"/>
          <w:numId w:val="7"/>
        </w:numPr>
      </w:pPr>
      <w:proofErr w:type="spellStart"/>
      <w:r w:rsidRPr="00B74935">
        <w:t>danceability</w:t>
      </w:r>
      <w:proofErr w:type="spellEnd"/>
      <w:r w:rsidRPr="00B74935">
        <w:t xml:space="preserve"> </w:t>
      </w:r>
    </w:p>
    <w:p w14:paraId="5396253D" w14:textId="77777777" w:rsidR="00763362" w:rsidRPr="00B74935" w:rsidRDefault="00763362" w:rsidP="00E2629E">
      <w:pPr>
        <w:pStyle w:val="Prrafodelista"/>
        <w:numPr>
          <w:ilvl w:val="0"/>
          <w:numId w:val="7"/>
        </w:numPr>
      </w:pPr>
      <w:proofErr w:type="spellStart"/>
      <w:r w:rsidRPr="00B74935">
        <w:t>valence</w:t>
      </w:r>
      <w:proofErr w:type="spellEnd"/>
      <w:r w:rsidRPr="00B74935">
        <w:t xml:space="preserve"> </w:t>
      </w:r>
    </w:p>
    <w:p w14:paraId="421F845B" w14:textId="77777777" w:rsidR="00763362" w:rsidRPr="00B74935" w:rsidRDefault="00763362" w:rsidP="00E2629E">
      <w:pPr>
        <w:pStyle w:val="Prrafodelista"/>
        <w:numPr>
          <w:ilvl w:val="0"/>
          <w:numId w:val="7"/>
        </w:numPr>
      </w:pPr>
      <w:proofErr w:type="spellStart"/>
      <w:r w:rsidRPr="00B74935">
        <w:t>energy</w:t>
      </w:r>
      <w:proofErr w:type="spellEnd"/>
    </w:p>
    <w:p w14:paraId="4E255FD0" w14:textId="77777777" w:rsidR="00763362" w:rsidRDefault="00763362" w:rsidP="00E2629E">
      <w:pPr>
        <w:pStyle w:val="Prrafodelista"/>
        <w:numPr>
          <w:ilvl w:val="0"/>
          <w:numId w:val="7"/>
        </w:numPr>
      </w:pPr>
      <w:proofErr w:type="spellStart"/>
      <w:r w:rsidRPr="00B74935">
        <w:t>duration_ms</w:t>
      </w:r>
      <w:proofErr w:type="spellEnd"/>
      <w:r w:rsidRPr="00B74935">
        <w:t xml:space="preserve"> </w:t>
      </w:r>
    </w:p>
    <w:p w14:paraId="0AD996B7" w14:textId="77777777" w:rsidR="00763362" w:rsidRPr="00B74935" w:rsidRDefault="00763362" w:rsidP="00E2629E">
      <w:pPr>
        <w:pStyle w:val="Prrafodelista"/>
        <w:numPr>
          <w:ilvl w:val="0"/>
          <w:numId w:val="7"/>
        </w:numPr>
      </w:pPr>
      <w:r w:rsidRPr="00B74935">
        <w:t>tempo</w:t>
      </w:r>
    </w:p>
    <w:p w14:paraId="5877B063" w14:textId="77777777" w:rsidR="00763362" w:rsidRPr="00763362" w:rsidRDefault="00763362" w:rsidP="00E2629E">
      <w:pPr>
        <w:pStyle w:val="Prrafodelista"/>
        <w:numPr>
          <w:ilvl w:val="0"/>
          <w:numId w:val="7"/>
        </w:numPr>
        <w:rPr>
          <w:lang w:val="en-US"/>
        </w:rPr>
      </w:pPr>
      <w:proofErr w:type="spellStart"/>
      <w:r w:rsidRPr="00763362">
        <w:rPr>
          <w:lang w:val="en-US"/>
        </w:rPr>
        <w:t>acousticness</w:t>
      </w:r>
      <w:proofErr w:type="spellEnd"/>
    </w:p>
    <w:p w14:paraId="02B6B1DE" w14:textId="77777777" w:rsidR="00763362" w:rsidRPr="00763362" w:rsidRDefault="00763362" w:rsidP="00E2629E">
      <w:pPr>
        <w:pStyle w:val="Prrafodelista"/>
        <w:numPr>
          <w:ilvl w:val="0"/>
          <w:numId w:val="7"/>
        </w:numPr>
        <w:rPr>
          <w:lang w:val="en-US"/>
        </w:rPr>
      </w:pPr>
      <w:proofErr w:type="spellStart"/>
      <w:r w:rsidRPr="00763362">
        <w:rPr>
          <w:lang w:val="en-US"/>
        </w:rPr>
        <w:t>instrumentalness</w:t>
      </w:r>
      <w:proofErr w:type="spellEnd"/>
    </w:p>
    <w:p w14:paraId="35D23457" w14:textId="77777777" w:rsidR="00763362" w:rsidRPr="00763362" w:rsidRDefault="00763362" w:rsidP="00E2629E">
      <w:pPr>
        <w:pStyle w:val="Prrafodelista"/>
        <w:numPr>
          <w:ilvl w:val="0"/>
          <w:numId w:val="7"/>
        </w:numPr>
        <w:rPr>
          <w:lang w:val="en-US"/>
        </w:rPr>
      </w:pPr>
      <w:r w:rsidRPr="00763362">
        <w:rPr>
          <w:lang w:val="en-US"/>
        </w:rPr>
        <w:t>liveness</w:t>
      </w:r>
    </w:p>
    <w:p w14:paraId="5C2ECB44" w14:textId="77777777" w:rsidR="00763362" w:rsidRPr="00763362" w:rsidRDefault="00763362" w:rsidP="00E2629E">
      <w:pPr>
        <w:pStyle w:val="Prrafodelista"/>
        <w:numPr>
          <w:ilvl w:val="0"/>
          <w:numId w:val="7"/>
        </w:numPr>
        <w:rPr>
          <w:lang w:val="en-US"/>
        </w:rPr>
      </w:pPr>
      <w:proofErr w:type="spellStart"/>
      <w:r w:rsidRPr="00763362">
        <w:rPr>
          <w:lang w:val="en-US"/>
        </w:rPr>
        <w:t>speechiness</w:t>
      </w:r>
      <w:proofErr w:type="spellEnd"/>
    </w:p>
    <w:p w14:paraId="5F1EAD9B" w14:textId="3687FFB1" w:rsidR="008F417C" w:rsidRPr="004E71A4" w:rsidRDefault="00763362" w:rsidP="004E71A4">
      <w:pPr>
        <w:pStyle w:val="Prrafodelista"/>
        <w:numPr>
          <w:ilvl w:val="0"/>
          <w:numId w:val="7"/>
        </w:numPr>
        <w:rPr>
          <w:lang w:val="en-US"/>
        </w:rPr>
      </w:pPr>
      <w:r w:rsidRPr="00763362">
        <w:rPr>
          <w:lang w:val="en-US"/>
        </w:rPr>
        <w:t>key, mode, loudness</w:t>
      </w:r>
    </w:p>
    <w:p w14:paraId="4355E01A" w14:textId="638F9DB2" w:rsidR="00763362" w:rsidRDefault="00763362" w:rsidP="004E71A4">
      <w:r w:rsidRPr="00B74935">
        <w:t>Con las variables dependientes q</w:t>
      </w:r>
      <w:r>
        <w:t xml:space="preserve">ue </w:t>
      </w:r>
      <w:r w:rsidR="004E71A4">
        <w:t>serían</w:t>
      </w:r>
      <w:r>
        <w:t xml:space="preserve"> las métricas de éxito:</w:t>
      </w:r>
    </w:p>
    <w:p w14:paraId="5083279A" w14:textId="77777777" w:rsidR="00763362" w:rsidRDefault="00763362" w:rsidP="004E71A4">
      <w:pPr>
        <w:pStyle w:val="Prrafodelista"/>
        <w:numPr>
          <w:ilvl w:val="0"/>
          <w:numId w:val="10"/>
        </w:numPr>
      </w:pPr>
      <w:proofErr w:type="spellStart"/>
      <w:r>
        <w:t>popularity</w:t>
      </w:r>
      <w:proofErr w:type="spellEnd"/>
    </w:p>
    <w:p w14:paraId="529316D6" w14:textId="77777777" w:rsidR="00763362" w:rsidRDefault="00763362" w:rsidP="004E71A4">
      <w:pPr>
        <w:pStyle w:val="Prrafodelista"/>
        <w:numPr>
          <w:ilvl w:val="0"/>
          <w:numId w:val="10"/>
        </w:numPr>
      </w:pPr>
      <w:proofErr w:type="spellStart"/>
      <w:r>
        <w:t>views</w:t>
      </w:r>
      <w:proofErr w:type="spellEnd"/>
    </w:p>
    <w:p w14:paraId="6FDFEC0D" w14:textId="77777777" w:rsidR="00763362" w:rsidRDefault="00763362" w:rsidP="004E71A4">
      <w:pPr>
        <w:pStyle w:val="Prrafodelista"/>
        <w:numPr>
          <w:ilvl w:val="0"/>
          <w:numId w:val="10"/>
        </w:numPr>
      </w:pPr>
      <w:proofErr w:type="spellStart"/>
      <w:r>
        <w:t>likes</w:t>
      </w:r>
      <w:proofErr w:type="spellEnd"/>
    </w:p>
    <w:p w14:paraId="69BF5B86" w14:textId="77777777" w:rsidR="00B76A21" w:rsidRPr="00B76A21" w:rsidRDefault="00B76A21" w:rsidP="00B76A21">
      <w:pPr>
        <w:rPr>
          <w:lang w:val="es-MX"/>
        </w:rPr>
      </w:pPr>
    </w:p>
    <w:p w14:paraId="62E7A0C1" w14:textId="25678518" w:rsidR="00B76A21" w:rsidRPr="00B76A21" w:rsidRDefault="00B76A21" w:rsidP="00B76A21">
      <w:pPr>
        <w:pStyle w:val="Ttulo2"/>
        <w:rPr>
          <w:b/>
          <w:bCs/>
          <w:color w:val="000000" w:themeColor="text1"/>
          <w:lang w:val="es-MX"/>
        </w:rPr>
      </w:pPr>
      <w:bookmarkStart w:id="14" w:name="_Toc204714178"/>
      <w:r w:rsidRPr="00B76A21">
        <w:rPr>
          <w:b/>
          <w:bCs/>
          <w:color w:val="000000" w:themeColor="text1"/>
          <w:lang w:val="es-MX"/>
        </w:rPr>
        <w:t>Selección de Modelos</w:t>
      </w:r>
      <w:bookmarkEnd w:id="14"/>
    </w:p>
    <w:p w14:paraId="1D829353" w14:textId="2842075F" w:rsidR="00AB1126" w:rsidRPr="00AB1126" w:rsidRDefault="00AB1126" w:rsidP="00AB1126">
      <w:pPr>
        <w:rPr>
          <w:b/>
          <w:bCs/>
        </w:rPr>
      </w:pPr>
      <w:r w:rsidRPr="00AB1126">
        <w:rPr>
          <w:b/>
          <w:bCs/>
        </w:rPr>
        <w:t>Gráficos de pilas</w:t>
      </w:r>
    </w:p>
    <w:p w14:paraId="71A124D3" w14:textId="4A27066C" w:rsidR="00AB1126" w:rsidRPr="00AB1126" w:rsidRDefault="00240772" w:rsidP="00240772">
      <w:pPr>
        <w:jc w:val="both"/>
      </w:pPr>
      <w:r w:rsidRPr="00240772">
        <w:t>Se utilizó un gráfico de barras verticales para visualizar el promedio de popularidad de los artistas que tenían más de tres canciones en el conjunto de datos.</w:t>
      </w:r>
      <w:r w:rsidRPr="00240772">
        <w:br/>
        <w:t xml:space="preserve">Este modelo permitió filtrar artistas con representación suficiente (para evitar sesgos por pocos datos) y observar qué artistas tienden a producir canciones con mayor éxito </w:t>
      </w:r>
      <w:proofErr w:type="spellStart"/>
      <w:r w:rsidRPr="00240772">
        <w:t>enpromedio</w:t>
      </w:r>
      <w:proofErr w:type="spellEnd"/>
      <w:r w:rsidRPr="00240772">
        <w:t>.</w:t>
      </w:r>
      <w:r>
        <w:t xml:space="preserve"> </w:t>
      </w:r>
      <w:r w:rsidRPr="00240772">
        <w:t xml:space="preserve">La visualización sirvió para identificar artistas con alta consistencia en popularidad, como </w:t>
      </w:r>
      <w:proofErr w:type="spellStart"/>
      <w:r w:rsidRPr="00240772">
        <w:t>Doja</w:t>
      </w:r>
      <w:proofErr w:type="spellEnd"/>
      <w:r w:rsidRPr="00240772">
        <w:t xml:space="preserve"> Cat u Olivia Rodrigo, lo que apoyó el análisis posterior sobre la influencia del artista en la popularidad.</w:t>
      </w:r>
    </w:p>
    <w:p w14:paraId="4E0EA644" w14:textId="45C1888C" w:rsidR="00AB1126" w:rsidRPr="00AB1126" w:rsidRDefault="00AB1126" w:rsidP="00AB1126">
      <w:pPr>
        <w:rPr>
          <w:b/>
          <w:bCs/>
        </w:rPr>
      </w:pPr>
      <w:r w:rsidRPr="00AB1126">
        <w:rPr>
          <w:b/>
          <w:bCs/>
        </w:rPr>
        <w:lastRenderedPageBreak/>
        <w:t xml:space="preserve"> Gráficos de dispersión (</w:t>
      </w:r>
      <w:proofErr w:type="spellStart"/>
      <w:r w:rsidRPr="00AB1126">
        <w:rPr>
          <w:b/>
          <w:bCs/>
        </w:rPr>
        <w:t>scatter</w:t>
      </w:r>
      <w:proofErr w:type="spellEnd"/>
      <w:r w:rsidRPr="00AB1126">
        <w:rPr>
          <w:b/>
          <w:bCs/>
        </w:rPr>
        <w:t xml:space="preserve"> </w:t>
      </w:r>
      <w:proofErr w:type="spellStart"/>
      <w:r w:rsidRPr="00AB1126">
        <w:rPr>
          <w:b/>
          <w:bCs/>
        </w:rPr>
        <w:t>plots</w:t>
      </w:r>
      <w:proofErr w:type="spellEnd"/>
      <w:r w:rsidRPr="00AB1126">
        <w:rPr>
          <w:b/>
          <w:bCs/>
        </w:rPr>
        <w:t>)</w:t>
      </w:r>
    </w:p>
    <w:p w14:paraId="655ED396" w14:textId="67BFD067" w:rsidR="002F1BD8" w:rsidRDefault="00AB1126" w:rsidP="00E83342">
      <w:pPr>
        <w:jc w:val="both"/>
      </w:pPr>
      <w:r w:rsidRPr="00AB1126">
        <w:t xml:space="preserve">Se utilizaron gráficos de dispersión para analizar la relación entre variables numéricas, como </w:t>
      </w:r>
      <w:proofErr w:type="spellStart"/>
      <w:r w:rsidR="00E839DF" w:rsidRPr="00E83342">
        <w:t>loudness</w:t>
      </w:r>
      <w:proofErr w:type="spellEnd"/>
      <w:r w:rsidRPr="00AB1126">
        <w:t xml:space="preserve">, </w:t>
      </w:r>
      <w:proofErr w:type="spellStart"/>
      <w:r w:rsidR="00890448">
        <w:t>danceability</w:t>
      </w:r>
      <w:proofErr w:type="spellEnd"/>
      <w:r w:rsidRPr="00AB1126">
        <w:t xml:space="preserve">, </w:t>
      </w:r>
      <w:proofErr w:type="spellStart"/>
      <w:r w:rsidRPr="00AB1126">
        <w:t>energy</w:t>
      </w:r>
      <w:proofErr w:type="spellEnd"/>
      <w:r w:rsidRPr="00AB1126">
        <w:t xml:space="preserve"> y la popularidad.</w:t>
      </w:r>
      <w:r w:rsidR="00E83342">
        <w:t xml:space="preserve"> </w:t>
      </w:r>
      <w:r w:rsidRPr="00AB1126">
        <w:t>Estos modelos permitieron visualizar si existía o no una correlación entre los atributos musicales de una canción y su nivel de popularidad. Aunque en algunos casos la correlación fue débil, el análisis fue clave para descartar o confirmar posibles influencias.</w:t>
      </w:r>
    </w:p>
    <w:p w14:paraId="45362E27" w14:textId="517E376D" w:rsidR="00E83342" w:rsidRPr="00B8052E" w:rsidRDefault="00E83342" w:rsidP="00AB1126">
      <w:pPr>
        <w:rPr>
          <w:b/>
          <w:bCs/>
        </w:rPr>
      </w:pPr>
      <w:r w:rsidRPr="00B8052E">
        <w:rPr>
          <w:b/>
          <w:bCs/>
        </w:rPr>
        <w:t>Gráfico de líneas</w:t>
      </w:r>
    </w:p>
    <w:p w14:paraId="40F5353E" w14:textId="2F87F6C0" w:rsidR="00E83342" w:rsidRPr="00AB1126" w:rsidRDefault="00B8052E" w:rsidP="00B8052E">
      <w:pPr>
        <w:jc w:val="both"/>
      </w:pPr>
      <w:r w:rsidRPr="00B8052E">
        <w:t>Se utilizó un gráfico de líneas para analizar la evolución temporal del promedio de popularidad de las canciones por año de lanzamiento.</w:t>
      </w:r>
      <w:r w:rsidR="00890448">
        <w:t xml:space="preserve"> </w:t>
      </w:r>
      <w:r w:rsidRPr="00B8052E">
        <w:t>Este modelo permite observar tendencias a lo largo del tiempo, identificar picos o caídas en la popularidad promedio y explorar posibles cambios en la industria musical o en las preferencias del público.</w:t>
      </w:r>
      <w:r>
        <w:t xml:space="preserve"> </w:t>
      </w:r>
      <w:r w:rsidRPr="00B8052E">
        <w:t>Es especialmente útil para detectar patrones de comportamiento estacional o históricos, como el descenso abrupto en cierto año o la estabilidad previa a los 2000.</w:t>
      </w:r>
    </w:p>
    <w:p w14:paraId="65FEE7F3" w14:textId="77777777" w:rsidR="00B76A21" w:rsidRPr="00AB1126" w:rsidRDefault="00B76A21" w:rsidP="00B76A21"/>
    <w:p w14:paraId="68D6604D" w14:textId="77777777" w:rsidR="00ED3877" w:rsidRPr="00ED3877" w:rsidRDefault="00ED3877" w:rsidP="00ED3877">
      <w:pPr>
        <w:rPr>
          <w:lang w:val="es-MX"/>
        </w:rPr>
      </w:pPr>
    </w:p>
    <w:p w14:paraId="17847D27" w14:textId="2BDD31C0" w:rsidR="00517708" w:rsidRDefault="00BB5C7A" w:rsidP="00517708">
      <w:pPr>
        <w:jc w:val="center"/>
        <w:rPr>
          <w:lang w:val="es-MX"/>
        </w:rPr>
      </w:pPr>
      <w:r>
        <w:rPr>
          <w:lang w:val="es-MX"/>
        </w:rPr>
        <w:br w:type="page"/>
      </w:r>
      <w:bookmarkStart w:id="15" w:name="_Toc204714179"/>
    </w:p>
    <w:p w14:paraId="73671204" w14:textId="77777777" w:rsidR="00517708" w:rsidRDefault="00517708" w:rsidP="00517708">
      <w:pPr>
        <w:jc w:val="center"/>
        <w:rPr>
          <w:lang w:val="es-MX"/>
        </w:rPr>
      </w:pPr>
    </w:p>
    <w:p w14:paraId="0D26F1E2" w14:textId="77777777" w:rsidR="00517708" w:rsidRPr="00517708" w:rsidRDefault="00517708" w:rsidP="00517708">
      <w:pPr>
        <w:jc w:val="center"/>
        <w:rPr>
          <w:lang w:val="es-MX"/>
        </w:rPr>
      </w:pPr>
    </w:p>
    <w:p w14:paraId="06F12539" w14:textId="77777777" w:rsidR="00517708" w:rsidRDefault="00517708" w:rsidP="00517708">
      <w:pPr>
        <w:rPr>
          <w:lang w:val="es-MX"/>
        </w:rPr>
      </w:pPr>
    </w:p>
    <w:p w14:paraId="30C5E2D1" w14:textId="77777777" w:rsidR="00517708" w:rsidRPr="00517708" w:rsidRDefault="00517708" w:rsidP="00517708">
      <w:pPr>
        <w:rPr>
          <w:lang w:val="es-MX"/>
        </w:rPr>
      </w:pPr>
    </w:p>
    <w:p w14:paraId="5ECB4655" w14:textId="70CA2F46" w:rsidR="00BB5C7A" w:rsidRDefault="00BB5C7A" w:rsidP="00BB5C7A">
      <w:pPr>
        <w:pStyle w:val="Ttulo1"/>
        <w:jc w:val="center"/>
        <w:rPr>
          <w:b/>
          <w:bCs/>
          <w:color w:val="000000" w:themeColor="text1"/>
          <w:lang w:val="es-MX"/>
        </w:rPr>
      </w:pPr>
      <w:r w:rsidRPr="001E08C1">
        <w:rPr>
          <w:b/>
          <w:bCs/>
          <w:color w:val="000000" w:themeColor="text1"/>
          <w:lang w:val="es-MX"/>
        </w:rPr>
        <w:t>Conclusiones</w:t>
      </w:r>
      <w:bookmarkEnd w:id="15"/>
    </w:p>
    <w:p w14:paraId="3C015225" w14:textId="77777777" w:rsidR="001E08C1" w:rsidRDefault="001E08C1" w:rsidP="001E08C1">
      <w:pPr>
        <w:rPr>
          <w:lang w:val="es-MX"/>
        </w:rPr>
      </w:pPr>
    </w:p>
    <w:p w14:paraId="5BCEF309" w14:textId="77777777" w:rsidR="00225CD9" w:rsidRPr="00225CD9" w:rsidRDefault="00225CD9" w:rsidP="002C3C69">
      <w:pPr>
        <w:jc w:val="both"/>
      </w:pPr>
      <w:r w:rsidRPr="00225CD9">
        <w:t>Podemos concluir que no existe un conjunto de características específicas que garantice que una canción será popular. Sin embargo, se ha identificado que el artista tiene un impacto considerable en la popularidad de una canción. Esto puede explicarse por la presencia de una base de fans leales que siguen activamente la trayectoria del artista, así como por la fuerza de su marca personal, lo cual genera una mayor exposición y receptividad ante cada nuevo lanzamiento. En muchos casos, el nombre del artista impulsa la curiosidad de los oyentes que desean “estar a la moda” o al tanto de las tendencias.</w:t>
      </w:r>
    </w:p>
    <w:p w14:paraId="2D4E7F35" w14:textId="3CD2D0A8" w:rsidR="00225CD9" w:rsidRPr="00225CD9" w:rsidRDefault="00225CD9" w:rsidP="002C3C69">
      <w:pPr>
        <w:jc w:val="both"/>
      </w:pPr>
      <w:r w:rsidRPr="00225CD9">
        <w:t xml:space="preserve">Por otro lado, características acústicas como la </w:t>
      </w:r>
      <w:proofErr w:type="spellStart"/>
      <w:r w:rsidRPr="00225CD9">
        <w:t>bailabilidad</w:t>
      </w:r>
      <w:proofErr w:type="spellEnd"/>
      <w:r w:rsidRPr="00225CD9">
        <w:t xml:space="preserve">, la energía o </w:t>
      </w:r>
      <w:r w:rsidR="00890448">
        <w:t xml:space="preserve">ruido </w:t>
      </w:r>
      <w:r w:rsidRPr="00225CD9">
        <w:t>no son determinantes por sí solas. Una canción lenta puede volverse icónica, mientras que una canción energética no necesariamente tendrá éxito. Estos atributos pueden acompañar a una canción popular, pero no la definen como tal.</w:t>
      </w:r>
    </w:p>
    <w:p w14:paraId="3772CD0D" w14:textId="77777777" w:rsidR="00225CD9" w:rsidRPr="00225CD9" w:rsidRDefault="00225CD9" w:rsidP="002C3C69">
      <w:pPr>
        <w:jc w:val="both"/>
      </w:pPr>
      <w:r w:rsidRPr="00225CD9">
        <w:t xml:space="preserve">Un hallazgo relevante de este estudio es que, si bien muchos factores intervienen en el éxito de una canción, el </w:t>
      </w:r>
      <w:r w:rsidRPr="00225CD9">
        <w:rPr>
          <w:b/>
          <w:bCs/>
        </w:rPr>
        <w:t>artista</w:t>
      </w:r>
      <w:r w:rsidRPr="00225CD9">
        <w:t xml:space="preserve"> se posiciona como uno de los elementos con mayor peso. Aunque su impacto no es absoluto ni exclusivo, sí representa una influencia significativa que no debe pasarse por alto al analizar la popularidad musical.</w:t>
      </w:r>
    </w:p>
    <w:p w14:paraId="7115664A" w14:textId="77777777" w:rsidR="001E08C1" w:rsidRPr="00225CD9" w:rsidRDefault="001E08C1" w:rsidP="001E08C1"/>
    <w:p w14:paraId="4CA08A2A" w14:textId="45E14E11" w:rsidR="00BB5C7A" w:rsidRDefault="00BB5C7A" w:rsidP="00BB5C7A">
      <w:pPr>
        <w:jc w:val="center"/>
        <w:rPr>
          <w:lang w:val="es-MX"/>
        </w:rPr>
      </w:pPr>
      <w:r>
        <w:rPr>
          <w:lang w:val="es-MX"/>
        </w:rPr>
        <w:br w:type="page"/>
      </w:r>
    </w:p>
    <w:p w14:paraId="5F11C33D" w14:textId="2DE20ED9" w:rsidR="000C5395" w:rsidRPr="000C5395" w:rsidRDefault="00BB5C7A" w:rsidP="000C5395">
      <w:pPr>
        <w:pStyle w:val="Ttulo1"/>
        <w:rPr>
          <w:b/>
          <w:bCs/>
          <w:color w:val="000000" w:themeColor="text1"/>
          <w:lang w:val="es-MX"/>
        </w:rPr>
      </w:pPr>
      <w:bookmarkStart w:id="16" w:name="_Toc204714180"/>
      <w:r w:rsidRPr="002B3BD2">
        <w:rPr>
          <w:b/>
          <w:bCs/>
          <w:color w:val="000000" w:themeColor="text1"/>
          <w:lang w:val="es-MX"/>
        </w:rPr>
        <w:lastRenderedPageBreak/>
        <w:t>Recomendaciones y futuros estudios</w:t>
      </w:r>
      <w:bookmarkEnd w:id="16"/>
    </w:p>
    <w:p w14:paraId="4B3EFACE" w14:textId="77777777" w:rsidR="000C5395" w:rsidRPr="000C5395" w:rsidRDefault="000C5395" w:rsidP="000C5395">
      <w:pPr>
        <w:jc w:val="both"/>
      </w:pPr>
      <w:r w:rsidRPr="000C5395">
        <w:t>A partir de los hallazgos de este estudio, se sugieren las siguientes recomendaciones prácticas:</w:t>
      </w:r>
    </w:p>
    <w:p w14:paraId="4A289F48" w14:textId="77777777" w:rsidR="000C5395" w:rsidRPr="000C5395" w:rsidRDefault="000C5395" w:rsidP="000C5395">
      <w:pPr>
        <w:numPr>
          <w:ilvl w:val="0"/>
          <w:numId w:val="1"/>
        </w:numPr>
        <w:jc w:val="both"/>
      </w:pPr>
      <w:r w:rsidRPr="000C5395">
        <w:t>Contar con una base de datos individual y completa que no requiera modificaciones posteriores, lo cual facilitaría el análisis y la replicabilidad del estudio.</w:t>
      </w:r>
    </w:p>
    <w:p w14:paraId="13735CF5" w14:textId="623B9693" w:rsidR="000C5395" w:rsidRDefault="000C5395" w:rsidP="000C5395">
      <w:pPr>
        <w:numPr>
          <w:ilvl w:val="0"/>
          <w:numId w:val="1"/>
        </w:numPr>
        <w:jc w:val="both"/>
      </w:pPr>
      <w:r w:rsidRPr="000C5395">
        <w:t>Incorporar opiniones reales de los usuarios, ya que, en muchas ocasiones, las canciones se repiten varias veces, lo que puede hacer que el número de reproducciones no refleje necesariamente una valoración positiva o un gusto genuino.</w:t>
      </w:r>
    </w:p>
    <w:p w14:paraId="2FF039B1" w14:textId="77777777" w:rsidR="000C5395" w:rsidRPr="000C5395" w:rsidRDefault="000C5395" w:rsidP="000C5395">
      <w:pPr>
        <w:ind w:left="720"/>
        <w:jc w:val="both"/>
      </w:pPr>
    </w:p>
    <w:p w14:paraId="4BC1E7A3" w14:textId="77777777" w:rsidR="000C5395" w:rsidRPr="000C5395" w:rsidRDefault="000C5395" w:rsidP="000C5395">
      <w:pPr>
        <w:jc w:val="both"/>
      </w:pPr>
      <w:r w:rsidRPr="000C5395">
        <w:t>Durante el desarrollo del proyecto surgieron diversas ideas que, debido al nivel de conocimiento y al tiempo disponible, no fue posible implementar. Por ello, para futuros estudios, ya sea individuales o en grupo, se podrían explorar temas como:</w:t>
      </w:r>
    </w:p>
    <w:p w14:paraId="248B9F33" w14:textId="77777777" w:rsidR="000C5395" w:rsidRDefault="000C5395" w:rsidP="000C5395">
      <w:pPr>
        <w:numPr>
          <w:ilvl w:val="0"/>
          <w:numId w:val="2"/>
        </w:numPr>
        <w:jc w:val="both"/>
      </w:pPr>
      <w:r w:rsidRPr="000C5395">
        <w:t>¿De qué manera influyen las canciones en la salud mental? ¿Pueden mejorar el estado de ánimo o, por el contrario, afectarlo negativamente?</w:t>
      </w:r>
    </w:p>
    <w:p w14:paraId="7E207B68" w14:textId="1B673C0D" w:rsidR="000C5395" w:rsidRPr="000C5395" w:rsidRDefault="000C5395" w:rsidP="000C5395">
      <w:pPr>
        <w:ind w:left="360"/>
        <w:jc w:val="both"/>
      </w:pPr>
      <w:r w:rsidRPr="000C5395">
        <w:t>En este sentido, encontramos una base de datos relacionada que nos habría servido para profundizar en esta línea, pero no se logró alcanzar un consenso claro para su inclusión en el presente estudio</w:t>
      </w:r>
    </w:p>
    <w:p w14:paraId="35372F9F" w14:textId="3B59E4F0" w:rsidR="002B3BD2" w:rsidRPr="000C5395" w:rsidRDefault="002B3BD2" w:rsidP="002B3BD2">
      <w:pPr>
        <w:rPr>
          <w:color w:val="000000" w:themeColor="text1"/>
        </w:rPr>
      </w:pPr>
    </w:p>
    <w:p w14:paraId="2B11FDF0" w14:textId="6C47A4E5" w:rsidR="00BB5C7A" w:rsidRPr="00BB5C7A" w:rsidRDefault="00BB5C7A" w:rsidP="00BB5C7A">
      <w:pPr>
        <w:jc w:val="center"/>
        <w:rPr>
          <w:color w:val="000000" w:themeColor="text1"/>
          <w:lang w:val="es-MX"/>
        </w:rPr>
      </w:pPr>
      <w:r w:rsidRPr="00BB5C7A">
        <w:rPr>
          <w:color w:val="000000" w:themeColor="text1"/>
          <w:lang w:val="es-MX"/>
        </w:rPr>
        <w:br w:type="page"/>
      </w:r>
    </w:p>
    <w:p w14:paraId="138DD4B0" w14:textId="4C71A155" w:rsidR="00BB5C7A" w:rsidRPr="00FD3BA6" w:rsidRDefault="00BB5C7A" w:rsidP="000C5395">
      <w:pPr>
        <w:pStyle w:val="Ttulo1"/>
        <w:rPr>
          <w:b/>
          <w:bCs/>
          <w:color w:val="000000" w:themeColor="text1"/>
          <w:lang w:val="en-US"/>
        </w:rPr>
      </w:pPr>
      <w:bookmarkStart w:id="17" w:name="_Toc204714181"/>
      <w:proofErr w:type="spellStart"/>
      <w:r w:rsidRPr="00FD3BA6">
        <w:rPr>
          <w:b/>
          <w:bCs/>
          <w:color w:val="000000" w:themeColor="text1"/>
          <w:lang w:val="en-US"/>
        </w:rPr>
        <w:lastRenderedPageBreak/>
        <w:t>Bibliografía</w:t>
      </w:r>
      <w:bookmarkEnd w:id="17"/>
      <w:proofErr w:type="spellEnd"/>
    </w:p>
    <w:p w14:paraId="1EA5DCD5" w14:textId="77777777" w:rsidR="000C5395" w:rsidRPr="00FD3BA6" w:rsidRDefault="000C5395" w:rsidP="000C5395">
      <w:pPr>
        <w:rPr>
          <w:lang w:val="en-US"/>
        </w:rPr>
      </w:pPr>
    </w:p>
    <w:p w14:paraId="2E2AE4ED" w14:textId="5EACBB95" w:rsidR="000C5395" w:rsidRPr="000C5395" w:rsidRDefault="000C5395" w:rsidP="000C5395">
      <w:pPr>
        <w:pStyle w:val="NormalWeb"/>
        <w:spacing w:before="0" w:beforeAutospacing="0" w:after="0" w:afterAutospacing="0" w:line="480" w:lineRule="auto"/>
        <w:ind w:left="720" w:hanging="12"/>
        <w:rPr>
          <w:rFonts w:eastAsiaTheme="majorEastAsia"/>
          <w:lang w:val="en-US"/>
        </w:rPr>
      </w:pPr>
      <w:r w:rsidRPr="000C5395">
        <w:rPr>
          <w:i/>
          <w:iCs/>
          <w:lang w:val="en-US"/>
        </w:rPr>
        <w:t>Music Genre Classification</w:t>
      </w:r>
      <w:r w:rsidRPr="000C5395">
        <w:rPr>
          <w:lang w:val="en-US"/>
        </w:rPr>
        <w:t xml:space="preserve">. (2021, August 7). </w:t>
      </w:r>
      <w:hyperlink r:id="rId16" w:history="1">
        <w:r w:rsidRPr="00BA1A3B">
          <w:rPr>
            <w:rStyle w:val="Hipervnculo"/>
            <w:rFonts w:eastAsiaTheme="majorEastAsia"/>
            <w:lang w:val="en-US"/>
          </w:rPr>
          <w:t>https://www.kaggle.com/datasets/purumalgi/music-genre-classification/data</w:t>
        </w:r>
      </w:hyperlink>
    </w:p>
    <w:p w14:paraId="13128837" w14:textId="71EF59D2" w:rsidR="000C5395" w:rsidRPr="00FD3BA6" w:rsidRDefault="000C5395" w:rsidP="000C5395">
      <w:pPr>
        <w:pStyle w:val="NormalWeb"/>
        <w:ind w:left="720"/>
      </w:pPr>
      <w:r w:rsidRPr="000C5395">
        <w:rPr>
          <w:i/>
          <w:iCs/>
          <w:lang w:val="en-US"/>
        </w:rPr>
        <w:t>Most streamed Spotify songs 2024</w:t>
      </w:r>
      <w:r w:rsidRPr="000C5395">
        <w:rPr>
          <w:lang w:val="en-US"/>
        </w:rPr>
        <w:t xml:space="preserve">. </w:t>
      </w:r>
      <w:r w:rsidRPr="00FD3BA6">
        <w:t xml:space="preserve">(2024, June 15). </w:t>
      </w:r>
      <w:hyperlink r:id="rId17" w:history="1">
        <w:r w:rsidRPr="00FD3BA6">
          <w:rPr>
            <w:rStyle w:val="Hipervnculo"/>
          </w:rPr>
          <w:t>https://www.kaggle.com/datasets/nelgiriyewithana/most-streamed-spotify-songs-2024?resource=download</w:t>
        </w:r>
      </w:hyperlink>
    </w:p>
    <w:p w14:paraId="52344E50" w14:textId="62A6BE65" w:rsidR="000C5395" w:rsidRDefault="000C5395" w:rsidP="000C5395">
      <w:pPr>
        <w:pStyle w:val="NormalWeb"/>
        <w:ind w:left="720"/>
      </w:pPr>
      <w:proofErr w:type="spellStart"/>
      <w:r w:rsidRPr="000C5395">
        <w:t>JulCsc</w:t>
      </w:r>
      <w:proofErr w:type="spellEnd"/>
      <w:r w:rsidRPr="000C5395">
        <w:t>. (</w:t>
      </w:r>
      <w:proofErr w:type="spellStart"/>
      <w:r w:rsidRPr="000C5395">
        <w:t>n.d</w:t>
      </w:r>
      <w:proofErr w:type="spellEnd"/>
      <w:r w:rsidRPr="000C5395">
        <w:t xml:space="preserve">.). </w:t>
      </w:r>
      <w:r w:rsidRPr="000C5395">
        <w:rPr>
          <w:i/>
          <w:iCs/>
        </w:rPr>
        <w:t xml:space="preserve">Documentación de guía de </w:t>
      </w:r>
      <w:proofErr w:type="spellStart"/>
      <w:r w:rsidRPr="000C5395">
        <w:rPr>
          <w:i/>
          <w:iCs/>
        </w:rPr>
        <w:t>Power</w:t>
      </w:r>
      <w:proofErr w:type="spellEnd"/>
      <w:r w:rsidRPr="000C5395">
        <w:rPr>
          <w:i/>
          <w:iCs/>
        </w:rPr>
        <w:t xml:space="preserve"> BI - </w:t>
      </w:r>
      <w:proofErr w:type="spellStart"/>
      <w:r w:rsidRPr="000C5395">
        <w:rPr>
          <w:i/>
          <w:iCs/>
        </w:rPr>
        <w:t>Power</w:t>
      </w:r>
      <w:proofErr w:type="spellEnd"/>
      <w:r w:rsidRPr="000C5395">
        <w:rPr>
          <w:i/>
          <w:iCs/>
        </w:rPr>
        <w:t xml:space="preserve"> BI</w:t>
      </w:r>
      <w:r w:rsidRPr="000C5395">
        <w:t xml:space="preserve">. </w:t>
      </w:r>
      <w:r w:rsidRPr="000C5395">
        <w:rPr>
          <w:lang w:val="en-US"/>
        </w:rPr>
        <w:t xml:space="preserve">Microsoft Learn. </w:t>
      </w:r>
      <w:hyperlink r:id="rId18" w:history="1">
        <w:r w:rsidRPr="000C5395">
          <w:rPr>
            <w:rStyle w:val="Hipervnculo"/>
            <w:lang w:val="en-US"/>
          </w:rPr>
          <w:t>https://learn.microsoft.com/es-es/power-bi/guidance/</w:t>
        </w:r>
      </w:hyperlink>
    </w:p>
    <w:p w14:paraId="1C1720BD" w14:textId="4B69974D" w:rsidR="00124CE3" w:rsidRDefault="00124CE3" w:rsidP="00124CE3">
      <w:pPr>
        <w:pStyle w:val="NormalWeb"/>
        <w:ind w:left="720"/>
        <w:rPr>
          <w:lang w:val="en-US"/>
        </w:rPr>
      </w:pPr>
      <w:r w:rsidRPr="00124CE3">
        <w:rPr>
          <w:lang w:val="en-US"/>
        </w:rPr>
        <w:t xml:space="preserve">Li, H., Fei, X., Yang, M., &amp; Chao, K. (2020). E3MSD – a new music information retrieval architecture for an original music identifier. </w:t>
      </w:r>
      <w:r w:rsidRPr="00124CE3">
        <w:rPr>
          <w:i/>
          <w:iCs/>
          <w:lang w:val="en-US"/>
        </w:rPr>
        <w:t>ResearchGate</w:t>
      </w:r>
      <w:r w:rsidRPr="00124CE3">
        <w:rPr>
          <w:lang w:val="en-US"/>
        </w:rPr>
        <w:t xml:space="preserve">. </w:t>
      </w:r>
      <w:hyperlink r:id="rId19" w:history="1">
        <w:r w:rsidRPr="00124CE3">
          <w:rPr>
            <w:rStyle w:val="Hipervnculo"/>
            <w:lang w:val="en-US"/>
          </w:rPr>
          <w:t>https://www.researchgate.net/publication/344658704_E3MSD_-_A_New_Music_Information_Retrieval_Architecture_for_an_Original_Music_Identifier</w:t>
        </w:r>
      </w:hyperlink>
    </w:p>
    <w:p w14:paraId="505B631B" w14:textId="76E76083" w:rsidR="00087B3C" w:rsidRDefault="00087B3C" w:rsidP="00087B3C">
      <w:pPr>
        <w:pStyle w:val="NormalWeb"/>
        <w:ind w:left="720"/>
        <w:rPr>
          <w:lang w:val="en-US"/>
        </w:rPr>
      </w:pPr>
      <w:r w:rsidRPr="00087B3C">
        <w:rPr>
          <w:lang w:val="en-US"/>
        </w:rPr>
        <w:t xml:space="preserve">Islam, M. (2024, August 2). </w:t>
      </w:r>
      <w:r w:rsidRPr="00087B3C">
        <w:rPr>
          <w:i/>
          <w:iCs/>
          <w:lang w:val="en-US"/>
        </w:rPr>
        <w:t>How to Use COUNTIFS Function with Multiple Criteria in Excel?</w:t>
      </w:r>
      <w:r w:rsidRPr="00087B3C">
        <w:rPr>
          <w:lang w:val="en-US"/>
        </w:rPr>
        <w:t xml:space="preserve"> </w:t>
      </w:r>
      <w:proofErr w:type="spellStart"/>
      <w:r w:rsidRPr="00087B3C">
        <w:rPr>
          <w:lang w:val="en-US"/>
        </w:rPr>
        <w:t>ExcelDemy</w:t>
      </w:r>
      <w:proofErr w:type="spellEnd"/>
      <w:r w:rsidRPr="00087B3C">
        <w:rPr>
          <w:lang w:val="en-US"/>
        </w:rPr>
        <w:t xml:space="preserve">. </w:t>
      </w:r>
      <w:hyperlink r:id="rId20" w:history="1">
        <w:r w:rsidRPr="00087B3C">
          <w:rPr>
            <w:rStyle w:val="Hipervnculo"/>
            <w:lang w:val="en-US"/>
          </w:rPr>
          <w:t>https://www.exceldemy.com/countifs-with-multiple-criteria/?utm_source=</w:t>
        </w:r>
      </w:hyperlink>
    </w:p>
    <w:p w14:paraId="611A4EEB" w14:textId="77777777" w:rsidR="00087B3C" w:rsidRPr="00087B3C" w:rsidRDefault="00087B3C" w:rsidP="00087B3C">
      <w:pPr>
        <w:pStyle w:val="NormalWeb"/>
        <w:ind w:left="720"/>
        <w:rPr>
          <w:lang w:val="en-US"/>
        </w:rPr>
      </w:pPr>
    </w:p>
    <w:p w14:paraId="35B7114E" w14:textId="1A7B2E41" w:rsidR="00087B3C" w:rsidRDefault="00087B3C" w:rsidP="00124CE3">
      <w:pPr>
        <w:pStyle w:val="NormalWeb"/>
        <w:ind w:left="720"/>
        <w:rPr>
          <w:lang w:val="en-US"/>
        </w:rPr>
      </w:pPr>
    </w:p>
    <w:p w14:paraId="4B59922C" w14:textId="77777777" w:rsidR="00124CE3" w:rsidRDefault="00124CE3" w:rsidP="00124CE3">
      <w:pPr>
        <w:pStyle w:val="NormalWeb"/>
        <w:ind w:left="720"/>
        <w:rPr>
          <w:lang w:val="en-US"/>
        </w:rPr>
      </w:pPr>
    </w:p>
    <w:p w14:paraId="72CF699F" w14:textId="77777777" w:rsidR="00124CE3" w:rsidRPr="00124CE3" w:rsidRDefault="00124CE3" w:rsidP="00124CE3">
      <w:pPr>
        <w:pStyle w:val="NormalWeb"/>
        <w:ind w:left="720"/>
        <w:rPr>
          <w:lang w:val="en-US"/>
        </w:rPr>
      </w:pPr>
    </w:p>
    <w:p w14:paraId="5F791AF3" w14:textId="77777777" w:rsidR="00124CE3" w:rsidRDefault="00124CE3" w:rsidP="000C5395">
      <w:pPr>
        <w:pStyle w:val="NormalWeb"/>
        <w:ind w:left="720"/>
        <w:rPr>
          <w:lang w:val="en-US"/>
        </w:rPr>
      </w:pPr>
    </w:p>
    <w:p w14:paraId="62DD1E62" w14:textId="77777777" w:rsidR="00124CE3" w:rsidRPr="00140F8B" w:rsidRDefault="00124CE3" w:rsidP="000C5395">
      <w:pPr>
        <w:pStyle w:val="NormalWeb"/>
        <w:ind w:left="720"/>
        <w:rPr>
          <w:lang w:val="en-US"/>
        </w:rPr>
      </w:pPr>
    </w:p>
    <w:p w14:paraId="37892B58" w14:textId="77777777" w:rsidR="004F3EE8" w:rsidRDefault="004F3EE8" w:rsidP="000C5395">
      <w:pPr>
        <w:pStyle w:val="NormalWeb"/>
        <w:ind w:left="720"/>
        <w:rPr>
          <w:lang w:val="en-US"/>
        </w:rPr>
      </w:pPr>
    </w:p>
    <w:p w14:paraId="74C5C136" w14:textId="77777777" w:rsidR="000C5395" w:rsidRPr="000C5395" w:rsidRDefault="000C5395" w:rsidP="000C5395">
      <w:pPr>
        <w:pStyle w:val="NormalWeb"/>
        <w:ind w:left="720"/>
        <w:rPr>
          <w:lang w:val="en-US"/>
        </w:rPr>
      </w:pPr>
    </w:p>
    <w:p w14:paraId="2C2CFDEC" w14:textId="77777777" w:rsidR="000C5395" w:rsidRDefault="000C5395" w:rsidP="000C5395">
      <w:pPr>
        <w:pStyle w:val="NormalWeb"/>
        <w:ind w:left="720"/>
        <w:rPr>
          <w:lang w:val="en-US"/>
        </w:rPr>
      </w:pPr>
    </w:p>
    <w:p w14:paraId="6F4962C1" w14:textId="77777777" w:rsidR="000C5395" w:rsidRDefault="000C5395" w:rsidP="000C5395">
      <w:pPr>
        <w:pStyle w:val="NormalWeb"/>
        <w:ind w:left="720"/>
        <w:rPr>
          <w:lang w:val="en-US"/>
        </w:rPr>
      </w:pPr>
    </w:p>
    <w:p w14:paraId="7663687F" w14:textId="77777777" w:rsidR="000C5395" w:rsidRPr="000C5395" w:rsidRDefault="000C5395" w:rsidP="000C5395">
      <w:pPr>
        <w:pStyle w:val="NormalWeb"/>
        <w:ind w:left="720"/>
        <w:rPr>
          <w:lang w:val="en-US"/>
        </w:rPr>
      </w:pPr>
    </w:p>
    <w:p w14:paraId="2B88345B" w14:textId="77777777" w:rsidR="000C5395" w:rsidRPr="000C5395" w:rsidRDefault="000C5395" w:rsidP="000C5395">
      <w:pPr>
        <w:pStyle w:val="NormalWeb"/>
        <w:spacing w:before="0" w:beforeAutospacing="0" w:after="0" w:afterAutospacing="0" w:line="480" w:lineRule="auto"/>
        <w:ind w:left="720" w:hanging="720"/>
        <w:rPr>
          <w:lang w:val="en-US"/>
        </w:rPr>
      </w:pPr>
    </w:p>
    <w:p w14:paraId="42379CD3" w14:textId="77777777" w:rsidR="000C5395" w:rsidRPr="000C5395" w:rsidRDefault="000C5395" w:rsidP="000C5395">
      <w:pPr>
        <w:rPr>
          <w:lang w:val="en-US"/>
        </w:rPr>
      </w:pPr>
    </w:p>
    <w:p w14:paraId="499DF691" w14:textId="77777777" w:rsidR="00BB5C7A" w:rsidRPr="000C5395" w:rsidRDefault="00BB5C7A" w:rsidP="00BB5C7A">
      <w:pPr>
        <w:rPr>
          <w:lang w:val="en-US"/>
        </w:rPr>
      </w:pPr>
    </w:p>
    <w:sectPr w:rsidR="00BB5C7A" w:rsidRPr="000C53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71FA0"/>
    <w:multiLevelType w:val="hybridMultilevel"/>
    <w:tmpl w:val="81C0404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086E18EA"/>
    <w:multiLevelType w:val="hybridMultilevel"/>
    <w:tmpl w:val="E6C835A2"/>
    <w:lvl w:ilvl="0" w:tplc="180A000F">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08F12632"/>
    <w:multiLevelType w:val="multilevel"/>
    <w:tmpl w:val="10A0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92062"/>
    <w:multiLevelType w:val="hybridMultilevel"/>
    <w:tmpl w:val="2FD2EC62"/>
    <w:lvl w:ilvl="0" w:tplc="180A0017">
      <w:start w:val="1"/>
      <w:numFmt w:val="lowerLetter"/>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0F63070E"/>
    <w:multiLevelType w:val="multilevel"/>
    <w:tmpl w:val="CA4A3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E54D09"/>
    <w:multiLevelType w:val="multilevel"/>
    <w:tmpl w:val="295C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36C02"/>
    <w:multiLevelType w:val="hybridMultilevel"/>
    <w:tmpl w:val="8B222F6E"/>
    <w:lvl w:ilvl="0" w:tplc="180A0017">
      <w:start w:val="1"/>
      <w:numFmt w:val="lowerLetter"/>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15:restartNumberingAfterBreak="0">
    <w:nsid w:val="1DC550A5"/>
    <w:multiLevelType w:val="multilevel"/>
    <w:tmpl w:val="222C43F0"/>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8" w15:restartNumberingAfterBreak="0">
    <w:nsid w:val="20E24155"/>
    <w:multiLevelType w:val="multilevel"/>
    <w:tmpl w:val="1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7093583"/>
    <w:multiLevelType w:val="multilevel"/>
    <w:tmpl w:val="5F469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81A50"/>
    <w:multiLevelType w:val="multilevel"/>
    <w:tmpl w:val="6B726C5A"/>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1" w15:restartNumberingAfterBreak="0">
    <w:nsid w:val="2AB80DB2"/>
    <w:multiLevelType w:val="hybridMultilevel"/>
    <w:tmpl w:val="E9B66C44"/>
    <w:lvl w:ilvl="0" w:tplc="1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E065066"/>
    <w:multiLevelType w:val="multilevel"/>
    <w:tmpl w:val="4CFCC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3A16A2"/>
    <w:multiLevelType w:val="multilevel"/>
    <w:tmpl w:val="1724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E71AF"/>
    <w:multiLevelType w:val="multilevel"/>
    <w:tmpl w:val="21C2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E723E0"/>
    <w:multiLevelType w:val="multilevel"/>
    <w:tmpl w:val="50E85042"/>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16" w15:restartNumberingAfterBreak="0">
    <w:nsid w:val="49D70C6E"/>
    <w:multiLevelType w:val="hybridMultilevel"/>
    <w:tmpl w:val="D9982038"/>
    <w:lvl w:ilvl="0" w:tplc="180A000F">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7" w15:restartNumberingAfterBreak="0">
    <w:nsid w:val="66A3482E"/>
    <w:multiLevelType w:val="hybridMultilevel"/>
    <w:tmpl w:val="7D722614"/>
    <w:lvl w:ilvl="0" w:tplc="180A0015">
      <w:start w:val="1"/>
      <w:numFmt w:val="upp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8" w15:restartNumberingAfterBreak="0">
    <w:nsid w:val="6B10077E"/>
    <w:multiLevelType w:val="hybridMultilevel"/>
    <w:tmpl w:val="504CFB2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16cid:durableId="665087817">
    <w:abstractNumId w:val="14"/>
  </w:num>
  <w:num w:numId="2" w16cid:durableId="1468015022">
    <w:abstractNumId w:val="5"/>
  </w:num>
  <w:num w:numId="3" w16cid:durableId="681130135">
    <w:abstractNumId w:val="17"/>
  </w:num>
  <w:num w:numId="4" w16cid:durableId="1604222397">
    <w:abstractNumId w:val="0"/>
  </w:num>
  <w:num w:numId="5" w16cid:durableId="1869024799">
    <w:abstractNumId w:val="18"/>
  </w:num>
  <w:num w:numId="6" w16cid:durableId="1741176799">
    <w:abstractNumId w:val="8"/>
  </w:num>
  <w:num w:numId="7" w16cid:durableId="849951161">
    <w:abstractNumId w:val="10"/>
  </w:num>
  <w:num w:numId="8" w16cid:durableId="2040082062">
    <w:abstractNumId w:val="15"/>
  </w:num>
  <w:num w:numId="9" w16cid:durableId="265624477">
    <w:abstractNumId w:val="7"/>
  </w:num>
  <w:num w:numId="10" w16cid:durableId="110629965">
    <w:abstractNumId w:val="11"/>
  </w:num>
  <w:num w:numId="11" w16cid:durableId="2122602933">
    <w:abstractNumId w:val="2"/>
  </w:num>
  <w:num w:numId="12" w16cid:durableId="759107051">
    <w:abstractNumId w:val="13"/>
  </w:num>
  <w:num w:numId="13" w16cid:durableId="228855589">
    <w:abstractNumId w:val="9"/>
  </w:num>
  <w:num w:numId="14" w16cid:durableId="1304045352">
    <w:abstractNumId w:val="1"/>
  </w:num>
  <w:num w:numId="15" w16cid:durableId="1887184333">
    <w:abstractNumId w:val="16"/>
  </w:num>
  <w:num w:numId="16" w16cid:durableId="1084493982">
    <w:abstractNumId w:val="12"/>
  </w:num>
  <w:num w:numId="17" w16cid:durableId="1128351564">
    <w:abstractNumId w:val="4"/>
  </w:num>
  <w:num w:numId="18" w16cid:durableId="1489662893">
    <w:abstractNumId w:val="6"/>
  </w:num>
  <w:num w:numId="19" w16cid:durableId="13985572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E35"/>
    <w:rsid w:val="00047E45"/>
    <w:rsid w:val="000537B8"/>
    <w:rsid w:val="00087B3C"/>
    <w:rsid w:val="000C5395"/>
    <w:rsid w:val="000E6C4F"/>
    <w:rsid w:val="001031A8"/>
    <w:rsid w:val="00120EFE"/>
    <w:rsid w:val="00124CE3"/>
    <w:rsid w:val="00140F8B"/>
    <w:rsid w:val="0017621F"/>
    <w:rsid w:val="001A34CE"/>
    <w:rsid w:val="001A34F6"/>
    <w:rsid w:val="001E08C1"/>
    <w:rsid w:val="001E71D8"/>
    <w:rsid w:val="0022204A"/>
    <w:rsid w:val="00225CD9"/>
    <w:rsid w:val="00236CC4"/>
    <w:rsid w:val="00240772"/>
    <w:rsid w:val="00270D5C"/>
    <w:rsid w:val="002971DF"/>
    <w:rsid w:val="002B3BD2"/>
    <w:rsid w:val="002C3C69"/>
    <w:rsid w:val="002D60B9"/>
    <w:rsid w:val="002E762D"/>
    <w:rsid w:val="002F1BD8"/>
    <w:rsid w:val="00304240"/>
    <w:rsid w:val="00316071"/>
    <w:rsid w:val="0036390B"/>
    <w:rsid w:val="00367EDB"/>
    <w:rsid w:val="00367F5A"/>
    <w:rsid w:val="003754A9"/>
    <w:rsid w:val="003B1607"/>
    <w:rsid w:val="003B52B8"/>
    <w:rsid w:val="003D7113"/>
    <w:rsid w:val="003F3911"/>
    <w:rsid w:val="003F44AD"/>
    <w:rsid w:val="003F6BCE"/>
    <w:rsid w:val="00413ACD"/>
    <w:rsid w:val="00421906"/>
    <w:rsid w:val="00427AEE"/>
    <w:rsid w:val="0044592B"/>
    <w:rsid w:val="00464AB2"/>
    <w:rsid w:val="00493A66"/>
    <w:rsid w:val="004A719C"/>
    <w:rsid w:val="004E71A4"/>
    <w:rsid w:val="004F3EE8"/>
    <w:rsid w:val="00517708"/>
    <w:rsid w:val="00534BA7"/>
    <w:rsid w:val="00542FDA"/>
    <w:rsid w:val="005766FF"/>
    <w:rsid w:val="00583131"/>
    <w:rsid w:val="00593ADD"/>
    <w:rsid w:val="005D313B"/>
    <w:rsid w:val="005E0E80"/>
    <w:rsid w:val="00616608"/>
    <w:rsid w:val="00622A95"/>
    <w:rsid w:val="006443C5"/>
    <w:rsid w:val="00657818"/>
    <w:rsid w:val="0066162B"/>
    <w:rsid w:val="006730FA"/>
    <w:rsid w:val="00685470"/>
    <w:rsid w:val="006945C7"/>
    <w:rsid w:val="006B1807"/>
    <w:rsid w:val="006F3CD3"/>
    <w:rsid w:val="007222A7"/>
    <w:rsid w:val="00733AB9"/>
    <w:rsid w:val="00734070"/>
    <w:rsid w:val="0075541E"/>
    <w:rsid w:val="00763362"/>
    <w:rsid w:val="007822C9"/>
    <w:rsid w:val="007B6623"/>
    <w:rsid w:val="007D2BB6"/>
    <w:rsid w:val="007F483F"/>
    <w:rsid w:val="008614B0"/>
    <w:rsid w:val="00870FCC"/>
    <w:rsid w:val="00890448"/>
    <w:rsid w:val="008F417C"/>
    <w:rsid w:val="00900F4B"/>
    <w:rsid w:val="00903479"/>
    <w:rsid w:val="009531CC"/>
    <w:rsid w:val="0098282E"/>
    <w:rsid w:val="00983AD7"/>
    <w:rsid w:val="009840F6"/>
    <w:rsid w:val="00990D89"/>
    <w:rsid w:val="009A72FA"/>
    <w:rsid w:val="009B4136"/>
    <w:rsid w:val="009E080E"/>
    <w:rsid w:val="009E7A14"/>
    <w:rsid w:val="009F78DE"/>
    <w:rsid w:val="00A00F35"/>
    <w:rsid w:val="00A80558"/>
    <w:rsid w:val="00A83540"/>
    <w:rsid w:val="00A86443"/>
    <w:rsid w:val="00A96D98"/>
    <w:rsid w:val="00AA4242"/>
    <w:rsid w:val="00AB1126"/>
    <w:rsid w:val="00AB33D7"/>
    <w:rsid w:val="00AC7456"/>
    <w:rsid w:val="00AD5110"/>
    <w:rsid w:val="00AF1A33"/>
    <w:rsid w:val="00B27346"/>
    <w:rsid w:val="00B34925"/>
    <w:rsid w:val="00B355B6"/>
    <w:rsid w:val="00B36AA8"/>
    <w:rsid w:val="00B458A6"/>
    <w:rsid w:val="00B74935"/>
    <w:rsid w:val="00B76A21"/>
    <w:rsid w:val="00B8052E"/>
    <w:rsid w:val="00BB1A6B"/>
    <w:rsid w:val="00BB3A72"/>
    <w:rsid w:val="00BB5C7A"/>
    <w:rsid w:val="00BC7B82"/>
    <w:rsid w:val="00C20E94"/>
    <w:rsid w:val="00C6230B"/>
    <w:rsid w:val="00C62E71"/>
    <w:rsid w:val="00CC11F7"/>
    <w:rsid w:val="00CC55BB"/>
    <w:rsid w:val="00CD48B3"/>
    <w:rsid w:val="00CE3394"/>
    <w:rsid w:val="00CF7CBF"/>
    <w:rsid w:val="00D25547"/>
    <w:rsid w:val="00D33E35"/>
    <w:rsid w:val="00D546A9"/>
    <w:rsid w:val="00D6298F"/>
    <w:rsid w:val="00DC4D2E"/>
    <w:rsid w:val="00E2629E"/>
    <w:rsid w:val="00E46521"/>
    <w:rsid w:val="00E47FBA"/>
    <w:rsid w:val="00E60B8A"/>
    <w:rsid w:val="00E67757"/>
    <w:rsid w:val="00E727D9"/>
    <w:rsid w:val="00E83342"/>
    <w:rsid w:val="00E839DF"/>
    <w:rsid w:val="00E86F96"/>
    <w:rsid w:val="00ED3877"/>
    <w:rsid w:val="00F00395"/>
    <w:rsid w:val="00F0302C"/>
    <w:rsid w:val="00F232F9"/>
    <w:rsid w:val="00F34B7A"/>
    <w:rsid w:val="00F63B7D"/>
    <w:rsid w:val="00FC23C2"/>
    <w:rsid w:val="00FD3BA6"/>
    <w:rsid w:val="00FD62D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DA845"/>
  <w15:chartTrackingRefBased/>
  <w15:docId w15:val="{4229B13A-CA60-4937-92AE-B9A0236B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3E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33E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33E3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33E3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33E3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33E3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3E3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3E3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3E3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3E3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33E3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33E3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33E3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33E3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33E3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3E3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3E3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3E35"/>
    <w:rPr>
      <w:rFonts w:eastAsiaTheme="majorEastAsia" w:cstheme="majorBidi"/>
      <w:color w:val="272727" w:themeColor="text1" w:themeTint="D8"/>
    </w:rPr>
  </w:style>
  <w:style w:type="paragraph" w:styleId="Ttulo">
    <w:name w:val="Title"/>
    <w:basedOn w:val="Normal"/>
    <w:next w:val="Normal"/>
    <w:link w:val="TtuloCar"/>
    <w:uiPriority w:val="10"/>
    <w:qFormat/>
    <w:rsid w:val="00D33E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3E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3E3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3E3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3E35"/>
    <w:pPr>
      <w:spacing w:before="160"/>
      <w:jc w:val="center"/>
    </w:pPr>
    <w:rPr>
      <w:i/>
      <w:iCs/>
      <w:color w:val="404040" w:themeColor="text1" w:themeTint="BF"/>
    </w:rPr>
  </w:style>
  <w:style w:type="character" w:customStyle="1" w:styleId="CitaCar">
    <w:name w:val="Cita Car"/>
    <w:basedOn w:val="Fuentedeprrafopredeter"/>
    <w:link w:val="Cita"/>
    <w:uiPriority w:val="29"/>
    <w:rsid w:val="00D33E35"/>
    <w:rPr>
      <w:i/>
      <w:iCs/>
      <w:color w:val="404040" w:themeColor="text1" w:themeTint="BF"/>
    </w:rPr>
  </w:style>
  <w:style w:type="paragraph" w:styleId="Prrafodelista">
    <w:name w:val="List Paragraph"/>
    <w:basedOn w:val="Normal"/>
    <w:uiPriority w:val="34"/>
    <w:qFormat/>
    <w:rsid w:val="00D33E35"/>
    <w:pPr>
      <w:ind w:left="720"/>
      <w:contextualSpacing/>
    </w:pPr>
  </w:style>
  <w:style w:type="character" w:styleId="nfasisintenso">
    <w:name w:val="Intense Emphasis"/>
    <w:basedOn w:val="Fuentedeprrafopredeter"/>
    <w:uiPriority w:val="21"/>
    <w:qFormat/>
    <w:rsid w:val="00D33E35"/>
    <w:rPr>
      <w:i/>
      <w:iCs/>
      <w:color w:val="0F4761" w:themeColor="accent1" w:themeShade="BF"/>
    </w:rPr>
  </w:style>
  <w:style w:type="paragraph" w:styleId="Citadestacada">
    <w:name w:val="Intense Quote"/>
    <w:basedOn w:val="Normal"/>
    <w:next w:val="Normal"/>
    <w:link w:val="CitadestacadaCar"/>
    <w:uiPriority w:val="30"/>
    <w:qFormat/>
    <w:rsid w:val="00D33E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33E35"/>
    <w:rPr>
      <w:i/>
      <w:iCs/>
      <w:color w:val="0F4761" w:themeColor="accent1" w:themeShade="BF"/>
    </w:rPr>
  </w:style>
  <w:style w:type="character" w:styleId="Referenciaintensa">
    <w:name w:val="Intense Reference"/>
    <w:basedOn w:val="Fuentedeprrafopredeter"/>
    <w:uiPriority w:val="32"/>
    <w:qFormat/>
    <w:rsid w:val="00D33E35"/>
    <w:rPr>
      <w:b/>
      <w:bCs/>
      <w:smallCaps/>
      <w:color w:val="0F4761" w:themeColor="accent1" w:themeShade="BF"/>
      <w:spacing w:val="5"/>
    </w:rPr>
  </w:style>
  <w:style w:type="paragraph" w:styleId="TtuloTDC">
    <w:name w:val="TOC Heading"/>
    <w:basedOn w:val="Ttulo1"/>
    <w:next w:val="Normal"/>
    <w:uiPriority w:val="39"/>
    <w:unhideWhenUsed/>
    <w:qFormat/>
    <w:rsid w:val="00BB5C7A"/>
    <w:pPr>
      <w:spacing w:before="240" w:after="0" w:line="259" w:lineRule="auto"/>
      <w:outlineLvl w:val="9"/>
    </w:pPr>
    <w:rPr>
      <w:kern w:val="0"/>
      <w:sz w:val="32"/>
      <w:szCs w:val="32"/>
      <w:lang w:eastAsia="es-PA"/>
      <w14:ligatures w14:val="none"/>
    </w:rPr>
  </w:style>
  <w:style w:type="paragraph" w:styleId="TDC1">
    <w:name w:val="toc 1"/>
    <w:basedOn w:val="Normal"/>
    <w:next w:val="Normal"/>
    <w:autoRedefine/>
    <w:uiPriority w:val="39"/>
    <w:unhideWhenUsed/>
    <w:rsid w:val="00BB5C7A"/>
    <w:pPr>
      <w:spacing w:after="100"/>
    </w:pPr>
  </w:style>
  <w:style w:type="character" w:styleId="Hipervnculo">
    <w:name w:val="Hyperlink"/>
    <w:basedOn w:val="Fuentedeprrafopredeter"/>
    <w:uiPriority w:val="99"/>
    <w:unhideWhenUsed/>
    <w:rsid w:val="00BB5C7A"/>
    <w:rPr>
      <w:color w:val="467886" w:themeColor="hyperlink"/>
      <w:u w:val="single"/>
    </w:rPr>
  </w:style>
  <w:style w:type="paragraph" w:styleId="NormalWeb">
    <w:name w:val="Normal (Web)"/>
    <w:basedOn w:val="Normal"/>
    <w:uiPriority w:val="99"/>
    <w:semiHidden/>
    <w:unhideWhenUsed/>
    <w:rsid w:val="000C5395"/>
    <w:pPr>
      <w:spacing w:before="100" w:beforeAutospacing="1" w:after="100" w:afterAutospacing="1" w:line="240" w:lineRule="auto"/>
    </w:pPr>
    <w:rPr>
      <w:rFonts w:ascii="Times New Roman" w:eastAsia="Times New Roman" w:hAnsi="Times New Roman" w:cs="Times New Roman"/>
      <w:kern w:val="0"/>
      <w:lang w:eastAsia="es-PA"/>
      <w14:ligatures w14:val="none"/>
    </w:rPr>
  </w:style>
  <w:style w:type="character" w:customStyle="1" w:styleId="url">
    <w:name w:val="url"/>
    <w:basedOn w:val="Fuentedeprrafopredeter"/>
    <w:rsid w:val="000C5395"/>
  </w:style>
  <w:style w:type="character" w:styleId="Mencinsinresolver">
    <w:name w:val="Unresolved Mention"/>
    <w:basedOn w:val="Fuentedeprrafopredeter"/>
    <w:uiPriority w:val="99"/>
    <w:semiHidden/>
    <w:unhideWhenUsed/>
    <w:rsid w:val="000C5395"/>
    <w:rPr>
      <w:color w:val="605E5C"/>
      <w:shd w:val="clear" w:color="auto" w:fill="E1DFDD"/>
    </w:rPr>
  </w:style>
  <w:style w:type="paragraph" w:styleId="TDC2">
    <w:name w:val="toc 2"/>
    <w:basedOn w:val="Normal"/>
    <w:next w:val="Normal"/>
    <w:autoRedefine/>
    <w:uiPriority w:val="39"/>
    <w:unhideWhenUsed/>
    <w:rsid w:val="00B76A21"/>
    <w:pPr>
      <w:spacing w:after="100"/>
      <w:ind w:left="240"/>
    </w:pPr>
  </w:style>
  <w:style w:type="table" w:styleId="Tablanormal4">
    <w:name w:val="Plain Table 4"/>
    <w:basedOn w:val="Tablanormal"/>
    <w:uiPriority w:val="44"/>
    <w:rsid w:val="00FD62D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
    <w:name w:val="List Table 4"/>
    <w:basedOn w:val="Tablanormal"/>
    <w:uiPriority w:val="49"/>
    <w:rsid w:val="00FD62D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DC3">
    <w:name w:val="toc 3"/>
    <w:basedOn w:val="Normal"/>
    <w:next w:val="Normal"/>
    <w:autoRedefine/>
    <w:uiPriority w:val="39"/>
    <w:unhideWhenUsed/>
    <w:rsid w:val="003B52B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6162">
      <w:bodyDiv w:val="1"/>
      <w:marLeft w:val="0"/>
      <w:marRight w:val="0"/>
      <w:marTop w:val="0"/>
      <w:marBottom w:val="0"/>
      <w:divBdr>
        <w:top w:val="none" w:sz="0" w:space="0" w:color="auto"/>
        <w:left w:val="none" w:sz="0" w:space="0" w:color="auto"/>
        <w:bottom w:val="none" w:sz="0" w:space="0" w:color="auto"/>
        <w:right w:val="none" w:sz="0" w:space="0" w:color="auto"/>
      </w:divBdr>
      <w:divsChild>
        <w:div w:id="173081433">
          <w:marLeft w:val="-720"/>
          <w:marRight w:val="0"/>
          <w:marTop w:val="0"/>
          <w:marBottom w:val="0"/>
          <w:divBdr>
            <w:top w:val="none" w:sz="0" w:space="0" w:color="auto"/>
            <w:left w:val="none" w:sz="0" w:space="0" w:color="auto"/>
            <w:bottom w:val="none" w:sz="0" w:space="0" w:color="auto"/>
            <w:right w:val="none" w:sz="0" w:space="0" w:color="auto"/>
          </w:divBdr>
        </w:div>
      </w:divsChild>
    </w:div>
    <w:div w:id="23679959">
      <w:bodyDiv w:val="1"/>
      <w:marLeft w:val="0"/>
      <w:marRight w:val="0"/>
      <w:marTop w:val="0"/>
      <w:marBottom w:val="0"/>
      <w:divBdr>
        <w:top w:val="none" w:sz="0" w:space="0" w:color="auto"/>
        <w:left w:val="none" w:sz="0" w:space="0" w:color="auto"/>
        <w:bottom w:val="none" w:sz="0" w:space="0" w:color="auto"/>
        <w:right w:val="none" w:sz="0" w:space="0" w:color="auto"/>
      </w:divBdr>
      <w:divsChild>
        <w:div w:id="85650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0599905">
      <w:bodyDiv w:val="1"/>
      <w:marLeft w:val="0"/>
      <w:marRight w:val="0"/>
      <w:marTop w:val="0"/>
      <w:marBottom w:val="0"/>
      <w:divBdr>
        <w:top w:val="none" w:sz="0" w:space="0" w:color="auto"/>
        <w:left w:val="none" w:sz="0" w:space="0" w:color="auto"/>
        <w:bottom w:val="none" w:sz="0" w:space="0" w:color="auto"/>
        <w:right w:val="none" w:sz="0" w:space="0" w:color="auto"/>
      </w:divBdr>
      <w:divsChild>
        <w:div w:id="1935281543">
          <w:marLeft w:val="-720"/>
          <w:marRight w:val="0"/>
          <w:marTop w:val="0"/>
          <w:marBottom w:val="0"/>
          <w:divBdr>
            <w:top w:val="none" w:sz="0" w:space="0" w:color="auto"/>
            <w:left w:val="none" w:sz="0" w:space="0" w:color="auto"/>
            <w:bottom w:val="none" w:sz="0" w:space="0" w:color="auto"/>
            <w:right w:val="none" w:sz="0" w:space="0" w:color="auto"/>
          </w:divBdr>
        </w:div>
      </w:divsChild>
    </w:div>
    <w:div w:id="235895702">
      <w:bodyDiv w:val="1"/>
      <w:marLeft w:val="0"/>
      <w:marRight w:val="0"/>
      <w:marTop w:val="0"/>
      <w:marBottom w:val="0"/>
      <w:divBdr>
        <w:top w:val="none" w:sz="0" w:space="0" w:color="auto"/>
        <w:left w:val="none" w:sz="0" w:space="0" w:color="auto"/>
        <w:bottom w:val="none" w:sz="0" w:space="0" w:color="auto"/>
        <w:right w:val="none" w:sz="0" w:space="0" w:color="auto"/>
      </w:divBdr>
      <w:divsChild>
        <w:div w:id="2081783063">
          <w:marLeft w:val="-720"/>
          <w:marRight w:val="0"/>
          <w:marTop w:val="0"/>
          <w:marBottom w:val="0"/>
          <w:divBdr>
            <w:top w:val="none" w:sz="0" w:space="0" w:color="auto"/>
            <w:left w:val="none" w:sz="0" w:space="0" w:color="auto"/>
            <w:bottom w:val="none" w:sz="0" w:space="0" w:color="auto"/>
            <w:right w:val="none" w:sz="0" w:space="0" w:color="auto"/>
          </w:divBdr>
        </w:div>
      </w:divsChild>
    </w:div>
    <w:div w:id="272323303">
      <w:bodyDiv w:val="1"/>
      <w:marLeft w:val="0"/>
      <w:marRight w:val="0"/>
      <w:marTop w:val="0"/>
      <w:marBottom w:val="0"/>
      <w:divBdr>
        <w:top w:val="none" w:sz="0" w:space="0" w:color="auto"/>
        <w:left w:val="none" w:sz="0" w:space="0" w:color="auto"/>
        <w:bottom w:val="none" w:sz="0" w:space="0" w:color="auto"/>
        <w:right w:val="none" w:sz="0" w:space="0" w:color="auto"/>
      </w:divBdr>
      <w:divsChild>
        <w:div w:id="1921063231">
          <w:marLeft w:val="-720"/>
          <w:marRight w:val="0"/>
          <w:marTop w:val="0"/>
          <w:marBottom w:val="0"/>
          <w:divBdr>
            <w:top w:val="none" w:sz="0" w:space="0" w:color="auto"/>
            <w:left w:val="none" w:sz="0" w:space="0" w:color="auto"/>
            <w:bottom w:val="none" w:sz="0" w:space="0" w:color="auto"/>
            <w:right w:val="none" w:sz="0" w:space="0" w:color="auto"/>
          </w:divBdr>
        </w:div>
      </w:divsChild>
    </w:div>
    <w:div w:id="275019988">
      <w:bodyDiv w:val="1"/>
      <w:marLeft w:val="0"/>
      <w:marRight w:val="0"/>
      <w:marTop w:val="0"/>
      <w:marBottom w:val="0"/>
      <w:divBdr>
        <w:top w:val="none" w:sz="0" w:space="0" w:color="auto"/>
        <w:left w:val="none" w:sz="0" w:space="0" w:color="auto"/>
        <w:bottom w:val="none" w:sz="0" w:space="0" w:color="auto"/>
        <w:right w:val="none" w:sz="0" w:space="0" w:color="auto"/>
      </w:divBdr>
    </w:div>
    <w:div w:id="352151398">
      <w:bodyDiv w:val="1"/>
      <w:marLeft w:val="0"/>
      <w:marRight w:val="0"/>
      <w:marTop w:val="0"/>
      <w:marBottom w:val="0"/>
      <w:divBdr>
        <w:top w:val="none" w:sz="0" w:space="0" w:color="auto"/>
        <w:left w:val="none" w:sz="0" w:space="0" w:color="auto"/>
        <w:bottom w:val="none" w:sz="0" w:space="0" w:color="auto"/>
        <w:right w:val="none" w:sz="0" w:space="0" w:color="auto"/>
      </w:divBdr>
      <w:divsChild>
        <w:div w:id="1748576676">
          <w:marLeft w:val="-720"/>
          <w:marRight w:val="0"/>
          <w:marTop w:val="0"/>
          <w:marBottom w:val="0"/>
          <w:divBdr>
            <w:top w:val="none" w:sz="0" w:space="0" w:color="auto"/>
            <w:left w:val="none" w:sz="0" w:space="0" w:color="auto"/>
            <w:bottom w:val="none" w:sz="0" w:space="0" w:color="auto"/>
            <w:right w:val="none" w:sz="0" w:space="0" w:color="auto"/>
          </w:divBdr>
        </w:div>
      </w:divsChild>
    </w:div>
    <w:div w:id="360980211">
      <w:bodyDiv w:val="1"/>
      <w:marLeft w:val="0"/>
      <w:marRight w:val="0"/>
      <w:marTop w:val="0"/>
      <w:marBottom w:val="0"/>
      <w:divBdr>
        <w:top w:val="none" w:sz="0" w:space="0" w:color="auto"/>
        <w:left w:val="none" w:sz="0" w:space="0" w:color="auto"/>
        <w:bottom w:val="none" w:sz="0" w:space="0" w:color="auto"/>
        <w:right w:val="none" w:sz="0" w:space="0" w:color="auto"/>
      </w:divBdr>
    </w:div>
    <w:div w:id="447088554">
      <w:bodyDiv w:val="1"/>
      <w:marLeft w:val="0"/>
      <w:marRight w:val="0"/>
      <w:marTop w:val="0"/>
      <w:marBottom w:val="0"/>
      <w:divBdr>
        <w:top w:val="none" w:sz="0" w:space="0" w:color="auto"/>
        <w:left w:val="none" w:sz="0" w:space="0" w:color="auto"/>
        <w:bottom w:val="none" w:sz="0" w:space="0" w:color="auto"/>
        <w:right w:val="none" w:sz="0" w:space="0" w:color="auto"/>
      </w:divBdr>
      <w:divsChild>
        <w:div w:id="1428504131">
          <w:marLeft w:val="-720"/>
          <w:marRight w:val="0"/>
          <w:marTop w:val="0"/>
          <w:marBottom w:val="0"/>
          <w:divBdr>
            <w:top w:val="none" w:sz="0" w:space="0" w:color="auto"/>
            <w:left w:val="none" w:sz="0" w:space="0" w:color="auto"/>
            <w:bottom w:val="none" w:sz="0" w:space="0" w:color="auto"/>
            <w:right w:val="none" w:sz="0" w:space="0" w:color="auto"/>
          </w:divBdr>
        </w:div>
      </w:divsChild>
    </w:div>
    <w:div w:id="492531152">
      <w:bodyDiv w:val="1"/>
      <w:marLeft w:val="0"/>
      <w:marRight w:val="0"/>
      <w:marTop w:val="0"/>
      <w:marBottom w:val="0"/>
      <w:divBdr>
        <w:top w:val="none" w:sz="0" w:space="0" w:color="auto"/>
        <w:left w:val="none" w:sz="0" w:space="0" w:color="auto"/>
        <w:bottom w:val="none" w:sz="0" w:space="0" w:color="auto"/>
        <w:right w:val="none" w:sz="0" w:space="0" w:color="auto"/>
      </w:divBdr>
      <w:divsChild>
        <w:div w:id="1913159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659383">
      <w:bodyDiv w:val="1"/>
      <w:marLeft w:val="0"/>
      <w:marRight w:val="0"/>
      <w:marTop w:val="0"/>
      <w:marBottom w:val="0"/>
      <w:divBdr>
        <w:top w:val="none" w:sz="0" w:space="0" w:color="auto"/>
        <w:left w:val="none" w:sz="0" w:space="0" w:color="auto"/>
        <w:bottom w:val="none" w:sz="0" w:space="0" w:color="auto"/>
        <w:right w:val="none" w:sz="0" w:space="0" w:color="auto"/>
      </w:divBdr>
      <w:divsChild>
        <w:div w:id="2033340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4558071">
      <w:bodyDiv w:val="1"/>
      <w:marLeft w:val="0"/>
      <w:marRight w:val="0"/>
      <w:marTop w:val="0"/>
      <w:marBottom w:val="0"/>
      <w:divBdr>
        <w:top w:val="none" w:sz="0" w:space="0" w:color="auto"/>
        <w:left w:val="none" w:sz="0" w:space="0" w:color="auto"/>
        <w:bottom w:val="none" w:sz="0" w:space="0" w:color="auto"/>
        <w:right w:val="none" w:sz="0" w:space="0" w:color="auto"/>
      </w:divBdr>
      <w:divsChild>
        <w:div w:id="1267466875">
          <w:marLeft w:val="-720"/>
          <w:marRight w:val="0"/>
          <w:marTop w:val="0"/>
          <w:marBottom w:val="0"/>
          <w:divBdr>
            <w:top w:val="none" w:sz="0" w:space="0" w:color="auto"/>
            <w:left w:val="none" w:sz="0" w:space="0" w:color="auto"/>
            <w:bottom w:val="none" w:sz="0" w:space="0" w:color="auto"/>
            <w:right w:val="none" w:sz="0" w:space="0" w:color="auto"/>
          </w:divBdr>
        </w:div>
      </w:divsChild>
    </w:div>
    <w:div w:id="640041453">
      <w:bodyDiv w:val="1"/>
      <w:marLeft w:val="0"/>
      <w:marRight w:val="0"/>
      <w:marTop w:val="0"/>
      <w:marBottom w:val="0"/>
      <w:divBdr>
        <w:top w:val="none" w:sz="0" w:space="0" w:color="auto"/>
        <w:left w:val="none" w:sz="0" w:space="0" w:color="auto"/>
        <w:bottom w:val="none" w:sz="0" w:space="0" w:color="auto"/>
        <w:right w:val="none" w:sz="0" w:space="0" w:color="auto"/>
      </w:divBdr>
    </w:div>
    <w:div w:id="641158107">
      <w:bodyDiv w:val="1"/>
      <w:marLeft w:val="0"/>
      <w:marRight w:val="0"/>
      <w:marTop w:val="0"/>
      <w:marBottom w:val="0"/>
      <w:divBdr>
        <w:top w:val="none" w:sz="0" w:space="0" w:color="auto"/>
        <w:left w:val="none" w:sz="0" w:space="0" w:color="auto"/>
        <w:bottom w:val="none" w:sz="0" w:space="0" w:color="auto"/>
        <w:right w:val="none" w:sz="0" w:space="0" w:color="auto"/>
      </w:divBdr>
    </w:div>
    <w:div w:id="669911998">
      <w:bodyDiv w:val="1"/>
      <w:marLeft w:val="0"/>
      <w:marRight w:val="0"/>
      <w:marTop w:val="0"/>
      <w:marBottom w:val="0"/>
      <w:divBdr>
        <w:top w:val="none" w:sz="0" w:space="0" w:color="auto"/>
        <w:left w:val="none" w:sz="0" w:space="0" w:color="auto"/>
        <w:bottom w:val="none" w:sz="0" w:space="0" w:color="auto"/>
        <w:right w:val="none" w:sz="0" w:space="0" w:color="auto"/>
      </w:divBdr>
    </w:div>
    <w:div w:id="672806883">
      <w:bodyDiv w:val="1"/>
      <w:marLeft w:val="0"/>
      <w:marRight w:val="0"/>
      <w:marTop w:val="0"/>
      <w:marBottom w:val="0"/>
      <w:divBdr>
        <w:top w:val="none" w:sz="0" w:space="0" w:color="auto"/>
        <w:left w:val="none" w:sz="0" w:space="0" w:color="auto"/>
        <w:bottom w:val="none" w:sz="0" w:space="0" w:color="auto"/>
        <w:right w:val="none" w:sz="0" w:space="0" w:color="auto"/>
      </w:divBdr>
    </w:div>
    <w:div w:id="712851474">
      <w:bodyDiv w:val="1"/>
      <w:marLeft w:val="0"/>
      <w:marRight w:val="0"/>
      <w:marTop w:val="0"/>
      <w:marBottom w:val="0"/>
      <w:divBdr>
        <w:top w:val="none" w:sz="0" w:space="0" w:color="auto"/>
        <w:left w:val="none" w:sz="0" w:space="0" w:color="auto"/>
        <w:bottom w:val="none" w:sz="0" w:space="0" w:color="auto"/>
        <w:right w:val="none" w:sz="0" w:space="0" w:color="auto"/>
      </w:divBdr>
      <w:divsChild>
        <w:div w:id="206066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146511">
      <w:bodyDiv w:val="1"/>
      <w:marLeft w:val="0"/>
      <w:marRight w:val="0"/>
      <w:marTop w:val="0"/>
      <w:marBottom w:val="0"/>
      <w:divBdr>
        <w:top w:val="none" w:sz="0" w:space="0" w:color="auto"/>
        <w:left w:val="none" w:sz="0" w:space="0" w:color="auto"/>
        <w:bottom w:val="none" w:sz="0" w:space="0" w:color="auto"/>
        <w:right w:val="none" w:sz="0" w:space="0" w:color="auto"/>
      </w:divBdr>
    </w:div>
    <w:div w:id="745764711">
      <w:bodyDiv w:val="1"/>
      <w:marLeft w:val="0"/>
      <w:marRight w:val="0"/>
      <w:marTop w:val="0"/>
      <w:marBottom w:val="0"/>
      <w:divBdr>
        <w:top w:val="none" w:sz="0" w:space="0" w:color="auto"/>
        <w:left w:val="none" w:sz="0" w:space="0" w:color="auto"/>
        <w:bottom w:val="none" w:sz="0" w:space="0" w:color="auto"/>
        <w:right w:val="none" w:sz="0" w:space="0" w:color="auto"/>
      </w:divBdr>
      <w:divsChild>
        <w:div w:id="107162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260">
      <w:bodyDiv w:val="1"/>
      <w:marLeft w:val="0"/>
      <w:marRight w:val="0"/>
      <w:marTop w:val="0"/>
      <w:marBottom w:val="0"/>
      <w:divBdr>
        <w:top w:val="none" w:sz="0" w:space="0" w:color="auto"/>
        <w:left w:val="none" w:sz="0" w:space="0" w:color="auto"/>
        <w:bottom w:val="none" w:sz="0" w:space="0" w:color="auto"/>
        <w:right w:val="none" w:sz="0" w:space="0" w:color="auto"/>
      </w:divBdr>
      <w:divsChild>
        <w:div w:id="12364775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04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874347">
      <w:bodyDiv w:val="1"/>
      <w:marLeft w:val="0"/>
      <w:marRight w:val="0"/>
      <w:marTop w:val="0"/>
      <w:marBottom w:val="0"/>
      <w:divBdr>
        <w:top w:val="none" w:sz="0" w:space="0" w:color="auto"/>
        <w:left w:val="none" w:sz="0" w:space="0" w:color="auto"/>
        <w:bottom w:val="none" w:sz="0" w:space="0" w:color="auto"/>
        <w:right w:val="none" w:sz="0" w:space="0" w:color="auto"/>
      </w:divBdr>
      <w:divsChild>
        <w:div w:id="71508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901884">
      <w:bodyDiv w:val="1"/>
      <w:marLeft w:val="0"/>
      <w:marRight w:val="0"/>
      <w:marTop w:val="0"/>
      <w:marBottom w:val="0"/>
      <w:divBdr>
        <w:top w:val="none" w:sz="0" w:space="0" w:color="auto"/>
        <w:left w:val="none" w:sz="0" w:space="0" w:color="auto"/>
        <w:bottom w:val="none" w:sz="0" w:space="0" w:color="auto"/>
        <w:right w:val="none" w:sz="0" w:space="0" w:color="auto"/>
      </w:divBdr>
    </w:div>
    <w:div w:id="1083987836">
      <w:bodyDiv w:val="1"/>
      <w:marLeft w:val="0"/>
      <w:marRight w:val="0"/>
      <w:marTop w:val="0"/>
      <w:marBottom w:val="0"/>
      <w:divBdr>
        <w:top w:val="none" w:sz="0" w:space="0" w:color="auto"/>
        <w:left w:val="none" w:sz="0" w:space="0" w:color="auto"/>
        <w:bottom w:val="none" w:sz="0" w:space="0" w:color="auto"/>
        <w:right w:val="none" w:sz="0" w:space="0" w:color="auto"/>
      </w:divBdr>
    </w:div>
    <w:div w:id="1129400274">
      <w:bodyDiv w:val="1"/>
      <w:marLeft w:val="0"/>
      <w:marRight w:val="0"/>
      <w:marTop w:val="0"/>
      <w:marBottom w:val="0"/>
      <w:divBdr>
        <w:top w:val="none" w:sz="0" w:space="0" w:color="auto"/>
        <w:left w:val="none" w:sz="0" w:space="0" w:color="auto"/>
        <w:bottom w:val="none" w:sz="0" w:space="0" w:color="auto"/>
        <w:right w:val="none" w:sz="0" w:space="0" w:color="auto"/>
      </w:divBdr>
      <w:divsChild>
        <w:div w:id="110195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469356">
      <w:bodyDiv w:val="1"/>
      <w:marLeft w:val="0"/>
      <w:marRight w:val="0"/>
      <w:marTop w:val="0"/>
      <w:marBottom w:val="0"/>
      <w:divBdr>
        <w:top w:val="none" w:sz="0" w:space="0" w:color="auto"/>
        <w:left w:val="none" w:sz="0" w:space="0" w:color="auto"/>
        <w:bottom w:val="none" w:sz="0" w:space="0" w:color="auto"/>
        <w:right w:val="none" w:sz="0" w:space="0" w:color="auto"/>
      </w:divBdr>
      <w:divsChild>
        <w:div w:id="1941991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818365">
      <w:bodyDiv w:val="1"/>
      <w:marLeft w:val="0"/>
      <w:marRight w:val="0"/>
      <w:marTop w:val="0"/>
      <w:marBottom w:val="0"/>
      <w:divBdr>
        <w:top w:val="none" w:sz="0" w:space="0" w:color="auto"/>
        <w:left w:val="none" w:sz="0" w:space="0" w:color="auto"/>
        <w:bottom w:val="none" w:sz="0" w:space="0" w:color="auto"/>
        <w:right w:val="none" w:sz="0" w:space="0" w:color="auto"/>
      </w:divBdr>
    </w:div>
    <w:div w:id="1539469817">
      <w:bodyDiv w:val="1"/>
      <w:marLeft w:val="0"/>
      <w:marRight w:val="0"/>
      <w:marTop w:val="0"/>
      <w:marBottom w:val="0"/>
      <w:divBdr>
        <w:top w:val="none" w:sz="0" w:space="0" w:color="auto"/>
        <w:left w:val="none" w:sz="0" w:space="0" w:color="auto"/>
        <w:bottom w:val="none" w:sz="0" w:space="0" w:color="auto"/>
        <w:right w:val="none" w:sz="0" w:space="0" w:color="auto"/>
      </w:divBdr>
    </w:div>
    <w:div w:id="1554393172">
      <w:bodyDiv w:val="1"/>
      <w:marLeft w:val="0"/>
      <w:marRight w:val="0"/>
      <w:marTop w:val="0"/>
      <w:marBottom w:val="0"/>
      <w:divBdr>
        <w:top w:val="none" w:sz="0" w:space="0" w:color="auto"/>
        <w:left w:val="none" w:sz="0" w:space="0" w:color="auto"/>
        <w:bottom w:val="none" w:sz="0" w:space="0" w:color="auto"/>
        <w:right w:val="none" w:sz="0" w:space="0" w:color="auto"/>
      </w:divBdr>
    </w:div>
    <w:div w:id="1621913118">
      <w:bodyDiv w:val="1"/>
      <w:marLeft w:val="0"/>
      <w:marRight w:val="0"/>
      <w:marTop w:val="0"/>
      <w:marBottom w:val="0"/>
      <w:divBdr>
        <w:top w:val="none" w:sz="0" w:space="0" w:color="auto"/>
        <w:left w:val="none" w:sz="0" w:space="0" w:color="auto"/>
        <w:bottom w:val="none" w:sz="0" w:space="0" w:color="auto"/>
        <w:right w:val="none" w:sz="0" w:space="0" w:color="auto"/>
      </w:divBdr>
      <w:divsChild>
        <w:div w:id="966357179">
          <w:marLeft w:val="-720"/>
          <w:marRight w:val="0"/>
          <w:marTop w:val="0"/>
          <w:marBottom w:val="0"/>
          <w:divBdr>
            <w:top w:val="none" w:sz="0" w:space="0" w:color="auto"/>
            <w:left w:val="none" w:sz="0" w:space="0" w:color="auto"/>
            <w:bottom w:val="none" w:sz="0" w:space="0" w:color="auto"/>
            <w:right w:val="none" w:sz="0" w:space="0" w:color="auto"/>
          </w:divBdr>
        </w:div>
      </w:divsChild>
    </w:div>
    <w:div w:id="1633558823">
      <w:bodyDiv w:val="1"/>
      <w:marLeft w:val="0"/>
      <w:marRight w:val="0"/>
      <w:marTop w:val="0"/>
      <w:marBottom w:val="0"/>
      <w:divBdr>
        <w:top w:val="none" w:sz="0" w:space="0" w:color="auto"/>
        <w:left w:val="none" w:sz="0" w:space="0" w:color="auto"/>
        <w:bottom w:val="none" w:sz="0" w:space="0" w:color="auto"/>
        <w:right w:val="none" w:sz="0" w:space="0" w:color="auto"/>
      </w:divBdr>
      <w:divsChild>
        <w:div w:id="550001696">
          <w:marLeft w:val="-720"/>
          <w:marRight w:val="0"/>
          <w:marTop w:val="0"/>
          <w:marBottom w:val="0"/>
          <w:divBdr>
            <w:top w:val="none" w:sz="0" w:space="0" w:color="auto"/>
            <w:left w:val="none" w:sz="0" w:space="0" w:color="auto"/>
            <w:bottom w:val="none" w:sz="0" w:space="0" w:color="auto"/>
            <w:right w:val="none" w:sz="0" w:space="0" w:color="auto"/>
          </w:divBdr>
        </w:div>
      </w:divsChild>
    </w:div>
    <w:div w:id="1657831306">
      <w:bodyDiv w:val="1"/>
      <w:marLeft w:val="0"/>
      <w:marRight w:val="0"/>
      <w:marTop w:val="0"/>
      <w:marBottom w:val="0"/>
      <w:divBdr>
        <w:top w:val="none" w:sz="0" w:space="0" w:color="auto"/>
        <w:left w:val="none" w:sz="0" w:space="0" w:color="auto"/>
        <w:bottom w:val="none" w:sz="0" w:space="0" w:color="auto"/>
        <w:right w:val="none" w:sz="0" w:space="0" w:color="auto"/>
      </w:divBdr>
    </w:div>
    <w:div w:id="1687054900">
      <w:bodyDiv w:val="1"/>
      <w:marLeft w:val="0"/>
      <w:marRight w:val="0"/>
      <w:marTop w:val="0"/>
      <w:marBottom w:val="0"/>
      <w:divBdr>
        <w:top w:val="none" w:sz="0" w:space="0" w:color="auto"/>
        <w:left w:val="none" w:sz="0" w:space="0" w:color="auto"/>
        <w:bottom w:val="none" w:sz="0" w:space="0" w:color="auto"/>
        <w:right w:val="none" w:sz="0" w:space="0" w:color="auto"/>
      </w:divBdr>
      <w:divsChild>
        <w:div w:id="1595630318">
          <w:marLeft w:val="-720"/>
          <w:marRight w:val="0"/>
          <w:marTop w:val="0"/>
          <w:marBottom w:val="0"/>
          <w:divBdr>
            <w:top w:val="none" w:sz="0" w:space="0" w:color="auto"/>
            <w:left w:val="none" w:sz="0" w:space="0" w:color="auto"/>
            <w:bottom w:val="none" w:sz="0" w:space="0" w:color="auto"/>
            <w:right w:val="none" w:sz="0" w:space="0" w:color="auto"/>
          </w:divBdr>
        </w:div>
      </w:divsChild>
    </w:div>
    <w:div w:id="1697006196">
      <w:bodyDiv w:val="1"/>
      <w:marLeft w:val="0"/>
      <w:marRight w:val="0"/>
      <w:marTop w:val="0"/>
      <w:marBottom w:val="0"/>
      <w:divBdr>
        <w:top w:val="none" w:sz="0" w:space="0" w:color="auto"/>
        <w:left w:val="none" w:sz="0" w:space="0" w:color="auto"/>
        <w:bottom w:val="none" w:sz="0" w:space="0" w:color="auto"/>
        <w:right w:val="none" w:sz="0" w:space="0" w:color="auto"/>
      </w:divBdr>
      <w:divsChild>
        <w:div w:id="868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859625">
      <w:bodyDiv w:val="1"/>
      <w:marLeft w:val="0"/>
      <w:marRight w:val="0"/>
      <w:marTop w:val="0"/>
      <w:marBottom w:val="0"/>
      <w:divBdr>
        <w:top w:val="none" w:sz="0" w:space="0" w:color="auto"/>
        <w:left w:val="none" w:sz="0" w:space="0" w:color="auto"/>
        <w:bottom w:val="none" w:sz="0" w:space="0" w:color="auto"/>
        <w:right w:val="none" w:sz="0" w:space="0" w:color="auto"/>
      </w:divBdr>
    </w:div>
    <w:div w:id="1820002750">
      <w:bodyDiv w:val="1"/>
      <w:marLeft w:val="0"/>
      <w:marRight w:val="0"/>
      <w:marTop w:val="0"/>
      <w:marBottom w:val="0"/>
      <w:divBdr>
        <w:top w:val="none" w:sz="0" w:space="0" w:color="auto"/>
        <w:left w:val="none" w:sz="0" w:space="0" w:color="auto"/>
        <w:bottom w:val="none" w:sz="0" w:space="0" w:color="auto"/>
        <w:right w:val="none" w:sz="0" w:space="0" w:color="auto"/>
      </w:divBdr>
    </w:div>
    <w:div w:id="1841195993">
      <w:bodyDiv w:val="1"/>
      <w:marLeft w:val="0"/>
      <w:marRight w:val="0"/>
      <w:marTop w:val="0"/>
      <w:marBottom w:val="0"/>
      <w:divBdr>
        <w:top w:val="none" w:sz="0" w:space="0" w:color="auto"/>
        <w:left w:val="none" w:sz="0" w:space="0" w:color="auto"/>
        <w:bottom w:val="none" w:sz="0" w:space="0" w:color="auto"/>
        <w:right w:val="none" w:sz="0" w:space="0" w:color="auto"/>
      </w:divBdr>
      <w:divsChild>
        <w:div w:id="315301132">
          <w:marLeft w:val="-720"/>
          <w:marRight w:val="0"/>
          <w:marTop w:val="0"/>
          <w:marBottom w:val="0"/>
          <w:divBdr>
            <w:top w:val="none" w:sz="0" w:space="0" w:color="auto"/>
            <w:left w:val="none" w:sz="0" w:space="0" w:color="auto"/>
            <w:bottom w:val="none" w:sz="0" w:space="0" w:color="auto"/>
            <w:right w:val="none" w:sz="0" w:space="0" w:color="auto"/>
          </w:divBdr>
        </w:div>
      </w:divsChild>
    </w:div>
    <w:div w:id="1861318136">
      <w:bodyDiv w:val="1"/>
      <w:marLeft w:val="0"/>
      <w:marRight w:val="0"/>
      <w:marTop w:val="0"/>
      <w:marBottom w:val="0"/>
      <w:divBdr>
        <w:top w:val="none" w:sz="0" w:space="0" w:color="auto"/>
        <w:left w:val="none" w:sz="0" w:space="0" w:color="auto"/>
        <w:bottom w:val="none" w:sz="0" w:space="0" w:color="auto"/>
        <w:right w:val="none" w:sz="0" w:space="0" w:color="auto"/>
      </w:divBdr>
      <w:divsChild>
        <w:div w:id="18721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879161">
      <w:bodyDiv w:val="1"/>
      <w:marLeft w:val="0"/>
      <w:marRight w:val="0"/>
      <w:marTop w:val="0"/>
      <w:marBottom w:val="0"/>
      <w:divBdr>
        <w:top w:val="none" w:sz="0" w:space="0" w:color="auto"/>
        <w:left w:val="none" w:sz="0" w:space="0" w:color="auto"/>
        <w:bottom w:val="none" w:sz="0" w:space="0" w:color="auto"/>
        <w:right w:val="none" w:sz="0" w:space="0" w:color="auto"/>
      </w:divBdr>
    </w:div>
    <w:div w:id="1951086782">
      <w:bodyDiv w:val="1"/>
      <w:marLeft w:val="0"/>
      <w:marRight w:val="0"/>
      <w:marTop w:val="0"/>
      <w:marBottom w:val="0"/>
      <w:divBdr>
        <w:top w:val="none" w:sz="0" w:space="0" w:color="auto"/>
        <w:left w:val="none" w:sz="0" w:space="0" w:color="auto"/>
        <w:bottom w:val="none" w:sz="0" w:space="0" w:color="auto"/>
        <w:right w:val="none" w:sz="0" w:space="0" w:color="auto"/>
      </w:divBdr>
    </w:div>
    <w:div w:id="1994724084">
      <w:bodyDiv w:val="1"/>
      <w:marLeft w:val="0"/>
      <w:marRight w:val="0"/>
      <w:marTop w:val="0"/>
      <w:marBottom w:val="0"/>
      <w:divBdr>
        <w:top w:val="none" w:sz="0" w:space="0" w:color="auto"/>
        <w:left w:val="none" w:sz="0" w:space="0" w:color="auto"/>
        <w:bottom w:val="none" w:sz="0" w:space="0" w:color="auto"/>
        <w:right w:val="none" w:sz="0" w:space="0" w:color="auto"/>
      </w:divBdr>
      <w:divsChild>
        <w:div w:id="1515532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21155">
      <w:bodyDiv w:val="1"/>
      <w:marLeft w:val="0"/>
      <w:marRight w:val="0"/>
      <w:marTop w:val="0"/>
      <w:marBottom w:val="0"/>
      <w:divBdr>
        <w:top w:val="none" w:sz="0" w:space="0" w:color="auto"/>
        <w:left w:val="none" w:sz="0" w:space="0" w:color="auto"/>
        <w:bottom w:val="none" w:sz="0" w:space="0" w:color="auto"/>
        <w:right w:val="none" w:sz="0" w:space="0" w:color="auto"/>
      </w:divBdr>
      <w:divsChild>
        <w:div w:id="1653868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3838557">
      <w:bodyDiv w:val="1"/>
      <w:marLeft w:val="0"/>
      <w:marRight w:val="0"/>
      <w:marTop w:val="0"/>
      <w:marBottom w:val="0"/>
      <w:divBdr>
        <w:top w:val="none" w:sz="0" w:space="0" w:color="auto"/>
        <w:left w:val="none" w:sz="0" w:space="0" w:color="auto"/>
        <w:bottom w:val="none" w:sz="0" w:space="0" w:color="auto"/>
        <w:right w:val="none" w:sz="0" w:space="0" w:color="auto"/>
      </w:divBdr>
      <w:divsChild>
        <w:div w:id="2011566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39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learn.microsoft.com/es-es/power-bi/guidanc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kaggle.com/datasets/nelgiriyewithana/most-streamed-spotify-songs-2024?resource=download" TargetMode="External"/><Relationship Id="rId2" Type="http://schemas.openxmlformats.org/officeDocument/2006/relationships/customXml" Target="../customXml/item2.xml"/><Relationship Id="rId16" Type="http://schemas.openxmlformats.org/officeDocument/2006/relationships/hyperlink" Target="https://www.kaggle.com/datasets/purumalgi/music-genre-classification/data" TargetMode="External"/><Relationship Id="rId20" Type="http://schemas.openxmlformats.org/officeDocument/2006/relationships/hyperlink" Target="https://www.exceldemy.com/countifs-with-multiple-criteria/?utm_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researchgate.net/publication/344658704_E3MSD_-_A_New_Music_Information_Retrieval_Architecture_for_an_Original_Music_Identifier"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dc5d5ef-efbf-4485-b8f5-0e0574cebcc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970DDE9B9357E419739FF6BCCC54CFA" ma:contentTypeVersion="12" ma:contentTypeDescription="Crear nuevo documento." ma:contentTypeScope="" ma:versionID="dc24329c534ee874b99b5f33cb80beec">
  <xsd:schema xmlns:xsd="http://www.w3.org/2001/XMLSchema" xmlns:xs="http://www.w3.org/2001/XMLSchema" xmlns:p="http://schemas.microsoft.com/office/2006/metadata/properties" xmlns:ns3="6dc5d5ef-efbf-4485-b8f5-0e0574cebccf" targetNamespace="http://schemas.microsoft.com/office/2006/metadata/properties" ma:root="true" ma:fieldsID="e63b03d5a1874a759451d7ccab3faf27" ns3:_="">
    <xsd:import namespace="6dc5d5ef-efbf-4485-b8f5-0e0574cebcc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element ref="ns3:MediaServiceSystemTags" minOccurs="0"/>
                <xsd:element ref="ns3:MediaServiceLocation"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c5d5ef-efbf-4485-b8f5-0e0574cebc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920C7-0656-4369-A38D-E4B43ED952B2}">
  <ds:schemaRefs>
    <ds:schemaRef ds:uri="http://schemas.microsoft.com/office/2006/metadata/properties"/>
    <ds:schemaRef ds:uri="http://schemas.microsoft.com/office/infopath/2007/PartnerControls"/>
    <ds:schemaRef ds:uri="6dc5d5ef-efbf-4485-b8f5-0e0574cebccf"/>
  </ds:schemaRefs>
</ds:datastoreItem>
</file>

<file path=customXml/itemProps2.xml><?xml version="1.0" encoding="utf-8"?>
<ds:datastoreItem xmlns:ds="http://schemas.openxmlformats.org/officeDocument/2006/customXml" ds:itemID="{ABA9E9FC-2C0D-4DD0-B9E4-724E27D4E27A}">
  <ds:schemaRefs>
    <ds:schemaRef ds:uri="http://schemas.microsoft.com/sharepoint/v3/contenttype/forms"/>
  </ds:schemaRefs>
</ds:datastoreItem>
</file>

<file path=customXml/itemProps3.xml><?xml version="1.0" encoding="utf-8"?>
<ds:datastoreItem xmlns:ds="http://schemas.openxmlformats.org/officeDocument/2006/customXml" ds:itemID="{025F28AA-674F-472B-8726-466AC727FC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c5d5ef-efbf-4485-b8f5-0e0574cebc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45A67A-8D6B-416E-95AD-A18CCF93A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18</Pages>
  <Words>3526</Words>
  <Characters>19393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Elizabeth</dc:creator>
  <cp:keywords/>
  <dc:description/>
  <cp:lastModifiedBy>Emily Elizabeth</cp:lastModifiedBy>
  <cp:revision>2</cp:revision>
  <dcterms:created xsi:type="dcterms:W3CDTF">2025-07-30T02:34:00Z</dcterms:created>
  <dcterms:modified xsi:type="dcterms:W3CDTF">2025-07-30T02:34:00Z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0x0101006970DDE9B9357E419739FF6BCCC54CFA</vt:lpwstr>
  </property>
</Properties>
</file>