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String</w:t>
      </w:r>
      <w:r>
        <w:t xml:space="preserve"> </w:t>
      </w:r>
      <w:r>
        <w:t xml:space="preserve">Mathematics</w:t>
      </w:r>
      <w:r>
        <w:t xml:space="preserve"> </w:t>
      </w:r>
      <w:r>
        <w:t xml:space="preserve">—</w:t>
      </w:r>
      <w:r>
        <w:t xml:space="preserve"> </w:t>
      </w:r>
      <w:r>
        <w:t xml:space="preserve">Module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Sum</w:t>
      </w:r>
      <w:r>
        <w:t xml:space="preserve"> </w:t>
      </w:r>
      <w:r>
        <w:t xml:space="preserve">and</w:t>
      </w:r>
      <w:r>
        <w:t xml:space="preserve"> </w:t>
      </w:r>
      <w:r>
        <w:t xml:space="preserve">Product:</w:t>
      </w:r>
      <w:r>
        <w:t xml:space="preserve"> </w:t>
      </w:r>
      <w:r>
        <w:t xml:space="preserve">Completing</w:t>
      </w:r>
      <w:r>
        <w:t xml:space="preserve"> </w:t>
      </w:r>
      <w:r>
        <w:t xml:space="preserve">the</w:t>
      </w:r>
      <w:r>
        <w:t xml:space="preserve"> </w:t>
      </w:r>
      <w:r>
        <w:t xml:space="preserve">Four</w:t>
      </w:r>
      <w:r>
        <w:t xml:space="preserve"> </w:t>
      </w:r>
      <w:r>
        <w:t xml:space="preserve">Relationships</w:t>
      </w:r>
    </w:p>
    <w:p>
      <w:pPr>
        <w:pStyle w:val="Author"/>
      </w:pPr>
      <w:r>
        <w:t xml:space="preserve">Prime</w:t>
      </w:r>
      <w:r>
        <w:t xml:space="preserve"> </w:t>
      </w:r>
      <w:r>
        <w:t xml:space="preserve">Framework</w:t>
      </w:r>
      <w:r>
        <w:t xml:space="preserve"> </w:t>
      </w:r>
      <w:r>
        <w:t xml:space="preserve">—</w:t>
      </w:r>
      <w:r>
        <w:t xml:space="preserve"> </w:t>
      </w:r>
      <w:r>
        <w:t xml:space="preserve">Syllabus-Learning</w:t>
      </w:r>
      <w:r>
        <w:t xml:space="preserve"> </w:t>
      </w:r>
      <w:r>
        <w:t xml:space="preserve">Series</w:t>
      </w:r>
    </w:p>
    <w:p>
      <w:pPr>
        <w:pStyle w:val="Date"/>
      </w:pPr>
      <w:r>
        <w:t xml:space="preserve">Module</w:t>
      </w:r>
      <w:r>
        <w:t xml:space="preserve"> </w:t>
      </w:r>
      <w:r>
        <w:t xml:space="preserve">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String</w:t>
      </w:r>
      <w:r>
        <w:t xml:space="preserve"> </w:t>
      </w:r>
      <w:r>
        <w:t xml:space="preserve">Mathematics</w:t>
      </w:r>
      <w:r>
        <w:t xml:space="preserve"> </w:t>
      </w:r>
      <w:r>
        <w:t xml:space="preserve">syllabus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module-5-sum-and-product"/>
    <w:p>
      <w:pPr>
        <w:pStyle w:val="Heading1"/>
      </w:pPr>
      <w:r>
        <w:t xml:space="preserve">Module 5 — Sum and Product</w:t>
      </w:r>
    </w:p>
    <w:bookmarkStart w:id="20" w:name="X542d04ba555b5f702cf2a036f737f6c2644d0c3"/>
    <w:p>
      <w:pPr>
        <w:pStyle w:val="Heading2"/>
      </w:pPr>
      <w:r>
        <w:t xml:space="preserve">Completing the Four Relationships, and the Family They Turn Out to Be</w:t>
      </w:r>
    </w:p>
    <w:p>
      <w:pPr>
        <w:pStyle w:val="FirstParagraph"/>
      </w:pPr>
      <w:r>
        <w:rPr>
          <w:bCs/>
          <w:b/>
        </w:rPr>
        <w:t xml:space="preserve">Version 2.</w:t>
      </w:r>
      <w:r>
        <w:t xml:space="preserve"> </w:t>
      </w:r>
      <w:r>
        <w:t xml:space="preserve">Prerequisite: Modules 1, 2 and 3. Module 4 is not assumed.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how-to-use-this-module"/>
    <w:p>
      <w:pPr>
        <w:pStyle w:val="Heading1"/>
      </w:pPr>
      <w:r>
        <w:t xml:space="preserve">0. How to Use This Module</w:t>
      </w:r>
    </w:p>
    <w:bookmarkStart w:id="22" w:name="what-you-need"/>
    <w:p>
      <w:pPr>
        <w:pStyle w:val="Heading2"/>
      </w:pPr>
      <w:r>
        <w:t xml:space="preserve">0.1 What you need</w:t>
      </w:r>
    </w:p>
    <w:p>
      <w:pPr>
        <w:pStyle w:val="FirstParagraph"/>
      </w:pPr>
      <w:r>
        <w:rPr>
          <w:bCs/>
          <w:b/>
        </w:rPr>
        <w:t xml:space="preserve">Module 1</w:t>
      </w:r>
      <w:r>
        <w:t xml:space="preserve"> </w:t>
      </w:r>
      <w:r>
        <w:t xml:space="preserve">for the String Tree and the Root.</w:t>
      </w:r>
      <w:r>
        <w:t xml:space="preserve"> </w:t>
      </w:r>
      <w:r>
        <w:rPr>
          <w:bCs/>
          <w:b/>
        </w:rPr>
        <w:t xml:space="preserve">Module 2</w:t>
      </w:r>
      <w:r>
        <w:t xml:space="preserve"> </w:t>
      </w:r>
      <w:r>
        <w:t xml:space="preserve">for the ratio lineage and the logarithmic bridge.</w:t>
      </w:r>
      <w:r>
        <w:t xml:space="preserve"> </w:t>
      </w:r>
      <w:r>
        <w:rPr>
          <w:bCs/>
          <w:b/>
        </w:rPr>
        <w:t xml:space="preserve">Module 3</w:t>
      </w:r>
      <w:r>
        <w:t xml:space="preserve"> </w:t>
      </w:r>
      <w:r>
        <w:t xml:space="preserve">for the tuned difference and its dial.</w:t>
      </w:r>
    </w:p>
    <w:p>
      <w:pPr>
        <w:pStyle w:val="BodyText"/>
      </w:pPr>
      <w:r>
        <w:rPr>
          <w:bCs/>
          <w:b/>
        </w:rPr>
        <w:t xml:space="preserve">Module 4 is not required.</w:t>
      </w:r>
      <w:r>
        <w:t xml:space="preserve"> </w:t>
      </w:r>
      <w:r>
        <w:t xml:space="preserve">Nothing here depends on registers or number bases.</w:t>
      </w:r>
    </w:p>
    <w:bookmarkEnd w:id="22"/>
    <w:bookmarkStart w:id="23" w:name="X0e2aa7641f266d0aed5fd2d6ba2c0a4af68bf95"/>
    <w:p>
      <w:pPr>
        <w:pStyle w:val="Heading2"/>
      </w:pPr>
      <w:r>
        <w:t xml:space="preserve">0.2 What this module does — and what it does not</w:t>
      </w:r>
    </w:p>
    <w:p>
      <w:pPr>
        <w:pStyle w:val="FirstParagraph"/>
      </w:pPr>
      <w:r>
        <w:rPr>
          <w:bCs/>
          <w:b/>
        </w:rPr>
        <w:t xml:space="preserve">It introduces no new machinery whatsoever.</w:t>
      </w:r>
      <w:r>
        <w:t xml:space="preserve"> </w:t>
      </w:r>
      <w:r>
        <w:t xml:space="preserve">There is no new operator, no new notation, and no new theorem-generating device. Everything below is built from tools already on the bench.</w:t>
      </w:r>
    </w:p>
    <w:p>
      <w:pPr>
        <w:pStyle w:val="BodyText"/>
      </w:pPr>
      <w:r>
        <w:t xml:space="preserve">What it does instead is</w:t>
      </w:r>
      <w:r>
        <w:t xml:space="preserve"> </w:t>
      </w:r>
      <w:r>
        <w:rPr>
          <w:bCs/>
          <w:b/>
        </w:rPr>
        <w:t xml:space="preserve">finish an enumeration the syllabus has left two-thirds undone for four modules</w:t>
      </w:r>
      <w:r>
        <w:t xml:space="preserve"> </w:t>
      </w:r>
      <w:r>
        <w:t xml:space="preserve">— and discover that the four relationships were never four things.</w:t>
      </w:r>
    </w:p>
    <w:p>
      <w:pPr>
        <w:pStyle w:val="BlockText"/>
      </w:pPr>
      <w:r>
        <w:rPr>
          <w:bCs/>
          <w:b/>
        </w:rPr>
        <w:t xml:space="preserve">This is a lateral module.</w:t>
      </w:r>
      <w:r>
        <w:t xml:space="preserve"> </w:t>
      </w:r>
      <w:r>
        <w:t xml:space="preserve">It does not climb; it fills in. Read it before anything that goes further up.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e-enumeration-left-unfinished"/>
    <w:p>
      <w:pPr>
        <w:pStyle w:val="Heading1"/>
      </w:pPr>
      <w:r>
        <w:t xml:space="preserve">1. The Enumeration Left Unfinished</w:t>
      </w:r>
    </w:p>
    <w:p>
      <w:pPr>
        <w:pStyle w:val="FirstParagraph"/>
      </w:pPr>
      <w:r>
        <w:t xml:space="preserve">Module 1 §5.3 defines a comparative substring and lists the relationships it may use: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92"/>
        <w:gridCol w:w="2455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syllabus has used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h(a,b) = b −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1, and tuned in Module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h(a,b) = a +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h(a,b) = 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h(a,b) = b /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2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of the four have never been used.</w:t>
      </w:r>
      <w:r>
        <w:t xml:space="preserve"> </w:t>
      </w:r>
      <w:r>
        <w:t xml:space="preserve">They were listed in the first module and then quietly passed over, and no module since has said why.</w:t>
      </w:r>
    </w:p>
    <w:p>
      <w:pPr>
        <w:pStyle w:val="BodyText"/>
      </w:pPr>
      <w:r>
        <w:rPr>
          <w:bCs/>
          <w:b/>
        </w:rPr>
        <w:t xml:space="preserve">There is no good reason.</w:t>
      </w:r>
      <w:r>
        <w:t xml:space="preserve"> </w:t>
      </w:r>
      <w:r>
        <w:t xml:space="preserve">They are not harder, they are not degenerate, and they are not covered by what came before — although, as §5 will show, one of them turns out to have been covered all along without anybody noticing.</w:t>
      </w:r>
    </w:p>
    <w:p>
      <w:r>
        <w:pict>
          <v:rect style="width:0;height:1.5pt" o:hralign="center" o:hrstd="t" o:hr="t"/>
        </w:pict>
      </w:r>
    </w:p>
    <w:bookmarkEnd w:id="25"/>
    <w:bookmarkStart w:id="29" w:name="the-sum-lineage"/>
    <w:p>
      <w:pPr>
        <w:pStyle w:val="Heading1"/>
      </w:pPr>
      <w:r>
        <w:t xml:space="preserve">2. The Sum Lineage</w:t>
      </w:r>
    </w:p>
    <w:bookmarkStart w:id="26" w:name="definition"/>
    <w:p>
      <w:pPr>
        <w:pStyle w:val="Heading2"/>
      </w:pPr>
      <w:r>
        <w:t xml:space="preserve">2.1 Definition</w:t>
      </w:r>
    </w:p>
    <w:p>
      <w:pPr>
        <w:pStyle w:val="SourceCode"/>
      </w:pPr>
      <w:r>
        <w:rPr>
          <w:rStyle w:val="VerbatimChar"/>
        </w:rPr>
        <w:t xml:space="preserve">h(a, b)  =  a + b</w:t>
      </w:r>
    </w:p>
    <w:p>
      <w:pPr>
        <w:pStyle w:val="FirstParagraph"/>
      </w:pPr>
      <w:r>
        <w:t xml:space="preserve">The substring at each level is formed by adding adjacent values instead of subtracting them. Everything else about a String Tree is unchanged — the same layers, the same shortening by one term per level, the same reading downward.</w:t>
      </w:r>
    </w:p>
    <w:bookmarkEnd w:id="26"/>
    <w:bookmarkStart w:id="27" w:name="worked-on-the-squares"/>
    <w:p>
      <w:pPr>
        <w:pStyle w:val="Heading2"/>
      </w:pPr>
      <w:r>
        <w:t xml:space="preserve">2.2 Worked on the squares</w:t>
      </w:r>
    </w:p>
    <w:p>
      <w:pPr>
        <w:pStyle w:val="FirstParagraph"/>
      </w:pPr>
      <w:r>
        <w:t xml:space="preserve">Take Module 1’s second-order Base String and add instead of subtract:</w:t>
      </w:r>
    </w:p>
    <w:p>
      <w:pPr>
        <w:pStyle w:val="SourceCode"/>
      </w:pPr>
      <w:r>
        <w:rPr>
          <w:rStyle w:val="VerbatimChar"/>
        </w:rPr>
        <w:t xml:space="preserve">B      0     1     4     9    16    25</w:t>
      </w:r>
      <w:r>
        <w:br/>
      </w:r>
      <w:r>
        <w:rPr>
          <w:rStyle w:val="VerbatimChar"/>
        </w:rPr>
        <w:t xml:space="preserve">1S        1     5    13    25    41</w:t>
      </w:r>
      <w:r>
        <w:br/>
      </w:r>
      <w:r>
        <w:rPr>
          <w:rStyle w:val="VerbatimChar"/>
        </w:rPr>
        <w:t xml:space="preserve">2S           6    18    38    66</w:t>
      </w:r>
      <w:r>
        <w:br/>
      </w:r>
      <w:r>
        <w:rPr>
          <w:rStyle w:val="VerbatimChar"/>
        </w:rPr>
        <w:t xml:space="preserve">3S             24    56   104</w:t>
      </w:r>
    </w:p>
    <w:p>
      <w:pPr>
        <w:pStyle w:val="FirstParagraph"/>
      </w:pPr>
      <w:r>
        <w:t xml:space="preserve">Each entry, so nothing is taken on trust: 0+1=1, 1+4=5, 4+9=13, 9+16=25, 16+25=41; then 1+5=6, 5+13=18, 13+25=38, 25+41=66; then 6+18=24, 18+38=56, 38+66=104.</w:t>
      </w:r>
    </w:p>
    <w:p>
      <w:pPr>
        <w:pStyle w:val="BodyText"/>
      </w:pPr>
      <w:r>
        <w:rPr>
          <w:bCs/>
          <w:b/>
        </w:rPr>
        <w:t xml:space="preserve">No Root. No Terminator. The values grow.</w:t>
      </w:r>
    </w:p>
    <w:bookmarkEnd w:id="27"/>
    <w:bookmarkStart w:id="28" w:name="Xba5d551f1b8ace8f3422bdba6effa01b6cdb811"/>
    <w:p>
      <w:pPr>
        <w:pStyle w:val="Heading2"/>
      </w:pPr>
      <w:r>
        <w:t xml:space="preserve">2.3 The failure is informative, not embarrassing</w:t>
      </w:r>
    </w:p>
    <w:p>
      <w:pPr>
        <w:pStyle w:val="FirstParagraph"/>
      </w:pPr>
      <w:r>
        <w:t xml:space="preserve">Module 2 met a tree that would not terminate and treated it as a mismatch between instrument and object rather than a defect.</w:t>
      </w:r>
      <w:r>
        <w:t xml:space="preserve"> </w:t>
      </w:r>
      <w:r>
        <w:rPr>
          <w:bCs/>
          <w:b/>
        </w:rPr>
        <w:t xml:space="preserve">The same reading applies here</w:t>
      </w:r>
      <w:r>
        <w:t xml:space="preserve">, but the mechanism is the opposite 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Differencing strips</w:t>
      </w:r>
      <w:r>
        <w:t xml:space="preserve"> </w:t>
      </w:r>
      <w:r>
        <w:t xml:space="preserve">— it removes a degree at every level until nothing is left.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Summing accumulates</w:t>
      </w:r>
      <w:r>
        <w:t xml:space="preserve"> </w:t>
      </w:r>
      <w:r>
        <w:t xml:space="preserve">— it combines two values into a larger one at every level, so nothing is ever removed.</w:t>
      </w:r>
    </w:p>
    <w:p>
      <w:pPr>
        <w:pStyle w:val="BlockText"/>
      </w:pPr>
      <w:r>
        <w:rPr>
          <w:bCs/>
          <w:b/>
        </w:rPr>
        <w:t xml:space="preserve">The difference lineage is subtractive and terminates by exhaustion. The sum lineage is additive and terminates only by cancellation.</w:t>
      </w:r>
      <w:r>
        <w:t xml:space="preserve"> </w:t>
      </w:r>
      <w:r>
        <w:t xml:space="preserve">They fail on opposite things for opposite reasons.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what-the-sum-lineage-does-terminate-on"/>
    <w:p>
      <w:pPr>
        <w:pStyle w:val="Heading1"/>
      </w:pPr>
      <w:r>
        <w:t xml:space="preserve">3. What the Sum Lineage Does Terminate On</w:t>
      </w:r>
    </w:p>
    <w:p>
      <w:pPr>
        <w:pStyle w:val="FirstParagraph"/>
      </w:pPr>
      <w:r>
        <w:t xml:space="preserve">A sum lineage reaches zero exactly when adjacent values cancel:</w:t>
      </w:r>
    </w:p>
    <w:p>
      <w:pPr>
        <w:pStyle w:val="SourceCode"/>
      </w:pPr>
      <w:r>
        <w:rPr>
          <w:rStyle w:val="VerbatimChar"/>
        </w:rPr>
        <w:t xml:space="preserve">a + b = 0        that is,      b = −a</w:t>
      </w:r>
    </w:p>
    <w:p>
      <w:pPr>
        <w:pStyle w:val="FirstParagraph"/>
      </w:pPr>
      <w:r>
        <w:t xml:space="preserve">So it terminates on strings that</w:t>
      </w:r>
      <w:r>
        <w:t xml:space="preserve"> </w:t>
      </w:r>
      <w:r>
        <w:rPr>
          <w:bCs/>
          <w:b/>
        </w:rPr>
        <w:t xml:space="preserve">flip sign at every step.</w:t>
      </w:r>
    </w:p>
    <w:bookmarkStart w:id="30" w:name="the-simplest-case"/>
    <w:p>
      <w:pPr>
        <w:pStyle w:val="Heading2"/>
      </w:pPr>
      <w:r>
        <w:t xml:space="preserve">3.1 The simplest case</w:t>
      </w:r>
    </w:p>
    <w:p>
      <w:pPr>
        <w:pStyle w:val="SourceCode"/>
      </w:pPr>
      <w:r>
        <w:rPr>
          <w:rStyle w:val="VerbatimChar"/>
        </w:rPr>
        <w:t xml:space="preserve">B      3    -3     3    -3     3</w:t>
      </w:r>
      <w:r>
        <w:br/>
      </w:r>
      <w:r>
        <w:rPr>
          <w:rStyle w:val="VerbatimChar"/>
        </w:rPr>
        <w:t xml:space="preserve">1S        0     0     0     0        &lt;- TERMINATOR at depth 1</w:t>
      </w:r>
    </w:p>
    <w:p>
      <w:pPr>
        <w:pStyle w:val="FirstParagraph"/>
      </w:pPr>
      <w:r>
        <w:t xml:space="preserve">Every adjacent pair sums to zero.</w:t>
      </w:r>
      <w:r>
        <w:t xml:space="preserve"> </w:t>
      </w:r>
      <w:r>
        <w:rPr>
          <w:bCs/>
          <w:b/>
        </w:rPr>
        <w:t xml:space="preserve">Depth 1</w:t>
      </w:r>
      <w:r>
        <w:t xml:space="preserve">, exactly as a geometric string of ratio 2 reached its ratio-Root at depth 1 in Module 2.</w:t>
      </w:r>
    </w:p>
    <w:bookmarkEnd w:id="30"/>
    <w:bookmarkStart w:id="31" w:name="a-case-with-structure-underneath"/>
    <w:p>
      <w:pPr>
        <w:pStyle w:val="Heading2"/>
      </w:pPr>
      <w:r>
        <w:t xml:space="preserve">3.2 A case with structure underneath</w:t>
      </w:r>
    </w:p>
    <w:p>
      <w:pPr>
        <w:pStyle w:val="FirstParagraph"/>
      </w:pPr>
      <w:r>
        <w:t xml:space="preserve">Take an alternating string with a polynomial riding on it — B</w:t>
      </w:r>
      <w:r>
        <w:rPr>
          <w:vertAlign w:val="subscript"/>
        </w:rPr>
        <w:t xml:space="preserve">n</w:t>
      </w:r>
      <w:r>
        <w:t xml:space="preserve"> </w:t>
      </w:r>
      <w:r>
        <w:t xml:space="preserve">= n·(−1)</w:t>
      </w:r>
      <w:r>
        <w:rPr>
          <w:vertAlign w:val="superscript"/>
        </w:rPr>
        <w:t xml:space="preserve">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      0    -1     2    -3     4    -5</w:t>
      </w:r>
      <w:r>
        <w:br/>
      </w:r>
      <w:r>
        <w:rPr>
          <w:rStyle w:val="VerbatimChar"/>
        </w:rPr>
        <w:t xml:space="preserve">1S       -1     1    -1     1    -1</w:t>
      </w:r>
      <w:r>
        <w:br/>
      </w:r>
      <w:r>
        <w:rPr>
          <w:rStyle w:val="VerbatimChar"/>
        </w:rPr>
        <w:t xml:space="preserve">2S          0     0     0     0        &lt;- TERMINATOR at depth 2</w:t>
      </w:r>
    </w:p>
    <w:p>
      <w:pPr>
        <w:pStyle w:val="FirstParagraph"/>
      </w:pPr>
      <w:r>
        <w:t xml:space="preserve">Working: 0+(−1) = −1, (−1)+2 = 1, 2+(−3) = −1, (−3)+4 = 1, 4+(−5) = −1; then (−1)+1 = 0, four times.</w:t>
      </w:r>
    </w:p>
    <w:p>
      <w:pPr>
        <w:pStyle w:val="BodyText"/>
      </w:pPr>
      <w:r>
        <w:rPr>
          <w:bCs/>
          <w:b/>
        </w:rPr>
        <w:t xml:space="preserve">Depth 2</w:t>
      </w:r>
      <w:r>
        <w:t xml:space="preserve"> </w:t>
      </w:r>
      <w:r>
        <w:t xml:space="preserve">— one more than the degree of the polynomial riding on the alternation.</w:t>
      </w:r>
      <w:r>
        <w:t xml:space="preserve"> </w:t>
      </w:r>
      <w:r>
        <w:rPr>
          <w:bCs/>
          <w:b/>
        </w:rPr>
        <w:t xml:space="preserve">That number should look familiar</w:t>
      </w:r>
      <w:r>
        <w:t xml:space="preserve">, and §5 explains why it must be so.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two-names-for-one-instrument"/>
    <w:p>
      <w:pPr>
        <w:pStyle w:val="Heading1"/>
      </w:pPr>
      <w:r>
        <w:t xml:space="preserve">4. Two Names for One Instrument</w:t>
      </w:r>
    </w:p>
    <w:bookmarkStart w:id="34" w:name="X0ecdc91ec48b5d9f3368a4b50ef73c947a80f60"/>
    <w:p>
      <w:pPr>
        <w:pStyle w:val="Heading2"/>
      </w:pPr>
      <w:r>
        <w:t xml:space="preserve">4.1 The sum lineage is the tuned difference at minus one</w:t>
      </w:r>
    </w:p>
    <w:p>
      <w:pPr>
        <w:pStyle w:val="FirstParagraph"/>
      </w:pPr>
      <w:r>
        <w:t xml:space="preserve">Module 3 built a comparison with a dial on it:</w:t>
      </w:r>
    </w:p>
    <w:p>
      <w:pPr>
        <w:pStyle w:val="SourceCode"/>
      </w:pPr>
      <w:r>
        <w:rPr>
          <w:rStyle w:val="VerbatimChar"/>
        </w:rPr>
        <w:t xml:space="preserve">h~r~(a, b)  =  b − r·a</w:t>
      </w:r>
    </w:p>
    <w:p>
      <w:pPr>
        <w:pStyle w:val="FirstParagraph"/>
      </w:pPr>
      <w:r>
        <w:rPr>
          <w:bCs/>
          <w:b/>
        </w:rPr>
        <w:t xml:space="preserve">Set the dial to −1:</w:t>
      </w:r>
    </w:p>
    <w:p>
      <w:pPr>
        <w:pStyle w:val="SourceCode"/>
      </w:pPr>
      <w:r>
        <w:rPr>
          <w:rStyle w:val="VerbatimChar"/>
        </w:rPr>
        <w:t xml:space="preserve">h~−1~(a, b)  =  b − (−1)·a  =  b + a</w:t>
      </w:r>
    </w:p>
    <w:p>
      <w:pPr>
        <w:pStyle w:val="Heading3"/>
      </w:pPr>
      <w:bookmarkStart w:id="33" w:name="Xcbab2221837dc9e75fb9494c27a640a1c136ba1"/>
      <w:r>
        <w:t xml:space="preserve">The sum lineage is not a new relationship. It is Module 3’s tuned difference with the dial at minus one.</w:t>
      </w:r>
      <w:bookmarkEnd w:id="33"/>
    </w:p>
    <w:p>
      <w:pPr>
        <w:pStyle w:val="FirstParagraph"/>
      </w:pPr>
      <w:r>
        <w:rPr>
          <w:bCs/>
          <w:b/>
        </w:rPr>
        <w:t xml:space="preserve">Everything Module 3 proved therefore applies to it without a further word.</w:t>
      </w:r>
      <w:r>
        <w:t xml:space="preserve"> </w:t>
      </w:r>
      <w:r>
        <w:t xml:space="preserve">In particular the Tuned Root Theorem — a polynomial of degree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times a geometric of ratio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is annihilated at depth</w:t>
      </w:r>
      <w:r>
        <w:t xml:space="preserve"> </w:t>
      </w:r>
      <w:r>
        <w:rPr>
          <w:iCs/>
          <w:i/>
        </w:rPr>
        <w:t xml:space="preserve">k</w:t>
      </w:r>
      <w:r>
        <w:t xml:space="preserve">+1 — becomes, at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= −1:</w:t>
      </w:r>
    </w:p>
    <w:p>
      <w:pPr>
        <w:pStyle w:val="BlockText"/>
      </w:pPr>
      <w:r>
        <w:rPr>
          <w:bCs/>
          <w:b/>
        </w:rPr>
        <w:t xml:space="preserve">A polynomial of degree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k</w:t>
      </w:r>
      <w:r>
        <w:rPr>
          <w:bCs/>
          <w:b/>
        </w:rPr>
        <w:t xml:space="preserve"> </w:t>
      </w:r>
      <w:r>
        <w:rPr>
          <w:bCs/>
          <w:b/>
        </w:rPr>
        <w:t xml:space="preserve">riding on an alternating string is annihilated by the sum lineage at depth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k</w:t>
      </w:r>
      <w:r>
        <w:rPr>
          <w:bCs/>
          <w:b/>
        </w:rPr>
        <w:t xml:space="preserve">+1.</w:t>
      </w:r>
    </w:p>
    <w:p>
      <w:pPr>
        <w:pStyle w:val="FirstParagraph"/>
      </w:pPr>
      <w:r>
        <w:rPr>
          <w:bCs/>
          <w:b/>
        </w:rPr>
        <w:t xml:space="preserve">Which is exactly what §3.2 observed by hand.</w:t>
      </w:r>
      <w:r>
        <w:t xml:space="preserve"> </w:t>
      </w:r>
      <w:r>
        <w:t xml:space="preserve">Degree 1, terminated at depth 2. It was not a coincidence and it did not need a new proof.</w:t>
      </w:r>
    </w:p>
    <w:bookmarkEnd w:id="34"/>
    <w:bookmarkStart w:id="35" w:name="what-that-says-about-module-3"/>
    <w:p>
      <w:pPr>
        <w:pStyle w:val="Heading2"/>
      </w:pPr>
      <w:r>
        <w:t xml:space="preserve">4.2 What that says about Module 3</w:t>
      </w:r>
    </w:p>
    <w:p>
      <w:pPr>
        <w:pStyle w:val="FirstParagraph"/>
      </w:pPr>
      <w:r>
        <w:t xml:space="preserve">Module 3 presented its dial as the instrument that closes polynomial-times-geometric strings, and demonstrated it at r = 2 and r = 3.</w:t>
      </w:r>
      <w:r>
        <w:t xml:space="preserve"> </w:t>
      </w:r>
      <w:r>
        <w:rPr>
          <w:bCs/>
          <w:b/>
        </w:rPr>
        <w:t xml:space="preserve">It never turned the dial to a negative number.</w:t>
      </w:r>
    </w:p>
    <w:p>
      <w:pPr>
        <w:pStyle w:val="BlockText"/>
      </w:pPr>
      <w:r>
        <w:rPr>
          <w:bCs/>
          <w:b/>
        </w:rPr>
        <w:t xml:space="preserve">The sum lineage was already covered by Module 3 four modules before it was named. Nobody had turned the dial that far.</w:t>
      </w:r>
    </w:p>
    <w:p>
      <w:pPr>
        <w:pStyle w:val="FirstParagraph"/>
      </w:pPr>
      <w:r>
        <w:rPr>
          <w:iCs/>
          <w:i/>
        </w:rPr>
        <w:t xml:space="preserve">This is worth pausing on. An enumeration can be incomplete not because a case is hard but because nobody tried the value. Module 3’s dial has always ranged over every number; the syllabus only ever tested it on positive ones.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one-triangle-signed-and-unsigned"/>
    <w:p>
      <w:pPr>
        <w:pStyle w:val="Heading1"/>
      </w:pPr>
      <w:r>
        <w:t xml:space="preserve">5. One Triangle, Signed and Unsigned</w:t>
      </w:r>
    </w:p>
    <w:p>
      <w:pPr>
        <w:pStyle w:val="FirstParagraph"/>
      </w:pPr>
      <w:r>
        <w:t xml:space="preserve">Both lineages have a closed form, and they are the same closed form.</w:t>
      </w:r>
    </w:p>
    <w:bookmarkStart w:id="37" w:name="the-sum-lineage-in-one-step"/>
    <w:p>
      <w:pPr>
        <w:pStyle w:val="Heading2"/>
      </w:pPr>
      <w:r>
        <w:t xml:space="preserve">5.1 The sum lineage in one step</w:t>
      </w:r>
    </w:p>
    <w:p>
      <w:pPr>
        <w:pStyle w:val="FirstParagraph"/>
      </w:pPr>
      <w:r>
        <w:t xml:space="preserve">Instead of descending level by level, ask what the level-</w:t>
      </w:r>
      <w:r>
        <w:rPr>
          <w:iCs/>
          <w:i/>
        </w:rPr>
        <w:t xml:space="preserve">j</w:t>
      </w:r>
      <w:r>
        <w:t xml:space="preserve"> </w:t>
      </w:r>
      <w:r>
        <w:t xml:space="preserve">substring is directly:</w:t>
      </w:r>
    </w:p>
    <w:p>
      <w:pPr>
        <w:pStyle w:val="SourceCode"/>
      </w:pPr>
      <w:r>
        <w:rPr>
          <w:rStyle w:val="VerbatimChar"/>
        </w:rPr>
        <w:t xml:space="preserve">jS~n~  =  SUM over i  of   C(j, i) · B~n+i~</w:t>
      </w:r>
    </w:p>
    <w:p>
      <w:pPr>
        <w:pStyle w:val="FirstParagraph"/>
      </w:pPr>
      <w:r>
        <w:rPr>
          <w:bCs/>
          <w:b/>
        </w:rPr>
        <w:t xml:space="preserve">Those are the binomial coefficients — Pascal’s triangle.</w:t>
      </w:r>
    </w:p>
    <w:p>
      <w:pPr>
        <w:pStyle w:val="BodyText"/>
      </w:pPr>
      <w:r>
        <w:rPr>
          <w:bCs/>
          <w:b/>
        </w:rPr>
        <w:t xml:space="preserve">Checked against §2.2 by hand.</w:t>
      </w:r>
      <w:r>
        <w:t xml:space="preserve"> </w:t>
      </w:r>
      <w:r>
        <w:t xml:space="preserve">At level 2, position 0: C(2,0)·B</w:t>
      </w:r>
      <w:r>
        <w:rPr>
          <w:vertAlign w:val="subscript"/>
        </w:rPr>
        <w:t xml:space="preserve">0</w:t>
      </w:r>
      <w:r>
        <w:t xml:space="preserve"> </w:t>
      </w:r>
      <w:r>
        <w:t xml:space="preserve">+ C(2,1)·B</w:t>
      </w:r>
      <w:r>
        <w:rPr>
          <w:vertAlign w:val="subscript"/>
        </w:rPr>
        <w:t xml:space="preserve">1</w:t>
      </w:r>
      <w:r>
        <w:t xml:space="preserve"> </w:t>
      </w:r>
      <w:r>
        <w:t xml:space="preserve">+ C(2,2)·B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+ 2·1 + 1·4 =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✔, which is the first entry of 2S. At level 3, position 0: B</w:t>
      </w:r>
      <w:r>
        <w:rPr>
          <w:vertAlign w:val="subscript"/>
        </w:rPr>
        <w:t xml:space="preserve">0</w:t>
      </w:r>
      <w:r>
        <w:t xml:space="preserve"> </w:t>
      </w:r>
      <w:r>
        <w:t xml:space="preserve">+ 3B</w:t>
      </w:r>
      <w:r>
        <w:rPr>
          <w:vertAlign w:val="subscript"/>
        </w:rPr>
        <w:t xml:space="preserve">1</w:t>
      </w:r>
      <w:r>
        <w:t xml:space="preserve"> </w:t>
      </w:r>
      <w:r>
        <w:t xml:space="preserve">+ 3B</w:t>
      </w:r>
      <w:r>
        <w:rPr>
          <w:vertAlign w:val="subscript"/>
        </w:rPr>
        <w:t xml:space="preserve">2</w:t>
      </w:r>
      <w:r>
        <w:t xml:space="preserve"> </w:t>
      </w:r>
      <w:r>
        <w:t xml:space="preserve">+ B</w:t>
      </w:r>
      <w:r>
        <w:rPr>
          <w:vertAlign w:val="subscript"/>
        </w:rPr>
        <w:t xml:space="preserve">3</w:t>
      </w:r>
      <w:r>
        <w:t xml:space="preserve"> </w:t>
      </w:r>
      <w:r>
        <w:t xml:space="preserve">= 0 + 3 + 12 + 9 =</w:t>
      </w:r>
      <w:r>
        <w:t xml:space="preserve"> </w:t>
      </w:r>
      <w:r>
        <w:rPr>
          <w:bCs/>
          <w:b/>
        </w:rPr>
        <w:t xml:space="preserve">24</w:t>
      </w:r>
      <w:r>
        <w:t xml:space="preserve"> </w:t>
      </w:r>
      <w:r>
        <w:t xml:space="preserve">✔.</w:t>
      </w:r>
    </w:p>
    <w:bookmarkEnd w:id="37"/>
    <w:bookmarkStart w:id="39" w:name="and-the-difference-lineage"/>
    <w:p>
      <w:pPr>
        <w:pStyle w:val="Heading2"/>
      </w:pPr>
      <w:r>
        <w:t xml:space="preserve">5.2 And the difference lineage</w:t>
      </w:r>
    </w:p>
    <w:p>
      <w:pPr>
        <w:pStyle w:val="FirstParagraph"/>
      </w:pPr>
      <w:r>
        <w:t xml:space="preserve">Module 1 §9.6.1 derived the corresponding formula for differences:</w:t>
      </w:r>
    </w:p>
    <w:p>
      <w:pPr>
        <w:pStyle w:val="SourceCode"/>
      </w:pPr>
      <w:r>
        <w:rPr>
          <w:rStyle w:val="VerbatimChar"/>
        </w:rPr>
        <w:t xml:space="preserve">jS~n~  =  SUM over i  of   (−1)^(j−i)^ · C(j, i) · B~n+i~</w:t>
      </w:r>
    </w:p>
    <w:p>
      <w:pPr>
        <w:pStyle w:val="FirstParagraph"/>
      </w:pPr>
      <w:r>
        <w:rPr>
          <w:bCs/>
          <w:b/>
        </w:rPr>
        <w:t xml:space="preserve">Identical, apart from the alternating sign.</w:t>
      </w:r>
    </w:p>
    <w:p>
      <w:pPr>
        <w:pStyle w:val="Heading3"/>
      </w:pPr>
      <w:bookmarkStart w:id="38" w:name="X18a89330015f6c0eb733cba3a6b3ad299824984"/>
      <w:r>
        <w:t xml:space="preserve">The two lineages are one triangle. The difference lineage reads Pascal’s triangle with alternating signs; the sum lineage reads the same triangle with all signs positive.</w:t>
      </w:r>
      <w:bookmarkEnd w:id="38"/>
    </w:p>
    <w:p>
      <w:pPr>
        <w:pStyle w:val="BlockText"/>
      </w:pPr>
      <w:r>
        <w:rPr>
          <w:bCs/>
          <w:b/>
        </w:rPr>
        <w:t xml:space="preserve">Nothing else distinguishes them.</w:t>
      </w:r>
    </w:p>
    <w:bookmarkEnd w:id="39"/>
    <w:bookmarkStart w:id="40" w:name="X82272dfc5503a1d2c6e0d9586e3046de8409c79"/>
    <w:p>
      <w:pPr>
        <w:pStyle w:val="Heading2"/>
      </w:pPr>
      <w:r>
        <w:t xml:space="preserve">5.3 Why one annihilates and the other amplifies</w:t>
      </w:r>
    </w:p>
    <w:p>
      <w:pPr>
        <w:pStyle w:val="FirstParagraph"/>
      </w:pPr>
      <w:r>
        <w:t xml:space="preserve">Put the two formulas side by side and the behaviour follows immediately.</w:t>
      </w:r>
    </w:p>
    <w:p>
      <w:pPr>
        <w:pStyle w:val="BodyText"/>
      </w:pPr>
      <w:r>
        <w:t xml:space="preserve">With alternating signs, the terms are set against one another, and for a polynomial of the right degree they cancel exactly — that cancellation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Root Theorem.</w:t>
      </w:r>
      <w:r>
        <w:t xml:space="preserve"> </w:t>
      </w:r>
      <w:r>
        <w:rPr>
          <w:bCs/>
          <w:b/>
        </w:rPr>
        <w:t xml:space="preserve">With all signs positive nothing can ever cancel</w:t>
      </w:r>
      <w:r>
        <w:t xml:space="preserve">, because every term is added to every other.</w:t>
      </w:r>
    </w:p>
    <w:p>
      <w:pPr>
        <w:pStyle w:val="BodyText"/>
      </w:pPr>
      <w:r>
        <w:rPr>
          <w:bCs/>
          <w:b/>
        </w:rPr>
        <w:t xml:space="preserve">A quick measure of the growth.</w:t>
      </w:r>
      <w:r>
        <w:t xml:space="preserve"> </w:t>
      </w:r>
      <w:r>
        <w:t xml:space="preserve">Apply the sum lineage to the constant string of value c: each level gives 2c, then 4c, then 8c.</w:t>
      </w:r>
    </w:p>
    <w:p>
      <w:pPr>
        <w:pStyle w:val="BlockText"/>
      </w:pPr>
      <w:r>
        <w:rPr>
          <w:bCs/>
          <w:b/>
        </w:rPr>
        <w:t xml:space="preserve">The difference lineage annihilates by cancellation. The sum lineage doubles, because the row sums of Pascal’s triangle are the powers of two.</w:t>
      </w:r>
    </w:p>
    <w:p>
      <w:pPr>
        <w:pStyle w:val="FirstParagraph"/>
      </w:pPr>
      <w:r>
        <w:rPr>
          <w:bCs/>
          <w:b/>
        </w:rPr>
        <w:t xml:space="preserve">Checked:</w:t>
      </w:r>
      <w:r>
        <w:t xml:space="preserve"> </w:t>
      </w:r>
      <w:r>
        <w:t xml:space="preserve">the row sums 1, 2, 4, 8 are exactly C(j,0)+C(j,1)+…+C(j,j) for j = 0, 1, 2, 3.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the-product-lineage"/>
    <w:p>
      <w:pPr>
        <w:pStyle w:val="Heading1"/>
      </w:pPr>
      <w:r>
        <w:t xml:space="preserve">6. The Product Lineage</w:t>
      </w:r>
    </w:p>
    <w:bookmarkStart w:id="42" w:name="definition-and-first-example"/>
    <w:p>
      <w:pPr>
        <w:pStyle w:val="Heading2"/>
      </w:pPr>
      <w:r>
        <w:t xml:space="preserve">6.1 Definition and first example</w:t>
      </w:r>
    </w:p>
    <w:p>
      <w:pPr>
        <w:pStyle w:val="SourceCode"/>
      </w:pPr>
      <w:r>
        <w:rPr>
          <w:rStyle w:val="VerbatimChar"/>
        </w:rPr>
        <w:t xml:space="preserve">h(a, b)  =  a · b</w:t>
      </w:r>
    </w:p>
    <w:p>
      <w:pPr>
        <w:pStyle w:val="FirstParagraph"/>
      </w:pPr>
      <w:r>
        <w:t xml:space="preserve">Take the geometric string of ratio 2:</w:t>
      </w:r>
    </w:p>
    <w:p>
      <w:pPr>
        <w:pStyle w:val="SourceCode"/>
      </w:pPr>
      <w:r>
        <w:rPr>
          <w:rStyle w:val="VerbatimChar"/>
        </w:rPr>
        <w:t xml:space="preserve">B      2     4     8    16    32</w:t>
      </w:r>
      <w:r>
        <w:br/>
      </w:r>
      <w:r>
        <w:rPr>
          <w:rStyle w:val="VerbatimChar"/>
        </w:rPr>
        <w:t xml:space="preserve">1S        8    32   128   512</w:t>
      </w:r>
    </w:p>
    <w:p>
      <w:pPr>
        <w:pStyle w:val="FirstParagraph"/>
      </w:pPr>
      <w:r>
        <w:t xml:space="preserve">Working: 2·4 = 8, 4·8 = 32, 8·16 = 128, 16·32 = 512.</w:t>
      </w:r>
      <w:r>
        <w:t xml:space="preserve"> </w:t>
      </w:r>
      <w:r>
        <w:rPr>
          <w:bCs/>
          <w:b/>
        </w:rPr>
        <w:t xml:space="preserve">Growing fast, no Root.</w:t>
      </w:r>
    </w:p>
    <w:bookmarkEnd w:id="42"/>
    <w:bookmarkStart w:id="43" w:name="what-it-terminates-on"/>
    <w:p>
      <w:pPr>
        <w:pStyle w:val="Heading2"/>
      </w:pPr>
      <w:r>
        <w:t xml:space="preserve">6.2 What it terminates on</w:t>
      </w:r>
    </w:p>
    <w:p>
      <w:pPr>
        <w:pStyle w:val="FirstParagraph"/>
      </w:pPr>
      <w:r>
        <w:t xml:space="preserve">A product lineage reaches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— the multiplicative identity — exactly when adjacent values are reciprocals:</w:t>
      </w:r>
    </w:p>
    <w:p>
      <w:pPr>
        <w:pStyle w:val="SourceCode"/>
      </w:pPr>
      <w:r>
        <w:rPr>
          <w:rStyle w:val="VerbatimChar"/>
        </w:rPr>
        <w:t xml:space="preserve">a · b = 1        that is,      b = 1/a</w:t>
      </w:r>
    </w:p>
    <w:p>
      <w:pPr>
        <w:pStyle w:val="FirstParagraph"/>
      </w:pPr>
      <w:r>
        <w:t xml:space="preserve">So it terminates on strings that</w:t>
      </w:r>
      <w:r>
        <w:t xml:space="preserve"> </w:t>
      </w:r>
      <w:r>
        <w:rPr>
          <w:bCs/>
          <w:b/>
        </w:rPr>
        <w:t xml:space="preserve">invert at every step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      2    1/2     2    1/2</w:t>
      </w:r>
      <w:r>
        <w:br/>
      </w:r>
      <w:r>
        <w:rPr>
          <w:rStyle w:val="VerbatimChar"/>
        </w:rPr>
        <w:t xml:space="preserve">1S        1      1      1        &lt;- TERMINATOR at depth 1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the-second-bridge"/>
    <w:p>
      <w:pPr>
        <w:pStyle w:val="Heading1"/>
      </w:pPr>
      <w:r>
        <w:t xml:space="preserve">7. The Second Bridge</w:t>
      </w:r>
    </w:p>
    <w:p>
      <w:pPr>
        <w:pStyle w:val="FirstParagraph"/>
      </w:pPr>
      <w:r>
        <w:t xml:space="preserve">Module 2 §6 showed that the ratio lineage is the difference lineage seen in logarithmic coordinates, because a logarithm turns division into subtraction.</w:t>
      </w:r>
      <w:r>
        <w:t xml:space="preserve"> </w:t>
      </w:r>
      <w:r>
        <w:rPr>
          <w:bCs/>
          <w:b/>
        </w:rPr>
        <w:t xml:space="preserve">The same bridge carries the product lineage onto the sum lineage</w:t>
      </w:r>
      <w:r>
        <w:t xml:space="preserve">, for the same reason:</w:t>
      </w:r>
    </w:p>
    <w:p>
      <w:pPr>
        <w:pStyle w:val="SourceCode"/>
      </w:pPr>
      <w:r>
        <w:rPr>
          <w:rStyle w:val="VerbatimChar"/>
        </w:rPr>
        <w:t xml:space="preserve">log(a · b)  =  log a  +  log b</w:t>
      </w:r>
    </w:p>
    <w:bookmarkStart w:id="46" w:name="verified-not-merely-asserted"/>
    <w:p>
      <w:pPr>
        <w:pStyle w:val="Heading2"/>
      </w:pPr>
      <w:r>
        <w:t xml:space="preserve">7.1 Verified, not merely asserted</w:t>
      </w:r>
    </w:p>
    <w:p>
      <w:pPr>
        <w:pStyle w:val="FirstParagraph"/>
      </w:pPr>
      <w:r>
        <w:t xml:space="preserve">Take the product example of §6.1 and put it through logarithms base two.</w:t>
      </w:r>
    </w:p>
    <w:p>
      <w:pPr>
        <w:pStyle w:val="SourceCode"/>
      </w:pPr>
      <w:r>
        <w:rPr>
          <w:rStyle w:val="VerbatimChar"/>
        </w:rPr>
        <w:t xml:space="preserve">B          2     4     8    16    32</w:t>
      </w:r>
      <w:r>
        <w:br/>
      </w:r>
      <w:r>
        <w:rPr>
          <w:rStyle w:val="VerbatimChar"/>
        </w:rPr>
        <w:t xml:space="preserve">log2 B     1     2     3     4     5</w:t>
      </w:r>
      <w:r>
        <w:br/>
      </w:r>
      <w:r>
        <w:br/>
      </w:r>
      <w:r>
        <w:rPr>
          <w:rStyle w:val="VerbatimChar"/>
        </w:rPr>
        <w:t xml:space="preserve">SUM lineage of the logarithms:   3     5     7     9</w:t>
      </w:r>
    </w:p>
    <w:p>
      <w:pPr>
        <w:pStyle w:val="FirstParagraph"/>
      </w:pPr>
      <w:r>
        <w:t xml:space="preserve">Working: 1+2 = 3, 2+3 = 5, 3+4 = 7, 4+5 = 9.</w:t>
      </w:r>
    </w:p>
    <w:p>
      <w:pPr>
        <w:pStyle w:val="BodyText"/>
      </w:pPr>
      <w:r>
        <w:t xml:space="preserve">Now take logarithms of the product lineage from §6.1:</w:t>
      </w:r>
    </w:p>
    <w:p>
      <w:pPr>
        <w:pStyle w:val="SourceCode"/>
      </w:pPr>
      <w:r>
        <w:rPr>
          <w:rStyle w:val="VerbatimChar"/>
        </w:rPr>
        <w:t xml:space="preserve">product 1S          8     32    128    512</w:t>
      </w:r>
      <w:r>
        <w:br/>
      </w:r>
      <w:r>
        <w:rPr>
          <w:rStyle w:val="VerbatimChar"/>
        </w:rPr>
        <w:t xml:space="preserve">log2 of it          3      5      7      9</w:t>
      </w:r>
    </w:p>
    <w:p>
      <w:pPr>
        <w:pStyle w:val="FirstParagraph"/>
      </w:pPr>
      <w:r>
        <w:rPr>
          <w:bCs/>
          <w:b/>
        </w:rPr>
        <w:t xml:space="preserve">Identical.</w:t>
      </w:r>
      <w:r>
        <w:t xml:space="preserve"> </w:t>
      </w:r>
      <w:r>
        <w:t xml:space="preserve">✔</w:t>
      </w:r>
    </w:p>
    <w:p>
      <w:pPr>
        <w:pStyle w:val="Heading3"/>
      </w:pPr>
      <w:bookmarkStart w:id="45" w:name="product-lineage-exp-sum-lineage-log"/>
      <w:r>
        <w:t xml:space="preserve">product lineage = exp ∘ (sum lineage) ∘ log</w:t>
      </w:r>
      <w:bookmarkEnd w:id="45"/>
    </w:p>
    <w:p>
      <w:pPr>
        <w:pStyle w:val="BlockText"/>
      </w:pPr>
      <w:r>
        <w:rPr>
          <w:bCs/>
          <w:b/>
        </w:rPr>
        <w:t xml:space="preserve">Exactly parallel to Module 2’s bridge for ratio and difference, and true for exactly the same reason.</w:t>
      </w:r>
    </w:p>
    <w:bookmarkEnd w:id="46"/>
    <w:bookmarkStart w:id="47" w:name="X56c87209acd0a5c89143881bef6417b5fed8a2e"/>
    <w:p>
      <w:pPr>
        <w:pStyle w:val="Heading2"/>
      </w:pPr>
      <w:r>
        <w:t xml:space="preserve">7.2 The dial exists in the multiplicative world too</w:t>
      </w:r>
    </w:p>
    <w:p>
      <w:pPr>
        <w:pStyle w:val="FirstParagraph"/>
      </w:pPr>
      <w:r>
        <w:t xml:space="preserve">Module 3 put a dial on the difference.</w:t>
      </w:r>
      <w:r>
        <w:t xml:space="preserve"> </w:t>
      </w:r>
      <w:r>
        <w:rPr>
          <w:bCs/>
          <w:b/>
        </w:rPr>
        <w:t xml:space="preserve">The bridge says there must be one on the ratio, and there is:</w:t>
      </w:r>
    </w:p>
    <w:p>
      <w:pPr>
        <w:pStyle w:val="SourceCode"/>
      </w:pPr>
      <w:r>
        <w:rPr>
          <w:rStyle w:val="VerbatimChar"/>
        </w:rPr>
        <w:t xml:space="preserve">h~r~(a, b)  =  b / a^r^</w:t>
      </w:r>
    </w:p>
    <w:p>
      <w:pPr>
        <w:pStyle w:val="FirstParagraph"/>
      </w:pPr>
      <w:r>
        <w:t xml:space="preserve">Take logarithms and it becomes</w:t>
      </w:r>
      <w:r>
        <w:t xml:space="preserve"> </w:t>
      </w:r>
      <w:r>
        <w:rPr>
          <w:rStyle w:val="VerbatimChar"/>
        </w:rPr>
        <w:t xml:space="preserve">log b − r·log a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Module 3’s tuned difference exactly.</w:t>
      </w:r>
      <w:r>
        <w:t xml:space="preserve"> </w:t>
      </w:r>
      <w:r>
        <w:t xml:space="preserve">No separate theory is needed; the bridge carries the whole of Module 3 across.</w:t>
      </w:r>
    </w:p>
    <w:p>
      <w:pPr>
        <w:pStyle w:val="BodyText"/>
      </w:pPr>
      <w:r>
        <w:rPr>
          <w:bCs/>
          <w:b/>
        </w:rPr>
        <w:t xml:space="preserve">What it annihilates.</w:t>
      </w:r>
      <w:r>
        <w:t xml:space="preserve"> </w:t>
      </w:r>
      <w:r>
        <w:t xml:space="preserve">It gives 1 when b = a</w:t>
      </w:r>
      <w:r>
        <w:rPr>
          <w:vertAlign w:val="superscript"/>
        </w:rPr>
        <w:t xml:space="preserve">r</w:t>
      </w:r>
      <w:r>
        <w:t xml:space="preserve">, so it kills strings in which</w:t>
      </w:r>
      <w:r>
        <w:t xml:space="preserve"> </w:t>
      </w:r>
      <w:r>
        <w:rPr>
          <w:bCs/>
          <w:b/>
        </w:rPr>
        <w:t xml:space="preserve">each term is the previous one raised to a fixed power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      2     4    16   256          each term is the previous one squared</w:t>
      </w:r>
      <w:r>
        <w:br/>
      </w:r>
      <w:r>
        <w:rPr>
          <w:rStyle w:val="VerbatimChar"/>
        </w:rPr>
        <w:t xml:space="preserve">1S        1     1     1             &lt;- TERMINATOR at depth 1</w:t>
      </w:r>
    </w:p>
    <w:p>
      <w:pPr>
        <w:pStyle w:val="FirstParagraph"/>
      </w:pPr>
      <w:r>
        <w:t xml:space="preserve">Working: 4/2² = 1, 16/4² = 1, 256/16² = 1.</w:t>
      </w:r>
    </w:p>
    <w:p>
      <w:pPr>
        <w:pStyle w:val="BodyText"/>
      </w:pPr>
      <w:r>
        <w:rPr>
          <w:bCs/>
          <w:b/>
        </w:rPr>
        <w:t xml:space="preserve">Cross-checked through the bridge.</w:t>
      </w:r>
      <w:r>
        <w:t xml:space="preserve"> </w:t>
      </w:r>
      <w:r>
        <w:t xml:space="preserve">In logarithms base two the string is 1, 2, 4, 8, and Module 3’s tuned difference at r = 2 gives 2−2·1 = 0, 4−2·2 = 0, 8−2·4 = 0 — terminating at depth 1 in the additive world, exactly as the ratio version did in the multiplicative one. ✔</w:t>
      </w:r>
    </w:p>
    <w:p>
      <w:pPr>
        <w:pStyle w:val="BlockText"/>
      </w:pPr>
      <w:r>
        <w:rPr>
          <w:bCs/>
          <w:b/>
        </w:rPr>
        <w:t xml:space="preserve">Doubly-exponential strings are to the tuned ratio what polynomial-times-geometric strings are to the tuned difference.</w:t>
      </w:r>
      <w:r>
        <w:t xml:space="preserve"> </w:t>
      </w:r>
      <w:r>
        <w:t xml:space="preserve">They look formidable and they die at depth 1, because the instrument was built for them.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the-four-relationships-are-one-family"/>
    <w:p>
      <w:pPr>
        <w:pStyle w:val="Heading1"/>
      </w:pPr>
      <w:r>
        <w:t xml:space="preserve">8. The Four Relationships Are One Family</w:t>
      </w:r>
    </w:p>
    <w:p>
      <w:pPr>
        <w:pStyle w:val="FirstParagraph"/>
      </w:pPr>
      <w:r>
        <w:t xml:space="preserve">Everything above assembles into a single picture.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9"/>
        <w:gridCol w:w="2534"/>
        <w:gridCol w:w="2376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opposing</w:t>
            </w:r>
            <w:r>
              <w:t xml:space="preserve"> </w:t>
            </w:r>
            <w:r>
              <w:t xml:space="preserve">— undo one from the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combining</w:t>
            </w:r>
            <w:r>
              <w:t xml:space="preserve"> </w:t>
            </w:r>
            <w:r>
              <w:t xml:space="preserve">— put the two together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additive world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difference</w:t>
            </w:r>
            <w:r>
              <w:t xml:space="preserve"> </w:t>
            </w:r>
            <w:r>
              <w:t xml:space="preserve">b − a</w:t>
            </w:r>
            <w:r>
              <w:t xml:space="preserve"> </w:t>
            </w:r>
            <w:r>
              <w:rPr>
                <w:iCs/>
                <w:i/>
              </w:rPr>
              <w:t xml:space="preserve">(Module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</w:t>
            </w:r>
            <w:r>
              <w:t xml:space="preserve"> </w:t>
            </w:r>
            <w:r>
              <w:t xml:space="preserve">a + b</w:t>
            </w:r>
            <w:r>
              <w:t xml:space="preserve"> </w:t>
            </w:r>
            <w:r>
              <w:rPr>
                <w:iCs/>
                <w:i/>
              </w:rPr>
              <w:t xml:space="preserve">(§2)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multiplicative world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</w:t>
            </w:r>
            <w:r>
              <w:t xml:space="preserve"> </w:t>
            </w:r>
            <w:r>
              <w:t xml:space="preserve">b / a</w:t>
            </w:r>
            <w:r>
              <w:t xml:space="preserve"> </w:t>
            </w:r>
            <w:r>
              <w:rPr>
                <w:iCs/>
                <w:i/>
              </w:rPr>
              <w:t xml:space="preserve">(Module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</w:t>
            </w:r>
            <w:r>
              <w:t xml:space="preserve"> </w:t>
            </w:r>
            <w:r>
              <w:t xml:space="preserve">ab</w:t>
            </w:r>
            <w:r>
              <w:t xml:space="preserve"> </w:t>
            </w:r>
            <w:r>
              <w:rPr>
                <w:iCs/>
                <w:i/>
              </w:rPr>
              <w:t xml:space="preserve">(§6)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Read it two ways and both are informative.</w:t>
      </w:r>
    </w:p>
    <w:p>
      <w:pPr>
        <w:pStyle w:val="BodyText"/>
      </w:pPr>
      <w:r>
        <w:rPr>
          <w:bCs/>
          <w:b/>
        </w:rPr>
        <w:t xml:space="preserve">Across the rows</w:t>
      </w:r>
      <w:r>
        <w:t xml:space="preserve"> </w:t>
      </w:r>
      <w:r>
        <w:t xml:space="preserve">— the logarithm carries the top row onto the bottom row. Difference becomes ratio; sum becomes product.</w:t>
      </w:r>
      <w:r>
        <w:t xml:space="preserve"> </w:t>
      </w:r>
      <w:r>
        <w:rPr>
          <w:bCs/>
          <w:b/>
        </w:rPr>
        <w:t xml:space="preserve">Two bridges, one mechanism</w:t>
      </w:r>
      <w:r>
        <w:t xml:space="preserve">, because a logarithm turns adding into multiplying wherever it is applied.</w:t>
      </w:r>
    </w:p>
    <w:p>
      <w:pPr>
        <w:pStyle w:val="BodyText"/>
      </w:pPr>
      <w:r>
        <w:rPr>
          <w:bCs/>
          <w:b/>
        </w:rPr>
        <w:t xml:space="preserve">Down the columns</w:t>
      </w:r>
      <w:r>
        <w:t xml:space="preserve"> </w:t>
      </w:r>
      <w:r>
        <w:t xml:space="preserve">— the left column</w:t>
      </w:r>
      <w:r>
        <w:t xml:space="preserve"> </w:t>
      </w:r>
      <w:r>
        <w:rPr>
          <w:iCs/>
          <w:i/>
        </w:rPr>
        <w:t xml:space="preserve">removes</w:t>
      </w:r>
      <w:r>
        <w:t xml:space="preserve"> </w:t>
      </w:r>
      <w:r>
        <w:t xml:space="preserve">and can therefore terminate by exhaustion; the right column</w:t>
      </w:r>
      <w:r>
        <w:t xml:space="preserve"> </w:t>
      </w:r>
      <w:r>
        <w:rPr>
          <w:iCs/>
          <w:i/>
        </w:rPr>
        <w:t xml:space="preserve">accumulates</w:t>
      </w:r>
      <w:r>
        <w:t xml:space="preserve"> </w:t>
      </w:r>
      <w:r>
        <w:t xml:space="preserve">and can only terminate by exact cancellation.</w:t>
      </w:r>
    </w:p>
    <w:p>
      <w:pPr>
        <w:pStyle w:val="BlockText"/>
      </w:pPr>
      <w:r>
        <w:rPr>
          <w:bCs/>
          <w:b/>
        </w:rPr>
        <w:t xml:space="preserve">There are not four relationships. There is one relationship, seen in two arithmetics and pointed in two directions.</w:t>
      </w:r>
    </w:p>
    <w:bookmarkStart w:id="49" w:name="the-terminator-quartet"/>
    <w:p>
      <w:pPr>
        <w:pStyle w:val="Heading2"/>
      </w:pPr>
      <w:r>
        <w:t xml:space="preserve">8.1 The terminator quartet</w:t>
      </w:r>
    </w:p>
    <w:p>
      <w:pPr>
        <w:pStyle w:val="FirstParagraph"/>
      </w:pPr>
      <w:r>
        <w:t xml:space="preserve">Module 2 §3 observed that the difference lineage terminates at 0 and the ratio lineage at 1, and named the reason:</w:t>
      </w:r>
      <w:r>
        <w:t xml:space="preserve"> </w:t>
      </w:r>
      <w:r>
        <w:rPr>
          <w:bCs/>
          <w:b/>
        </w:rPr>
        <w:t xml:space="preserve">each is the identity of the operation the lineage is built from.</w:t>
      </w:r>
      <w:r>
        <w:t xml:space="preserve"> </w:t>
      </w:r>
      <w:r>
        <w:t xml:space="preserve">With all four in hand, that rule holds across the board.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0"/>
        <w:gridCol w:w="1600"/>
        <w:gridCol w:w="2320"/>
        <w:gridCol w:w="2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Terminates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 that value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difference b −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additive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polynomials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a +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additive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alternating 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 b /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multiplicative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multiplicative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reciprocating strings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terminator is decided by the arithmetic; the family annihilated is decided by the direction.</w:t>
      </w:r>
      <w:r>
        <w:t xml:space="preserve"> </w:t>
      </w:r>
      <w:r>
        <w:t xml:space="preserve">Neither choice affects the other, which is why the table has four entries and only two distinct terminators.</w:t>
      </w:r>
    </w:p>
    <w:bookmarkEnd w:id="49"/>
    <w:bookmarkStart w:id="51" w:name="Xe5e636a98c0b0d47fec7ab10ba9cddbf61b57c6"/>
    <w:p>
      <w:pPr>
        <w:pStyle w:val="Heading2"/>
      </w:pPr>
      <w:r>
        <w:t xml:space="preserve">8.2 Composing two relationships — and why the sum lineage earns its keep</w:t>
      </w:r>
    </w:p>
    <w:p>
      <w:pPr>
        <w:pStyle w:val="FirstParagraph"/>
      </w:pPr>
      <w:r>
        <w:t xml:space="preserve">The sum lineage does not terminate on anything a working string is likely to be, which invites the question of what it is</w:t>
      </w:r>
      <w:r>
        <w:t xml:space="preserve"> </w:t>
      </w:r>
      <w:r>
        <w:rPr>
          <w:iCs/>
          <w:i/>
        </w:rPr>
        <w:t xml:space="preserve">for</w:t>
      </w:r>
      <w:r>
        <w:t xml:space="preserve">.</w:t>
      </w:r>
      <w:r>
        <w:t xml:space="preserve"> </w:t>
      </w:r>
      <w:r>
        <w:rPr>
          <w:bCs/>
          <w:b/>
        </w:rPr>
        <w:t xml:space="preserve">Here is the answer, and it is structural.</w:t>
      </w:r>
    </w:p>
    <w:p>
      <w:pPr>
        <w:pStyle w:val="BodyText"/>
      </w:pPr>
      <w:r>
        <w:rPr>
          <w:bCs/>
          <w:b/>
        </w:rPr>
        <w:t xml:space="preserve">Suppose you want to compare terms two apart</w:t>
      </w:r>
      <w:r>
        <w:t xml:space="preserve"> </w:t>
      </w:r>
      <w:r>
        <w:t xml:space="preserve">rather than adjacent — B</w:t>
      </w:r>
      <w:r>
        <w:rPr>
          <w:vertAlign w:val="subscript"/>
        </w:rPr>
        <w:t xml:space="preserve">n</w:t>
      </w:r>
      <w:r>
        <w:t xml:space="preserve"> </w:t>
      </w:r>
      <w:r>
        <w:t xml:space="preserve">against B</w:t>
      </w:r>
      <w:r>
        <w:rPr>
          <w:vertAlign w:val="subscript"/>
        </w:rPr>
        <w:t xml:space="preserve">n+2</w:t>
      </w:r>
      <w:r>
        <w:t xml:space="preserve">, skipping one. Call it the stride-two difference. On the squares:</w:t>
      </w:r>
    </w:p>
    <w:p>
      <w:pPr>
        <w:pStyle w:val="SourceCode"/>
      </w:pPr>
      <w:r>
        <w:rPr>
          <w:rStyle w:val="VerbatimChar"/>
        </w:rPr>
        <w:t xml:space="preserve">B      0     1     4     9    16    25</w:t>
      </w:r>
      <w:r>
        <w:br/>
      </w:r>
      <w:r>
        <w:rPr>
          <w:rStyle w:val="VerbatimChar"/>
        </w:rPr>
        <w:t xml:space="preserve">stride-2:   4     8    12    16</w:t>
      </w:r>
    </w:p>
    <w:p>
      <w:pPr>
        <w:pStyle w:val="FirstParagraph"/>
      </w:pPr>
      <w:r>
        <w:t xml:space="preserve">Working: 4−0 = 4, 9−1 = 8, 16−4 = 12, 25−9 = 16.</w:t>
      </w:r>
    </w:p>
    <w:p>
      <w:pPr>
        <w:pStyle w:val="BodyText"/>
      </w:pPr>
      <w:r>
        <w:rPr>
          <w:bCs/>
          <w:b/>
        </w:rPr>
        <w:t xml:space="preserve">Now get there a different way — sum first, then difference:</w:t>
      </w:r>
    </w:p>
    <w:p>
      <w:pPr>
        <w:pStyle w:val="SourceCode"/>
      </w:pPr>
      <w:r>
        <w:rPr>
          <w:rStyle w:val="VerbatimChar"/>
        </w:rPr>
        <w:t xml:space="preserve">sum lineage    1     5    13    25    41</w:t>
      </w:r>
      <w:r>
        <w:br/>
      </w:r>
      <w:r>
        <w:rPr>
          <w:rStyle w:val="VerbatimChar"/>
        </w:rPr>
        <w:t xml:space="preserve">then difference   4     8    12    16</w:t>
      </w:r>
    </w:p>
    <w:p>
      <w:pPr>
        <w:pStyle w:val="FirstParagraph"/>
      </w:pPr>
      <w:r>
        <w:rPr>
          <w:bCs/>
          <w:b/>
        </w:rPr>
        <w:t xml:space="preserve">Identical.</w:t>
      </w:r>
      <w:r>
        <w:t xml:space="preserve"> </w:t>
      </w:r>
      <w:r>
        <w:t xml:space="preserve">✔ And doing it in the other order, difference first and then sum:</w:t>
      </w:r>
    </w:p>
    <w:p>
      <w:pPr>
        <w:pStyle w:val="SourceCode"/>
      </w:pPr>
      <w:r>
        <w:rPr>
          <w:rStyle w:val="VerbatimChar"/>
        </w:rPr>
        <w:t xml:space="preserve">difference lineage   1     3     5     7     9</w:t>
      </w:r>
      <w:r>
        <w:br/>
      </w:r>
      <w:r>
        <w:rPr>
          <w:rStyle w:val="VerbatimChar"/>
        </w:rPr>
        <w:t xml:space="preserve">then sum                4     8    12    16</w:t>
      </w:r>
    </w:p>
    <w:p>
      <w:pPr>
        <w:pStyle w:val="FirstParagraph"/>
      </w:pPr>
      <w:r>
        <w:rPr>
          <w:bCs/>
          <w:b/>
        </w:rPr>
        <w:t xml:space="preserve">Identical again</w:t>
      </w:r>
      <w:r>
        <w:t xml:space="preserve">, so the two operations commute.</w:t>
      </w:r>
    </w:p>
    <w:p>
      <w:pPr>
        <w:pStyle w:val="Heading3"/>
      </w:pPr>
      <w:bookmarkStart w:id="50" w:name="Xa57734fe765f4d4cb8170de6b43cf91268e3b96"/>
      <w:r>
        <w:t xml:space="preserve">The stride-two difference factors into the difference lineage composed with the sum lineage.</w:t>
      </w:r>
      <w:bookmarkEnd w:id="50"/>
    </w:p>
    <w:p>
      <w:pPr>
        <w:pStyle w:val="BlockText"/>
      </w:pPr>
      <w:r>
        <w:rPr>
          <w:bCs/>
          <w:b/>
        </w:rPr>
        <w:t xml:space="preserve">Neither order matters.</w:t>
      </w:r>
      <w:r>
        <w:t xml:space="preserve"> </w:t>
      </w:r>
      <w:r>
        <w:t xml:space="preserve">In the notation of Module 1 §9.6.1, where the difference is</w:t>
      </w:r>
      <w:r>
        <w:t xml:space="preserve"> </w:t>
      </w:r>
      <w:r>
        <w:rPr>
          <w:rStyle w:val="VerbatimChar"/>
        </w:rPr>
        <w:t xml:space="preserve">E − I</w:t>
      </w:r>
      <w:r>
        <w:t xml:space="preserve">, the sum is</w:t>
      </w:r>
      <w:r>
        <w:t xml:space="preserve"> </w:t>
      </w:r>
      <w:r>
        <w:rPr>
          <w:rStyle w:val="VerbatimChar"/>
        </w:rPr>
        <w:t xml:space="preserve">E + I</w:t>
      </w:r>
      <w:r>
        <w:t xml:space="preserve">, and the stride-two difference is</w:t>
      </w:r>
      <w:r>
        <w:t xml:space="preserve"> </w:t>
      </w:r>
      <w:r>
        <w:rPr>
          <w:rStyle w:val="VerbatimChar"/>
        </w:rPr>
        <w:t xml:space="preserve">E² − I</w:t>
      </w:r>
      <w:r>
        <w:t xml:space="preserve">, this is nothing more exotic than the difference of two squares:</w:t>
      </w:r>
    </w:p>
    <w:p>
      <w:pPr>
        <w:pStyle w:val="BlockText"/>
      </w:pPr>
      <w:r>
        <w:rPr>
          <w:rStyle w:val="VerbatimChar"/>
        </w:rPr>
        <w:t xml:space="preserve">(E − I)(E + I) = E² − I</w:t>
      </w:r>
    </w:p>
    <w:p>
      <w:pPr>
        <w:pStyle w:val="FirstParagraph"/>
      </w:pPr>
      <w:r>
        <w:rPr>
          <w:bCs/>
          <w:b/>
        </w:rPr>
        <w:t xml:space="preserve">So the sum lineage is a factor.</w:t>
      </w:r>
      <w:r>
        <w:t xml:space="preserve"> </w:t>
      </w:r>
      <w:r>
        <w:t xml:space="preserve">It is not a curiosity that fails to terminate —</w:t>
      </w:r>
      <w:r>
        <w:t xml:space="preserve"> </w:t>
      </w:r>
      <w:r>
        <w:rPr>
          <w:bCs/>
          <w:b/>
        </w:rPr>
        <w:t xml:space="preserve">it is one of the two pieces a wider comparison is built from</w:t>
      </w:r>
      <w:r>
        <w:t xml:space="preserve">, and you cannot construct a stride without it.</w:t>
      </w:r>
    </w:p>
    <w:p>
      <w:pPr>
        <w:pStyle w:val="BodyText"/>
      </w:pPr>
      <w:r>
        <w:rPr>
          <w:iCs/>
          <w:i/>
        </w:rPr>
        <w:t xml:space="preserve">That also answers a question Module 1 never asked: why comparisons are defined on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adjacent</w:t>
      </w:r>
      <w:r>
        <w:rPr>
          <w:iCs/>
          <w:i/>
        </w:rPr>
        <w:t xml:space="preserve"> </w:t>
      </w:r>
      <w:r>
        <w:rPr>
          <w:iCs/>
          <w:i/>
        </w:rPr>
        <w:t xml:space="preserve">values. They need not be. A comparison at any stride is available, and it decomposes into adjacent ones.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all-four-reconstruct-from-one-anchor"/>
    <w:p>
      <w:pPr>
        <w:pStyle w:val="Heading1"/>
      </w:pPr>
      <w:r>
        <w:t xml:space="preserve">9. All Four Reconstruct From One Anchor</w:t>
      </w:r>
    </w:p>
    <w:p>
      <w:pPr>
        <w:pStyle w:val="FirstParagraph"/>
      </w:pPr>
      <w:r>
        <w:t xml:space="preserve">Module 1 §7.3 said a String Tree can be read upward to rebuild its parent, given one anchor value per level.</w:t>
      </w:r>
      <w:r>
        <w:t xml:space="preserve"> </w:t>
      </w:r>
      <w:r>
        <w:rPr>
          <w:bCs/>
          <w:b/>
        </w:rPr>
        <w:t xml:space="preserve">That property does not belong to differencing.</w:t>
      </w:r>
      <w:r>
        <w:t xml:space="preserve"> </w:t>
      </w:r>
      <w:r>
        <w:t xml:space="preserve">It belongs to all four.</w:t>
      </w:r>
    </w:p>
    <w:p>
      <w:pPr>
        <w:pStyle w:val="BodyText"/>
      </w:pPr>
      <w:r>
        <w:t xml:space="preserve">Each relationship can be rearranged to give the next parent value: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18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the parent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difference b −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  <w:r>
              <w:rPr>
                <w:vertAlign w:val="subscript"/>
              </w:rPr>
              <w:t xml:space="preserve">n+1</w:t>
            </w:r>
            <w:r>
              <w:t xml:space="preserve"> </w:t>
            </w:r>
            <w:r>
              <w:t xml:space="preserve">= 1S</w:t>
            </w:r>
            <w:r>
              <w:rPr>
                <w:vertAlign w:val="subscript"/>
              </w:rPr>
              <w:t xml:space="preserve">n</w:t>
            </w:r>
            <w:r>
              <w:t xml:space="preserve"> </w:t>
            </w:r>
            <w:r>
              <w:t xml:space="preserve">+ B</w:t>
            </w:r>
            <w:r>
              <w:rPr>
                <w:vertAlign w:val="subscript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a +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  <w:r>
              <w:rPr>
                <w:vertAlign w:val="subscript"/>
              </w:rPr>
              <w:t xml:space="preserve">n+1</w:t>
            </w:r>
            <w:r>
              <w:t xml:space="preserve"> </w:t>
            </w:r>
            <w:r>
              <w:t xml:space="preserve">= 1S</w:t>
            </w:r>
            <w:r>
              <w:rPr>
                <w:vertAlign w:val="subscript"/>
              </w:rPr>
              <w:t xml:space="preserve">n</w:t>
            </w:r>
            <w:r>
              <w:t xml:space="preserve"> </w:t>
            </w:r>
            <w:r>
              <w:t xml:space="preserve">− B</w:t>
            </w:r>
            <w:r>
              <w:rPr>
                <w:vertAlign w:val="subscript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 b /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  <w:r>
              <w:rPr>
                <w:vertAlign w:val="subscript"/>
              </w:rPr>
              <w:t xml:space="preserve">n+1</w:t>
            </w:r>
            <w:r>
              <w:t xml:space="preserve"> </w:t>
            </w:r>
            <w:r>
              <w:t xml:space="preserve">= 1S</w:t>
            </w:r>
            <w:r>
              <w:rPr>
                <w:vertAlign w:val="subscript"/>
              </w:rPr>
              <w:t xml:space="preserve">n</w:t>
            </w:r>
            <w:r>
              <w:t xml:space="preserve"> </w:t>
            </w:r>
            <w:r>
              <w:t xml:space="preserve">· B</w:t>
            </w:r>
            <w:r>
              <w:rPr>
                <w:vertAlign w:val="subscript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  <w:r>
              <w:rPr>
                <w:vertAlign w:val="subscript"/>
              </w:rPr>
              <w:t xml:space="preserve">n+1</w:t>
            </w:r>
            <w:r>
              <w:t xml:space="preserve"> </w:t>
            </w:r>
            <w:r>
              <w:t xml:space="preserve">= 1S</w:t>
            </w:r>
            <w:r>
              <w:rPr>
                <w:vertAlign w:val="subscript"/>
              </w:rPr>
              <w:t xml:space="preserve">n</w:t>
            </w:r>
            <w:r>
              <w:t xml:space="preserve"> </w:t>
            </w:r>
            <w:r>
              <w:t xml:space="preserve">/ B</w:t>
            </w:r>
            <w:r>
              <w:rPr>
                <w:vertAlign w:val="subscript"/>
              </w:rPr>
              <w:t xml:space="preserve">n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Worked for the sum lineage</w:t>
      </w:r>
      <w:r>
        <w:t xml:space="preserve">, which is the new one. Take B = 0, 1, 4, 9 with 1S = 1, 5, 13, and the anchor B</w:t>
      </w:r>
      <w:r>
        <w:rPr>
          <w:vertAlign w:val="subscript"/>
        </w:rPr>
        <w:t xml:space="preserve">0</w:t>
      </w:r>
      <w:r>
        <w:t xml:space="preserve"> </w:t>
      </w:r>
      <w:r>
        <w:t xml:space="preserve">= 0:</w:t>
      </w:r>
    </w:p>
    <w:p>
      <w:pPr>
        <w:pStyle w:val="SourceCode"/>
      </w:pPr>
      <w:r>
        <w:rPr>
          <w:rStyle w:val="VerbatimChar"/>
        </w:rPr>
        <w:t xml:space="preserve">B~1~ = 1S~0~ − B~0~ =  1 − 0 =  1     OK</w:t>
      </w:r>
      <w:r>
        <w:br/>
      </w:r>
      <w:r>
        <w:rPr>
          <w:rStyle w:val="VerbatimChar"/>
        </w:rPr>
        <w:t xml:space="preserve">B~2~ = 1S~1~ − B~1~ =  5 − 1 =  4     OK</w:t>
      </w:r>
      <w:r>
        <w:br/>
      </w:r>
      <w:r>
        <w:rPr>
          <w:rStyle w:val="VerbatimChar"/>
        </w:rPr>
        <w:t xml:space="preserve">B~3~ = 1S~2~ − B~2~ = 13 − 4 =  9     OK</w:t>
      </w:r>
    </w:p>
    <w:p>
      <w:pPr>
        <w:pStyle w:val="FirstParagraph"/>
      </w:pPr>
      <w:r>
        <w:rPr>
          <w:bCs/>
          <w:b/>
        </w:rPr>
        <w:t xml:space="preserve">Rebuilt exactly.</w:t>
      </w:r>
    </w:p>
    <w:p>
      <w:pPr>
        <w:pStyle w:val="BlockText"/>
      </w:pPr>
      <w:r>
        <w:rPr>
          <w:bCs/>
          <w:b/>
        </w:rPr>
        <w:t xml:space="preserve">Reversibility is a property of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being a two-input relationship you can solve for one input</w:t>
      </w:r>
      <w:r>
        <w:rPr>
          <w:bCs/>
          <w:b/>
        </w:rPr>
        <w:t xml:space="preserve">, not a property of subtraction.</w:t>
      </w:r>
      <w:r>
        <w:t xml:space="preserve"> </w:t>
      </w:r>
      <w:r>
        <w:t xml:space="preserve">Every one of the four qualifies.</w:t>
      </w:r>
      <w:r>
        <w:t xml:space="preserve"> </w:t>
      </w:r>
      <w:r>
        <w:rPr>
          <w:bCs/>
          <w:b/>
        </w:rPr>
        <w:t xml:space="preserve">The two multiplicative ones carry the usual caveat: you cannot divide by zero, which is Module 2 §4’s partiality appearing on schedule.</w:t>
      </w:r>
    </w:p>
    <w:p>
      <w:r>
        <w:pict>
          <v:rect style="width:0;height:1.5pt" o:hralign="center" o:hrstd="t" o:hr="t"/>
        </w:pict>
      </w:r>
    </w:p>
    <w:bookmarkEnd w:id="53"/>
    <w:bookmarkStart w:id="57" w:name="the-unary-side-direct-substrings"/>
    <w:p>
      <w:pPr>
        <w:pStyle w:val="Heading1"/>
      </w:pPr>
      <w:r>
        <w:t xml:space="preserve">10. The Unary Side — Direct Substrings</w:t>
      </w:r>
    </w:p>
    <w:p>
      <w:pPr>
        <w:pStyle w:val="FirstParagraph"/>
      </w:pPr>
      <w:r>
        <w:t xml:space="preserve">Module 1 §5.2 defined a</w:t>
      </w:r>
      <w:r>
        <w:t xml:space="preserve"> </w:t>
      </w:r>
      <w:r>
        <w:rPr>
          <w:bCs/>
          <w:b/>
        </w:rPr>
        <w:t xml:space="preserve">Direct Substring</w:t>
      </w:r>
      <w:r>
        <w:t xml:space="preserve">: a function g applied to each value in place, at the same index, comparing nothing. Module 1 never used one. Module 2 §6 gave one real work, as the logarithm that carries a lineage between coordinate systems.</w:t>
      </w:r>
    </w:p>
    <w:p>
      <w:pPr>
        <w:pStyle w:val="BodyText"/>
      </w:pPr>
      <w:r>
        <w:rPr>
          <w:bCs/>
          <w:b/>
        </w:rPr>
        <w:t xml:space="preserve">Here is the general account, which is short and decides the matter.</w:t>
      </w:r>
    </w:p>
    <w:bookmarkStart w:id="55" w:name="X7a27f2a1b64bae24fbd3602114eb5e5defcd4f3"/>
    <w:p>
      <w:pPr>
        <w:pStyle w:val="Heading2"/>
      </w:pPr>
      <w:r>
        <w:t xml:space="preserve">10.1 When does a Direct Substring commute with the lineage?</w:t>
      </w:r>
    </w:p>
    <w:p>
      <w:pPr>
        <w:pStyle w:val="FirstParagraph"/>
      </w:pPr>
      <w:r>
        <w:t xml:space="preserve">Two things you might do to a string: apply g to every value and then difference; or difference and then apply g.</w:t>
      </w:r>
      <w:r>
        <w:t xml:space="preserve"> </w:t>
      </w:r>
      <w:r>
        <w:rPr>
          <w:bCs/>
          <w:b/>
        </w:rPr>
        <w:t xml:space="preserve">When do they agree?</w:t>
      </w:r>
    </w:p>
    <w:p>
      <w:pPr>
        <w:pStyle w:val="BodyText"/>
      </w:pPr>
      <w:r>
        <w:rPr>
          <w:bCs/>
          <w:b/>
        </w:rPr>
        <w:t xml:space="preserve">They agree when g is linear</w:t>
      </w:r>
      <w:r>
        <w:t xml:space="preserve"> </w:t>
      </w:r>
      <w:r>
        <w:t xml:space="preserve">— that is, when g just multiplies by a fixed number. If g(x) = cx then</w:t>
      </w:r>
    </w:p>
    <w:p>
      <w:pPr>
        <w:pStyle w:val="SourceCode"/>
      </w:pPr>
      <w:r>
        <w:rPr>
          <w:rStyle w:val="VerbatimChar"/>
        </w:rPr>
        <w:t xml:space="preserve">difference of g(B)  =  c·B~n+1~ − c·B~n~  =  c·(difference of B)  =  g(difference of B)</w:t>
      </w:r>
    </w:p>
    <w:p>
      <w:pPr>
        <w:pStyle w:val="FirstParagraph"/>
      </w:pPr>
      <w:r>
        <w:rPr>
          <w:bCs/>
          <w:b/>
        </w:rPr>
        <w:t xml:space="preserve">They do not agree otherwise, and absolute value is the example that matters.</w:t>
      </w:r>
      <w:r>
        <w:t xml:space="preserve"> </w:t>
      </w:r>
      <w:r>
        <w:t xml:space="preserve">Take B = 1, −2, 3:</w:t>
      </w:r>
    </w:p>
    <w:p>
      <w:pPr>
        <w:pStyle w:val="SourceCode"/>
      </w:pPr>
      <w:r>
        <w:rPr>
          <w:rStyle w:val="VerbatimChar"/>
        </w:rPr>
        <w:t xml:space="preserve">difference first, then absolute value :  DB = −3, 5     -&gt;  |DB| = 3, 5</w:t>
      </w:r>
      <w:r>
        <w:br/>
      </w:r>
      <w:r>
        <w:rPr>
          <w:rStyle w:val="VerbatimChar"/>
        </w:rPr>
        <w:t xml:space="preserve">absolute value first, then difference :  |B| = 1, 2, 3  -&gt;  D|B| = 1, 1</w:t>
      </w:r>
    </w:p>
    <w:p>
      <w:pPr>
        <w:pStyle w:val="FirstParagraph"/>
      </w:pPr>
      <w:r>
        <w:rPr>
          <w:bCs/>
          <w:b/>
        </w:rPr>
        <w:t xml:space="preserve">3, 5 against 1, 1.</w:t>
      </w:r>
      <w:r>
        <w:t xml:space="preserve"> </w:t>
      </w:r>
      <w:r>
        <w:t xml:space="preserve">Not remotely the same string.</w:t>
      </w:r>
    </w:p>
    <w:p>
      <w:pPr>
        <w:pStyle w:val="Heading3"/>
      </w:pPr>
      <w:bookmarkStart w:id="54" w:name="X10d672aa1931d51daff28369f45b8bd1e755f33"/>
      <w:r>
        <w:t xml:space="preserve">A Direct Substring commutes with the lineage exactly when it is linear.</w:t>
      </w:r>
      <w:bookmarkEnd w:id="54"/>
    </w:p>
    <w:p>
      <w:pPr>
        <w:pStyle w:val="BlockText"/>
      </w:pPr>
      <w:r>
        <w:rPr>
          <w:bCs/>
          <w:b/>
        </w:rPr>
        <w:t xml:space="preserve">This is Module 1 §6.4’s warning stated exactly.</w:t>
      </w:r>
      <w:r>
        <w:t xml:space="preserve"> </w:t>
      </w:r>
      <w:r>
        <w:t xml:space="preserve">That section cautioned that iterating absolute differences while discarding sign is a different construction with different behaviour.</w:t>
      </w:r>
      <w:r>
        <w:t xml:space="preserve"> </w:t>
      </w:r>
      <w:r>
        <w:rPr>
          <w:bCs/>
          <w:b/>
        </w:rPr>
        <w:t xml:space="preserve">The reason is here: absolute value does not commute with differencing</w:t>
      </w:r>
      <w:r>
        <w:t xml:space="preserve">, so applying it inside the lineage changes what the lineage is doing.</w:t>
      </w:r>
    </w:p>
    <w:bookmarkEnd w:id="55"/>
    <w:bookmarkStart w:id="56" w:name="so-what-is-the-logarithm-doing"/>
    <w:p>
      <w:pPr>
        <w:pStyle w:val="Heading2"/>
      </w:pPr>
      <w:r>
        <w:t xml:space="preserve">10.2 So what is the logarithm doing?</w:t>
      </w:r>
    </w:p>
    <w:p>
      <w:pPr>
        <w:pStyle w:val="FirstParagraph"/>
      </w:pPr>
      <w:r>
        <w:t xml:space="preserve">The logarithm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linear, so by §10.1 it does not commute.</w:t>
      </w:r>
      <w:r>
        <w:t xml:space="preserve"> </w:t>
      </w:r>
      <w:r>
        <w:rPr>
          <w:bCs/>
          <w:b/>
        </w:rPr>
        <w:t xml:space="preserve">And that is exactly why it is useful.</w:t>
      </w:r>
    </w:p>
    <w:p>
      <w:pPr>
        <w:pStyle w:val="BlockText"/>
      </w:pPr>
      <w:r>
        <w:rPr>
          <w:bCs/>
          <w:b/>
        </w:rPr>
        <w:t xml:space="preserve">A Direct Substring that commutes changes nothing worth having. One that does not commute changes the lineage into a different lineage — and if the change is reversible, you have a bridge.</w:t>
      </w:r>
    </w:p>
    <w:p>
      <w:pPr>
        <w:pStyle w:val="FirstParagraph"/>
      </w:pPr>
      <w:r>
        <w:t xml:space="preserve">The logarithm is invertible, so it does not destroy the tree; it</w:t>
      </w:r>
      <w:r>
        <w:t xml:space="preserve"> </w:t>
      </w:r>
      <w:r>
        <w:rPr>
          <w:bCs/>
          <w:b/>
        </w:rPr>
        <w:t xml:space="preserve">relocates</w:t>
      </w:r>
      <w:r>
        <w:t xml:space="preserve"> </w:t>
      </w:r>
      <w:r>
        <w:t xml:space="preserve">it, from the multiplicative world to the additive one. Absolute value is not invertible — it discards the sign — so it destroys instead of relocating.</w:t>
      </w:r>
    </w:p>
    <w:p>
      <w:pPr>
        <w:pStyle w:val="BodyText"/>
      </w:pPr>
      <w:r>
        <w:rPr>
          <w:bCs/>
          <w:b/>
        </w:rPr>
        <w:t xml:space="preserve">That is the whole distinction between a bridge and a loss</w:t>
      </w:r>
      <w:r>
        <w:t xml:space="preserve">, and it puts Module 1’s split, Module 2’s bridge and Module 1’s Ducci warning on one page as three faces of one fact.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exercises"/>
    <w:p>
      <w:pPr>
        <w:pStyle w:val="Heading1"/>
      </w:pPr>
      <w:r>
        <w:t xml:space="preserve">11. Exercises</w:t>
      </w:r>
    </w:p>
    <w:bookmarkStart w:id="58" w:name="problems"/>
    <w:p>
      <w:pPr>
        <w:pStyle w:val="Heading2"/>
      </w:pPr>
      <w:r>
        <w:t xml:space="preserve">11.1 Problems</w:t>
      </w:r>
    </w:p>
    <w:p>
      <w:pPr>
        <w:pStyle w:val="FirstParagraph"/>
      </w:pPr>
      <w:r>
        <w:rPr>
          <w:bCs/>
          <w:b/>
        </w:rPr>
        <w:t xml:space="preserve">Exercise 1.</w:t>
      </w:r>
      <w:r>
        <w:t xml:space="preserve"> </w:t>
      </w:r>
      <w:r>
        <w:t xml:space="preserve">Build three levels of the</w:t>
      </w:r>
      <w:r>
        <w:t xml:space="preserve"> </w:t>
      </w:r>
      <w:r>
        <w:rPr>
          <w:bCs/>
          <w:b/>
        </w:rPr>
        <w:t xml:space="preserve">sum</w:t>
      </w:r>
      <w:r>
        <w:t xml:space="preserve"> </w:t>
      </w:r>
      <w:r>
        <w:t xml:space="preserve">lineage for the cubes 0, 1, 8, 27, 64, 125. Does it terminate?</w:t>
      </w:r>
    </w:p>
    <w:p>
      <w:pPr>
        <w:pStyle w:val="BodyText"/>
      </w:pPr>
      <w:r>
        <w:rPr>
          <w:bCs/>
          <w:b/>
        </w:rPr>
        <w:t xml:space="preserve">Exercise 2.</w:t>
      </w:r>
      <w:r>
        <w:t xml:space="preserve"> </w:t>
      </w:r>
      <w:r>
        <w:t xml:space="preserve">Use the closed form of §5.1 to compute the level-2 sum substring at position 0 for the cubes, and check it against Exercise 1.</w:t>
      </w:r>
    </w:p>
    <w:p>
      <w:pPr>
        <w:pStyle w:val="BodyText"/>
      </w:pPr>
      <w:r>
        <w:rPr>
          <w:bCs/>
          <w:b/>
        </w:rPr>
        <w:t xml:space="preserve">Exercise 3.</w:t>
      </w:r>
      <w:r>
        <w:t xml:space="preserve"> </w:t>
      </w:r>
      <w:r>
        <w:t xml:space="preserve">Predict, using §4.1 and Module 3’s Tuned Root Theorem and</w:t>
      </w:r>
      <w:r>
        <w:t xml:space="preserve"> </w:t>
      </w:r>
      <w:r>
        <w:rPr>
          <w:bCs/>
          <w:b/>
        </w:rPr>
        <w:t xml:space="preserve">without computing</w:t>
      </w:r>
      <w:r>
        <w:t xml:space="preserve">, the depth at which the sum lineage annihilates B</w:t>
      </w:r>
      <w:r>
        <w:rPr>
          <w:vertAlign w:val="subscript"/>
        </w:rPr>
        <w:t xml:space="preserve">n</w:t>
      </w:r>
      <w:r>
        <w:t xml:space="preserve"> </w:t>
      </w:r>
      <w:r>
        <w:t xml:space="preserve">= n²·(−1)</w:t>
      </w:r>
      <w:r>
        <w:rPr>
          <w:vertAlign w:val="superscript"/>
        </w:rPr>
        <w:t xml:space="preserve">n</w:t>
      </w:r>
      <w:r>
        <w:t xml:space="preserve">. Then verify it.</w:t>
      </w:r>
    </w:p>
    <w:p>
      <w:pPr>
        <w:pStyle w:val="BodyText"/>
      </w:pPr>
      <w:r>
        <w:rPr>
          <w:bCs/>
          <w:b/>
        </w:rPr>
        <w:t xml:space="preserve">Exercise 4.</w:t>
      </w:r>
      <w:r>
        <w:t xml:space="preserve"> </w:t>
      </w:r>
      <w:r>
        <w:t xml:space="preserve">Build the product lineage of 3, 9, 81 and confirm it against the sum lineage of the logarithms base 3.</w:t>
      </w:r>
    </w:p>
    <w:p>
      <w:pPr>
        <w:pStyle w:val="BodyText"/>
      </w:pPr>
      <w:r>
        <w:rPr>
          <w:bCs/>
          <w:b/>
        </w:rPr>
        <w:t xml:space="preserve">Exercise 5.</w:t>
      </w:r>
      <w:r>
        <w:t xml:space="preserve"> </w:t>
      </w:r>
      <w:r>
        <w:t xml:space="preserve">A string has sum-lineage first substring 4, 10, 18 and anchor B</w:t>
      </w:r>
      <w:r>
        <w:rPr>
          <w:vertAlign w:val="subscript"/>
        </w:rPr>
        <w:t xml:space="preserve">0</w:t>
      </w:r>
      <w:r>
        <w:t xml:space="preserve"> </w:t>
      </w:r>
      <w:r>
        <w:t xml:space="preserve">= 1. Rebuild the string.</w:t>
      </w:r>
    </w:p>
    <w:p>
      <w:pPr>
        <w:pStyle w:val="BodyText"/>
      </w:pPr>
      <w:r>
        <w:rPr>
          <w:bCs/>
          <w:b/>
        </w:rPr>
        <w:t xml:space="preserve">Exercise 6.</w:t>
      </w:r>
      <w:r>
        <w:t xml:space="preserve"> </w:t>
      </w:r>
      <w:r>
        <w:t xml:space="preserve">Show by a single example that squaring — g(x) = x² — does not commute with the difference lineage.</w:t>
      </w:r>
    </w:p>
    <w:p>
      <w:pPr>
        <w:pStyle w:val="BodyText"/>
      </w:pPr>
      <w:r>
        <w:rPr>
          <w:bCs/>
          <w:b/>
        </w:rPr>
        <w:t xml:space="preserve">Exercise 7.</w:t>
      </w:r>
      <w:r>
        <w:t xml:space="preserve"> </w:t>
      </w:r>
      <w:r>
        <w:t xml:space="preserve">Which of the four relationships would you choose to detect a string that flips sign every step but is otherwise constant? Justify from §8.1 rather than by trying all four.</w:t>
      </w:r>
    </w:p>
    <w:p>
      <w:pPr>
        <w:pStyle w:val="BodyText"/>
      </w:pPr>
      <w:r>
        <w:rPr>
          <w:bCs/>
          <w:b/>
        </w:rPr>
        <w:t xml:space="preserve">Exercise 8.</w:t>
      </w:r>
      <w:r>
        <w:t xml:space="preserve"> </w:t>
      </w:r>
      <w:r>
        <w:t xml:space="preserve">Build the stride-two difference of the cubes 0, 1, 8, 27, 64, 125 directly. Then obtain it again by summing first and differencing second, and confirm the two agree.</w:t>
      </w:r>
    </w:p>
    <w:p>
      <w:pPr>
        <w:pStyle w:val="BodyText"/>
      </w:pPr>
      <w:r>
        <w:rPr>
          <w:bCs/>
          <w:b/>
        </w:rPr>
        <w:t xml:space="preserve">Exercise 9.</w:t>
      </w:r>
      <w:r>
        <w:t xml:space="preserve"> </w:t>
      </w:r>
      <w:r>
        <w:t xml:space="preserve">Using §7.2, find the relationship that annihilates the string 3, 9, 81, 6561 at depth 1, and verify it.</w:t>
      </w:r>
    </w:p>
    <w:p>
      <w:pPr>
        <w:pStyle w:val="BodyText"/>
      </w:pPr>
      <w:r>
        <w:rPr>
          <w:bCs/>
          <w:b/>
        </w:rPr>
        <w:t xml:space="preserve">Exercise 10.</w:t>
      </w:r>
      <w:r>
        <w:t xml:space="preserve"> </w:t>
      </w:r>
      <w:r>
        <w:t xml:space="preserve">Module 2 §3 called 0 and 1 the</w:t>
      </w:r>
      <w:r>
        <w:t xml:space="preserve"> </w:t>
      </w:r>
      <w:r>
        <w:t xml:space="preserve">“</w:t>
      </w:r>
      <w:r>
        <w:t xml:space="preserve">terminator pair</w:t>
      </w:r>
      <w:r>
        <w:t xml:space="preserve">”</w:t>
      </w:r>
      <w:r>
        <w:t xml:space="preserve">. After §8.1, is</w:t>
      </w:r>
      <w:r>
        <w:t xml:space="preserve"> </w:t>
      </w:r>
      <w:r>
        <w:t xml:space="preserve">“</w:t>
      </w:r>
      <w:r>
        <w:t xml:space="preserve">pair</w:t>
      </w:r>
      <w:r>
        <w:t xml:space="preserve">”</w:t>
      </w:r>
      <w:r>
        <w:t xml:space="preserve"> </w:t>
      </w:r>
      <w:r>
        <w:t xml:space="preserve">still the right word? Say precisely what is paired with what.</w:t>
      </w:r>
    </w:p>
    <w:bookmarkEnd w:id="58"/>
    <w:bookmarkStart w:id="59" w:name="answers"/>
    <w:p>
      <w:pPr>
        <w:pStyle w:val="Heading2"/>
      </w:pPr>
      <w:r>
        <w:t xml:space="preserve">11.2 Answers</w:t>
      </w:r>
    </w:p>
    <w:p>
      <w:pPr>
        <w:pStyle w:val="FirstParagraph"/>
      </w:pPr>
      <w:r>
        <w:rPr>
          <w:bCs/>
          <w:b/>
        </w:rPr>
        <w:t xml:space="preserve">Exercise 1.</w:t>
      </w:r>
    </w:p>
    <w:p>
      <w:pPr>
        <w:pStyle w:val="SourceCode"/>
      </w:pPr>
      <w:r>
        <w:rPr>
          <w:rStyle w:val="VerbatimChar"/>
        </w:rPr>
        <w:t xml:space="preserve">B      0     1     8    27    64   125</w:t>
      </w:r>
      <w:r>
        <w:br/>
      </w:r>
      <w:r>
        <w:rPr>
          <w:rStyle w:val="VerbatimChar"/>
        </w:rPr>
        <w:t xml:space="preserve">1S        1     9    35    91   189</w:t>
      </w:r>
      <w:r>
        <w:br/>
      </w:r>
      <w:r>
        <w:rPr>
          <w:rStyle w:val="VerbatimChar"/>
        </w:rPr>
        <w:t xml:space="preserve">2S          10    44   126   280</w:t>
      </w:r>
      <w:r>
        <w:br/>
      </w:r>
      <w:r>
        <w:rPr>
          <w:rStyle w:val="VerbatimChar"/>
        </w:rPr>
        <w:t xml:space="preserve">3S             54   170   406</w:t>
      </w:r>
    </w:p>
    <w:p>
      <w:pPr>
        <w:pStyle w:val="FirstParagraph"/>
      </w:pPr>
      <w:r>
        <w:t xml:space="preserve">Working: 0+1=1, 1+8=9, 8+27=35, 27+64=91, 64+125=189; then 1+9=10, 9+35=44, 35+91=126, 91+189=280; then 10+44=54, 44+126=170, 126+280=406.</w:t>
      </w:r>
    </w:p>
    <w:p>
      <w:pPr>
        <w:pStyle w:val="BodyText"/>
      </w:pPr>
      <w:r>
        <w:rPr>
          <w:bCs/>
          <w:b/>
        </w:rPr>
        <w:t xml:space="preserve">It does not terminate.</w:t>
      </w:r>
      <w:r>
        <w:t xml:space="preserve"> </w:t>
      </w:r>
      <w:r>
        <w:t xml:space="preserve">The cubes are a polynomial string, and §2.3 says the sum lineage terminates only by cancellation — a string of non-negative values can never cancel.</w:t>
      </w:r>
    </w:p>
    <w:p>
      <w:pPr>
        <w:pStyle w:val="BodyText"/>
      </w:pPr>
      <w:r>
        <w:rPr>
          <w:bCs/>
          <w:b/>
        </w:rPr>
        <w:t xml:space="preserve">Exercise 2.</w:t>
      </w:r>
      <w:r>
        <w:t xml:space="preserve"> </w:t>
      </w:r>
      <w:r>
        <w:t xml:space="preserve">C(2,0)·B</w:t>
      </w:r>
      <w:r>
        <w:rPr>
          <w:vertAlign w:val="subscript"/>
        </w:rPr>
        <w:t xml:space="preserve">0</w:t>
      </w:r>
      <w:r>
        <w:t xml:space="preserve"> </w:t>
      </w:r>
      <w:r>
        <w:t xml:space="preserve">+ C(2,1)·B</w:t>
      </w:r>
      <w:r>
        <w:rPr>
          <w:vertAlign w:val="subscript"/>
        </w:rPr>
        <w:t xml:space="preserve">1</w:t>
      </w:r>
      <w:r>
        <w:t xml:space="preserve"> </w:t>
      </w:r>
      <w:r>
        <w:t xml:space="preserve">+ C(2,2)·B</w:t>
      </w:r>
      <w:r>
        <w:rPr>
          <w:vertAlign w:val="subscript"/>
        </w:rPr>
        <w:t xml:space="preserve">2</w:t>
      </w:r>
      <w:r>
        <w:t xml:space="preserve"> </w:t>
      </w:r>
      <w:r>
        <w:t xml:space="preserve">= 1·0 + 2·1 + 1·8 =</w:t>
      </w:r>
      <w:r>
        <w:t xml:space="preserve"> </w:t>
      </w:r>
      <w:r>
        <w:rPr>
          <w:bCs/>
          <w:b/>
        </w:rPr>
        <w:t xml:space="preserve">10</w:t>
      </w:r>
      <w:r>
        <w:t xml:space="preserve">, which is the first entry of 2S above. ✔</w:t>
      </w:r>
    </w:p>
    <w:p>
      <w:pPr>
        <w:pStyle w:val="BodyText"/>
      </w:pPr>
      <w:r>
        <w:rPr>
          <w:bCs/>
          <w:b/>
        </w:rPr>
        <w:t xml:space="preserve">Exercise 3.</w:t>
      </w:r>
      <w:r>
        <w:t xml:space="preserve"> </w:t>
      </w:r>
      <w:r>
        <w:t xml:space="preserve">By §4.1 the sum lineage is the tuned difference at r = −1. The string is a polynomial of degree 2 riding on an alternating string, so Module 3’s theorem gives annihilation at depth k+1 =</w:t>
      </w:r>
      <w:r>
        <w:t xml:space="preserve"> </w:t>
      </w:r>
      <w:r>
        <w:rPr>
          <w:bCs/>
          <w:b/>
        </w:rPr>
        <w:t xml:space="preserve">3</w:t>
      </w:r>
      <w:r>
        <w:t xml:space="preserve">.</w:t>
      </w:r>
    </w:p>
    <w:p>
      <w:pPr>
        <w:pStyle w:val="BodyText"/>
      </w:pPr>
      <w:r>
        <w:t xml:space="preserve">Verify with B = 0, −1, 4, −9, 16, −25:</w:t>
      </w:r>
    </w:p>
    <w:p>
      <w:pPr>
        <w:pStyle w:val="SourceCode"/>
      </w:pPr>
      <w:r>
        <w:rPr>
          <w:rStyle w:val="VerbatimChar"/>
        </w:rPr>
        <w:t xml:space="preserve">1S       -1     3    -5     7    -9</w:t>
      </w:r>
      <w:r>
        <w:br/>
      </w:r>
      <w:r>
        <w:rPr>
          <w:rStyle w:val="VerbatimChar"/>
        </w:rPr>
        <w:t xml:space="preserve">2S          2    -2     2    -2</w:t>
      </w:r>
      <w:r>
        <w:br/>
      </w:r>
      <w:r>
        <w:rPr>
          <w:rStyle w:val="VerbatimChar"/>
        </w:rPr>
        <w:t xml:space="preserve">3S            0     0     0            &lt;- TERMINATOR at depth 3, as predicted</w:t>
      </w:r>
    </w:p>
    <w:p>
      <w:pPr>
        <w:pStyle w:val="FirstParagraph"/>
      </w:pPr>
      <w:r>
        <w:rPr>
          <w:bCs/>
          <w:b/>
        </w:rPr>
        <w:t xml:space="preserve">Exercise 4.</w:t>
      </w:r>
      <w:r>
        <w:t xml:space="preserve"> </w:t>
      </w:r>
      <w:r>
        <w:t xml:space="preserve">Product lineage: 3·9 = 27, 9·81 = 729, so 1S =</w:t>
      </w:r>
      <w:r>
        <w:t xml:space="preserve"> </w:t>
      </w:r>
      <w:r>
        <w:rPr>
          <w:bCs/>
          <w:b/>
        </w:rPr>
        <w:t xml:space="preserve">27, 729</w:t>
      </w:r>
      <w:r>
        <w:t xml:space="preserve">.</w:t>
      </w:r>
    </w:p>
    <w:p>
      <w:pPr>
        <w:pStyle w:val="BodyText"/>
      </w:pPr>
      <w:r>
        <w:t xml:space="preserve">Logarithms base 3: the string becomes 1, 2, 4. Sum lineage: 1+2 = 3, 2+4 = 6. And log₃27 = 3, log₃729 = 6. ✔</w:t>
      </w:r>
    </w:p>
    <w:p>
      <w:pPr>
        <w:pStyle w:val="BodyText"/>
      </w:pPr>
      <w:r>
        <w:rPr>
          <w:bCs/>
          <w:b/>
        </w:rPr>
        <w:t xml:space="preserve">Exercise 5.</w:t>
      </w:r>
      <w:r>
        <w:t xml:space="preserve"> </w:t>
      </w:r>
      <w:r>
        <w:t xml:space="preserve">Using B</w:t>
      </w:r>
      <w:r>
        <w:rPr>
          <w:vertAlign w:val="subscript"/>
        </w:rPr>
        <w:t xml:space="preserve">n+1</w:t>
      </w:r>
      <w:r>
        <w:t xml:space="preserve"> </w:t>
      </w:r>
      <w:r>
        <w:t xml:space="preserve">= 1S</w:t>
      </w:r>
      <w:r>
        <w:rPr>
          <w:vertAlign w:val="subscript"/>
        </w:rPr>
        <w:t xml:space="preserve">n</w:t>
      </w:r>
      <w:r>
        <w:t xml:space="preserve"> </w:t>
      </w:r>
      <w:r>
        <w:t xml:space="preserve">− B</w:t>
      </w:r>
      <w:r>
        <w:rPr>
          <w:vertAlign w:val="subscript"/>
        </w:rPr>
        <w:t xml:space="preserve">n</w:t>
      </w:r>
      <w:r>
        <w:t xml:space="preserve"> </w:t>
      </w:r>
      <w:r>
        <w:t xml:space="preserve">from §9:</w:t>
      </w:r>
    </w:p>
    <w:p>
      <w:pPr>
        <w:pStyle w:val="SourceCode"/>
      </w:pPr>
      <w:r>
        <w:rPr>
          <w:rStyle w:val="VerbatimChar"/>
        </w:rPr>
        <w:t xml:space="preserve">B~1~ =  4 − 1 =  3</w:t>
      </w:r>
      <w:r>
        <w:br/>
      </w:r>
      <w:r>
        <w:rPr>
          <w:rStyle w:val="VerbatimChar"/>
        </w:rPr>
        <w:t xml:space="preserve">B~2~ = 10 − 3 =  7</w:t>
      </w:r>
      <w:r>
        <w:br/>
      </w:r>
      <w:r>
        <w:rPr>
          <w:rStyle w:val="VerbatimChar"/>
        </w:rPr>
        <w:t xml:space="preserve">B~3~ = 18 − 7 = 11</w:t>
      </w:r>
    </w:p>
    <w:p>
      <w:pPr>
        <w:pStyle w:val="FirstParagraph"/>
      </w:pPr>
      <w:r>
        <w:t xml:space="preserve">The string is</w:t>
      </w:r>
      <w:r>
        <w:t xml:space="preserve"> </w:t>
      </w:r>
      <w:r>
        <w:rPr>
          <w:bCs/>
          <w:b/>
        </w:rPr>
        <w:t xml:space="preserve">1, 3, 7, 11</w:t>
      </w:r>
      <w:r>
        <w:t xml:space="preserve">. Check forward: 1+3 = 4 ✔, 3+7 = 10 ✔, 7+11 = 18 ✔.</w:t>
      </w:r>
    </w:p>
    <w:p>
      <w:pPr>
        <w:pStyle w:val="BodyText"/>
      </w:pPr>
      <w:r>
        <w:rPr>
          <w:bCs/>
          <w:b/>
        </w:rPr>
        <w:t xml:space="preserve">Exercise 6.</w:t>
      </w:r>
      <w:r>
        <w:t xml:space="preserve"> </w:t>
      </w:r>
      <w:r>
        <w:t xml:space="preserve">Take B = 1, 2, 3.</w:t>
      </w:r>
    </w:p>
    <w:p>
      <w:pPr>
        <w:pStyle w:val="SourceCode"/>
      </w:pPr>
      <w:r>
        <w:rPr>
          <w:rStyle w:val="VerbatimChar"/>
        </w:rPr>
        <w:t xml:space="preserve">difference first, then square :  DB = 1, 1    -&gt;  squared = 1, 1</w:t>
      </w:r>
      <w:r>
        <w:br/>
      </w:r>
      <w:r>
        <w:rPr>
          <w:rStyle w:val="VerbatimChar"/>
        </w:rPr>
        <w:t xml:space="preserve">square first, then difference :  B² = 1, 4, 9 -&gt;  D(B²)  = 3, 5</w:t>
      </w:r>
    </w:p>
    <w:p>
      <w:pPr>
        <w:pStyle w:val="FirstParagraph"/>
      </w:pPr>
      <w:r>
        <w:rPr>
          <w:bCs/>
          <w:b/>
        </w:rPr>
        <w:t xml:space="preserve">1, 1 against 3, 5.</w:t>
      </w:r>
      <w:r>
        <w:t xml:space="preserve"> </w:t>
      </w:r>
      <w:r>
        <w:t xml:space="preserve">Squaring is not linear, so by §10.1 it cannot commute — and it does not.</w:t>
      </w:r>
    </w:p>
    <w:p>
      <w:pPr>
        <w:pStyle w:val="BodyText"/>
      </w:pPr>
      <w:r>
        <w:rPr>
          <w:bCs/>
          <w:b/>
        </w:rPr>
        <w:t xml:space="preserve">Exercise 7.</w:t>
      </w:r>
      <w:r>
        <w:t xml:space="preserve"> </w:t>
      </w:r>
      <w:r>
        <w:rPr>
          <w:bCs/>
          <w:b/>
        </w:rPr>
        <w:t xml:space="preserve">The sum lineage.</w:t>
      </w:r>
      <w:r>
        <w:t xml:space="preserve"> </w:t>
      </w:r>
      <w:r>
        <w:t xml:space="preserve">§8.1 says each relationship terminates on the family its own arithmetic and direction select, and a string that flips sign every step while otherwise constant is exactly the alternating string — the family the sum lineage annihilates, at depth 1.</w:t>
      </w:r>
      <w:r>
        <w:t xml:space="preserve"> </w:t>
      </w:r>
      <w:r>
        <w:rPr>
          <w:bCs/>
          <w:b/>
        </w:rPr>
        <w:t xml:space="preserve">No other relationship kills it in one step:</w:t>
      </w:r>
      <w:r>
        <w:t xml:space="preserve"> </w:t>
      </w:r>
      <w:r>
        <w:t xml:space="preserve">difference doubles it, and the two multiplicative relationships are the wrong arithmetic for a sign flip.</w:t>
      </w:r>
    </w:p>
    <w:p>
      <w:pPr>
        <w:pStyle w:val="BodyText"/>
      </w:pPr>
      <w:r>
        <w:rPr>
          <w:bCs/>
          <w:b/>
        </w:rPr>
        <w:t xml:space="preserve">Exercise 8.</w:t>
      </w:r>
      <w:r>
        <w:t xml:space="preserve"> </w:t>
      </w:r>
      <w:r>
        <w:t xml:space="preserve">Direct: 8−0 = 8, 27−1 = 26, 64−8 = 56, 125−27 = 98 →</w:t>
      </w:r>
      <w:r>
        <w:t xml:space="preserve"> </w:t>
      </w:r>
      <w:r>
        <w:rPr>
          <w:bCs/>
          <w:b/>
        </w:rPr>
        <w:t xml:space="preserve">8, 26, 56, 98</w:t>
      </w:r>
      <w:r>
        <w:t xml:space="preserve">.</w:t>
      </w:r>
    </w:p>
    <w:p>
      <w:pPr>
        <w:pStyle w:val="BodyText"/>
      </w:pPr>
      <w:r>
        <w:t xml:space="preserve">By composition: the sum lineage of the cubes is 1, 9, 35, 91, 189 (from §11.2 Exercise 1); differencing that gives 9−1 = 8, 35−9 = 26, 91−35 = 56, 189−91 = 98 →</w:t>
      </w:r>
      <w:r>
        <w:t xml:space="preserve"> </w:t>
      </w:r>
      <w:r>
        <w:rPr>
          <w:bCs/>
          <w:b/>
        </w:rPr>
        <w:t xml:space="preserve">8, 26, 56, 98</w:t>
      </w:r>
      <w:r>
        <w:t xml:space="preserve">. ✔ Identical.</w:t>
      </w:r>
    </w:p>
    <w:p>
      <w:pPr>
        <w:pStyle w:val="BodyText"/>
      </w:pPr>
      <w:r>
        <w:rPr>
          <w:bCs/>
          <w:b/>
        </w:rPr>
        <w:t xml:space="preserve">Exercise 9.</w:t>
      </w:r>
      <w:r>
        <w:t xml:space="preserve"> </w:t>
      </w:r>
      <w:r>
        <w:t xml:space="preserve">Each term is the previous one squared: 3² = 9, 9² = 81, 81² = 6561. So by §7.2 the tuned ratio at r = 2 — that is, h(a,b) = b/a² — annihilates it.</w:t>
      </w:r>
    </w:p>
    <w:p>
      <w:pPr>
        <w:pStyle w:val="BodyText"/>
      </w:pPr>
      <w:r>
        <w:t xml:space="preserve">Check: 9/3² = 1, 81/9² = 1, 6561/81² = 1 →</w:t>
      </w:r>
      <w:r>
        <w:t xml:space="preserve"> </w:t>
      </w:r>
      <w:r>
        <w:rPr>
          <w:bCs/>
          <w:b/>
        </w:rPr>
        <w:t xml:space="preserve">1, 1, 1</w:t>
      </w:r>
      <w:r>
        <w:t xml:space="preserve"> </w:t>
      </w:r>
      <w:r>
        <w:t xml:space="preserve">at depth 1. ✔</w:t>
      </w:r>
    </w:p>
    <w:p>
      <w:pPr>
        <w:pStyle w:val="BodyText"/>
      </w:pPr>
      <w:r>
        <w:rPr>
          <w:bCs/>
          <w:b/>
        </w:rPr>
        <w:t xml:space="preserve">Exercise 10.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Pair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was right for what Module 2 could see and is now the wrong word for the whole picture.</w:t>
      </w:r>
      <w:r>
        <w:t xml:space="preserve"> </w:t>
      </w:r>
      <w:r>
        <w:t xml:space="preserve">There are four relationships and only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terminator values, so the terminators are not paired one-to-one with relationships. What is paired is</w:t>
      </w:r>
      <w:r>
        <w:t xml:space="preserve"> </w:t>
      </w:r>
      <w:r>
        <w:rPr>
          <w:bCs/>
          <w:b/>
        </w:rPr>
        <w:t xml:space="preserve">arithmetic with identity</w:t>
      </w:r>
      <w:r>
        <w:t xml:space="preserve">: the additive relationships — difference and sum — both terminate at 0, and the multiplicative ones — ratio and product — both terminate at 1.</w:t>
      </w:r>
      <w:r>
        <w:t xml:space="preserve"> </w:t>
      </w:r>
      <w:r>
        <w:rPr>
          <w:bCs/>
          <w:b/>
        </w:rPr>
        <w:t xml:space="preserve">The pairing is between an arithmetic and its identity, and each member of the pair serves two relationships.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glossary-notation-and-status"/>
    <w:p>
      <w:pPr>
        <w:pStyle w:val="Heading1"/>
      </w:pPr>
      <w:r>
        <w:t xml:space="preserve">12. Glossary, Notation, and Status</w:t>
      </w:r>
    </w:p>
    <w:bookmarkStart w:id="61" w:name="no-new-notation"/>
    <w:p>
      <w:pPr>
        <w:pStyle w:val="Heading2"/>
      </w:pPr>
      <w:r>
        <w:t xml:space="preserve">12.1 No new notation</w:t>
      </w:r>
    </w:p>
    <w:p>
      <w:pPr>
        <w:pStyle w:val="FirstParagraph"/>
      </w:pPr>
      <w:r>
        <w:rPr>
          <w:bCs/>
          <w:b/>
        </w:rPr>
        <w:t xml:space="preserve">This module introduces none.</w:t>
      </w:r>
      <w:r>
        <w:t xml:space="preserve"> </w:t>
      </w:r>
      <w:r>
        <w:t xml:space="preserve">The sum and product lineages are written exactly as Module 1 §5.3 writes any comparative substring, and the sum lineage may equally be written as Module 3’s jS</w:t>
      </w:r>
      <w:r>
        <w:rPr>
          <w:vertAlign w:val="subscript"/>
        </w:rPr>
        <w:t xml:space="preserve">(−1)</w:t>
      </w:r>
      <w:r>
        <w:t xml:space="preserve">.</w:t>
      </w:r>
    </w:p>
    <w:bookmarkEnd w:id="61"/>
    <w:bookmarkStart w:id="62" w:name="terms"/>
    <w:p>
      <w:pPr>
        <w:pStyle w:val="Heading2"/>
      </w:pPr>
      <w:r>
        <w:t xml:space="preserve">12.2 Terms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8"/>
        <w:gridCol w:w="48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lineage with h(a,b) = a + b; the tuned difference at r = 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lineage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lineage with h(a,b) = 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Alternating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string that reverses sign at every step; geometric of ratio 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Reciprocating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string whose adjacent terms are reciprocals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Opposing / combining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 relationship undoes one value from the other, or puts them together</w:t>
            </w:r>
          </w:p>
        </w:tc>
      </w:tr>
    </w:tbl>
    <w:bookmarkEnd w:id="62"/>
    <w:bookmarkStart w:id="63" w:name="status-of-claims"/>
    <w:p>
      <w:pPr>
        <w:pStyle w:val="Heading2"/>
      </w:pPr>
      <w:r>
        <w:t xml:space="preserve">12.3 Status of claims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18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sum lineage never terminates on a polynomial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(§2.3, §5.3) — positive terms cannot 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sum lineage terminates on alternating strings, depth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sum lineage is Module 3’s dial at r = −1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(§4.1) — no new machinery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 k+1 for degree k on an alternation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Corollary</w:t>
            </w:r>
            <w:r>
              <w:t xml:space="preserve"> </w:t>
            </w:r>
            <w:r>
              <w:t xml:space="preserve">of Module 3’s Tuned Root Theorem; checked at k = 1 and k 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lineage closed form is unsigned Pascal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(§5.1); checked at levels 2 and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Difference and sum are one triangle, signed and unsigned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lineage doubles per level on a constant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(§5.3) — row sums of Pascal are powers of two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= exp ∘ sum ∘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(§7); checked base 2 and base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terminates at 1 on reciprocating strings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terminator is the identity of the arithmetic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(§8.1), now across all four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four rebuild from one anchor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(§9); worked for the sum lineage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Direct Substring commutes with the lineage iff it is linear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(§10.1); counterexamples for absolute value and squaring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useful Direct Substring is one that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commute but</w:t>
            </w:r>
            <w:r>
              <w:t xml:space="preserve"> </w:t>
            </w:r>
            <w:r>
              <w:rPr>
                <w:bCs/>
                <w:b/>
              </w:rPr>
              <w:t xml:space="preserve">is</w:t>
            </w:r>
            <w:r>
              <w:t xml:space="preserve"> </w:t>
            </w:r>
            <w:r>
              <w:t xml:space="preserve">invertible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Observation</w:t>
            </w:r>
            <w:r>
              <w:t xml:space="preserve"> </w:t>
            </w:r>
            <w:r>
              <w:t xml:space="preserve">(§10.2) — names bridge versus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dial exists multiplicatively: h(a,b) = b/a</w:t>
            </w:r>
            <w:r>
              <w:rPr>
                <w:vertAlign w:val="superscript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(§7.2); checked at r = 2 both sides of the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Doubly-exponential strings die at depth 1 under the tuned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Stride-two difference = difference ∘ sum, in either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(§8.2); checked on squares and cubes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Comparisons need not be adjacent; a stride decomposes into adjacent 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Theorem</w:t>
            </w:r>
            <w:r>
              <w:t xml:space="preserve"> </w:t>
            </w:r>
            <w:r>
              <w:t xml:space="preserve">(§8.2)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looking-ahead"/>
    <w:p>
      <w:pPr>
        <w:pStyle w:val="Heading1"/>
      </w:pPr>
      <w:r>
        <w:t xml:space="preserve">13. Looking Ahead</w:t>
      </w:r>
    </w:p>
    <w:p>
      <w:pPr>
        <w:pStyle w:val="FirstParagraph"/>
      </w:pPr>
      <w:r>
        <w:rPr>
          <w:bCs/>
          <w:b/>
        </w:rPr>
        <w:t xml:space="preserve">The lateral space at this level is now closed.</w:t>
      </w:r>
      <w:r>
        <w:t xml:space="preserve"> </w:t>
      </w:r>
      <w:r>
        <w:t xml:space="preserve">All four relationships named in Module 1 §5.3 have been built, their terminators identified, their closed forms given, and their family structure exhibited. The unary side has been characterised completely by one criterion.</w:t>
      </w:r>
    </w:p>
    <w:p>
      <w:pPr>
        <w:pStyle w:val="BodyText"/>
      </w:pPr>
      <w:r>
        <w:rPr>
          <w:bCs/>
          <w:b/>
        </w:rPr>
        <w:t xml:space="preserve">What remains unexplored at this level, and is named rather than promised:</w:t>
      </w:r>
    </w:p>
    <w:p>
      <w:pPr>
        <w:pStyle w:val="BodyText"/>
      </w:pPr>
      <w:r>
        <w:rPr>
          <w:bCs/>
          <w:b/>
        </w:rPr>
        <w:t xml:space="preserve">Relationships outside the four.</w:t>
      </w:r>
      <w:r>
        <w:t xml:space="preserve"> </w:t>
      </w:r>
      <w:r>
        <w:t xml:space="preserve">Nothing forces a comparison to be arithmetic at all. Taking the larger of two values, or the smaller, or their greatest common divisor, are all two-input relationships on adjacent terms.</w:t>
      </w:r>
      <w:r>
        <w:t xml:space="preserve"> </w:t>
      </w:r>
      <w:r>
        <w:rPr>
          <w:bCs/>
          <w:b/>
        </w:rPr>
        <w:t xml:space="preserve">They are not in the framework’s list</w:t>
      </w:r>
      <w:r>
        <w:t xml:space="preserve">, and any treatment of them would be an extension rather than a completion — which is why this module stops here.</w:t>
      </w:r>
    </w:p>
    <w:p>
      <w:pPr>
        <w:pStyle w:val="BodyText"/>
      </w:pPr>
      <w:r>
        <w:rPr>
          <w:bCs/>
          <w:b/>
        </w:rPr>
        <w:t xml:space="preserve">Two threads stay open from earlier modules</w:t>
      </w:r>
      <w:r>
        <w:t xml:space="preserve">, restated so they do not drift: composite tunings where a ratio repeats (Module 3 §10), and whether more than one error can be corrected rather than merely located (Module 3 §5.5 and §6.3).</w:t>
      </w:r>
    </w:p>
    <w:bookmarkEnd w:id="65"/>
    <w:bookmarkStart w:id="66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rPr>
          <w:bCs/>
          <w:b/>
        </w:rPr>
        <w:t xml:space="preserve">Version 2.</w:t>
      </w:r>
      <w:r>
        <w:t xml:space="preserve"> </w:t>
      </w:r>
      <w:r>
        <w:rPr>
          <w:bCs/>
          <w:b/>
        </w:rPr>
        <w:t xml:space="preserve">Notation rendering.</w:t>
      </w:r>
      <w:r>
        <w:t xml:space="preserve"> </w:t>
      </w:r>
      <w:r>
        <w:t xml:space="preserve">Notation written inside code spans was displaying as raw markup — a superscript marker appearing as a literal character instead of raising the symbol — and the escape before a vertical bar was visible as a backslash.</w:t>
      </w:r>
      <w:r>
        <w:t xml:space="preserve"> </w:t>
      </w:r>
      <w:r>
        <w:rPr>
          <w:bCs/>
          <w:b/>
        </w:rPr>
        <w:t xml:space="preserve">A code span suppresses exactly the formatting the notation needs.</w:t>
      </w:r>
      <w:r>
        <w:t xml:space="preserve"> </w:t>
      </w:r>
      <w:r>
        <w:t xml:space="preserve">All affected notation now renders as true superscripts and subscripts. Verified in the document’s own markup rather than in a text extraction, because a text extraction flattens a superscript and cannot tell a rendered one from a broken one.</w:t>
      </w:r>
    </w:p>
    <w:p>
      <w:pPr>
        <w:pStyle w:val="BodyText"/>
      </w:pPr>
      <w:r>
        <w:rPr>
          <w:bCs/>
          <w:b/>
        </w:rPr>
        <w:t xml:space="preserve">Version 1.</w:t>
      </w:r>
      <w:r>
        <w:t xml:space="preserve"> </w:t>
      </w:r>
      <w:r>
        <w:t xml:space="preserve">Initial issue.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Module 5, Version 2.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String Mathematics — Module 5</dc:title>
  <dc:creator>Prime Framework — Syllabus-Learning Series</dc:creator>
  <cp:keywords/>
  <dcterms:created xsi:type="dcterms:W3CDTF">2026-08-06T07:00:32Z</dcterms:created>
  <dcterms:modified xsi:type="dcterms:W3CDTF">2026-08-06T07:00:32Z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Module 5 of the String Mathematics syllabus — Version 2</vt:lpwstr>
  </property>
  <property fmtid="{D5CDD505-2E9C-101B-9397-08002B2CF9AE}" pid="3" name="subtitle">
    <vt:lpwstr>Sum and Product: Completing the Four Relationships</vt:lpwstr>
  </property>
</Properties>
</file>