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>
                <w:color w:val="000000"/>
              </w:rPr>
            </w:pPr>
            <w:bookmarkStart w:colFirst="0" w:colLast="0" w:name="_heading=h.ho9k1ex9ik4o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sz w:val="44"/>
                <w:szCs w:val="44"/>
                <w:rtl w:val="0"/>
              </w:rPr>
              <w:t xml:space="preserve">LogisticFour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rtl w:val="0"/>
              </w:rPr>
              <w:t xml:space="preserve">08/09/2025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000104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o9k1ex9ik4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3272sacvn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i0mp8ojtj8q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u45xo1ynh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psx22iqu1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Ámbito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gn3g2x79z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Definiciones, Acrónimos y Abreviaturas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xt347lza5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thz5h6xkx0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 Visión General del Documento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czedbodx0a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dvfyahq26o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 Perspectiva del Producto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hoz1eyl1x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 Funciones del Producto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ohsf9kic7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 Características de los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cjhu4u86z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Usuarios y Perfiles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9ny75nq9l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 Restricciones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ipzd6m19b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 Suposiciones y Dependencias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r77xn5fld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 Requisitos Futuros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7o2nh8aogp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Requisitos Específicos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h5m3kidw5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Requisitos comunes de las interfaces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l5u7tepu63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 Interfaces de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rpu196dul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 Interfaces de hardware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l8katmsdmi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 Interfaces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t7o8jkxx7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Requisitos funcionales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dys5mp632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Requisitos no funcionales (Organización) y de calidad (Producto)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d37io4woys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 Requisitos de Rendimiento o Eficiencia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tnkb2a8j7y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 Requisitos de Seguridad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4vttvmmxwq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 Requisitos de Usabilidad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mmgi0ydz9bq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 Requisitos de Disponibilidad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gempwcmb4i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 Requisitos de Portabilidad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klvrxsjci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 Requisitos de Mantenibilidad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11973917x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3.3.7 Requisitos de Funcionalidad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wjcf5dpxn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Requisitos No funcionales Organizacionales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8p15mv2xy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pur6mvrri1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b00zk1sgw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g788oq8bp3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kcfsxzy9ei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Resumen Costos del Desarrollo del Proyecto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2qjd1q77cd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Carta Gantt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fuv82w38q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fe90muhp7g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8iediujrpo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kiorzkiqpy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Prototipado de Software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l8mss0w80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Matriz EDT. Planilla Detallada Cálculo de Esfuerzo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kqsgv18yrg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Planilla Carta Gantt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bookmarkStart w:colFirst="0" w:colLast="0" w:name="_heading=h.uthwbdpvxkm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153272sacvns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Ficha del documento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29/08/2025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Kevin Bustos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31/08/2025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Kevin Bustos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Requisitos no funcionales y de calidad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01/09/2025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Kevin Bustos, Freddy Cardenas, Antonio Martinez, Luis Mardones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Índice, introducción, Descripción general, requisitos específicos, requisitos funcionales, propuesta de planificación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04/09/2025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Kevin Bustos, Freddy Cardenas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Descripción general, anexos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08/09/2025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Kevin Bustos, Freddy Cardenas, Luis Mardones, Antonio Martinez, Mario Silva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Requisitos específicos, requisitos funcionales, resumen costos del desarrollo del proyecto,  anexos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Kevin Bustos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Analista programador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Freddy Cardenas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Jefe de proyecto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Luis Mardones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Calidad y testing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Antonio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Administrador BD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Mario Silva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Diseñador</w:t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2i0mp8ojtj8q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 Introducción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En esta sección se proporcionará una introducción a todo el documento de Especificación de Requisitos Software (ERS). Consta de varias subsecciones: propósito, ámbito del sistema, definiciones, referencias y visión general del documento.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bzu45xo1ynh1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del presente documento de </w:t>
      </w:r>
      <w:r w:rsidDel="00000000" w:rsidR="00000000" w:rsidRPr="00000000">
        <w:rPr>
          <w:b w:val="1"/>
          <w:rtl w:val="0"/>
        </w:rPr>
        <w:t xml:space="preserve">Especificación de Requerimientos de Software (ERS)</w:t>
      </w:r>
      <w:r w:rsidDel="00000000" w:rsidR="00000000" w:rsidRPr="00000000">
        <w:rPr>
          <w:rtl w:val="0"/>
        </w:rPr>
        <w:t xml:space="preserve"> es establecer, de manera clara y detallada, las necesidades funcionales y no funcionales del sistema a desarrollar, denominado </w:t>
      </w:r>
      <w:r w:rsidDel="00000000" w:rsidR="00000000" w:rsidRPr="00000000">
        <w:rPr>
          <w:b w:val="1"/>
          <w:rtl w:val="0"/>
        </w:rPr>
        <w:t xml:space="preserve">Gestor de Inventario</w:t>
      </w:r>
      <w:r w:rsidDel="00000000" w:rsidR="00000000" w:rsidRPr="00000000">
        <w:rPr>
          <w:rtl w:val="0"/>
        </w:rPr>
        <w:t xml:space="preserve">. Este documento servirá como guía y marco de referencia durante todo el ciclo de vida del proyecto, asegurando que los objetivos y expectativas de las partes interesadas se vean reflejados en la solución propuesta.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está dirigido a: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Usuarios finales</w:t>
      </w:r>
      <w:r w:rsidDel="00000000" w:rsidR="00000000" w:rsidRPr="00000000">
        <w:rPr>
          <w:rtl w:val="0"/>
        </w:rPr>
        <w:t xml:space="preserve">, quienes validarán que los requerimientos satisfacen sus necesidades operativas.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Equipo de desarrollo</w:t>
      </w:r>
      <w:r w:rsidDel="00000000" w:rsidR="00000000" w:rsidRPr="00000000">
        <w:rPr>
          <w:rtl w:val="0"/>
        </w:rPr>
        <w:t xml:space="preserve">, encargado de diseñar, implementar y probar el sistema conforme a lo aquí establecido.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Equipo de gestión de proyectos</w:t>
      </w:r>
      <w:r w:rsidDel="00000000" w:rsidR="00000000" w:rsidRPr="00000000">
        <w:rPr>
          <w:rtl w:val="0"/>
        </w:rPr>
        <w:t xml:space="preserve">, que utilizará el documento como insumo para la planificación, seguimiento y control del proyecto.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Áreas de aseguramiento de calidad y auditoría</w:t>
      </w:r>
      <w:r w:rsidDel="00000000" w:rsidR="00000000" w:rsidRPr="00000000">
        <w:rPr>
          <w:rtl w:val="0"/>
        </w:rPr>
        <w:t xml:space="preserve">, que emplearán la ERS como referencia en sus procesos de verificación, validación y control.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síntesis, este documento busca alinear la visión del sistema entre todos los involucrados, minimizando ambigüedades y sirviendo como contrato técnico para garantizar el éxito del proyecto.</w:t>
      </w:r>
    </w:p>
    <w:p w:rsidR="00000000" w:rsidDel="00000000" w:rsidP="00000000" w:rsidRDefault="00000000" w:rsidRPr="00000000" w14:paraId="00000076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kupsx22iqu1a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propuesto llevará por nombre </w:t>
      </w:r>
      <w:r w:rsidDel="00000000" w:rsidR="00000000" w:rsidRPr="00000000">
        <w:rPr>
          <w:b w:val="1"/>
          <w:rtl w:val="0"/>
        </w:rPr>
        <w:t xml:space="preserve">LogisticFour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el sistema hará: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en tiempo real el ingreso, salida, ubicación y estado de los productos.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Administrar información de productos, categorías, lotes y fechas de vencimiento.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registro de proveedores.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existencias en bodegas y sucursales, diferenciadas por ubicación.</w:t>
        <w:br w:type="textWrapping"/>
        <w:t xml:space="preserve">Definir roles y permisos de usuario según perfil (administrador, bodeguero, auditor,Proveedor).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reportes automáticos (alertas de stock bajo, rotación de productos, control de pérdidas).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Proporcionar trazabilidad completa de movimientos: entradas, salidas, transferencias y devoluciones.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el sistema no hará: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gestionará procesos de facturación electrónica en esta primera versión.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incluirá integración con plataformas de e-commerce.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reemplazará los sistemas financieros o contables existentes de la empresa.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Beneficios esperados: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Disminución de pérdidas por vencimientos y errores de registro.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tiempos en procesos de control de inventario.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Mayor confiabilidad en la toma de decisiones gracias a información precisa y en tiempo real.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 para futuras integraciones con facturación y comercio electrónico.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y metas: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un sistema centralizado que elimine el uso de planillas dispersas.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en al menos un </w:t>
      </w:r>
      <w:r w:rsidDel="00000000" w:rsidR="00000000" w:rsidRPr="00000000">
        <w:rPr>
          <w:b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las pérdidas anuales asociadas al inventario.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Disponer de reportes automáticos y alertas para mejorar la continuidad de operaciones.</w:t>
      </w:r>
    </w:p>
    <w:p w:rsidR="00000000" w:rsidDel="00000000" w:rsidP="00000000" w:rsidRDefault="00000000" w:rsidRPr="00000000" w14:paraId="0000008C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8bgn3g2x79zt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presentan las definiciones, acrónimos y abreviaturas utilizados en este documento, con el fin de asegurar un entendimiento común entre todas las partes interesadas: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Especificación de Requerimientos de Software</w:t>
      </w:r>
      <w:r w:rsidDel="00000000" w:rsidR="00000000" w:rsidRPr="00000000">
        <w:rPr>
          <w:rtl w:val="0"/>
        </w:rPr>
        <w:t xml:space="preserve">. Documento que detalla de manera estructurada los requerimientos funcionales y no funcionales del sistema.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LogisticFour (LF)</w:t>
      </w:r>
      <w:r w:rsidDel="00000000" w:rsidR="00000000" w:rsidRPr="00000000">
        <w:rPr>
          <w:rtl w:val="0"/>
        </w:rPr>
        <w:t xml:space="preserve">: Nombre del sistema de gestión de inventario a desarrollar para la empresa Distribuidora Andes Ltda.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: Cantidad de productos disponibles en bodegas y sucursales.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SKU (Stock Keeping Unit)</w:t>
      </w:r>
      <w:r w:rsidDel="00000000" w:rsidR="00000000" w:rsidRPr="00000000">
        <w:rPr>
          <w:rtl w:val="0"/>
        </w:rPr>
        <w:t xml:space="preserve">: Código único de identificación para un producto específico.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Bodega</w:t>
      </w:r>
      <w:r w:rsidDel="00000000" w:rsidR="00000000" w:rsidRPr="00000000">
        <w:rPr>
          <w:rtl w:val="0"/>
        </w:rPr>
        <w:t xml:space="preserve">: Instalación física destinada al almacenamiento de productos.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Sucursal</w:t>
      </w:r>
      <w:r w:rsidDel="00000000" w:rsidR="00000000" w:rsidRPr="00000000">
        <w:rPr>
          <w:rtl w:val="0"/>
        </w:rPr>
        <w:t xml:space="preserve">: Punto de venta o centro de distribución dependiente de la empresa.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Usuario Administrador</w:t>
      </w:r>
      <w:r w:rsidDel="00000000" w:rsidR="00000000" w:rsidRPr="00000000">
        <w:rPr>
          <w:rtl w:val="0"/>
        </w:rPr>
        <w:t xml:space="preserve">: Perfil de usuario con acceso completo al sistema, responsable de la configuración y control general.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Usuario Bodeguero</w:t>
      </w:r>
      <w:r w:rsidDel="00000000" w:rsidR="00000000" w:rsidRPr="00000000">
        <w:rPr>
          <w:rtl w:val="0"/>
        </w:rPr>
        <w:t xml:space="preserve">: Perfil encargado de registrar entradas, salidas y movimientos de inventario.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Usuario Auditor</w:t>
      </w:r>
      <w:r w:rsidDel="00000000" w:rsidR="00000000" w:rsidRPr="00000000">
        <w:rPr>
          <w:rtl w:val="0"/>
        </w:rPr>
        <w:t xml:space="preserve">: Perfil con acceso a reportes y consultas, utilizado para labores de control y fiscalización.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: Persona o entidad que abastece a la empresa con productos o insumos.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Movimiento de Inventario</w:t>
      </w:r>
      <w:r w:rsidDel="00000000" w:rsidR="00000000" w:rsidRPr="00000000">
        <w:rPr>
          <w:rtl w:val="0"/>
        </w:rPr>
        <w:t xml:space="preserve">: Cualquier operación que afecte el stock, ya sea ingreso, salida, transferencia o devolución.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Reporte Automático</w:t>
      </w:r>
      <w:r w:rsidDel="00000000" w:rsidR="00000000" w:rsidRPr="00000000">
        <w:rPr>
          <w:rtl w:val="0"/>
        </w:rPr>
        <w:t xml:space="preserve">: Documento o gráfico generado por el sistema en tiempo real para apoyar la toma de decisiones.</w:t>
      </w:r>
    </w:p>
    <w:p w:rsidR="00000000" w:rsidDel="00000000" w:rsidP="00000000" w:rsidRDefault="00000000" w:rsidRPr="00000000" w14:paraId="0000009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7xt347lza51" w:id="7"/>
      <w:bookmarkEnd w:id="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EDT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 o planilla EDT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 de proyecto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 de Especificación de Requerimientos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Casos de Uso General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Planilla Casos de Uso Extendido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mockups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 EDT. Planilla Detallada Cálculo de Esfuerzo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Planilla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jthz5h6xkx0e" w:id="8"/>
      <w:bookmarkEnd w:id="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está organizado de acuerdo con la estructura propuesta por la </w:t>
      </w:r>
      <w:r w:rsidDel="00000000" w:rsidR="00000000" w:rsidRPr="00000000">
        <w:rPr>
          <w:b w:val="1"/>
          <w:rtl w:val="0"/>
        </w:rPr>
        <w:t xml:space="preserve">Escuela de Informática y Telecomunicaciones – DUOC UC</w:t>
      </w:r>
      <w:r w:rsidDel="00000000" w:rsidR="00000000" w:rsidRPr="00000000">
        <w:rPr>
          <w:rtl w:val="0"/>
        </w:rPr>
        <w:t xml:space="preserve"> y se compone de las siguientes secciones principales: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Sección 1. Introducción</w:t>
      </w:r>
      <w:r w:rsidDel="00000000" w:rsidR="00000000" w:rsidRPr="00000000">
        <w:rPr>
          <w:rtl w:val="0"/>
        </w:rPr>
        <w:t xml:space="preserve">: Incluye el propósito del documento, el ámbito del sistema LogisticFour, las definiciones utilizadas, las referencias y una visión general de la ERS.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Sección 2. Descripción General</w:t>
      </w:r>
      <w:r w:rsidDel="00000000" w:rsidR="00000000" w:rsidRPr="00000000">
        <w:rPr>
          <w:rtl w:val="0"/>
        </w:rPr>
        <w:t xml:space="preserve">: Presenta la perspectiva del producto, las funciones principales, características de los usuarios, restricciones, supuestos, dependencias y requisitos futuros.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Sección 3. Requisitos Específicos</w:t>
      </w:r>
      <w:r w:rsidDel="00000000" w:rsidR="00000000" w:rsidRPr="00000000">
        <w:rPr>
          <w:rtl w:val="0"/>
        </w:rPr>
        <w:t xml:space="preserve">: Detalla los requisitos funcionales y no funcionales, así como las interfaces de usuario, hardware y software.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Sección 4. Propuesta de Planificación</w:t>
      </w:r>
      <w:r w:rsidDel="00000000" w:rsidR="00000000" w:rsidRPr="00000000">
        <w:rPr>
          <w:rtl w:val="0"/>
        </w:rPr>
        <w:t xml:space="preserve">: Contiene la definición del equipo de trabajo, las actividades principales del proyecto, estimación de costos y la carta Gantt.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Sección 5. Anexos</w:t>
      </w:r>
      <w:r w:rsidDel="00000000" w:rsidR="00000000" w:rsidRPr="00000000">
        <w:rPr>
          <w:rtl w:val="0"/>
        </w:rPr>
        <w:t xml:space="preserve">: Incluye documentación complementaria como el acta de proyecto, la matriz de requerimientos, prototipos, la matriz EDT y planillas de planificación.</w:t>
      </w:r>
    </w:p>
    <w:p w:rsidR="00000000" w:rsidDel="00000000" w:rsidP="00000000" w:rsidRDefault="00000000" w:rsidRPr="00000000" w14:paraId="000000A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dkczedbodx0a" w:id="9"/>
      <w:bookmarkEnd w:id="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En esta sección se describen todos aquellos factores que afectan al producto y a sus requisitos. No se describen los requisitos, sino su contexto. Esto permitirá definir con detalle los requisitos en la sección 3, haciendo que sean más fáciles de entender.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Normalmente, esta sección consta de las siguientes subsecciones: Perspectiva del producto, funciones del producto, características de los usuarios, restricciones, factores que se asumen y futuros requisitos.</w:t>
      </w:r>
    </w:p>
    <w:p w:rsidR="00000000" w:rsidDel="00000000" w:rsidP="00000000" w:rsidRDefault="00000000" w:rsidRPr="00000000" w14:paraId="000000B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7dvfyahq26ov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Gestor de Inventario</w:t>
      </w:r>
      <w:r w:rsidDel="00000000" w:rsidR="00000000" w:rsidRPr="00000000">
        <w:rPr>
          <w:rtl w:val="0"/>
        </w:rPr>
        <w:t xml:space="preserve"> es un sistema de software independiente, diseñado para centralizar y optimizar el control de stock de la empresa. En su versión inicial no depende de otros sistemas, aunque se proyecta su integración futura con </w:t>
      </w:r>
      <w:r w:rsidDel="00000000" w:rsidR="00000000" w:rsidRPr="00000000">
        <w:rPr>
          <w:b w:val="1"/>
          <w:rtl w:val="0"/>
        </w:rPr>
        <w:t xml:space="preserve">facturación electrónica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plataformas de e-commerce</w:t>
      </w:r>
      <w:r w:rsidDel="00000000" w:rsidR="00000000" w:rsidRPr="00000000">
        <w:rPr>
          <w:rtl w:val="0"/>
        </w:rPr>
        <w:t xml:space="preserve">, lo que ampliará su alcance dentro de la gestión organizacional.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El producto contempla </w:t>
      </w:r>
      <w:r w:rsidDel="00000000" w:rsidR="00000000" w:rsidRPr="00000000">
        <w:rPr>
          <w:b w:val="1"/>
          <w:rtl w:val="0"/>
        </w:rPr>
        <w:t xml:space="preserve">módulos internos</w:t>
      </w:r>
      <w:r w:rsidDel="00000000" w:rsidR="00000000" w:rsidRPr="00000000">
        <w:rPr>
          <w:rtl w:val="0"/>
        </w:rPr>
        <w:t xml:space="preserve"> (productos, usuarios, bodegas, reportes y trazabilidad) y establece interfaces directas con los distintos perfiles de usuario (administrador, bodeguero, auditor). Así, se configura como una solución </w:t>
      </w:r>
      <w:r w:rsidDel="00000000" w:rsidR="00000000" w:rsidRPr="00000000">
        <w:rPr>
          <w:b w:val="1"/>
          <w:rtl w:val="0"/>
        </w:rPr>
        <w:t xml:space="preserve">modular, escalable y preparada para integrarse</w:t>
      </w:r>
      <w:r w:rsidDel="00000000" w:rsidR="00000000" w:rsidRPr="00000000">
        <w:rPr>
          <w:rtl w:val="0"/>
        </w:rPr>
        <w:t xml:space="preserve"> a un sistema mayor en etapas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l7hoz1eyl1x3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Gestor de Inventario</w:t>
      </w:r>
      <w:r w:rsidDel="00000000" w:rsidR="00000000" w:rsidRPr="00000000">
        <w:rPr>
          <w:rtl w:val="0"/>
        </w:rPr>
        <w:t xml:space="preserve"> contempla las siguientes funciones principales: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productos:</w:t>
      </w:r>
      <w:r w:rsidDel="00000000" w:rsidR="00000000" w:rsidRPr="00000000">
        <w:rPr>
          <w:rtl w:val="0"/>
        </w:rPr>
        <w:t xml:space="preserve"> registro, categorías, lotes y fechas de vencimiento.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bodegas y sucursales:</w:t>
      </w:r>
      <w:r w:rsidDel="00000000" w:rsidR="00000000" w:rsidRPr="00000000">
        <w:rPr>
          <w:rtl w:val="0"/>
        </w:rPr>
        <w:t xml:space="preserve"> control de stock por ubicación y trazabilidad de movimientos.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acceso con roles diferenciados (administrador, bodeguero, auditor).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Reportes automáticos:</w:t>
      </w:r>
      <w:r w:rsidDel="00000000" w:rsidR="00000000" w:rsidRPr="00000000">
        <w:rPr>
          <w:rtl w:val="0"/>
        </w:rPr>
        <w:t xml:space="preserve"> niveles de stock, rotación de productos y alertas por quiebre o vencimiento.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Historial de movimientos:</w:t>
      </w:r>
      <w:r w:rsidDel="00000000" w:rsidR="00000000" w:rsidRPr="00000000">
        <w:rPr>
          <w:rtl w:val="0"/>
        </w:rPr>
        <w:t xml:space="preserve"> entradas, salidas, devoluciones y transferencias.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 manera </w:t>
      </w:r>
      <w:r w:rsidDel="00000000" w:rsidR="00000000" w:rsidRPr="00000000">
        <w:rPr>
          <w:b w:val="1"/>
          <w:rtl w:val="0"/>
        </w:rPr>
        <w:t xml:space="preserve">futura</w:t>
      </w:r>
      <w:r w:rsidDel="00000000" w:rsidR="00000000" w:rsidRPr="00000000">
        <w:rPr>
          <w:rtl w:val="0"/>
        </w:rPr>
        <w:t xml:space="preserve">, el sistema incorporará un </w:t>
      </w:r>
      <w:r w:rsidDel="00000000" w:rsidR="00000000" w:rsidRPr="00000000">
        <w:rPr>
          <w:b w:val="1"/>
          <w:rtl w:val="0"/>
        </w:rPr>
        <w:t xml:space="preserve">módulo de suscripciones</w:t>
      </w:r>
      <w:r w:rsidDel="00000000" w:rsidR="00000000" w:rsidRPr="00000000">
        <w:rPr>
          <w:rtl w:val="0"/>
        </w:rPr>
        <w:t xml:space="preserve"> que permitirá habilitar un </w:t>
      </w:r>
      <w:r w:rsidDel="00000000" w:rsidR="00000000" w:rsidRPr="00000000">
        <w:rPr>
          <w:b w:val="1"/>
          <w:rtl w:val="0"/>
        </w:rPr>
        <w:t xml:space="preserve">e-commerce integrado</w:t>
      </w:r>
      <w:r w:rsidDel="00000000" w:rsidR="00000000" w:rsidRPr="00000000">
        <w:rPr>
          <w:rtl w:val="0"/>
        </w:rPr>
        <w:t xml:space="preserve">, ampliando las capacidades del producto hacia la venta en línea y la gestión comercial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>
          <w:color w:val="ff0000"/>
        </w:rPr>
      </w:pPr>
      <w:bookmarkStart w:colFirst="0" w:colLast="0" w:name="_heading=h.43ohsf9kic7l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2.3.</w:t>
        <w:tab/>
        <w:t xml:space="preserve">Características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pncjhu4u86zb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Tipos de Usuarios y Perfiles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Usuario con formación técnica o profesional. Gestiona la configuración del sistema, creación de usuarios, parámetros de inventario y reportes globales.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Bodeguero:</w:t>
      </w:r>
      <w:r w:rsidDel="00000000" w:rsidR="00000000" w:rsidRPr="00000000">
        <w:rPr>
          <w:rtl w:val="0"/>
        </w:rPr>
        <w:t xml:space="preserve"> Usuario con nivel medio/técnico. Registra entradas, salidas, transferencias y controla el stock en tiempo real.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Auditor:</w:t>
      </w:r>
      <w:r w:rsidDel="00000000" w:rsidR="00000000" w:rsidRPr="00000000">
        <w:rPr>
          <w:rtl w:val="0"/>
        </w:rPr>
        <w:t xml:space="preserve"> Usuario con formación técnica/profesional. Accede a reportes, históricos y validación de movimientos para control interno y auditorías.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Cliente/Proveedor (futuro módulo e-commerce):</w:t>
      </w:r>
      <w:r w:rsidDel="00000000" w:rsidR="00000000" w:rsidRPr="00000000">
        <w:rPr>
          <w:rtl w:val="0"/>
        </w:rPr>
        <w:t xml:space="preserve"> Usuario externo con acceso limitado a pedidos, compras o suscripciones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79ny75nq9lb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C2">
      <w:pPr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Esta subsección describirá aquellas limitaciones que se imponen sobre los desarrolladores del 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Políticas de la empresa: Cumplir normativas internas y trazabilidad.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Hardware: Funcionamiento en PCs y móviles estándar.</w:t>
        <w:br w:type="textWrapping"/>
        <w:t xml:space="preserve">Interfaces: Inicialmente independiente.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Operaciones paralelas: Soporte a múltiples usuarios simultáneos.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Auditoría: Registro histórico de movimientos.</w:t>
        <w:br w:type="textWrapping"/>
        <w:t xml:space="preserve">Control: Alertas de stock, vencimientos e inconsistencias.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Lenguaje: Tecnologías web (Python u otros equivalentes).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Protocolos: HTTP/HTTPS y REST API.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Habilidades: Usuarios con conocimientos básicos; administradores con perfil técnico.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Criticidad: Crítico para la continuidad operativa.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Seguridad: Roles, autenticación, respaldos y cifrado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color w:val="ff0000"/>
        </w:rPr>
      </w:pPr>
      <w:bookmarkStart w:colFirst="0" w:colLast="0" w:name="_heading=h.odipzd6m19b6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2.5.</w:t>
        <w:tab/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funcionará como </w:t>
      </w:r>
      <w:r w:rsidDel="00000000" w:rsidR="00000000" w:rsidRPr="00000000">
        <w:rPr>
          <w:b w:val="1"/>
          <w:rtl w:val="0"/>
        </w:rPr>
        <w:t xml:space="preserve">aplicación web</w:t>
      </w:r>
      <w:r w:rsidDel="00000000" w:rsidR="00000000" w:rsidRPr="00000000">
        <w:rPr>
          <w:rtl w:val="0"/>
        </w:rPr>
        <w:t xml:space="preserve">, accesible desde navegadores estándar (Chrome, Edge, Firefox).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asume disponibilidad de </w:t>
      </w:r>
      <w:r w:rsidDel="00000000" w:rsidR="00000000" w:rsidRPr="00000000">
        <w:rPr>
          <w:b w:val="1"/>
          <w:rtl w:val="0"/>
        </w:rPr>
        <w:t xml:space="preserve">conexión a Internet estable</w:t>
      </w:r>
      <w:r w:rsidDel="00000000" w:rsidR="00000000" w:rsidRPr="00000000">
        <w:rPr>
          <w:rtl w:val="0"/>
        </w:rPr>
        <w:t xml:space="preserve"> en las bodegas y sucursales.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dependerá de un </w:t>
      </w:r>
      <w:r w:rsidDel="00000000" w:rsidR="00000000" w:rsidRPr="00000000">
        <w:rPr>
          <w:b w:val="1"/>
          <w:rtl w:val="0"/>
        </w:rPr>
        <w:t xml:space="preserve">servidor central y base de datos</w:t>
      </w:r>
      <w:r w:rsidDel="00000000" w:rsidR="00000000" w:rsidRPr="00000000">
        <w:rPr>
          <w:rtl w:val="0"/>
        </w:rPr>
        <w:t xml:space="preserve"> alojados en la infraestructura en la nube.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presupone que los usuarios cuentan con </w:t>
      </w:r>
      <w:r w:rsidDel="00000000" w:rsidR="00000000" w:rsidRPr="00000000">
        <w:rPr>
          <w:b w:val="1"/>
          <w:rtl w:val="0"/>
        </w:rPr>
        <w:t xml:space="preserve">equipos de escritorio o móviles compatibles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gestión de inventario dependerá de la </w:t>
      </w:r>
      <w:r w:rsidDel="00000000" w:rsidR="00000000" w:rsidRPr="00000000">
        <w:rPr>
          <w:b w:val="1"/>
          <w:rtl w:val="0"/>
        </w:rPr>
        <w:t xml:space="preserve">información correcta y oportuna</w:t>
      </w:r>
      <w:r w:rsidDel="00000000" w:rsidR="00000000" w:rsidRPr="00000000">
        <w:rPr>
          <w:rtl w:val="0"/>
        </w:rPr>
        <w:t xml:space="preserve"> ingresada por los usuarios.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Futuras integraciones (facturación electrónica, e-commerce) dependerán de la </w:t>
      </w:r>
      <w:r w:rsidDel="00000000" w:rsidR="00000000" w:rsidRPr="00000000">
        <w:rPr>
          <w:b w:val="1"/>
          <w:rtl w:val="0"/>
        </w:rPr>
        <w:t xml:space="preserve">compatibilidad de APIs externas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yr77xn5fldio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D6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Integración con </w:t>
      </w:r>
      <w:r w:rsidDel="00000000" w:rsidR="00000000" w:rsidRPr="00000000">
        <w:rPr>
          <w:b w:val="1"/>
          <w:rtl w:val="0"/>
        </w:rPr>
        <w:t xml:space="preserve">facturación electrónica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Implementación de un módulo de </w:t>
      </w:r>
      <w:r w:rsidDel="00000000" w:rsidR="00000000" w:rsidRPr="00000000">
        <w:rPr>
          <w:b w:val="1"/>
          <w:rtl w:val="0"/>
        </w:rPr>
        <w:t xml:space="preserve">e-commerce con suscripciones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Acceso y gestión desde una </w:t>
      </w:r>
      <w:r w:rsidDel="00000000" w:rsidR="00000000" w:rsidRPr="00000000">
        <w:rPr>
          <w:b w:val="1"/>
          <w:rtl w:val="0"/>
        </w:rPr>
        <w:t xml:space="preserve">aplicación móvil dedicada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Soporte para </w:t>
      </w:r>
      <w:r w:rsidDel="00000000" w:rsidR="00000000" w:rsidRPr="00000000">
        <w:rPr>
          <w:b w:val="1"/>
          <w:rtl w:val="0"/>
        </w:rPr>
        <w:t xml:space="preserve">notificaciones en tiempo real</w:t>
      </w:r>
      <w:r w:rsidDel="00000000" w:rsidR="00000000" w:rsidRPr="00000000">
        <w:rPr>
          <w:rtl w:val="0"/>
        </w:rPr>
        <w:t xml:space="preserve"> (stock bajo, pedidos, vencimientos).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Incorporación de </w:t>
      </w:r>
      <w:r w:rsidDel="00000000" w:rsidR="00000000" w:rsidRPr="00000000">
        <w:rPr>
          <w:b w:val="1"/>
          <w:rtl w:val="0"/>
        </w:rPr>
        <w:t xml:space="preserve">inteligencia de negocios</w:t>
      </w:r>
      <w:r w:rsidDel="00000000" w:rsidR="00000000" w:rsidRPr="00000000">
        <w:rPr>
          <w:rtl w:val="0"/>
        </w:rPr>
        <w:t xml:space="preserve"> para análisis predictivo de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ek7o2nh8aogp" w:id="17"/>
      <w:bookmarkEnd w:id="1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Esta sección contiene los requisitos a un nivel de detalle suficiente como para permitir a los diseñadores diseñar un sistema que satisfaga estos requisitos, y que permita al equipo de pruebas planificar y realizar las pruebas que demuestren si el sistema satisface, o no, los requisitos. Todo requisito aquí especificado describirá comportamientos externos del sistema, perceptibles por parte de los usuarios, operadores y otros sistemas. Esta es la sección más larga e importante de la ERS. Deberán aplicarse los siguientes principios: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documento debería ser perfectamente legible por personas de muy distintas formaciones e intereses.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Deberán referenciarse aquellos documentos relevantes que poseen alguna influencia sobre los requisitos.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Todo requisito deberá ser unívocamente identificable mediante algún código o sistema de numeración adecuado.</w:t>
      </w:r>
    </w:p>
    <w:p w:rsidR="00000000" w:rsidDel="00000000" w:rsidP="00000000" w:rsidRDefault="00000000" w:rsidRPr="00000000" w14:paraId="000000E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3jh5m3kidw53" w:id="18"/>
      <w:bookmarkEnd w:id="1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0E3">
      <w:pPr>
        <w:pStyle w:val="Heading3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7l5u7tepu63" w:id="19"/>
      <w:bookmarkEnd w:id="1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3.1.1</w:t>
        <w:tab/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Las interfaz debe ser amigable e intuitiva para la vista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letra es de tamaño 13-15-20</w:t>
      </w:r>
    </w:p>
    <w:p w:rsidR="00000000" w:rsidDel="00000000" w:rsidP="00000000" w:rsidRDefault="00000000" w:rsidRPr="00000000" w14:paraId="000000E6">
      <w:pPr>
        <w:pStyle w:val="Heading3"/>
        <w:rPr>
          <w:color w:val="0000ff"/>
        </w:rPr>
      </w:pPr>
      <w:bookmarkStart w:colFirst="0" w:colLast="0" w:name="_heading=h.dprpu196dulx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3.1.2</w:t>
        <w:tab/>
        <w:t xml:space="preserve">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Para los notebook de los jefes: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Mínimo un procesador intel core i5 de 11na generación o AMD Ryzen 3 serie 5000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6GB de ram DDR4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mínimo de 500 GB en SD</w:t>
      </w:r>
    </w:p>
    <w:p w:rsidR="00000000" w:rsidDel="00000000" w:rsidP="00000000" w:rsidRDefault="00000000" w:rsidRPr="00000000" w14:paraId="000000E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los trabajadores: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Mínimo un procesador intel core i5 de 9na generación o AMD Ryzen 3 serie 3000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 GB de ram DDR4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mínimo de 250 GB en SSD</w:t>
      </w:r>
    </w:p>
    <w:p w:rsidR="00000000" w:rsidDel="00000000" w:rsidP="00000000" w:rsidRDefault="00000000" w:rsidRPr="00000000" w14:paraId="000000EF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2al8katmsdmi" w:id="21"/>
      <w:bookmarkEnd w:id="2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F0">
      <w:pPr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Tipo de interfaz del 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Windows 10 pro 64 bits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PDF y XLS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Navegadores web a elección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>
          <w:color w:val="0000ff"/>
        </w:rPr>
      </w:pPr>
      <w:bookmarkStart w:colFirst="0" w:colLast="0" w:name="_heading=h.tit7o8jkxx7r" w:id="22"/>
      <w:bookmarkEnd w:id="2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</w:t>
        <w:tab/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</w:t>
        <w:tab/>
        <w:t xml:space="preserve">Administrador de administradores</w:t>
      </w:r>
    </w:p>
    <w:p w:rsidR="00000000" w:rsidDel="00000000" w:rsidP="00000000" w:rsidRDefault="00000000" w:rsidRPr="00000000" w14:paraId="000000F6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3.2.2</w:t>
        <w:tab/>
        <w:t xml:space="preserve">Administrador de auditores</w:t>
      </w:r>
    </w:p>
    <w:p w:rsidR="00000000" w:rsidDel="00000000" w:rsidP="00000000" w:rsidRDefault="00000000" w:rsidRPr="00000000" w14:paraId="000000F7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3.2.3</w:t>
        <w:tab/>
        <w:t xml:space="preserve">Administrador de bodegueros</w:t>
      </w:r>
    </w:p>
    <w:p w:rsidR="00000000" w:rsidDel="00000000" w:rsidP="00000000" w:rsidRDefault="00000000" w:rsidRPr="00000000" w14:paraId="000000F8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3.2.4</w:t>
        <w:tab/>
        <w:t xml:space="preserve">Administrador de proveedores</w:t>
      </w:r>
    </w:p>
    <w:p w:rsidR="00000000" w:rsidDel="00000000" w:rsidP="00000000" w:rsidRDefault="00000000" w:rsidRPr="00000000" w14:paraId="000000F9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3.2.5</w:t>
        <w:tab/>
        <w:t xml:space="preserve">Administrador de productos</w:t>
      </w:r>
    </w:p>
    <w:p w:rsidR="00000000" w:rsidDel="00000000" w:rsidP="00000000" w:rsidRDefault="00000000" w:rsidRPr="00000000" w14:paraId="000000FA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3.2.6</w:t>
        <w:tab/>
        <w:t xml:space="preserve">Administrador de bodega</w:t>
      </w:r>
    </w:p>
    <w:p w:rsidR="00000000" w:rsidDel="00000000" w:rsidP="00000000" w:rsidRDefault="00000000" w:rsidRPr="00000000" w14:paraId="000000FB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3.2.7</w:t>
        <w:tab/>
        <w:t xml:space="preserve">Administrador de inventario por bodega</w:t>
      </w:r>
    </w:p>
    <w:p w:rsidR="00000000" w:rsidDel="00000000" w:rsidP="00000000" w:rsidRDefault="00000000" w:rsidRPr="00000000" w14:paraId="000000FC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3.2.8</w:t>
        <w:tab/>
        <w:t xml:space="preserve">Administrador de sucursal</w:t>
      </w:r>
    </w:p>
    <w:p w:rsidR="00000000" w:rsidDel="00000000" w:rsidP="00000000" w:rsidRDefault="00000000" w:rsidRPr="00000000" w14:paraId="000000FD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3.2.9</w:t>
        <w:tab/>
        <w:t xml:space="preserve">Administrador de inventario por sucursal</w:t>
      </w:r>
    </w:p>
    <w:p w:rsidR="00000000" w:rsidDel="00000000" w:rsidP="00000000" w:rsidRDefault="00000000" w:rsidRPr="00000000" w14:paraId="000000FE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3.2.10</w:t>
        <w:tab/>
        <w:t xml:space="preserve">Administrador de perfiles de usuarios</w:t>
      </w:r>
    </w:p>
    <w:p w:rsidR="00000000" w:rsidDel="00000000" w:rsidP="00000000" w:rsidRDefault="00000000" w:rsidRPr="00000000" w14:paraId="000000FF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3.2.11</w:t>
        <w:tab/>
        <w:t xml:space="preserve">Iniciar sesión (login)</w:t>
      </w:r>
    </w:p>
    <w:p w:rsidR="00000000" w:rsidDel="00000000" w:rsidP="00000000" w:rsidRDefault="00000000" w:rsidRPr="00000000" w14:paraId="00000100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3.2.12</w:t>
        <w:tab/>
        <w:t xml:space="preserve">Enviar alertas</w:t>
      </w:r>
    </w:p>
    <w:p w:rsidR="00000000" w:rsidDel="00000000" w:rsidP="00000000" w:rsidRDefault="00000000" w:rsidRPr="00000000" w14:paraId="00000101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3.2.13</w:t>
        <w:tab/>
        <w:t xml:space="preserve">Entregar reportes</w:t>
      </w:r>
    </w:p>
    <w:p w:rsidR="00000000" w:rsidDel="00000000" w:rsidP="00000000" w:rsidRDefault="00000000" w:rsidRPr="00000000" w14:paraId="00000102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3.2.14</w:t>
        <w:tab/>
        <w:t xml:space="preserve">Visualizar historial</w:t>
      </w:r>
    </w:p>
    <w:p w:rsidR="00000000" w:rsidDel="00000000" w:rsidP="00000000" w:rsidRDefault="00000000" w:rsidRPr="00000000" w14:paraId="0000010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bhdys5mp632u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</w:t>
        <w:tab/>
        <w:t xml:space="preserve">Requisitos no funcionales (Organización) y de calidad (Producto)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1- Sistema desarrollado en plataforma web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2- Sistema desarrollado en plataforma de escritorio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3- Sistema desarrollado con colores amigables a la vista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4- Sistema desarrollado con letras de tamaño adecuado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5- Sistema tiene que ser seguro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6- Sistema de fácil uso (amigable)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7- Sistema disponible todos los días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8- Sistema tiene que adaptarse a todos los dispositivos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9- Sistema tiene que entregar las operaciones correctas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10- Sistema tiene que entregar respuestas eficientes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11- Sistema tiene que interoperar de forma apropiada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12- Sistema tiene que ser confiable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13- Sistema tiene que ser capaz de poder respaldar los datos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14- Rendimiento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heading=h.3vd37io4woys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3.3.1</w:t>
        <w:tab/>
        <w:t xml:space="preserve">Requisitos de Rendimiento o Eficiencia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  <w:t xml:space="preserve">1- El sistema debe entregar las operaciones correctas en un tiempo máximo de </w:t>
      </w:r>
      <w:r w:rsidDel="00000000" w:rsidR="00000000" w:rsidRPr="00000000">
        <w:rPr>
          <w:b w:val="1"/>
          <w:rtl w:val="0"/>
        </w:rPr>
        <w:t xml:space="preserve">3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2- Debe responder de manera eficiente con al menos </w:t>
      </w:r>
      <w:r w:rsidDel="00000000" w:rsidR="00000000" w:rsidRPr="00000000">
        <w:rPr>
          <w:b w:val="1"/>
          <w:rtl w:val="0"/>
        </w:rPr>
        <w:t xml:space="preserve">50 usuarios concurrentes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  <w:t xml:space="preserve">3- Debe mantener un rendimiento adecuado con hasta </w:t>
      </w:r>
      <w:r w:rsidDel="00000000" w:rsidR="00000000" w:rsidRPr="00000000">
        <w:rPr>
          <w:b w:val="1"/>
          <w:rtl w:val="0"/>
        </w:rPr>
        <w:t xml:space="preserve">100.000 registros en la base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heading=h.dftnkb2a8j7y" w:id="25"/>
      <w:bookmarkEnd w:id="2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3.3.2</w:t>
        <w:tab/>
        <w:t xml:space="preserve">Requisitos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1- El sistema debe implementar </w:t>
      </w:r>
      <w:r w:rsidDel="00000000" w:rsidR="00000000" w:rsidRPr="00000000">
        <w:rPr>
          <w:b w:val="1"/>
          <w:rtl w:val="0"/>
        </w:rPr>
        <w:t xml:space="preserve">autenticación de usuarios</w:t>
      </w:r>
      <w:r w:rsidDel="00000000" w:rsidR="00000000" w:rsidRPr="00000000">
        <w:rPr>
          <w:rtl w:val="0"/>
        </w:rPr>
        <w:t xml:space="preserve"> y control de roles.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2- El sistema debe garantizar el cifrado</w:t>
      </w:r>
      <w:r w:rsidDel="00000000" w:rsidR="00000000" w:rsidRPr="00000000">
        <w:rPr>
          <w:b w:val="1"/>
          <w:rtl w:val="0"/>
        </w:rPr>
        <w:t xml:space="preserve"> de datos sensibles</w:t>
      </w:r>
      <w:r w:rsidDel="00000000" w:rsidR="00000000" w:rsidRPr="00000000">
        <w:rPr>
          <w:rtl w:val="0"/>
        </w:rPr>
        <w:t xml:space="preserve"> (almacenados y en tránsito).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3- El sistema debe realizar </w:t>
      </w:r>
      <w:r w:rsidDel="00000000" w:rsidR="00000000" w:rsidRPr="00000000">
        <w:rPr>
          <w:b w:val="1"/>
          <w:rtl w:val="0"/>
        </w:rPr>
        <w:t xml:space="preserve">respaldos automáticos periódicos</w:t>
      </w:r>
      <w:r w:rsidDel="00000000" w:rsidR="00000000" w:rsidRPr="00000000">
        <w:rPr>
          <w:rtl w:val="0"/>
        </w:rPr>
        <w:t xml:space="preserve"> para recuperación ante fallas.</w:t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  <w:t xml:space="preserve">4- El sistema debe contar con </w:t>
      </w:r>
      <w:r w:rsidDel="00000000" w:rsidR="00000000" w:rsidRPr="00000000">
        <w:rPr>
          <w:b w:val="1"/>
          <w:rtl w:val="0"/>
        </w:rPr>
        <w:t xml:space="preserve">logs de auditoría</w:t>
      </w:r>
      <w:r w:rsidDel="00000000" w:rsidR="00000000" w:rsidRPr="00000000">
        <w:rPr>
          <w:rtl w:val="0"/>
        </w:rPr>
        <w:t xml:space="preserve"> para rastrear accesos y modificaciones.</w:t>
      </w:r>
    </w:p>
    <w:p w:rsidR="00000000" w:rsidDel="00000000" w:rsidP="00000000" w:rsidRDefault="00000000" w:rsidRPr="00000000" w14:paraId="0000011B">
      <w:pPr>
        <w:pStyle w:val="Heading3"/>
        <w:rPr>
          <w:color w:val="0000ff"/>
        </w:rPr>
      </w:pPr>
      <w:bookmarkStart w:colFirst="0" w:colLast="0" w:name="_heading=h.9d4vttvmmxwq" w:id="26"/>
      <w:bookmarkEnd w:id="2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3.3.3</w:t>
        <w:tab/>
        <w:t xml:space="preserve">Requisitos de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1- El sistema debe ser </w:t>
      </w:r>
      <w:r w:rsidDel="00000000" w:rsidR="00000000" w:rsidRPr="00000000">
        <w:rPr>
          <w:b w:val="1"/>
          <w:rtl w:val="0"/>
        </w:rPr>
        <w:t xml:space="preserve">intuitivo y fácil de aprender</w:t>
      </w:r>
      <w:r w:rsidDel="00000000" w:rsidR="00000000" w:rsidRPr="00000000">
        <w:rPr>
          <w:rtl w:val="0"/>
        </w:rPr>
        <w:t xml:space="preserve">, permitiendo que un usuario nuevo lo utilice con mínima capacitación.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 xml:space="preserve">2- La interfaz debe ser </w:t>
      </w:r>
      <w:r w:rsidDel="00000000" w:rsidR="00000000" w:rsidRPr="00000000">
        <w:rPr>
          <w:b w:val="1"/>
          <w:rtl w:val="0"/>
        </w:rPr>
        <w:t xml:space="preserve">consistente y clara</w:t>
      </w:r>
      <w:r w:rsidDel="00000000" w:rsidR="00000000" w:rsidRPr="00000000">
        <w:rPr>
          <w:rtl w:val="0"/>
        </w:rPr>
        <w:t xml:space="preserve">, con menús y botones fácilmente identificables.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  <w:t xml:space="preserve">3- El sistema debe garantizar </w:t>
      </w:r>
      <w:r w:rsidDel="00000000" w:rsidR="00000000" w:rsidRPr="00000000">
        <w:rPr>
          <w:b w:val="1"/>
          <w:rtl w:val="0"/>
        </w:rPr>
        <w:t xml:space="preserve">tiempos de respuesta rápidos</w:t>
      </w:r>
      <w:r w:rsidDel="00000000" w:rsidR="00000000" w:rsidRPr="00000000">
        <w:rPr>
          <w:rtl w:val="0"/>
        </w:rPr>
        <w:t xml:space="preserve"> y navegación fluida entre pantallas.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  <w:t xml:space="preserve">4- La información crítica (alertas, stock bajo, vencimientos) debe mostrarse de manera </w:t>
      </w:r>
      <w:r w:rsidDel="00000000" w:rsidR="00000000" w:rsidRPr="00000000">
        <w:rPr>
          <w:b w:val="1"/>
          <w:rtl w:val="0"/>
        </w:rPr>
        <w:t xml:space="preserve">visible y comprensible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heading=h.7mmgi0ydz9bq" w:id="27"/>
      <w:bookmarkEnd w:id="2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3.3.4</w:t>
        <w:tab/>
        <w:t xml:space="preserve">Requisitos de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  <w:t xml:space="preserve">1- El sistema debe permitir la conexión de múltiples usuarios de forma simultánea.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  <w:t xml:space="preserve">2- El sistema debe recuperarse rápidamente ante fallas menores.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  <w:t xml:space="preserve">3- El sistema debe tolerar interrupciones sin pérdida de datos críticos.</w:t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4- El sistema debe estar disponible de forma continua (</w:t>
      </w:r>
      <w:r w:rsidDel="00000000" w:rsidR="00000000" w:rsidRPr="00000000">
        <w:rPr>
          <w:b w:val="1"/>
          <w:rtl w:val="0"/>
        </w:rPr>
        <w:t xml:space="preserve">24/7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  <w:t xml:space="preserve">5- El sistema debe ser sencillo de instalar y configurar.</w:t>
      </w:r>
    </w:p>
    <w:p w:rsidR="00000000" w:rsidDel="00000000" w:rsidP="00000000" w:rsidRDefault="00000000" w:rsidRPr="00000000" w14:paraId="00000126">
      <w:pPr>
        <w:pStyle w:val="Heading3"/>
        <w:rPr>
          <w:color w:val="0000ff"/>
        </w:rPr>
      </w:pPr>
      <w:bookmarkStart w:colFirst="0" w:colLast="0" w:name="_heading=h.c6gempwcmb4i" w:id="28"/>
      <w:bookmarkEnd w:id="2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3.3.5</w:t>
        <w:tab/>
        <w:t xml:space="preserve">Requisitos de 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  <w:t xml:space="preserve">1- El sistema debe ser accesible desde los principales navegadores web (Chrome, Edge, Firefox).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  <w:t xml:space="preserve">2- El sistema debe adaptarse a distintos dispositivos (PC, notebook, tablet, smartphone).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  <w:t xml:space="preserve">3- El sistema debe permitir migrar la base de datos a otros servidores sin pérdida de información.</w:t>
      </w:r>
    </w:p>
    <w:p w:rsidR="00000000" w:rsidDel="00000000" w:rsidP="00000000" w:rsidRDefault="00000000" w:rsidRPr="00000000" w14:paraId="0000012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waklvrxsjcib" w:id="29"/>
      <w:bookmarkEnd w:id="2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3.3.6</w:t>
        <w:tab/>
        <w:t xml:space="preserve">Requisitos de Mantenibilidad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  <w:t xml:space="preserve">1- El sistema debe permitir realizar cambios y actualizaciones de manera sencilla.</w:t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2- El sistema debe estar desarrollado por módulos para facilitar la mantención y los cambios.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3- El sistema debe contar con documentación técnica clara que apoye futuras modificaciones.</w:t>
      </w:r>
    </w:p>
    <w:p w:rsidR="00000000" w:rsidDel="00000000" w:rsidP="00000000" w:rsidRDefault="00000000" w:rsidRPr="00000000" w14:paraId="0000012E">
      <w:pPr>
        <w:pStyle w:val="Heading3"/>
        <w:rPr>
          <w:color w:val="0000ff"/>
        </w:rPr>
      </w:pPr>
      <w:bookmarkStart w:colFirst="0" w:colLast="0" w:name="_heading=h.8411973917xf" w:id="30"/>
      <w:bookmarkEnd w:id="3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3.3.7</w:t>
        <w:tab/>
        <w:t xml:space="preserve">Requisitos de Funcionalidad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1- El sistema debe ejecutar correctamente todas las funciones definidas en los casos de uso.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  <w:t xml:space="preserve">2- El sistema debe garantizar que los datos registrados sean </w:t>
      </w:r>
      <w:r w:rsidDel="00000000" w:rsidR="00000000" w:rsidRPr="00000000">
        <w:rPr>
          <w:b w:val="1"/>
          <w:rtl w:val="0"/>
        </w:rPr>
        <w:t xml:space="preserve">exactos y consistentes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  <w:t xml:space="preserve">3- El sistema debe generar </w:t>
      </w:r>
      <w:r w:rsidDel="00000000" w:rsidR="00000000" w:rsidRPr="00000000">
        <w:rPr>
          <w:b w:val="1"/>
          <w:rtl w:val="0"/>
        </w:rPr>
        <w:t xml:space="preserve">reportes y alertas automáticas</w:t>
      </w:r>
      <w:r w:rsidDel="00000000" w:rsidR="00000000" w:rsidRPr="00000000">
        <w:rPr>
          <w:rtl w:val="0"/>
        </w:rPr>
        <w:t xml:space="preserve"> según los parámetros definidos.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  <w:t xml:space="preserve">4- El sistema debe mantener </w:t>
      </w:r>
      <w:r w:rsidDel="00000000" w:rsidR="00000000" w:rsidRPr="00000000">
        <w:rPr>
          <w:b w:val="1"/>
          <w:rtl w:val="0"/>
        </w:rPr>
        <w:t xml:space="preserve">trazabilidad completa</w:t>
      </w:r>
      <w:r w:rsidDel="00000000" w:rsidR="00000000" w:rsidRPr="00000000">
        <w:rPr>
          <w:rtl w:val="0"/>
        </w:rPr>
        <w:t xml:space="preserve"> de los movimientos de inventario.</w:t>
      </w:r>
    </w:p>
    <w:p w:rsidR="00000000" w:rsidDel="00000000" w:rsidP="00000000" w:rsidRDefault="00000000" w:rsidRPr="00000000" w14:paraId="00000133">
      <w:pPr>
        <w:pStyle w:val="Heading2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qwjcf5dpxn0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3.4</w:t>
        <w:tab/>
        <w:t xml:space="preserve">Requisitos No funcionales Organizacionales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Parte del sistema será web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Parte del sistema será de escritorio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El sistema debe entregar alertas de manera automática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El sistema debe generar reportes en formato PDF y XLS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heading=h.d28p15mv2xym" w:id="32"/>
      <w:bookmarkEnd w:id="3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Propuesta de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>
          <w:color w:val="ff0000"/>
        </w:rPr>
      </w:pPr>
      <w:bookmarkStart w:colFirst="0" w:colLast="0" w:name="_heading=h.vpur6mvrri1e" w:id="33"/>
      <w:bookmarkEnd w:id="3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 Descripción general acerca de la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  <w:t xml:space="preserve">Personas involucradas: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  <w:t xml:space="preserve">Kevin Bustos</w:t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Freddy Cardenas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Luis Mardones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  <w:t xml:space="preserve">Antonio Martinez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Mario Silva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El trabajo tomará aproximadamente 90 días, la comunicación será de vital importancia para poder realizar una buena organización y poder tener un proyecto completamente terminado de la forma en que se planeó.</w:t>
      </w:r>
    </w:p>
    <w:p w:rsidR="00000000" w:rsidDel="00000000" w:rsidP="00000000" w:rsidRDefault="00000000" w:rsidRPr="00000000" w14:paraId="00000141">
      <w:pPr>
        <w:pStyle w:val="Heading3"/>
        <w:rPr>
          <w:color w:val="ff0000"/>
        </w:rPr>
      </w:pPr>
      <w:bookmarkStart w:colFirst="0" w:colLast="0" w:name="_heading=h.pib00zk1sgwe" w:id="34"/>
      <w:bookmarkEnd w:id="3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4.1.2 Definición del Equipo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  <w:t xml:space="preserve">Se cuenta con 4 colaboradores con experiencia en sus respectivas áreas.</w:t>
      </w:r>
    </w:p>
    <w:p w:rsidR="00000000" w:rsidDel="00000000" w:rsidP="00000000" w:rsidRDefault="00000000" w:rsidRPr="00000000" w14:paraId="0000014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0"/>
        <w:gridCol w:w="8123"/>
        <w:tblGridChange w:id="0">
          <w:tblGrid>
            <w:gridCol w:w="1810"/>
            <w:gridCol w:w="81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Kevin Bustos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programador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Freddy Cardenas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Luis Mardones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Antonio Martinez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Mario Silva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Diseñador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yrwrmmc13yv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v2g788oq8bp3" w:id="36"/>
      <w:bookmarkEnd w:id="3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1.- Fase 1 - Definición del Proyecto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2.- Fase 2 - Desarrollo del Proyecto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3.- Fase 3 - Presentación del Proyecto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ind w:left="566.9999999999999" w:firstLine="0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lkcfsxzy9ei" w:id="37"/>
      <w:bookmarkEnd w:id="3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4.1.4 Resumen Costos del Desarrollo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77887833"/>
        <w:tag w:val="goog_rdk_10"/>
      </w:sdtPr>
      <w:sdtContent>
        <w:tbl>
          <w:tblPr>
            <w:tblStyle w:val="Table6"/>
            <w:tblW w:w="8010.0" w:type="dxa"/>
            <w:jc w:val="left"/>
            <w:tblInd w:w="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180"/>
            <w:gridCol w:w="4830"/>
            <w:tblGridChange w:id="0">
              <w:tblGrid>
                <w:gridCol w:w="3180"/>
                <w:gridCol w:w="4830"/>
              </w:tblGrid>
            </w:tblGridChange>
          </w:tblGrid>
          <w:tr>
            <w:trPr>
              <w:cantSplit w:val="0"/>
              <w:trHeight w:val="368.83789062499994" w:hRule="atLeast"/>
              <w:tblHeader w:val="0"/>
            </w:trPr>
            <w:sdt>
              <w:sdtPr>
                <w:lock w:val="contentLocked"/>
                <w:id w:val="-389393184"/>
                <w:tag w:val="goog_rdk_0"/>
              </w:sdtPr>
              <w:sdtContent>
                <w:tc>
                  <w:tcPr>
                    <w:gridSpan w:val="2"/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cccccc" w:space="0" w:sz="5" w:val="single"/>
                    </w:tcBorders>
                    <w:shd w:fill="bfbfb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COSTO POR FASE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434645168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Fase de Planificación</w:t>
                    </w:r>
                  </w:p>
                </w:tc>
              </w:sdtContent>
            </w:sdt>
            <w:sdt>
              <w:sdtPr>
                <w:lock w:val="contentLocked"/>
                <w:id w:val="1258643497"/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$ 1.394.000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05571147"/>
                <w:tag w:val="goog_rdk_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Fase de Análisis y Diseño</w:t>
                    </w:r>
                  </w:p>
                </w:tc>
              </w:sdtContent>
            </w:sdt>
            <w:sdt>
              <w:sdtPr>
                <w:lock w:val="contentLocked"/>
                <w:id w:val="108966493"/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$ 4.631.000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90218575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Fase de Desarrollo</w:t>
                    </w:r>
                  </w:p>
                </w:tc>
              </w:sdtContent>
            </w:sdt>
            <w:sdt>
              <w:sdtPr>
                <w:lock w:val="contentLocked"/>
                <w:id w:val="-321398674"/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$ 2.942.000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469905897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2f2f2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TOTAL HH FASES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30478660"/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2f2f2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$ 8.967.000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68678747"/>
        <w:tag w:val="goog_rdk_25"/>
      </w:sdtPr>
      <w:sdtContent>
        <w:tbl>
          <w:tblPr>
            <w:tblStyle w:val="Table7"/>
            <w:tblW w:w="8010.0" w:type="dxa"/>
            <w:jc w:val="left"/>
            <w:tblInd w:w="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40"/>
            <w:gridCol w:w="5070"/>
            <w:tblGridChange w:id="0">
              <w:tblGrid>
                <w:gridCol w:w="2940"/>
                <w:gridCol w:w="507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36569241"/>
                <w:tag w:val="goog_rdk_11"/>
              </w:sdtPr>
              <w:sdtContent>
                <w:tc>
                  <w:tcPr>
                    <w:gridSpan w:val="2"/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cccccc" w:space="0" w:sz="5" w:val="single"/>
                    </w:tcBorders>
                    <w:shd w:fill="bfbfb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COSTO HH POR ROL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433701925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Jefe de Proyecto</w:t>
                    </w:r>
                  </w:p>
                </w:tc>
              </w:sdtContent>
            </w:sdt>
            <w:sdt>
              <w:sdtPr>
                <w:lock w:val="contentLocked"/>
                <w:id w:val="1624548437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$ 3.225.000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557697089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Analista Programador</w:t>
                    </w:r>
                  </w:p>
                </w:tc>
              </w:sdtContent>
            </w:sdt>
            <w:sdt>
              <w:sdtPr>
                <w:lock w:val="contentLocked"/>
                <w:id w:val="40671580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6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$ 1.428.000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736903266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Administrador BD</w:t>
                    </w:r>
                  </w:p>
                </w:tc>
              </w:sdtContent>
            </w:sdt>
            <w:sdt>
              <w:sdtPr>
                <w:lock w:val="contentLocked"/>
                <w:id w:val="-1484209815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$ 1.836.000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532565175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Calidad Y Testing</w:t>
                    </w:r>
                  </w:p>
                </w:tc>
              </w:sdtContent>
            </w:sdt>
            <w:sdt>
              <w:sdtPr>
                <w:lock w:val="contentLocked"/>
                <w:id w:val="-2135542408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A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$ 1.254.000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652138113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Diseñador</w:t>
                    </w:r>
                  </w:p>
                </w:tc>
              </w:sdtContent>
            </w:sdt>
            <w:sdt>
              <w:sdtPr>
                <w:lock w:val="contentLocked"/>
                <w:id w:val="31198390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$ 1.224.000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422140472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2f2f2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TOTAL HH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975796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2f2f2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E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$ 8.967.000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6F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9o34wr5r676m" w:id="38"/>
      <w:bookmarkEnd w:id="38"/>
      <w:r w:rsidDel="00000000" w:rsidR="00000000" w:rsidRPr="00000000">
        <w:rPr>
          <w:rtl w:val="0"/>
        </w:rPr>
      </w:r>
    </w:p>
    <w:tbl>
      <w:tblPr>
        <w:tblStyle w:val="Table8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070"/>
        <w:tblGridChange w:id="0">
          <w:tblGrid>
            <w:gridCol w:w="2940"/>
            <w:gridCol w:w="50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Costo Final del Proyecto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Costo 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$ 8.967.000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UTILIDAD + Infraestructura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$870.560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PRECIO FINAL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$9.837.560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4m63l6dfyc5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>
          <w:color w:val="ff0000"/>
        </w:rPr>
      </w:pPr>
      <w:bookmarkStart w:colFirst="0" w:colLast="0" w:name="_heading=h.g82qjd1q77cd" w:id="40"/>
      <w:bookmarkEnd w:id="4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4.1.6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keepLines w:val="1"/>
        <w:spacing w:after="0" w:before="40" w:line="240" w:lineRule="auto"/>
        <w:jc w:val="both"/>
        <w:rPr>
          <w:rFonts w:ascii="Arial" w:cs="Arial" w:eastAsia="Arial" w:hAnsi="Arial"/>
          <w:color w:val="2f5496"/>
          <w:sz w:val="24"/>
          <w:szCs w:val="24"/>
        </w:rPr>
      </w:pPr>
      <w:bookmarkStart w:colFirst="0" w:colLast="0" w:name="_heading=h.pgqjqmgtt1c9" w:id="41"/>
      <w:bookmarkEnd w:id="41"/>
      <w:r w:rsidDel="00000000" w:rsidR="00000000" w:rsidRPr="00000000">
        <w:rPr>
          <w:rtl w:val="0"/>
        </w:rPr>
      </w:r>
    </w:p>
    <w:sdt>
      <w:sdtPr>
        <w:lock w:val="contentLocked"/>
        <w:id w:val="1591716273"/>
        <w:tag w:val="goog_rdk_26"/>
      </w:sdtPr>
      <w:sdtContent>
        <w:tbl>
          <w:tblPr>
            <w:tblStyle w:val="Table9"/>
            <w:tblW w:w="10065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776"/>
            <w:gridCol w:w="3289"/>
            <w:tblGridChange w:id="0">
              <w:tblGrid>
                <w:gridCol w:w="6776"/>
                <w:gridCol w:w="328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7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Fase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7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Fecha tope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7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Fase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7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08/09/2025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7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Fase 2 parte 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8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30/09/2025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8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Fase 2 parte 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8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17/11/2025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8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Fase 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8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3/12/2025</w:t>
                </w:r>
              </w:p>
            </w:tc>
          </w:tr>
        </w:tbl>
      </w:sdtContent>
    </w:sdt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2jfuv82w38qe" w:id="42"/>
      <w:bookmarkEnd w:id="4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 Anexos</w:t>
      </w:r>
    </w:p>
    <w:p w:rsidR="00000000" w:rsidDel="00000000" w:rsidP="00000000" w:rsidRDefault="00000000" w:rsidRPr="00000000" w14:paraId="0000018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cfe90muhp7g" w:id="43"/>
      <w:bookmarkEnd w:id="4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5.1 Acta de Proyecto</w:t>
      </w:r>
    </w:p>
    <w:p w:rsidR="00000000" w:rsidDel="00000000" w:rsidP="00000000" w:rsidRDefault="00000000" w:rsidRPr="00000000" w14:paraId="0000018B">
      <w:pPr>
        <w:jc w:val="both"/>
        <w:rPr>
          <w:color w:val="ff0000"/>
        </w:rPr>
      </w:pPr>
      <w:bookmarkStart w:colFirst="0" w:colLast="0" w:name="_heading=h.nmf14n" w:id="44"/>
      <w:bookmarkEnd w:id="44"/>
      <w:hyperlink r:id="rId7">
        <w:r w:rsidDel="00000000" w:rsidR="00000000" w:rsidRPr="00000000">
          <w:rPr>
            <w:color w:val="1155cc"/>
            <w:u w:val="single"/>
          </w:rPr>
          <w:drawing>
            <wp:inline distB="0" distT="0" distL="114300" distR="114300">
              <wp:extent cx="971550" cy="628650"/>
              <wp:effectExtent b="0" l="0" r="0" t="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1550" cy="6286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18iediujrpox" w:id="45"/>
      <w:bookmarkEnd w:id="4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5.2 Matriz Especificación de Requerimientos</w:t>
      </w:r>
    </w:p>
    <w:p w:rsidR="00000000" w:rsidDel="00000000" w:rsidP="00000000" w:rsidRDefault="00000000" w:rsidRPr="00000000" w14:paraId="0000018D">
      <w:pPr>
        <w:jc w:val="both"/>
        <w:rPr>
          <w:color w:val="ff0000"/>
        </w:rPr>
      </w:pPr>
      <w:hyperlink r:id="rId9">
        <w:r w:rsidDel="00000000" w:rsidR="00000000" w:rsidRPr="00000000">
          <w:rPr>
            <w:color w:val="1155cc"/>
            <w:u w:val="single"/>
          </w:rPr>
          <w:drawing>
            <wp:inline distB="0" distT="0" distL="114300" distR="114300">
              <wp:extent cx="971550" cy="628650"/>
              <wp:effectExtent b="0" l="0" r="0" t="0"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1550" cy="6286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tkiorzkiqpy" w:id="46"/>
      <w:bookmarkEnd w:id="4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5.3 Prototipo de Software(Mockups)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295275</wp:posOffset>
            </wp:positionV>
            <wp:extent cx="389572" cy="428530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" cy="428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gkl8mss0w80" w:id="47"/>
      <w:bookmarkEnd w:id="4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5.4 Matriz EDT. Planilla Detallada Cálculo de Esfuerzo</w:t>
      </w:r>
    </w:p>
    <w:p w:rsidR="00000000" w:rsidDel="00000000" w:rsidP="00000000" w:rsidRDefault="00000000" w:rsidRPr="00000000" w14:paraId="00000192">
      <w:pPr>
        <w:jc w:val="both"/>
        <w:rPr>
          <w:color w:val="ff0000"/>
        </w:rPr>
      </w:pPr>
      <w:hyperlink r:id="rId12">
        <w:r w:rsidDel="00000000" w:rsidR="00000000" w:rsidRPr="00000000">
          <w:rPr>
            <w:color w:val="1155cc"/>
            <w:u w:val="single"/>
          </w:rPr>
          <w:drawing>
            <wp:inline distB="0" distT="0" distL="114300" distR="114300">
              <wp:extent cx="971550" cy="628650"/>
              <wp:effectExtent b="0" l="0" r="0" t="0"/>
              <wp:docPr id="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1550" cy="6286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8pkqsgv18yrg" w:id="48"/>
      <w:bookmarkEnd w:id="4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5.5 Planilla Carta Gantt</w:t>
      </w:r>
    </w:p>
    <w:p w:rsidR="00000000" w:rsidDel="00000000" w:rsidP="00000000" w:rsidRDefault="00000000" w:rsidRPr="00000000" w14:paraId="00000194">
      <w:pPr>
        <w:jc w:val="both"/>
        <w:rPr>
          <w:color w:val="ff0000"/>
        </w:rPr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0" distT="0" distL="114300" distR="114300">
              <wp:extent cx="971550" cy="628650"/>
              <wp:effectExtent b="0" l="0" r="0" t="0"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1550" cy="6286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hyperlink" Target="https://docs.google.com/spreadsheets/d/1opCTwmrZofxTzLMnLCT_U7sEkeRJ-_7i/edit?gid=820769252#gid=8207692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SlA6rfO__GNYxmFm47qXO1qfu-7YwOzz/edit?gid=1445453592#gid=1445453592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docs.google.com/spreadsheets/d/1JkeOZJzGwOvXaG7FHW4l6oiAcFCMuBSP/edit?gid=1562700785#gid=1562700785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docs.google.com/document/d/1RUQE0FszHh73tgqPRkGIRFyjCKdb4FiI/edit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Wx53Ay/0WqtL/2a4vjmNVrc4rg==">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