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word/footnotes.xml" ContentType="application/vnd.openxmlformats-officedocument.wordprocessingml.footnot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31774BDE">
      <w:pPr>
        <w:pBdr/>
        <w:spacing/>
        <w:ind/>
        <w:rPr/>
      </w:pPr>
      <w:r>
        <w:rPr>
          <w:rFonts w:hint="eastAsia"/>
        </w:rPr>
        <w:t xml:space="preserve">第</w:t>
      </w:r>
      <w:r>
        <w:rPr>
          <w:rFonts w:hint="eastAsia"/>
        </w:rPr>
        <w:t xml:space="preserve">4</w:t>
      </w:r>
      <w:r>
        <w:rPr>
          <w:rFonts w:hint="eastAsia"/>
        </w:rPr>
        <w:t xml:space="preserve">章练习题</w:t>
      </w:r>
      <w:r/>
      <w:r/>
    </w:p>
    <w:p w14:paraId="212E3DA7">
      <w:pPr>
        <w:pBdr/>
        <w:spacing/>
        <w:ind/>
        <w:rPr/>
      </w:pPr>
      <w:r>
        <w:rPr>
          <w:rFonts w:hint="eastAsia"/>
        </w:rPr>
        <w:t xml:space="preserve">习题</w:t>
      </w:r>
      <w:r>
        <w:rPr>
          <w:rFonts w:hint="eastAsia"/>
        </w:rPr>
        <w:t xml:space="preserve">4.1 </w:t>
      </w:r>
      <w:r>
        <w:rPr>
          <w:rFonts w:hint="eastAsia"/>
        </w:rPr>
        <w:t xml:space="preserve">给定如下数据集</w:t>
      </w:r>
      <w:r>
        <w:t xml:space="preserve"> </w:t>
      </w:r>
      <w:r/>
      <w:r/>
      <w:r>
        <w:rPr>
          <w:rFonts w:hint="eastAsia"/>
          <w:b/>
          <w:bCs/>
        </w:rPr>
      </w:r>
      <w:r/>
      <w:r/>
    </w:p>
    <w:tbl>
      <w:tblPr>
        <w:tblW w:w="0" w:type="auto"/>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1915"/>
        <w:gridCol w:w="1915"/>
        <w:gridCol w:w="1915"/>
        <w:gridCol w:w="1915"/>
        <w:gridCol w:w="1916"/>
      </w:tblGrid>
      <w:tr>
        <w:trPr/>
        <w:tc>
          <w:tcPr>
            <w:tcBorders/>
            <w:tcW w:w="1915" w:type="dxa"/>
          </w:tcPr>
          <w:p w14:paraId="5F28F17C">
            <w:pPr>
              <w:pBdr/>
              <w:spacing/>
              <w:ind/>
              <w:rPr/>
            </w:pPr>
            <w:r>
              <w:rPr>
                <w:rFonts w:hint="eastAsia"/>
              </w:rPr>
              <w:t xml:space="preserve">编号</w:t>
            </w:r>
            <w:r/>
            <w:r/>
          </w:p>
        </w:tc>
        <w:tc>
          <w:tcPr>
            <w:tcBorders/>
            <w:tcW w:w="1915" w:type="dxa"/>
          </w:tcPr>
          <w:p w14:paraId="194EDCBF">
            <w:pPr>
              <w:pBdr/>
              <w:spacing/>
              <w:ind/>
              <w:rPr/>
            </w:pPr>
            <w:r>
              <w:rPr>
                <w:rFonts w:hint="eastAsia"/>
              </w:rPr>
              <w:t xml:space="preserve">X</w:t>
            </w:r>
            <w:r/>
            <w:r/>
          </w:p>
        </w:tc>
        <w:tc>
          <w:tcPr>
            <w:tcBorders/>
            <w:tcW w:w="1915" w:type="dxa"/>
          </w:tcPr>
          <w:p w14:paraId="2FC392EE">
            <w:pPr>
              <w:pBdr/>
              <w:spacing/>
              <w:ind/>
              <w:rPr/>
            </w:pPr>
            <w:r>
              <w:rPr>
                <w:rFonts w:hint="eastAsia"/>
              </w:rPr>
              <w:t xml:space="preserve">Y</w:t>
            </w:r>
            <w:r/>
            <w:r/>
          </w:p>
        </w:tc>
        <w:tc>
          <w:tcPr>
            <w:tcBorders/>
            <w:tcW w:w="1915" w:type="dxa"/>
          </w:tcPr>
          <w:p w14:paraId="441E7ED5">
            <w:pPr>
              <w:pBdr/>
              <w:spacing/>
              <w:ind/>
              <w:rPr/>
            </w:pPr>
            <w:r>
              <w:rPr>
                <w:rFonts w:hint="eastAsia"/>
              </w:rPr>
              <w:t xml:space="preserve">Z</w:t>
            </w:r>
            <w:r/>
            <w:r/>
          </w:p>
        </w:tc>
        <w:tc>
          <w:tcPr>
            <w:tcBorders/>
            <w:tcW w:w="1916" w:type="dxa"/>
          </w:tcPr>
          <w:p w14:paraId="45D70538">
            <w:pPr>
              <w:pBdr/>
              <w:spacing/>
              <w:ind/>
              <w:rPr/>
            </w:pPr>
            <w:r>
              <w:rPr>
                <w:rFonts w:hint="eastAsia"/>
              </w:rPr>
              <w:t xml:space="preserve">f</w:t>
            </w:r>
            <w:r/>
            <w:r/>
          </w:p>
        </w:tc>
      </w:tr>
      <w:tr>
        <w:trPr/>
        <w:tc>
          <w:tcPr>
            <w:tcBorders/>
            <w:tcW w:w="1915" w:type="dxa"/>
          </w:tcPr>
          <w:p w14:paraId="51F51A1F">
            <w:pPr>
              <w:pBdr/>
              <w:spacing/>
              <w:ind/>
              <w:rPr/>
            </w:pPr>
            <w:r>
              <w:rPr>
                <w:rFonts w:hint="eastAsia"/>
              </w:rPr>
              <w:t xml:space="preserve">1</w:t>
            </w:r>
            <w:r/>
            <w:r/>
          </w:p>
        </w:tc>
        <w:tc>
          <w:tcPr>
            <w:tcBorders/>
            <w:tcW w:w="1915" w:type="dxa"/>
          </w:tcPr>
          <w:p w14:paraId="735149B4">
            <w:pPr>
              <w:pBdr/>
              <w:spacing/>
              <w:ind/>
              <w:rPr/>
            </w:pPr>
            <w:r>
              <w:rPr>
                <w:rFonts w:hint="eastAsia"/>
              </w:rPr>
              <w:t xml:space="preserve">1</w:t>
            </w:r>
            <w:r/>
            <w:r/>
          </w:p>
        </w:tc>
        <w:tc>
          <w:tcPr>
            <w:tcBorders/>
            <w:tcW w:w="1915" w:type="dxa"/>
          </w:tcPr>
          <w:p w14:paraId="49E3D1EA">
            <w:pPr>
              <w:pBdr/>
              <w:spacing/>
              <w:ind/>
              <w:rPr/>
            </w:pPr>
            <w:r>
              <w:rPr>
                <w:rFonts w:hint="eastAsia"/>
              </w:rPr>
              <w:t xml:space="preserve">0</w:t>
            </w:r>
            <w:r/>
            <w:r/>
          </w:p>
        </w:tc>
        <w:tc>
          <w:tcPr>
            <w:tcBorders/>
            <w:tcW w:w="1915" w:type="dxa"/>
          </w:tcPr>
          <w:p w14:paraId="181E1C78">
            <w:pPr>
              <w:pBdr/>
              <w:spacing/>
              <w:ind/>
              <w:rPr/>
            </w:pPr>
            <w:r>
              <w:rPr>
                <w:rFonts w:hint="eastAsia"/>
              </w:rPr>
              <w:t xml:space="preserve">1</w:t>
            </w:r>
            <w:r/>
            <w:r/>
          </w:p>
        </w:tc>
        <w:tc>
          <w:tcPr>
            <w:tcBorders/>
            <w:tcW w:w="1916" w:type="dxa"/>
          </w:tcPr>
          <w:p w14:paraId="22BCB967">
            <w:pPr>
              <w:pBdr/>
              <w:spacing/>
              <w:ind/>
              <w:rPr/>
            </w:pPr>
            <w:r>
              <w:rPr>
                <w:rFonts w:hint="eastAsia"/>
              </w:rPr>
              <w:t xml:space="preserve">1</w:t>
            </w:r>
            <w:r/>
            <w:r/>
          </w:p>
        </w:tc>
      </w:tr>
      <w:tr>
        <w:trPr/>
        <w:tc>
          <w:tcPr>
            <w:tcBorders/>
            <w:tcW w:w="1915" w:type="dxa"/>
          </w:tcPr>
          <w:p w14:paraId="3ABDCA49">
            <w:pPr>
              <w:pBdr/>
              <w:spacing/>
              <w:ind/>
              <w:rPr/>
            </w:pPr>
            <w:r>
              <w:rPr>
                <w:rFonts w:hint="eastAsia"/>
              </w:rPr>
              <w:t xml:space="preserve">2</w:t>
            </w:r>
            <w:r/>
            <w:r/>
          </w:p>
        </w:tc>
        <w:tc>
          <w:tcPr>
            <w:tcBorders/>
            <w:tcW w:w="1915" w:type="dxa"/>
          </w:tcPr>
          <w:p w14:paraId="020687F6">
            <w:pPr>
              <w:pBdr/>
              <w:spacing/>
              <w:ind/>
              <w:rPr/>
            </w:pPr>
            <w:r>
              <w:rPr>
                <w:rFonts w:hint="eastAsia"/>
              </w:rPr>
              <w:t xml:space="preserve">1</w:t>
            </w:r>
            <w:r/>
            <w:r/>
          </w:p>
        </w:tc>
        <w:tc>
          <w:tcPr>
            <w:tcBorders/>
            <w:tcW w:w="1915" w:type="dxa"/>
          </w:tcPr>
          <w:p w14:paraId="3160D812">
            <w:pPr>
              <w:pBdr/>
              <w:spacing/>
              <w:ind/>
              <w:rPr/>
            </w:pPr>
            <w:r>
              <w:rPr>
                <w:rFonts w:hint="eastAsia"/>
              </w:rPr>
              <w:t xml:space="preserve">1</w:t>
            </w:r>
            <w:r/>
            <w:r/>
          </w:p>
        </w:tc>
        <w:tc>
          <w:tcPr>
            <w:tcBorders/>
            <w:tcW w:w="1915" w:type="dxa"/>
          </w:tcPr>
          <w:p w14:paraId="281D128B">
            <w:pPr>
              <w:pBdr/>
              <w:spacing/>
              <w:ind/>
              <w:rPr/>
            </w:pPr>
            <w:r>
              <w:rPr>
                <w:rFonts w:hint="eastAsia"/>
              </w:rPr>
              <w:t xml:space="preserve">0</w:t>
            </w:r>
            <w:r/>
            <w:r/>
          </w:p>
        </w:tc>
        <w:tc>
          <w:tcPr>
            <w:tcBorders/>
            <w:tcW w:w="1916" w:type="dxa"/>
          </w:tcPr>
          <w:p w14:paraId="18284345">
            <w:pPr>
              <w:pBdr/>
              <w:spacing/>
              <w:ind/>
              <w:rPr/>
            </w:pPr>
            <w:r>
              <w:rPr>
                <w:rFonts w:hint="eastAsia"/>
              </w:rPr>
              <w:t xml:space="preserve">0</w:t>
            </w:r>
            <w:r/>
            <w:r/>
          </w:p>
        </w:tc>
      </w:tr>
      <w:tr>
        <w:trPr/>
        <w:tc>
          <w:tcPr>
            <w:tcBorders/>
            <w:tcW w:w="1915" w:type="dxa"/>
          </w:tcPr>
          <w:p w14:paraId="081AB84C">
            <w:pPr>
              <w:pBdr/>
              <w:spacing/>
              <w:ind/>
              <w:rPr/>
            </w:pPr>
            <w:r>
              <w:rPr>
                <w:rFonts w:hint="eastAsia"/>
              </w:rPr>
              <w:t xml:space="preserve">3</w:t>
            </w:r>
            <w:r/>
            <w:r/>
          </w:p>
        </w:tc>
        <w:tc>
          <w:tcPr>
            <w:tcBorders/>
            <w:tcW w:w="1915" w:type="dxa"/>
          </w:tcPr>
          <w:p w14:paraId="4A48C072">
            <w:pPr>
              <w:pBdr/>
              <w:spacing/>
              <w:ind/>
              <w:rPr/>
            </w:pPr>
            <w:r>
              <w:rPr>
                <w:rFonts w:hint="eastAsia"/>
              </w:rPr>
              <w:t xml:space="preserve">0</w:t>
            </w:r>
            <w:r/>
            <w:r/>
          </w:p>
        </w:tc>
        <w:tc>
          <w:tcPr>
            <w:tcBorders/>
            <w:tcW w:w="1915" w:type="dxa"/>
          </w:tcPr>
          <w:p w14:paraId="67F2686D">
            <w:pPr>
              <w:pBdr/>
              <w:spacing/>
              <w:ind/>
              <w:rPr/>
            </w:pPr>
            <w:r>
              <w:rPr>
                <w:rFonts w:hint="eastAsia"/>
              </w:rPr>
              <w:t xml:space="preserve">0</w:t>
            </w:r>
            <w:r/>
            <w:r/>
          </w:p>
        </w:tc>
        <w:tc>
          <w:tcPr>
            <w:tcBorders/>
            <w:tcW w:w="1915" w:type="dxa"/>
          </w:tcPr>
          <w:p w14:paraId="31BD508A">
            <w:pPr>
              <w:pBdr/>
              <w:spacing/>
              <w:ind/>
              <w:rPr/>
            </w:pPr>
            <w:r>
              <w:rPr>
                <w:rFonts w:hint="eastAsia"/>
              </w:rPr>
              <w:t xml:space="preserve">0</w:t>
            </w:r>
            <w:r/>
            <w:r/>
          </w:p>
        </w:tc>
        <w:tc>
          <w:tcPr>
            <w:tcBorders/>
            <w:tcW w:w="1916" w:type="dxa"/>
          </w:tcPr>
          <w:p w14:paraId="2DED9AEA">
            <w:pPr>
              <w:pBdr/>
              <w:spacing/>
              <w:ind/>
              <w:rPr/>
            </w:pPr>
            <w:r>
              <w:rPr>
                <w:rFonts w:hint="eastAsia"/>
              </w:rPr>
              <w:t xml:space="preserve">0</w:t>
            </w:r>
            <w:r/>
            <w:r/>
          </w:p>
        </w:tc>
      </w:tr>
      <w:tr>
        <w:trPr/>
        <w:tc>
          <w:tcPr>
            <w:tcBorders/>
            <w:tcW w:w="1915" w:type="dxa"/>
          </w:tcPr>
          <w:p w14:paraId="346E34AE">
            <w:pPr>
              <w:pBdr/>
              <w:spacing/>
              <w:ind/>
              <w:rPr/>
            </w:pPr>
            <w:r>
              <w:rPr>
                <w:rFonts w:hint="eastAsia"/>
              </w:rPr>
              <w:t xml:space="preserve">4</w:t>
            </w:r>
            <w:r/>
            <w:r/>
          </w:p>
        </w:tc>
        <w:tc>
          <w:tcPr>
            <w:tcBorders/>
            <w:tcW w:w="1915" w:type="dxa"/>
          </w:tcPr>
          <w:p w14:paraId="2A43A89A">
            <w:pPr>
              <w:pBdr/>
              <w:spacing/>
              <w:ind/>
              <w:rPr/>
            </w:pPr>
            <w:r>
              <w:rPr>
                <w:rFonts w:hint="eastAsia"/>
              </w:rPr>
              <w:t xml:space="preserve">0</w:t>
            </w:r>
            <w:r/>
            <w:r/>
          </w:p>
        </w:tc>
        <w:tc>
          <w:tcPr>
            <w:tcBorders/>
            <w:tcW w:w="1915" w:type="dxa"/>
          </w:tcPr>
          <w:p w14:paraId="426DBC92">
            <w:pPr>
              <w:pBdr/>
              <w:spacing/>
              <w:ind/>
              <w:rPr/>
            </w:pPr>
            <w:r>
              <w:rPr>
                <w:rFonts w:hint="eastAsia"/>
              </w:rPr>
              <w:t xml:space="preserve">1</w:t>
            </w:r>
            <w:r/>
            <w:r/>
          </w:p>
        </w:tc>
        <w:tc>
          <w:tcPr>
            <w:tcBorders/>
            <w:tcW w:w="1915" w:type="dxa"/>
          </w:tcPr>
          <w:p w14:paraId="71AF22D1">
            <w:pPr>
              <w:pBdr/>
              <w:spacing/>
              <w:ind/>
              <w:rPr/>
            </w:pPr>
            <w:r>
              <w:rPr>
                <w:rFonts w:hint="eastAsia"/>
              </w:rPr>
              <w:t xml:space="preserve">1</w:t>
            </w:r>
            <w:r/>
            <w:r/>
          </w:p>
        </w:tc>
        <w:tc>
          <w:tcPr>
            <w:tcBorders/>
            <w:tcW w:w="1916" w:type="dxa"/>
          </w:tcPr>
          <w:p w14:paraId="6C14DB85">
            <w:pPr>
              <w:pBdr/>
              <w:spacing/>
              <w:ind/>
              <w:rPr/>
            </w:pPr>
            <w:r>
              <w:rPr>
                <w:rFonts w:hint="eastAsia"/>
              </w:rPr>
              <w:t xml:space="preserve">1</w:t>
            </w:r>
            <w:r/>
            <w:r/>
          </w:p>
        </w:tc>
      </w:tr>
      <w:tr>
        <w:trPr/>
        <w:tc>
          <w:tcPr>
            <w:tcBorders/>
            <w:tcW w:w="1915" w:type="dxa"/>
          </w:tcPr>
          <w:p w14:paraId="43BFDBAF">
            <w:pPr>
              <w:pBdr/>
              <w:spacing/>
              <w:ind/>
              <w:rPr/>
            </w:pPr>
            <w:r>
              <w:rPr>
                <w:rFonts w:hint="eastAsia"/>
              </w:rPr>
              <w:t xml:space="preserve">5</w:t>
            </w:r>
            <w:r/>
            <w:r/>
          </w:p>
        </w:tc>
        <w:tc>
          <w:tcPr>
            <w:tcBorders/>
            <w:tcW w:w="1915" w:type="dxa"/>
          </w:tcPr>
          <w:p w14:paraId="06BFB1AF">
            <w:pPr>
              <w:pBdr/>
              <w:spacing/>
              <w:ind/>
              <w:rPr/>
            </w:pPr>
            <w:r>
              <w:rPr>
                <w:rFonts w:hint="eastAsia"/>
              </w:rPr>
              <w:t xml:space="preserve">0</w:t>
            </w:r>
            <w:r/>
            <w:r/>
          </w:p>
        </w:tc>
        <w:tc>
          <w:tcPr>
            <w:tcBorders/>
            <w:tcW w:w="1915" w:type="dxa"/>
          </w:tcPr>
          <w:p w14:paraId="60C2EC24">
            <w:pPr>
              <w:pBdr/>
              <w:spacing/>
              <w:ind/>
              <w:rPr/>
            </w:pPr>
            <w:r>
              <w:rPr>
                <w:rFonts w:hint="eastAsia"/>
              </w:rPr>
              <w:t xml:space="preserve">1</w:t>
            </w:r>
            <w:r/>
            <w:r/>
          </w:p>
        </w:tc>
        <w:tc>
          <w:tcPr>
            <w:tcBorders/>
            <w:tcW w:w="1915" w:type="dxa"/>
          </w:tcPr>
          <w:p w14:paraId="3D82900A">
            <w:pPr>
              <w:pBdr/>
              <w:spacing/>
              <w:ind/>
              <w:rPr/>
            </w:pPr>
            <w:r>
              <w:rPr>
                <w:rFonts w:hint="eastAsia"/>
              </w:rPr>
              <w:t xml:space="preserve">0</w:t>
            </w:r>
            <w:r/>
            <w:r/>
          </w:p>
        </w:tc>
        <w:tc>
          <w:tcPr>
            <w:tcBorders/>
            <w:tcW w:w="1916" w:type="dxa"/>
          </w:tcPr>
          <w:p w14:paraId="7449CA9F">
            <w:pPr>
              <w:pBdr/>
              <w:spacing/>
              <w:ind/>
              <w:rPr/>
            </w:pPr>
            <w:r>
              <w:rPr>
                <w:rFonts w:hint="eastAsia"/>
              </w:rPr>
              <w:t xml:space="preserve">0</w:t>
            </w:r>
            <w:r/>
            <w:r/>
          </w:p>
        </w:tc>
      </w:tr>
      <w:tr>
        <w:trPr/>
        <w:tc>
          <w:tcPr>
            <w:tcBorders/>
            <w:tcW w:w="1915" w:type="dxa"/>
          </w:tcPr>
          <w:p w14:paraId="4F8FBF3A">
            <w:pPr>
              <w:pBdr/>
              <w:spacing/>
              <w:ind/>
              <w:rPr/>
            </w:pPr>
            <w:r>
              <w:rPr>
                <w:rFonts w:hint="eastAsia"/>
              </w:rPr>
              <w:t xml:space="preserve">6</w:t>
            </w:r>
            <w:r/>
            <w:r/>
          </w:p>
        </w:tc>
        <w:tc>
          <w:tcPr>
            <w:tcBorders/>
            <w:tcW w:w="1915" w:type="dxa"/>
          </w:tcPr>
          <w:p w14:paraId="25FE30D1">
            <w:pPr>
              <w:pBdr/>
              <w:spacing/>
              <w:ind/>
              <w:rPr/>
            </w:pPr>
            <w:r>
              <w:rPr>
                <w:rFonts w:hint="eastAsia"/>
              </w:rPr>
              <w:t xml:space="preserve">0</w:t>
            </w:r>
            <w:r/>
            <w:r/>
          </w:p>
        </w:tc>
        <w:tc>
          <w:tcPr>
            <w:tcBorders/>
            <w:tcW w:w="1915" w:type="dxa"/>
          </w:tcPr>
          <w:p w14:paraId="48D7F297">
            <w:pPr>
              <w:pBdr/>
              <w:spacing/>
              <w:ind/>
              <w:rPr/>
            </w:pPr>
            <w:r>
              <w:rPr>
                <w:rFonts w:hint="eastAsia"/>
              </w:rPr>
              <w:t xml:space="preserve">0</w:t>
            </w:r>
            <w:r/>
            <w:r/>
          </w:p>
        </w:tc>
        <w:tc>
          <w:tcPr>
            <w:tcBorders/>
            <w:tcW w:w="1915" w:type="dxa"/>
          </w:tcPr>
          <w:p w14:paraId="00E088B6">
            <w:pPr>
              <w:pBdr/>
              <w:spacing/>
              <w:ind/>
              <w:rPr/>
            </w:pPr>
            <w:r>
              <w:rPr>
                <w:rFonts w:hint="eastAsia"/>
              </w:rPr>
              <w:t xml:space="preserve">1</w:t>
            </w:r>
            <w:r/>
            <w:r/>
          </w:p>
        </w:tc>
        <w:tc>
          <w:tcPr>
            <w:tcBorders/>
            <w:tcW w:w="1916" w:type="dxa"/>
          </w:tcPr>
          <w:p w14:paraId="1A742707">
            <w:pPr>
              <w:pBdr/>
              <w:spacing/>
              <w:ind/>
              <w:rPr/>
            </w:pPr>
            <w:r>
              <w:rPr>
                <w:rFonts w:hint="eastAsia"/>
              </w:rPr>
              <w:t xml:space="preserve">0</w:t>
            </w:r>
            <w:r/>
            <w:r/>
          </w:p>
        </w:tc>
      </w:tr>
      <w:tr>
        <w:trPr/>
        <w:tc>
          <w:tcPr>
            <w:tcBorders/>
            <w:tcW w:w="1915" w:type="dxa"/>
          </w:tcPr>
          <w:p w14:paraId="7C5B6EAA">
            <w:pPr>
              <w:pBdr/>
              <w:spacing/>
              <w:ind/>
              <w:rPr/>
            </w:pPr>
            <w:r>
              <w:rPr>
                <w:rFonts w:hint="eastAsia"/>
              </w:rPr>
              <w:t xml:space="preserve">7</w:t>
            </w:r>
            <w:r/>
            <w:r/>
          </w:p>
        </w:tc>
        <w:tc>
          <w:tcPr>
            <w:tcBorders/>
            <w:tcW w:w="1915" w:type="dxa"/>
          </w:tcPr>
          <w:p w14:paraId="763B85F9">
            <w:pPr>
              <w:pBdr/>
              <w:spacing/>
              <w:ind/>
              <w:rPr/>
            </w:pPr>
            <w:r>
              <w:rPr>
                <w:rFonts w:hint="eastAsia"/>
              </w:rPr>
              <w:t xml:space="preserve">1</w:t>
            </w:r>
            <w:r/>
            <w:r/>
          </w:p>
        </w:tc>
        <w:tc>
          <w:tcPr>
            <w:tcBorders/>
            <w:tcW w:w="1915" w:type="dxa"/>
          </w:tcPr>
          <w:p w14:paraId="396FCD81">
            <w:pPr>
              <w:pBdr/>
              <w:spacing/>
              <w:ind/>
              <w:rPr/>
            </w:pPr>
            <w:r>
              <w:rPr>
                <w:rFonts w:hint="eastAsia"/>
              </w:rPr>
              <w:t xml:space="preserve">0</w:t>
            </w:r>
            <w:r/>
            <w:r/>
          </w:p>
        </w:tc>
        <w:tc>
          <w:tcPr>
            <w:tcBorders/>
            <w:tcW w:w="1915" w:type="dxa"/>
          </w:tcPr>
          <w:p w14:paraId="7E23A6F3">
            <w:pPr>
              <w:pBdr/>
              <w:spacing/>
              <w:ind/>
              <w:rPr/>
            </w:pPr>
            <w:r>
              <w:rPr>
                <w:rFonts w:hint="eastAsia"/>
              </w:rPr>
              <w:t xml:space="preserve">0</w:t>
            </w:r>
            <w:r/>
            <w:r/>
          </w:p>
        </w:tc>
        <w:tc>
          <w:tcPr>
            <w:tcBorders/>
            <w:tcW w:w="1916" w:type="dxa"/>
          </w:tcPr>
          <w:p w14:paraId="04FAC47B">
            <w:pPr>
              <w:pBdr/>
              <w:spacing/>
              <w:ind/>
              <w:rPr/>
            </w:pPr>
            <w:r>
              <w:rPr>
                <w:rFonts w:hint="eastAsia"/>
              </w:rPr>
              <w:t xml:space="preserve">0</w:t>
            </w:r>
            <w:r/>
            <w:r/>
          </w:p>
        </w:tc>
      </w:tr>
      <w:tr>
        <w:trPr/>
        <w:tc>
          <w:tcPr>
            <w:tcBorders/>
            <w:tcW w:w="1915" w:type="dxa"/>
          </w:tcPr>
          <w:p w14:paraId="35F5F7EF">
            <w:pPr>
              <w:pBdr/>
              <w:spacing/>
              <w:ind/>
              <w:rPr/>
            </w:pPr>
            <w:r>
              <w:rPr>
                <w:rFonts w:hint="eastAsia"/>
              </w:rPr>
              <w:t xml:space="preserve">8</w:t>
            </w:r>
            <w:r/>
            <w:r/>
          </w:p>
        </w:tc>
        <w:tc>
          <w:tcPr>
            <w:tcBorders/>
            <w:tcW w:w="1915" w:type="dxa"/>
          </w:tcPr>
          <w:p w14:paraId="75FEF29A">
            <w:pPr>
              <w:pBdr/>
              <w:spacing/>
              <w:ind/>
              <w:rPr/>
            </w:pPr>
            <w:r>
              <w:rPr>
                <w:rFonts w:hint="eastAsia"/>
              </w:rPr>
              <w:t xml:space="preserve">1</w:t>
            </w:r>
            <w:r/>
            <w:r/>
          </w:p>
        </w:tc>
        <w:tc>
          <w:tcPr>
            <w:tcBorders/>
            <w:tcW w:w="1915" w:type="dxa"/>
          </w:tcPr>
          <w:p w14:paraId="44CEB70C">
            <w:pPr>
              <w:pBdr/>
              <w:spacing/>
              <w:ind/>
              <w:rPr/>
            </w:pPr>
            <w:r>
              <w:rPr>
                <w:rFonts w:hint="eastAsia"/>
              </w:rPr>
              <w:t xml:space="preserve">1</w:t>
            </w:r>
            <w:r/>
            <w:r/>
          </w:p>
        </w:tc>
        <w:tc>
          <w:tcPr>
            <w:tcBorders/>
            <w:tcW w:w="1915" w:type="dxa"/>
          </w:tcPr>
          <w:p w14:paraId="5A981ECC">
            <w:pPr>
              <w:pBdr/>
              <w:spacing/>
              <w:ind/>
              <w:rPr/>
            </w:pPr>
            <w:r>
              <w:rPr>
                <w:rFonts w:hint="eastAsia"/>
              </w:rPr>
              <w:t xml:space="preserve">1</w:t>
            </w:r>
            <w:r/>
            <w:r/>
          </w:p>
        </w:tc>
        <w:tc>
          <w:tcPr>
            <w:tcBorders/>
            <w:tcW w:w="1916" w:type="dxa"/>
          </w:tcPr>
          <w:p w14:paraId="43A6DB09">
            <w:pPr>
              <w:pBdr/>
              <w:spacing/>
              <w:ind/>
              <w:rPr/>
            </w:pPr>
            <w:r>
              <w:rPr>
                <w:rFonts w:hint="eastAsia"/>
              </w:rPr>
              <w:t xml:space="preserve">0</w:t>
            </w:r>
            <w:r/>
            <w:r/>
          </w:p>
        </w:tc>
      </w:tr>
    </w:tbl>
    <w:p w14:paraId="60F2D000">
      <w:pPr>
        <w:pStyle w:val="688"/>
        <w:pBdr/>
        <w:spacing/>
        <w:ind/>
        <w:rPr>
          <w:rFonts w:hint="eastAsia"/>
          <w:b/>
          <w:bCs/>
          <w:highlight w:val="none"/>
        </w:rPr>
      </w:pPr>
      <w:r>
        <w:rPr>
          <w:rFonts w:hint="eastAsia"/>
          <w:b/>
          <w:bCs/>
          <w:highlight w:val="none"/>
        </w:rPr>
      </w:r>
      <w:r>
        <w:rPr>
          <w:rFonts w:hint="eastAsia"/>
          <w:b/>
          <w:bCs/>
          <w:highlight w:val="none"/>
        </w:rPr>
      </w:r>
      <w:r>
        <w:rPr>
          <w:rFonts w:hint="eastAsia"/>
          <w:b/>
          <w:bCs/>
          <w:highlight w:val="none"/>
        </w:rPr>
      </w:r>
    </w:p>
    <w:p>
      <w:pPr>
        <w:pStyle w:val="688"/>
        <w:pBdr/>
        <w:spacing/>
        <w:ind/>
        <w:rPr>
          <w:rFonts w:hint="eastAsia"/>
          <w:b/>
          <w:bCs/>
          <w:highlight w:val="none"/>
        </w:rPr>
      </w:pPr>
      <w:r>
        <w:rPr>
          <w:b/>
          <w:bCs/>
        </w:rPr>
        <w:t xml:space="preserve">1. </w:t>
      </w:r>
      <w:r>
        <w:rPr>
          <w:rFonts w:hint="eastAsia"/>
          <w:b/>
          <w:bCs/>
        </w:rPr>
        <w:t xml:space="preserve">计算根结点的熵</w:t>
      </w:r>
      <w:r/>
    </w:p>
    <w:p>
      <w:pPr>
        <w:pStyle w:val="688"/>
        <w:pBdr/>
        <w:spacing/>
        <w:ind/>
        <w:rPr/>
      </w:pPr>
      <w:r>
        <w:rPr>
          <w:rFonts w:hint="eastAsia"/>
        </w:rPr>
        <w:t xml:space="preserve">样本集</w:t>
      </w:r>
      <w:r>
        <w:t xml:space="preserve"> </w:t>
      </w:r>
      <m:oMath>
        <m:r>
          <m:rPr/>
          <m:t>D</m:t>
        </m:r>
      </m:oMath>
      <w:r>
        <w:t xml:space="preserve"> </w:t>
      </w:r>
      <w:r>
        <w:rPr>
          <w:rFonts w:hint="eastAsia"/>
        </w:rPr>
        <w:t xml:space="preserve">共</w:t>
      </w:r>
      <w:r>
        <w:t xml:space="preserve"> 8 </w:t>
      </w:r>
      <w:r>
        <w:rPr>
          <w:rFonts w:hint="eastAsia"/>
        </w:rPr>
        <w:t xml:space="preserve">个样本，其中</w:t>
      </w:r>
      <w:r>
        <w:t xml:space="preserve"> </w:t>
      </w:r>
      <m:oMath>
        <m:r>
          <m:rPr/>
          <m:t>f</m:t>
        </m:r>
        <m:r>
          <m:rPr>
            <m:sty m:val="p"/>
          </m:rPr>
          <m:t>=</m:t>
        </m:r>
        <m:r>
          <m:rPr/>
          <m:t>1</m:t>
        </m:r>
      </m:oMath>
      <w:r>
        <w:t xml:space="preserve"> </w:t>
      </w:r>
      <w:r>
        <w:rPr>
          <w:rFonts w:hint="eastAsia"/>
        </w:rPr>
        <w:t xml:space="preserve">的样本</w:t>
      </w:r>
      <w:r>
        <w:t xml:space="preserve"> 2 </w:t>
      </w:r>
      <w:r>
        <w:rPr>
          <w:rFonts w:hint="eastAsia"/>
        </w:rPr>
        <w:t xml:space="preserve">个（编号</w:t>
      </w:r>
      <w:r>
        <w:t xml:space="preserve"> </w:t>
      </w:r>
      <w:r>
        <w:rPr>
          <w:rFonts w:hint="eastAsia"/>
        </w:rPr>
        <w:t xml:space="preserve">1、4），</w:t>
      </w:r>
      <m:oMath>
        <m:r>
          <m:rPr/>
          <m:t>f</m:t>
        </m:r>
        <m:r>
          <m:rPr>
            <m:sty m:val="p"/>
          </m:rPr>
          <m:t>=</m:t>
        </m:r>
        <m:r>
          <m:rPr/>
          <m:t>0</m:t>
        </m:r>
      </m:oMath>
      <w:r>
        <w:t xml:space="preserve"> </w:t>
      </w:r>
      <w:r>
        <w:rPr>
          <w:rFonts w:hint="eastAsia"/>
        </w:rPr>
        <w:t xml:space="preserve">的样本</w:t>
      </w:r>
      <w:r>
        <w:t xml:space="preserve"> 6 </w:t>
      </w:r>
      <w:r>
        <w:rPr>
          <w:rFonts w:hint="eastAsia"/>
        </w:rPr>
        <w:t xml:space="preserve">个，故</w:t>
      </w:r>
      <w:r/>
    </w:p>
    <w:p>
      <w:pPr>
        <w:pStyle w:val="688"/>
        <w:pBdr/>
        <w:spacing/>
        <w:ind/>
        <w:rPr/>
      </w:pPr>
      <w:r/>
      <m:oMathPara>
        <m:oMathParaPr>
          <m:jc m:val="center"/>
        </m:oMathParaPr>
        <m:oMath>
          <m:r>
            <m:rPr>
              <m:sty m:val="p"/>
            </m:rPr>
            <m:t>E</m:t>
          </m:r>
          <m:r>
            <m:rPr>
              <m:sty m:val="p"/>
            </m:rPr>
            <m:t>n</m:t>
          </m:r>
          <m:r>
            <m:rPr>
              <m:sty m:val="p"/>
            </m:rPr>
            <m:t>t</m:t>
          </m:r>
          <m:r>
            <m:rPr>
              <m:sty m:val="p"/>
            </m:rPr>
            <m:t>(</m:t>
          </m:r>
          <m:r>
            <m:rPr/>
            <m:t>D</m:t>
          </m:r>
          <m:r>
            <m:rPr>
              <m:sty m:val="p"/>
            </m:rPr>
            <m:t>)</m:t>
          </m:r>
          <m:r>
            <m:rPr>
              <m:sty m:val="p"/>
            </m:rPr>
            <m:t>=</m:t>
          </m:r>
          <m:r>
            <m:rPr>
              <m:sty m:val="p"/>
            </m:rPr>
            <m:t>−</m:t>
          </m:r>
          <m:nary>
            <m:naryPr>
              <m:chr m:val="∑"/>
              <m:grow m:val="off"/>
              <m:limLoc m:val="undOvr"/>
              <m:ctrlPr/>
            </m:naryPr>
            <m:sub>
              <m:r>
                <m:rPr/>
                <m:t>k</m:t>
              </m:r>
              <m:r>
                <m:rPr>
                  <m:sty m:val="p"/>
                </m:rPr>
                <m:t>=</m:t>
              </m:r>
              <m:r>
                <m:rPr/>
                <m:t>1</m:t>
              </m:r>
            </m:sub>
            <m:sup>
              <m:r>
                <m:rPr/>
                <m:t>2</m:t>
              </m:r>
            </m:sup>
            <m:e>
              <m:sSub>
                <m:sSubPr>
                  <m:ctrlPr/>
                </m:sSubPr>
                <m:e>
                  <m:r>
                    <m:rPr/>
                    <m:t>p</m:t>
                  </m:r>
                </m:e>
                <m:sub>
                  <m:r>
                    <m:rPr/>
                    <m:t>k</m:t>
                  </m:r>
                </m:sub>
              </m:sSub>
            </m:e>
          </m:nary>
          <m:sSub>
            <m:sSubPr>
              <m:ctrlPr/>
            </m:sSubPr>
            <m:e>
              <m:r>
                <m:rPr>
                  <m:sty m:val="p"/>
                </m:rPr>
                <m:t>log</m:t>
              </m:r>
            </m:e>
            <m:sub>
              <m:r>
                <m:rPr/>
                <m:t>2</m:t>
              </m:r>
            </m:sub>
          </m:sSub>
          <m:sSub>
            <m:sSubPr>
              <m:ctrlPr/>
            </m:sSubPr>
            <m:e>
              <m:r>
                <m:rPr/>
                <m:t>p</m:t>
              </m:r>
            </m:e>
            <m:sub>
              <m:r>
                <m:rPr/>
                <m:t>k</m:t>
              </m:r>
            </m:sub>
          </m:sSub>
          <m:r>
            <m:rPr>
              <m:sty m:val="p"/>
            </m:rPr>
            <m:t>=</m:t>
          </m:r>
          <m:r>
            <m:rPr>
              <m:sty m:val="p"/>
            </m:rPr>
            <m:t>−</m:t>
          </m:r>
          <m:f>
            <m:fPr>
              <m:ctrlPr/>
            </m:fPr>
            <m:num>
              <m:r>
                <m:rPr/>
                <m:t>2</m:t>
              </m:r>
            </m:num>
            <m:den>
              <m:r>
                <m:rPr/>
                <m:t>8</m:t>
              </m:r>
            </m:den>
          </m:f>
          <m:sSub>
            <m:sSubPr>
              <m:ctrlPr/>
            </m:sSubPr>
            <m:e>
              <m:r>
                <m:rPr>
                  <m:sty m:val="p"/>
                </m:rPr>
                <m:t>log</m:t>
              </m:r>
            </m:e>
            <m:sub>
              <m:r>
                <m:rPr/>
                <m:t>2</m:t>
              </m:r>
            </m:sub>
          </m:sSub>
          <m:f>
            <m:fPr>
              <m:ctrlPr/>
            </m:fPr>
            <m:num>
              <m:r>
                <m:rPr/>
                <m:t>2</m:t>
              </m:r>
            </m:num>
            <m:den>
              <m:r>
                <m:rPr/>
                <m:t>8</m:t>
              </m:r>
            </m:den>
          </m:f>
          <m:r>
            <m:rPr>
              <m:sty m:val="p"/>
            </m:rPr>
            <m:t>−</m:t>
          </m:r>
          <m:f>
            <m:fPr>
              <m:ctrlPr/>
            </m:fPr>
            <m:num>
              <m:r>
                <m:rPr/>
                <m:t>6</m:t>
              </m:r>
            </m:num>
            <m:den>
              <m:r>
                <m:rPr/>
                <m:t>8</m:t>
              </m:r>
            </m:den>
          </m:f>
          <m:sSub>
            <m:sSubPr>
              <m:ctrlPr/>
            </m:sSubPr>
            <m:e>
              <m:r>
                <m:rPr>
                  <m:sty m:val="p"/>
                </m:rPr>
                <m:t>log</m:t>
              </m:r>
            </m:e>
            <m:sub>
              <m:r>
                <m:rPr/>
                <m:t>2</m:t>
              </m:r>
            </m:sub>
          </m:sSub>
          <m:f>
            <m:fPr>
              <m:ctrlPr/>
            </m:fPr>
            <m:num>
              <m:r>
                <m:rPr/>
                <m:t>6</m:t>
              </m:r>
            </m:num>
            <m:den>
              <m:r>
                <m:rPr/>
                <m:t>8</m:t>
              </m:r>
            </m:den>
          </m:f>
          <m:r>
            <m:rPr>
              <m:sty m:val="p"/>
            </m:rPr>
            <m:t>=</m:t>
          </m:r>
          <m:r>
            <m:rPr/>
            <m:t>0.5</m:t>
          </m:r>
          <m:r>
            <m:rPr>
              <m:sty m:val="p"/>
            </m:rPr>
            <m:t>+</m:t>
          </m:r>
          <m:r>
            <m:rPr/>
            <m:t>0.3113</m:t>
          </m:r>
          <m:r>
            <m:rPr>
              <m:sty m:val="p"/>
            </m:rPr>
            <m:t>=</m:t>
          </m:r>
          <m:r>
            <m:rPr/>
            <m:t>0.8113</m:t>
          </m:r>
        </m:oMath>
      </m:oMathPara>
      <w:r/>
      <w:r/>
    </w:p>
    <w:p w14:paraId="0BA73382">
      <w:pPr>
        <w:pStyle w:val="689"/>
        <w:pBdr/>
        <w:spacing/>
        <w:ind/>
        <w:rPr/>
      </w:pPr>
      <w:r>
        <w:rPr>
          <w:rFonts w:hint="eastAsia"/>
          <w:b/>
          <w:bCs/>
          <w:highlight w:val="none"/>
        </w:rPr>
      </w:r>
      <w:r>
        <w:rPr>
          <w:rFonts w:hint="eastAsia"/>
          <w:b/>
          <w:bCs/>
          <w:highlight w:val="none"/>
        </w:rPr>
      </w:r>
      <w:r>
        <w:rPr>
          <w:rFonts w:hint="eastAsia"/>
          <w:b/>
          <w:bCs/>
          <w:highlight w:val="none"/>
        </w:rPr>
      </w:r>
    </w:p>
    <w:p>
      <w:pPr>
        <w:pStyle w:val="689"/>
        <w:pBdr/>
        <w:spacing/>
        <w:ind/>
        <w:rPr>
          <w:rFonts w:hint="eastAsia"/>
          <w:b/>
          <w:bCs/>
          <w:highlight w:val="none"/>
        </w:rPr>
      </w:pPr>
      <w:r>
        <w:rPr>
          <w:b/>
          <w:bCs/>
        </w:rPr>
        <w:t xml:space="preserve">2. </w:t>
      </w:r>
      <w:r>
        <w:rPr>
          <w:rFonts w:hint="eastAsia"/>
          <w:b/>
          <w:bCs/>
        </w:rPr>
        <w:t xml:space="preserve">使用信息增益构建分类决策树</w:t>
      </w:r>
      <w:r/>
    </w:p>
    <w:p>
      <w:pPr>
        <w:pStyle w:val="688"/>
        <w:pBdr/>
        <w:spacing/>
        <w:ind/>
        <w:rPr/>
      </w:pPr>
      <w:r>
        <w:rPr>
          <w:rFonts w:hint="eastAsia"/>
        </w:rPr>
        <w:t xml:space="preserve">先计算各属性的信息增益：</w:t>
      </w:r>
      <w:r/>
    </w:p>
    <w:p>
      <w:pPr>
        <w:pStyle w:val="688"/>
        <w:pBdr/>
        <w:spacing/>
        <w:ind/>
        <w:rPr/>
      </w:pPr>
      <w:r/>
      <m:oMathPara>
        <m:oMathParaPr>
          <m:jc m:val="center"/>
        </m:oMathParaPr>
        <m:oMath>
          <m:eqArr>
            <m:eqArrPr>
              <m:baseJc m:val="center"/>
              <m:maxDist m:val="off"/>
              <m:objDist m:val="off"/>
              <m:rSp/>
              <m:rSpRule/>
              <m:ctrlPr/>
            </m:eqArrPr>
            <m:e>
              <m:r>
                <m:rPr/>
                <m:t>X</m:t>
              </m:r>
              <m:r>
                <m:rPr>
                  <m:sty m:val="p"/>
                </m:rPr>
                <m:t>=</m:t>
              </m:r>
              <m:r>
                <m:rPr/>
                <m:t>0</m:t>
              </m:r>
              <m:r>
                <m:rPr>
                  <m:sty m:val="p"/>
                </m:rPr>
                <m:t>:</m:t>
              </m:r>
              <m:r>
                <m:rPr/>
                <m:t>&amp;</m:t>
              </m:r>
              <m:r>
                <m:rPr/>
                <m:t> </m:t>
              </m:r>
              <m:sSup>
                <m:sSupPr>
                  <m:ctrlPr/>
                </m:sSupPr>
                <m:e>
                  <m:r>
                    <m:rPr/>
                    <m:t>D</m:t>
                  </m:r>
                </m:e>
                <m:sup>
                  <m:r>
                    <m:rPr/>
                    <m:t>0</m:t>
                  </m:r>
                </m:sup>
              </m:sSup>
              <m:r>
                <m:rPr>
                  <m:sty m:val="p"/>
                </m:rPr>
                <m:t>=</m:t>
              </m:r>
              <m:r>
                <m:rPr>
                  <m:sty m:val="p"/>
                </m:rPr>
                <m:t>{</m:t>
              </m:r>
              <m:r>
                <m:rPr/>
                <m:t>3</m:t>
              </m:r>
              <m:r>
                <m:rPr>
                  <m:sty m:val="p"/>
                </m:rPr>
                <m:t>,</m:t>
              </m:r>
              <m:r>
                <m:rPr/>
                <m:t>4</m:t>
              </m:r>
              <m:r>
                <m:rPr>
                  <m:sty m:val="p"/>
                </m:rPr>
                <m:t>,</m:t>
              </m:r>
              <m:r>
                <m:rPr/>
                <m:t>5</m:t>
              </m:r>
              <m:r>
                <m:rPr>
                  <m:sty m:val="p"/>
                </m:rPr>
                <m:t>,</m:t>
              </m:r>
              <m:r>
                <m:rPr/>
                <m:t>6</m:t>
              </m:r>
              <m:r>
                <m:rPr>
                  <m:sty m:val="p"/>
                </m:rPr>
                <m:t>}</m:t>
              </m:r>
              <m:r>
                <m:rPr>
                  <m:sty m:val="p"/>
                </m:rPr>
                <m:t>,</m:t>
              </m:r>
              <m:r>
                <m:rPr/>
                <m:t> </m:t>
              </m:r>
              <m:r>
                <m:rPr/>
                <m:t>f</m:t>
              </m:r>
              <m:r>
                <m:rPr>
                  <m:sty m:val="p"/>
                </m:rPr>
                <m:t>=</m:t>
              </m:r>
              <m:r>
                <m:rPr>
                  <m:sty m:val="p"/>
                </m:rPr>
                <m:t>{</m:t>
              </m:r>
              <m:r>
                <m:rPr/>
                <m:t>0</m:t>
              </m:r>
              <m:r>
                <m:rPr>
                  <m:sty m:val="p"/>
                </m:rPr>
                <m:t>,</m:t>
              </m:r>
              <m:r>
                <m:rPr/>
                <m:t>1</m:t>
              </m:r>
              <m:r>
                <m:rPr>
                  <m:sty m:val="p"/>
                </m:rPr>
                <m:t>,</m:t>
              </m:r>
              <m:r>
                <m:rPr/>
                <m:t>0</m:t>
              </m:r>
              <m:r>
                <m:rPr>
                  <m:sty m:val="p"/>
                </m:rPr>
                <m:t>,</m:t>
              </m:r>
              <m:r>
                <m:rPr/>
                <m:t>0</m:t>
              </m:r>
              <m:r>
                <m:rPr>
                  <m:sty m:val="p"/>
                </m:rPr>
                <m:t>}</m:t>
              </m:r>
              <m:r>
                <m:rPr>
                  <m:sty m:val="p"/>
                </m:rPr>
                <m:t>,</m:t>
              </m:r>
              <m:r>
                <m:rPr/>
                <m:t> </m:t>
              </m:r>
              <m:r>
                <m:rPr>
                  <m:sty m:val="p"/>
                </m:rPr>
                <m:t>E</m:t>
              </m:r>
              <m:r>
                <m:rPr>
                  <m:sty m:val="p"/>
                </m:rPr>
                <m:t>n</m:t>
              </m:r>
              <m:r>
                <m:rPr>
                  <m:sty m:val="p"/>
                </m:rPr>
                <m:t>t</m:t>
              </m:r>
              <m:r>
                <m:rPr>
                  <m:sty m:val="p"/>
                </m:rPr>
                <m:t>(</m:t>
              </m:r>
              <m:sSup>
                <m:sSupPr>
                  <m:ctrlPr/>
                </m:sSupPr>
                <m:e>
                  <m:r>
                    <m:rPr/>
                    <m:t>D</m:t>
                  </m:r>
                </m:e>
                <m:sup>
                  <m:r>
                    <m:rPr/>
                    <m:t>0</m:t>
                  </m:r>
                </m:sup>
              </m:sSup>
              <m:r>
                <m:rPr>
                  <m:sty m:val="p"/>
                </m:rPr>
                <m:t>)</m:t>
              </m:r>
              <m:r>
                <m:rPr>
                  <m:sty m:val="p"/>
                </m:rPr>
                <m:t>=</m:t>
              </m:r>
              <m:r>
                <m:rPr/>
                <m:t>0.8113</m:t>
              </m:r>
            </m:e>
            <m:e>
              <m:r>
                <m:rPr/>
                <m:t>X</m:t>
              </m:r>
              <m:r>
                <m:rPr>
                  <m:sty m:val="p"/>
                </m:rPr>
                <m:t>=</m:t>
              </m:r>
              <m:r>
                <m:rPr/>
                <m:t>1</m:t>
              </m:r>
              <m:r>
                <m:rPr>
                  <m:sty m:val="p"/>
                </m:rPr>
                <m:t>:</m:t>
              </m:r>
              <m:r>
                <m:rPr/>
                <m:t>&amp;</m:t>
              </m:r>
              <m:r>
                <m:rPr/>
                <m:t> </m:t>
              </m:r>
              <m:sSup>
                <m:sSupPr>
                  <m:ctrlPr/>
                </m:sSupPr>
                <m:e>
                  <m:r>
                    <m:rPr/>
                    <m:t>D</m:t>
                  </m:r>
                </m:e>
                <m:sup>
                  <m:r>
                    <m:rPr/>
                    <m:t>1</m:t>
                  </m:r>
                </m:sup>
              </m:sSup>
              <m:r>
                <m:rPr>
                  <m:sty m:val="p"/>
                </m:rPr>
                <m:t>=</m:t>
              </m:r>
              <m:r>
                <m:rPr>
                  <m:sty m:val="p"/>
                </m:rPr>
                <m:t>{</m:t>
              </m:r>
              <m:r>
                <m:rPr/>
                <m:t>1</m:t>
              </m:r>
              <m:r>
                <m:rPr>
                  <m:sty m:val="p"/>
                </m:rPr>
                <m:t>,</m:t>
              </m:r>
              <m:r>
                <m:rPr/>
                <m:t>2</m:t>
              </m:r>
              <m:r>
                <m:rPr>
                  <m:sty m:val="p"/>
                </m:rPr>
                <m:t>,</m:t>
              </m:r>
              <m:r>
                <m:rPr/>
                <m:t>7</m:t>
              </m:r>
              <m:r>
                <m:rPr>
                  <m:sty m:val="p"/>
                </m:rPr>
                <m:t>,</m:t>
              </m:r>
              <m:r>
                <m:rPr/>
                <m:t>8</m:t>
              </m:r>
              <m:r>
                <m:rPr>
                  <m:sty m:val="p"/>
                </m:rPr>
                <m:t>}</m:t>
              </m:r>
              <m:r>
                <m:rPr>
                  <m:sty m:val="p"/>
                </m:rPr>
                <m:t>,</m:t>
              </m:r>
              <m:r>
                <m:rPr/>
                <m:t> </m:t>
              </m:r>
              <m:r>
                <m:rPr/>
                <m:t>f</m:t>
              </m:r>
              <m:r>
                <m:rPr>
                  <m:sty m:val="p"/>
                </m:rPr>
                <m:t>=</m:t>
              </m:r>
              <m:r>
                <m:rPr>
                  <m:sty m:val="p"/>
                </m:rPr>
                <m:t>{</m:t>
              </m:r>
              <m:r>
                <m:rPr/>
                <m:t>1</m:t>
              </m:r>
              <m:r>
                <m:rPr>
                  <m:sty m:val="p"/>
                </m:rPr>
                <m:t>,</m:t>
              </m:r>
              <m:r>
                <m:rPr/>
                <m:t>0</m:t>
              </m:r>
              <m:r>
                <m:rPr>
                  <m:sty m:val="p"/>
                </m:rPr>
                <m:t>,</m:t>
              </m:r>
              <m:r>
                <m:rPr/>
                <m:t>0</m:t>
              </m:r>
              <m:r>
                <m:rPr>
                  <m:sty m:val="p"/>
                </m:rPr>
                <m:t>,</m:t>
              </m:r>
              <m:r>
                <m:rPr/>
                <m:t>0</m:t>
              </m:r>
              <m:r>
                <m:rPr>
                  <m:sty m:val="p"/>
                </m:rPr>
                <m:t>}</m:t>
              </m:r>
              <m:r>
                <m:rPr>
                  <m:sty m:val="p"/>
                </m:rPr>
                <m:t>,</m:t>
              </m:r>
              <m:r>
                <m:rPr/>
                <m:t> </m:t>
              </m:r>
              <m:r>
                <m:rPr>
                  <m:sty m:val="p"/>
                </m:rPr>
                <m:t>E</m:t>
              </m:r>
              <m:r>
                <m:rPr>
                  <m:sty m:val="p"/>
                </m:rPr>
                <m:t>n</m:t>
              </m:r>
              <m:r>
                <m:rPr>
                  <m:sty m:val="p"/>
                </m:rPr>
                <m:t>t</m:t>
              </m:r>
              <m:r>
                <m:rPr>
                  <m:sty m:val="p"/>
                </m:rPr>
                <m:t>(</m:t>
              </m:r>
              <m:sSup>
                <m:sSupPr>
                  <m:ctrlPr/>
                </m:sSupPr>
                <m:e>
                  <m:r>
                    <m:rPr/>
                    <m:t>D</m:t>
                  </m:r>
                </m:e>
                <m:sup>
                  <m:r>
                    <m:rPr/>
                    <m:t>1</m:t>
                  </m:r>
                </m:sup>
              </m:sSup>
              <m:r>
                <m:rPr>
                  <m:sty m:val="p"/>
                </m:rPr>
                <m:t>)</m:t>
              </m:r>
              <m:r>
                <m:rPr>
                  <m:sty m:val="p"/>
                </m:rPr>
                <m:t>=</m:t>
              </m:r>
              <m:r>
                <m:rPr/>
                <m:t>0.8113</m:t>
              </m:r>
            </m:e>
          </m:eqArr>
        </m:oMath>
      </m:oMathPara>
      <w:r/>
      <w:r/>
    </w:p>
    <w:p>
      <w:pPr>
        <w:pStyle w:val="689"/>
        <w:pBdr/>
        <w:spacing/>
        <w:ind/>
        <w:rPr/>
      </w:pPr>
      <w:r/>
      <m:oMathPara>
        <m:oMathParaPr>
          <m:jc m:val="center"/>
        </m:oMathParaPr>
        <m:oMath>
          <m:r>
            <m:rPr>
              <m:sty m:val="p"/>
            </m:rPr>
            <m:t>G</m:t>
          </m:r>
          <m:r>
            <m:rPr>
              <m:sty m:val="p"/>
            </m:rPr>
            <m:t>a</m:t>
          </m:r>
          <m:r>
            <m:rPr>
              <m:sty m:val="p"/>
            </m:rPr>
            <m:t>i</m:t>
          </m:r>
          <m:r>
            <m:rPr>
              <m:sty m:val="p"/>
            </m:rPr>
            <m:t>n</m:t>
          </m:r>
          <m:r>
            <m:rPr>
              <m:sty m:val="p"/>
            </m:rPr>
            <m:t>(</m:t>
          </m:r>
          <m:r>
            <m:rPr/>
            <m:t>D</m:t>
          </m:r>
          <m:r>
            <m:rPr>
              <m:sty m:val="p"/>
            </m:rPr>
            <m:t>,</m:t>
          </m:r>
          <m:r>
            <m:rPr/>
            <m:t>X</m:t>
          </m:r>
          <m:r>
            <m:rPr>
              <m:sty m:val="p"/>
            </m:rPr>
            <m:t>)</m:t>
          </m:r>
          <m:r>
            <m:rPr>
              <m:sty m:val="p"/>
            </m:rPr>
            <m:t>=</m:t>
          </m:r>
          <m:r>
            <m:rPr/>
            <m:t>0.8113</m:t>
          </m:r>
          <m:r>
            <m:rPr>
              <m:sty m:val="p"/>
            </m:rPr>
            <m:t>−</m:t>
          </m:r>
          <m:f>
            <m:fPr>
              <m:ctrlPr/>
            </m:fPr>
            <m:num>
              <m:r>
                <m:rPr/>
                <m:t>4</m:t>
              </m:r>
            </m:num>
            <m:den>
              <m:r>
                <m:rPr/>
                <m:t>8</m:t>
              </m:r>
            </m:den>
          </m:f>
          <m:r>
            <m:rPr>
              <m:sty m:val="p"/>
            </m:rPr>
            <m:t>×</m:t>
          </m:r>
          <m:r>
            <m:rPr/>
            <m:t>0.8113</m:t>
          </m:r>
          <m:r>
            <m:rPr>
              <m:sty m:val="p"/>
            </m:rPr>
            <m:t>−</m:t>
          </m:r>
          <m:f>
            <m:fPr>
              <m:ctrlPr/>
            </m:fPr>
            <m:num>
              <m:r>
                <m:rPr/>
                <m:t>4</m:t>
              </m:r>
            </m:num>
            <m:den>
              <m:r>
                <m:rPr/>
                <m:t>8</m:t>
              </m:r>
            </m:den>
          </m:f>
          <m:r>
            <m:rPr>
              <m:sty m:val="p"/>
            </m:rPr>
            <m:t>×</m:t>
          </m:r>
          <m:r>
            <m:rPr/>
            <m:t>0.8113</m:t>
          </m:r>
          <m:r>
            <m:rPr>
              <m:sty m:val="p"/>
            </m:rPr>
            <m:t>=</m:t>
          </m:r>
          <m:r>
            <m:rPr/>
            <m:t>0</m:t>
          </m:r>
        </m:oMath>
      </m:oMathPara>
      <w:r/>
      <w:r/>
    </w:p>
    <w:p>
      <w:pPr>
        <w:pStyle w:val="689"/>
        <w:pBdr/>
        <w:spacing/>
        <w:ind/>
        <w:rPr/>
      </w:pPr>
      <w:r>
        <w:rPr>
          <w:rFonts w:hint="eastAsia"/>
        </w:rPr>
        <w:t xml:space="preserve">同理，</w:t>
      </w:r>
      <m:oMath>
        <m:r>
          <m:rPr/>
          <m:t>Y</m:t>
        </m:r>
        <m:r>
          <m:rPr>
            <m:sty m:val="p"/>
          </m:rPr>
          <m:t>=</m:t>
        </m:r>
        <m:r>
          <m:rPr/>
          <m:t>0</m:t>
        </m:r>
      </m:oMath>
      <w:r>
        <w:t xml:space="preserve"> </w:t>
      </w:r>
      <w:r>
        <w:rPr>
          <w:rFonts w:hint="eastAsia"/>
        </w:rPr>
        <w:t xml:space="preserve">时为</w:t>
      </w:r>
      <w:r>
        <w:t xml:space="preserve"> </w:t>
      </w:r>
      <m:oMath>
        <m:r>
          <m:rPr>
            <m:sty m:val="p"/>
          </m:rPr>
          <m:t>{</m:t>
        </m:r>
        <m:r>
          <m:rPr/>
          <m:t>1</m:t>
        </m:r>
        <m:r>
          <m:rPr>
            <m:sty m:val="p"/>
          </m:rPr>
          <m:t>,</m:t>
        </m:r>
        <m:r>
          <m:rPr/>
          <m:t>3</m:t>
        </m:r>
        <m:r>
          <m:rPr>
            <m:sty m:val="p"/>
          </m:rPr>
          <m:t>,</m:t>
        </m:r>
        <m:r>
          <m:rPr/>
          <m:t>6</m:t>
        </m:r>
        <m:r>
          <m:rPr>
            <m:sty m:val="p"/>
          </m:rPr>
          <m:t>,</m:t>
        </m:r>
        <m:r>
          <m:rPr/>
          <m:t>7</m:t>
        </m:r>
        <m:r>
          <m:rPr>
            <m:sty m:val="p"/>
          </m:rPr>
          <m:t>}</m:t>
        </m:r>
      </m:oMath>
      <w:r>
        <w:rPr>
          <w:rFonts w:hint="eastAsia"/>
        </w:rPr>
        <w:t xml:space="preserve">（</w:t>
      </w:r>
      <m:oMath>
        <m:r>
          <m:rPr/>
          <m:t>f</m:t>
        </m:r>
        <m:r>
          <m:rPr>
            <m:sty m:val="p"/>
          </m:rPr>
          <m:t>=</m:t>
        </m:r>
        <m:r>
          <m:rPr>
            <m:sty m:val="p"/>
          </m:rPr>
          <m:t>{</m:t>
        </m:r>
        <m:r>
          <m:rPr/>
          <m:t>1</m:t>
        </m:r>
        <m:r>
          <m:rPr>
            <m:sty m:val="p"/>
          </m:rPr>
          <m:t>,</m:t>
        </m:r>
        <m:r>
          <m:rPr/>
          <m:t>0</m:t>
        </m:r>
        <m:r>
          <m:rPr>
            <m:sty m:val="p"/>
          </m:rPr>
          <m:t>,</m:t>
        </m:r>
        <m:r>
          <m:rPr/>
          <m:t>0</m:t>
        </m:r>
        <m:r>
          <m:rPr>
            <m:sty m:val="p"/>
          </m:rPr>
          <m:t>,</m:t>
        </m:r>
        <m:r>
          <m:rPr/>
          <m:t>0</m:t>
        </m:r>
        <m:r>
          <m:rPr>
            <m:sty m:val="p"/>
          </m:rPr>
          <m:t>}</m:t>
        </m:r>
      </m:oMath>
      <w:r>
        <w:rPr>
          <w:rFonts w:hint="eastAsia"/>
        </w:rPr>
        <w:t xml:space="preserve">），</w:t>
      </w:r>
      <m:oMath>
        <m:r>
          <m:rPr/>
          <m:t>Y</m:t>
        </m:r>
        <m:r>
          <m:rPr>
            <m:sty m:val="p"/>
          </m:rPr>
          <m:t>=</m:t>
        </m:r>
        <m:r>
          <m:rPr/>
          <m:t>1</m:t>
        </m:r>
      </m:oMath>
      <w:r>
        <w:t xml:space="preserve"> </w:t>
      </w:r>
      <w:r>
        <w:rPr>
          <w:rFonts w:hint="eastAsia"/>
        </w:rPr>
        <w:t xml:space="preserve">时为</w:t>
      </w:r>
      <w:r>
        <w:t xml:space="preserve"> </w:t>
      </w:r>
      <m:oMath>
        <m:r>
          <m:rPr>
            <m:sty m:val="p"/>
          </m:rPr>
          <m:t>{</m:t>
        </m:r>
        <m:r>
          <m:rPr/>
          <m:t>2</m:t>
        </m:r>
        <m:r>
          <m:rPr>
            <m:sty m:val="p"/>
          </m:rPr>
          <m:t>,</m:t>
        </m:r>
        <m:r>
          <m:rPr/>
          <m:t>4</m:t>
        </m:r>
        <m:r>
          <m:rPr>
            <m:sty m:val="p"/>
          </m:rPr>
          <m:t>,</m:t>
        </m:r>
        <m:r>
          <m:rPr/>
          <m:t>5</m:t>
        </m:r>
        <m:r>
          <m:rPr>
            <m:sty m:val="p"/>
          </m:rPr>
          <m:t>,</m:t>
        </m:r>
        <m:r>
          <m:rPr/>
          <m:t>8</m:t>
        </m:r>
        <m:r>
          <m:rPr>
            <m:sty m:val="p"/>
          </m:rPr>
          <m:t>}</m:t>
        </m:r>
      </m:oMath>
      <w:r>
        <w:rPr>
          <w:rFonts w:hint="eastAsia"/>
        </w:rPr>
        <w:t xml:space="preserve">（</w:t>
      </w:r>
      <m:oMath>
        <m:r>
          <m:rPr/>
          <m:t>f</m:t>
        </m:r>
        <m:r>
          <m:rPr>
            <m:sty m:val="p"/>
          </m:rPr>
          <m:t>=</m:t>
        </m:r>
        <m:r>
          <m:rPr>
            <m:sty m:val="p"/>
          </m:rPr>
          <m:t>{</m:t>
        </m:r>
        <m:r>
          <m:rPr/>
          <m:t>0</m:t>
        </m:r>
        <m:r>
          <m:rPr>
            <m:sty m:val="p"/>
          </m:rPr>
          <m:t>,</m:t>
        </m:r>
        <m:r>
          <m:rPr/>
          <m:t>1</m:t>
        </m:r>
        <m:r>
          <m:rPr>
            <m:sty m:val="p"/>
          </m:rPr>
          <m:t>,</m:t>
        </m:r>
        <m:r>
          <m:rPr/>
          <m:t>0</m:t>
        </m:r>
        <m:r>
          <m:rPr>
            <m:sty m:val="p"/>
          </m:rPr>
          <m:t>,</m:t>
        </m:r>
        <m:r>
          <m:rPr/>
          <m:t>0</m:t>
        </m:r>
        <m:r>
          <m:rPr>
            <m:sty m:val="p"/>
          </m:rPr>
          <m:t>}</m:t>
        </m:r>
      </m:oMath>
      <w:r>
        <w:rPr>
          <w:rFonts w:hint="eastAsia"/>
        </w:rPr>
        <w:t xml:space="preserve">），两分支熵均为</w:t>
      </w:r>
      <w:r>
        <w:t xml:space="preserve"> </w:t>
      </w:r>
      <w:r>
        <w:rPr>
          <w:rFonts w:hint="eastAsia"/>
        </w:rPr>
        <w:t xml:space="preserve">0.8113，故</w:t>
      </w:r>
      <w:r/>
    </w:p>
    <w:p>
      <w:pPr>
        <w:pStyle w:val="688"/>
        <w:pBdr/>
        <w:spacing/>
        <w:ind/>
        <w:rPr/>
      </w:pPr>
      <w:r/>
      <m:oMathPara>
        <m:oMathParaPr>
          <m:jc m:val="center"/>
        </m:oMathParaPr>
        <m:oMath>
          <m:r>
            <m:rPr>
              <m:sty m:val="p"/>
            </m:rPr>
            <m:t>G</m:t>
          </m:r>
          <m:r>
            <m:rPr>
              <m:sty m:val="p"/>
            </m:rPr>
            <m:t>a</m:t>
          </m:r>
          <m:r>
            <m:rPr>
              <m:sty m:val="p"/>
            </m:rPr>
            <m:t>i</m:t>
          </m:r>
          <m:r>
            <m:rPr>
              <m:sty m:val="p"/>
            </m:rPr>
            <m:t>n</m:t>
          </m:r>
          <m:r>
            <m:rPr>
              <m:sty m:val="p"/>
            </m:rPr>
            <m:t>(</m:t>
          </m:r>
          <m:r>
            <m:rPr/>
            <m:t>D</m:t>
          </m:r>
          <m:r>
            <m:rPr>
              <m:sty m:val="p"/>
            </m:rPr>
            <m:t>,</m:t>
          </m:r>
          <m:r>
            <m:rPr/>
            <m:t>Y</m:t>
          </m:r>
          <m:r>
            <m:rPr>
              <m:sty m:val="p"/>
            </m:rPr>
            <m:t>)</m:t>
          </m:r>
          <m:r>
            <m:rPr>
              <m:sty m:val="p"/>
            </m:rPr>
            <m:t>=</m:t>
          </m:r>
          <m:r>
            <m:rPr/>
            <m:t>0</m:t>
          </m:r>
        </m:oMath>
      </m:oMathPara>
      <w:r/>
      <w:r/>
    </w:p>
    <w:p>
      <w:pPr>
        <w:pStyle w:val="689"/>
        <w:pBdr/>
        <w:spacing/>
        <w:ind/>
        <w:rPr/>
      </w:pPr>
      <w:r>
        <w:rPr>
          <w:rFonts w:hint="eastAsia"/>
        </w:rPr>
        <w:t xml:space="preserve">而</w:t>
      </w:r>
      <w:r/>
    </w:p>
    <w:p>
      <w:pPr>
        <w:pStyle w:val="688"/>
        <w:pBdr/>
        <w:spacing/>
        <w:ind/>
        <w:rPr/>
      </w:pPr>
      <w:r/>
      <m:oMathPara>
        <m:oMathParaPr>
          <m:jc m:val="center"/>
        </m:oMathParaPr>
        <m:oMath>
          <m:r>
            <m:rPr/>
            <m:t>Z</m:t>
          </m:r>
          <m:r>
            <m:rPr>
              <m:sty m:val="p"/>
            </m:rPr>
            <m:t>=</m:t>
          </m:r>
          <m:r>
            <m:rPr/>
            <m:t>0</m:t>
          </m:r>
          <m:r>
            <m:rPr>
              <m:sty m:val="p"/>
            </m:rPr>
            <m:t>:</m:t>
          </m:r>
          <m:r>
            <m:rPr/>
            <m:t> </m:t>
          </m:r>
          <m:sSup>
            <m:sSupPr>
              <m:ctrlPr/>
            </m:sSupPr>
            <m:e>
              <m:r>
                <m:rPr/>
                <m:t>D</m:t>
              </m:r>
            </m:e>
            <m:sup>
              <m:r>
                <m:rPr/>
                <m:t>0</m:t>
              </m:r>
            </m:sup>
          </m:sSup>
          <m:r>
            <m:rPr>
              <m:sty m:val="p"/>
            </m:rPr>
            <m:t>=</m:t>
          </m:r>
          <m:r>
            <m:rPr>
              <m:sty m:val="p"/>
            </m:rPr>
            <m:t>{</m:t>
          </m:r>
          <m:r>
            <m:rPr/>
            <m:t>2</m:t>
          </m:r>
          <m:r>
            <m:rPr>
              <m:sty m:val="p"/>
            </m:rPr>
            <m:t>,</m:t>
          </m:r>
          <m:r>
            <m:rPr/>
            <m:t>3</m:t>
          </m:r>
          <m:r>
            <m:rPr>
              <m:sty m:val="p"/>
            </m:rPr>
            <m:t>,</m:t>
          </m:r>
          <m:r>
            <m:rPr/>
            <m:t>5</m:t>
          </m:r>
          <m:r>
            <m:rPr>
              <m:sty m:val="p"/>
            </m:rPr>
            <m:t>,</m:t>
          </m:r>
          <m:r>
            <m:rPr/>
            <m:t>7</m:t>
          </m:r>
          <m:r>
            <m:rPr>
              <m:sty m:val="p"/>
            </m:rPr>
            <m:t>}</m:t>
          </m:r>
          <m:r>
            <m:rPr>
              <m:sty m:val="p"/>
            </m:rPr>
            <m:t>,</m:t>
          </m:r>
          <m:r>
            <m:rPr/>
            <m:t> </m:t>
          </m:r>
          <m:r>
            <m:rPr/>
            <m:t>f</m:t>
          </m:r>
          <m:r>
            <m:rPr>
              <m:sty m:val="p"/>
            </m:rPr>
            <m:t>=</m:t>
          </m:r>
          <m:r>
            <m:rPr>
              <m:sty m:val="p"/>
            </m:rPr>
            <m:t>{</m:t>
          </m:r>
          <m:r>
            <m:rPr/>
            <m:t>0</m:t>
          </m:r>
          <m:r>
            <m:rPr>
              <m:sty m:val="p"/>
            </m:rPr>
            <m:t>,</m:t>
          </m:r>
          <m:r>
            <m:rPr/>
            <m:t>0</m:t>
          </m:r>
          <m:r>
            <m:rPr>
              <m:sty m:val="p"/>
            </m:rPr>
            <m:t>,</m:t>
          </m:r>
          <m:r>
            <m:rPr/>
            <m:t>0</m:t>
          </m:r>
          <m:r>
            <m:rPr>
              <m:sty m:val="p"/>
            </m:rPr>
            <m:t>,</m:t>
          </m:r>
          <m:r>
            <m:rPr/>
            <m:t>0</m:t>
          </m:r>
          <m:r>
            <m:rPr>
              <m:sty m:val="p"/>
            </m:rPr>
            <m:t>}</m:t>
          </m:r>
          <m:r>
            <m:rPr>
              <m:sty m:val="p"/>
            </m:rPr>
            <m:t>,</m:t>
          </m:r>
          <m:r>
            <m:rPr/>
            <m:t> </m:t>
          </m:r>
          <m:r>
            <m:rPr>
              <m:sty m:val="p"/>
            </m:rPr>
            <m:t>E</m:t>
          </m:r>
          <m:r>
            <m:rPr>
              <m:sty m:val="p"/>
            </m:rPr>
            <m:t>n</m:t>
          </m:r>
          <m:r>
            <m:rPr>
              <m:sty m:val="p"/>
            </m:rPr>
            <m:t>t</m:t>
          </m:r>
          <m:r>
            <m:rPr>
              <m:sty m:val="p"/>
            </m:rPr>
            <m:t>(</m:t>
          </m:r>
          <m:sSup>
            <m:sSupPr>
              <m:ctrlPr/>
            </m:sSupPr>
            <m:e>
              <m:r>
                <m:rPr/>
                <m:t>D</m:t>
              </m:r>
            </m:e>
            <m:sup>
              <m:r>
                <m:rPr/>
                <m:t>0</m:t>
              </m:r>
            </m:sup>
          </m:sSup>
          <m:r>
            <m:rPr>
              <m:sty m:val="p"/>
            </m:rPr>
            <m:t>)</m:t>
          </m:r>
          <m:r>
            <m:rPr>
              <m:sty m:val="p"/>
            </m:rPr>
            <m:t>=</m:t>
          </m:r>
          <m:r>
            <m:rPr/>
            <m:t>0</m:t>
          </m:r>
        </m:oMath>
      </m:oMathPara>
      <w:r/>
      <w:r/>
    </w:p>
    <w:p>
      <w:pPr>
        <w:pStyle w:val="689"/>
        <w:pBdr/>
        <w:spacing/>
        <w:ind/>
        <w:rPr/>
      </w:pPr>
      <w:r/>
      <m:oMathPara>
        <m:oMathParaPr>
          <m:jc m:val="center"/>
        </m:oMathParaPr>
        <m:oMath>
          <m:r>
            <m:rPr/>
            <m:t>Z</m:t>
          </m:r>
          <m:r>
            <m:rPr>
              <m:sty m:val="p"/>
            </m:rPr>
            <m:t>=</m:t>
          </m:r>
          <m:r>
            <m:rPr/>
            <m:t>1</m:t>
          </m:r>
          <m:r>
            <m:rPr>
              <m:sty m:val="p"/>
            </m:rPr>
            <m:t>:</m:t>
          </m:r>
          <m:r>
            <m:rPr/>
            <m:t> </m:t>
          </m:r>
          <m:sSup>
            <m:sSupPr>
              <m:ctrlPr/>
            </m:sSupPr>
            <m:e>
              <m:r>
                <m:rPr/>
                <m:t>D</m:t>
              </m:r>
            </m:e>
            <m:sup>
              <m:r>
                <m:rPr/>
                <m:t>1</m:t>
              </m:r>
            </m:sup>
          </m:sSup>
          <m:r>
            <m:rPr>
              <m:sty m:val="p"/>
            </m:rPr>
            <m:t>=</m:t>
          </m:r>
          <m:r>
            <m:rPr>
              <m:sty m:val="p"/>
            </m:rPr>
            <m:t>{</m:t>
          </m:r>
          <m:r>
            <m:rPr/>
            <m:t>1</m:t>
          </m:r>
          <m:r>
            <m:rPr>
              <m:sty m:val="p"/>
            </m:rPr>
            <m:t>,</m:t>
          </m:r>
          <m:r>
            <m:rPr/>
            <m:t>4</m:t>
          </m:r>
          <m:r>
            <m:rPr>
              <m:sty m:val="p"/>
            </m:rPr>
            <m:t>,</m:t>
          </m:r>
          <m:r>
            <m:rPr/>
            <m:t>6</m:t>
          </m:r>
          <m:r>
            <m:rPr>
              <m:sty m:val="p"/>
            </m:rPr>
            <m:t>,</m:t>
          </m:r>
          <m:r>
            <m:rPr/>
            <m:t>8</m:t>
          </m:r>
          <m:r>
            <m:rPr>
              <m:sty m:val="p"/>
            </m:rPr>
            <m:t>}</m:t>
          </m:r>
          <m:r>
            <m:rPr>
              <m:sty m:val="p"/>
            </m:rPr>
            <m:t>,</m:t>
          </m:r>
          <m:r>
            <m:rPr/>
            <m:t> </m:t>
          </m:r>
          <m:r>
            <m:rPr/>
            <m:t>f</m:t>
          </m:r>
          <m:r>
            <m:rPr>
              <m:sty m:val="p"/>
            </m:rPr>
            <m:t>=</m:t>
          </m:r>
          <m:r>
            <m:rPr>
              <m:sty m:val="p"/>
            </m:rPr>
            <m:t>{</m:t>
          </m:r>
          <m:r>
            <m:rPr/>
            <m:t>1</m:t>
          </m:r>
          <m:r>
            <m:rPr>
              <m:sty m:val="p"/>
            </m:rPr>
            <m:t>,</m:t>
          </m:r>
          <m:r>
            <m:rPr/>
            <m:t>1</m:t>
          </m:r>
          <m:r>
            <m:rPr>
              <m:sty m:val="p"/>
            </m:rPr>
            <m:t>,</m:t>
          </m:r>
          <m:r>
            <m:rPr/>
            <m:t>0</m:t>
          </m:r>
          <m:r>
            <m:rPr>
              <m:sty m:val="p"/>
            </m:rPr>
            <m:t>,</m:t>
          </m:r>
          <m:r>
            <m:rPr/>
            <m:t>0</m:t>
          </m:r>
          <m:r>
            <m:rPr>
              <m:sty m:val="p"/>
            </m:rPr>
            <m:t>}</m:t>
          </m:r>
          <m:r>
            <m:rPr>
              <m:sty m:val="p"/>
            </m:rPr>
            <m:t>,</m:t>
          </m:r>
          <m:r>
            <m:rPr/>
            <m:t> </m:t>
          </m:r>
          <m:r>
            <m:rPr>
              <m:sty m:val="p"/>
            </m:rPr>
            <m:t>E</m:t>
          </m:r>
          <m:r>
            <m:rPr>
              <m:sty m:val="p"/>
            </m:rPr>
            <m:t>n</m:t>
          </m:r>
          <m:r>
            <m:rPr>
              <m:sty m:val="p"/>
            </m:rPr>
            <m:t>t</m:t>
          </m:r>
          <m:r>
            <m:rPr>
              <m:sty m:val="p"/>
            </m:rPr>
            <m:t>(</m:t>
          </m:r>
          <m:sSup>
            <m:sSupPr>
              <m:ctrlPr/>
            </m:sSupPr>
            <m:e>
              <m:r>
                <m:rPr/>
                <m:t>D</m:t>
              </m:r>
            </m:e>
            <m:sup>
              <m:r>
                <m:rPr/>
                <m:t>1</m:t>
              </m:r>
            </m:sup>
          </m:sSup>
          <m:r>
            <m:rPr>
              <m:sty m:val="p"/>
            </m:rPr>
            <m:t>)</m:t>
          </m:r>
          <m:r>
            <m:rPr>
              <m:sty m:val="p"/>
            </m:rPr>
            <m:t>=</m:t>
          </m:r>
          <m:r>
            <m:rPr/>
            <m:t>1</m:t>
          </m:r>
        </m:oMath>
      </m:oMathPara>
      <w:r/>
      <w:r/>
    </w:p>
    <w:p>
      <w:pPr>
        <w:pStyle w:val="689"/>
        <w:pBdr/>
        <w:spacing/>
        <w:ind/>
        <w:rPr/>
      </w:pPr>
      <w:r/>
      <m:oMathPara>
        <m:oMathParaPr>
          <m:jc m:val="center"/>
        </m:oMathParaPr>
        <m:oMath>
          <m:r>
            <m:rPr>
              <m:sty m:val="p"/>
            </m:rPr>
            <m:t>G</m:t>
          </m:r>
          <m:r>
            <m:rPr>
              <m:sty m:val="p"/>
            </m:rPr>
            <m:t>a</m:t>
          </m:r>
          <m:r>
            <m:rPr>
              <m:sty m:val="p"/>
            </m:rPr>
            <m:t>i</m:t>
          </m:r>
          <m:r>
            <m:rPr>
              <m:sty m:val="p"/>
            </m:rPr>
            <m:t>n</m:t>
          </m:r>
          <m:r>
            <m:rPr>
              <m:sty m:val="p"/>
            </m:rPr>
            <m:t>(</m:t>
          </m:r>
          <m:r>
            <m:rPr/>
            <m:t>D</m:t>
          </m:r>
          <m:r>
            <m:rPr>
              <m:sty m:val="p"/>
            </m:rPr>
            <m:t>,</m:t>
          </m:r>
          <m:r>
            <m:rPr/>
            <m:t>Z</m:t>
          </m:r>
          <m:r>
            <m:rPr>
              <m:sty m:val="p"/>
            </m:rPr>
            <m:t>)</m:t>
          </m:r>
          <m:r>
            <m:rPr>
              <m:sty m:val="p"/>
            </m:rPr>
            <m:t>=</m:t>
          </m:r>
          <m:r>
            <m:rPr/>
            <m:t>0.8113</m:t>
          </m:r>
          <m:r>
            <m:rPr>
              <m:sty m:val="p"/>
            </m:rPr>
            <m:t>−</m:t>
          </m:r>
          <m:f>
            <m:fPr>
              <m:ctrlPr/>
            </m:fPr>
            <m:num>
              <m:r>
                <m:rPr/>
                <m:t>4</m:t>
              </m:r>
            </m:num>
            <m:den>
              <m:r>
                <m:rPr/>
                <m:t>8</m:t>
              </m:r>
            </m:den>
          </m:f>
          <m:r>
            <m:rPr>
              <m:sty m:val="p"/>
            </m:rPr>
            <m:t>×</m:t>
          </m:r>
          <m:r>
            <m:rPr/>
            <m:t>0</m:t>
          </m:r>
          <m:r>
            <m:rPr>
              <m:sty m:val="p"/>
            </m:rPr>
            <m:t>−</m:t>
          </m:r>
          <m:f>
            <m:fPr>
              <m:ctrlPr/>
            </m:fPr>
            <m:num>
              <m:r>
                <m:rPr/>
                <m:t>4</m:t>
              </m:r>
            </m:num>
            <m:den>
              <m:r>
                <m:rPr/>
                <m:t>8</m:t>
              </m:r>
            </m:den>
          </m:f>
          <m:r>
            <m:rPr>
              <m:sty m:val="p"/>
            </m:rPr>
            <m:t>×</m:t>
          </m:r>
          <m:r>
            <m:rPr/>
            <m:t>1</m:t>
          </m:r>
          <m:r>
            <m:rPr>
              <m:sty m:val="p"/>
            </m:rPr>
            <m:t>=</m:t>
          </m:r>
          <m:r>
            <m:rPr/>
            <m:t>0.3113</m:t>
          </m:r>
        </m:oMath>
      </m:oMathPara>
      <w:r/>
      <w:r/>
    </w:p>
    <w:tbl>
      <w:tblPr>
        <w:tblStyle w:val="722"/>
        <w:tblW w:w="0" w:type="auto"/>
        <w:tblBorders/>
        <w:tblLook w:val="0020" w:firstRow="1" w:lastRow="0" w:firstColumn="0" w:lastColumn="0" w:noHBand="0" w:noVBand="0"/>
      </w:tblPr>
      <w:tblGrid>
        <w:gridCol w:w="1980"/>
        <w:gridCol w:w="1980"/>
        <w:gridCol w:w="1980"/>
        <w:gridCol w:w="1980"/>
      </w:tblGrid>
      <w:tr>
        <w:trPr>
          <w:tblHeader/>
        </w:trPr>
        <w:tc>
          <w:tcPr>
            <w:tcBorders/>
          </w:tcPr>
          <w:p>
            <w:pPr>
              <w:pStyle w:val="690"/>
              <w:pBdr/>
              <w:spacing/>
              <w:ind/>
              <w:jc w:val="center"/>
              <w:rPr/>
            </w:pPr>
            <w:r>
              <w:rPr>
                <w:rFonts w:hint="eastAsia"/>
              </w:rPr>
              <w:t xml:space="preserve">属性</w:t>
            </w:r>
            <w:r/>
          </w:p>
        </w:tc>
        <w:tc>
          <w:tcPr>
            <w:tcBorders/>
          </w:tcPr>
          <w:p>
            <w:pPr>
              <w:pStyle w:val="690"/>
              <w:pBdr/>
              <w:spacing/>
              <w:ind/>
              <w:jc w:val="center"/>
              <w:rPr/>
            </w:pPr>
            <w:r>
              <w:rPr>
                <w:rFonts w:hint="eastAsia"/>
              </w:rPr>
              <w:t xml:space="preserve">划分后两分支的条件熵</w:t>
            </w:r>
            <w:r/>
          </w:p>
        </w:tc>
        <w:tc>
          <w:tcPr>
            <w:tcBorders/>
          </w:tcPr>
          <w:p>
            <w:pPr>
              <w:pStyle w:val="690"/>
              <w:pBdr/>
              <w:spacing/>
              <w:ind/>
              <w:jc w:val="center"/>
              <w:rPr/>
            </w:pPr>
            <w:r>
              <w:rPr>
                <w:rFonts w:hint="eastAsia"/>
              </w:rPr>
              <w:t xml:space="preserve">加权条件熵</w:t>
            </w:r>
            <w:r/>
          </w:p>
        </w:tc>
        <w:tc>
          <w:tcPr>
            <w:tcBorders/>
          </w:tcPr>
          <w:p>
            <w:pPr>
              <w:pStyle w:val="690"/>
              <w:pBdr/>
              <w:spacing/>
              <w:ind/>
              <w:jc w:val="center"/>
              <w:rPr/>
            </w:pPr>
            <w:r>
              <w:rPr>
                <w:rFonts w:hint="eastAsia"/>
              </w:rPr>
              <w:t xml:space="preserve">信息增益</w:t>
            </w:r>
            <w:r/>
          </w:p>
        </w:tc>
      </w:tr>
      <w:tr>
        <w:trPr/>
        <w:tc>
          <w:tcPr>
            <w:tcBorders/>
          </w:tcPr>
          <w:p>
            <w:pPr>
              <w:pStyle w:val="690"/>
              <w:pBdr/>
              <w:spacing/>
              <w:ind/>
              <w:jc w:val="center"/>
              <w:rPr/>
            </w:pPr>
            <w:r/>
            <m:oMath>
              <m:r>
                <m:rPr/>
                <m:t>X</m:t>
              </m:r>
            </m:oMath>
            <w:r>
              <w:t xml:space="preserve">​</w:t>
            </w:r>
            <w:r/>
          </w:p>
        </w:tc>
        <w:tc>
          <w:tcPr>
            <w:tcBorders/>
          </w:tcPr>
          <w:p>
            <w:pPr>
              <w:pStyle w:val="690"/>
              <w:pBdr/>
              <w:spacing/>
              <w:ind/>
              <w:jc w:val="center"/>
              <w:rPr/>
            </w:pPr>
            <w:r/>
            <m:oMath>
              <m:r>
                <m:rPr/>
                <m:t>0.8113</m:t>
              </m:r>
              <m:r>
                <m:rPr>
                  <m:sty m:val="p"/>
                </m:rPr>
                <m:t>,</m:t>
              </m:r>
              <m:r>
                <m:rPr/>
                <m:t> </m:t>
              </m:r>
              <m:r>
                <m:rPr/>
                <m:t>0.8113</m:t>
              </m:r>
            </m:oMath>
            <w:r>
              <w:t xml:space="preserve">​</w:t>
            </w:r>
            <w:r/>
          </w:p>
        </w:tc>
        <w:tc>
          <w:tcPr>
            <w:tcBorders/>
          </w:tcPr>
          <w:p>
            <w:pPr>
              <w:pStyle w:val="690"/>
              <w:pBdr/>
              <w:spacing/>
              <w:ind/>
              <w:jc w:val="center"/>
              <w:rPr/>
            </w:pPr>
            <w:r>
              <w:t xml:space="preserve">0.8113</w:t>
            </w:r>
            <w:r/>
          </w:p>
        </w:tc>
        <w:tc>
          <w:tcPr>
            <w:tcBorders/>
          </w:tcPr>
          <w:p>
            <w:pPr>
              <w:pStyle w:val="690"/>
              <w:pBdr/>
              <w:spacing/>
              <w:ind/>
              <w:jc w:val="center"/>
              <w:rPr/>
            </w:pPr>
            <w:r>
              <w:t xml:space="preserve">0</w:t>
            </w:r>
            <w:r/>
          </w:p>
        </w:tc>
      </w:tr>
      <w:tr>
        <w:trPr/>
        <w:tc>
          <w:tcPr>
            <w:tcBorders/>
          </w:tcPr>
          <w:p>
            <w:pPr>
              <w:pStyle w:val="690"/>
              <w:pBdr/>
              <w:spacing/>
              <w:ind/>
              <w:jc w:val="center"/>
              <w:rPr/>
            </w:pPr>
            <w:r/>
            <m:oMath>
              <m:r>
                <m:rPr/>
                <m:t>Y</m:t>
              </m:r>
            </m:oMath>
            <w:r>
              <w:t xml:space="preserve">​</w:t>
            </w:r>
            <w:r/>
          </w:p>
        </w:tc>
        <w:tc>
          <w:tcPr>
            <w:tcBorders/>
          </w:tcPr>
          <w:p>
            <w:pPr>
              <w:pStyle w:val="690"/>
              <w:pBdr/>
              <w:spacing/>
              <w:ind/>
              <w:jc w:val="center"/>
              <w:rPr/>
            </w:pPr>
            <w:r/>
            <m:oMath>
              <m:r>
                <m:rPr/>
                <m:t>0.8113</m:t>
              </m:r>
              <m:r>
                <m:rPr>
                  <m:sty m:val="p"/>
                </m:rPr>
                <m:t>,</m:t>
              </m:r>
              <m:r>
                <m:rPr/>
                <m:t> </m:t>
              </m:r>
              <m:r>
                <m:rPr/>
                <m:t>0.8113</m:t>
              </m:r>
            </m:oMath>
            <w:r>
              <w:t xml:space="preserve">​</w:t>
            </w:r>
            <w:r/>
          </w:p>
        </w:tc>
        <w:tc>
          <w:tcPr>
            <w:tcBorders/>
          </w:tcPr>
          <w:p>
            <w:pPr>
              <w:pStyle w:val="690"/>
              <w:pBdr/>
              <w:spacing/>
              <w:ind/>
              <w:jc w:val="center"/>
              <w:rPr/>
            </w:pPr>
            <w:r>
              <w:t xml:space="preserve">0.8113</w:t>
            </w:r>
            <w:r/>
          </w:p>
        </w:tc>
        <w:tc>
          <w:tcPr>
            <w:tcBorders/>
          </w:tcPr>
          <w:p>
            <w:pPr>
              <w:pStyle w:val="690"/>
              <w:pBdr/>
              <w:spacing/>
              <w:ind/>
              <w:jc w:val="center"/>
              <w:rPr/>
            </w:pPr>
            <w:r>
              <w:t xml:space="preserve">0</w:t>
            </w:r>
            <w:r/>
          </w:p>
        </w:tc>
      </w:tr>
      <w:tr>
        <w:trPr/>
        <w:tc>
          <w:tcPr>
            <w:tcBorders/>
          </w:tcPr>
          <w:p>
            <w:pPr>
              <w:pStyle w:val="690"/>
              <w:pBdr/>
              <w:spacing/>
              <w:ind/>
              <w:jc w:val="center"/>
              <w:rPr/>
            </w:pPr>
            <w:r/>
            <m:oMath>
              <m:r>
                <m:rPr/>
                <m:t>Z</m:t>
              </m:r>
            </m:oMath>
            <w:r>
              <w:t xml:space="preserve">​</w:t>
            </w:r>
            <w:r/>
          </w:p>
        </w:tc>
        <w:tc>
          <w:tcPr>
            <w:tcBorders/>
          </w:tcPr>
          <w:p>
            <w:pPr>
              <w:pStyle w:val="690"/>
              <w:pBdr/>
              <w:spacing/>
              <w:ind/>
              <w:jc w:val="center"/>
              <w:rPr/>
            </w:pPr>
            <w:r/>
            <m:oMath>
              <m:r>
                <m:rPr/>
                <m:t>0</m:t>
              </m:r>
              <m:r>
                <m:rPr>
                  <m:sty m:val="p"/>
                </m:rPr>
                <m:t>,</m:t>
              </m:r>
              <m:r>
                <m:rPr/>
                <m:t> </m:t>
              </m:r>
              <m:r>
                <m:rPr/>
                <m:t>1</m:t>
              </m:r>
            </m:oMath>
            <w:r>
              <w:t xml:space="preserve">​</w:t>
            </w:r>
            <w:r/>
          </w:p>
        </w:tc>
        <w:tc>
          <w:tcPr>
            <w:tcBorders/>
          </w:tcPr>
          <w:p>
            <w:pPr>
              <w:pStyle w:val="690"/>
              <w:pBdr/>
              <w:spacing/>
              <w:ind/>
              <w:jc w:val="center"/>
              <w:rPr/>
            </w:pPr>
            <w:r>
              <w:t xml:space="preserve">0.5</w:t>
            </w:r>
            <w:r/>
          </w:p>
        </w:tc>
        <w:tc>
          <w:tcPr>
            <w:tcBorders/>
          </w:tcPr>
          <w:p>
            <w:pPr>
              <w:pStyle w:val="690"/>
              <w:pBdr/>
              <w:spacing/>
              <w:ind/>
              <w:jc w:val="center"/>
              <w:rPr/>
            </w:pPr>
            <w:r>
              <w:rPr>
                <w:b/>
                <w:bCs/>
              </w:rPr>
              <w:t xml:space="preserve">0.3113</w:t>
            </w:r>
            <w:r/>
          </w:p>
        </w:tc>
      </w:tr>
    </w:tbl>
    <w:p>
      <w:pPr>
        <w:pStyle w:val="688"/>
        <w:pBdr/>
        <w:spacing/>
        <w:ind/>
        <w:rPr/>
      </w:pPr>
      <w:r/>
      <m:oMath>
        <m:r>
          <m:rPr/>
          <m:t>Z</m:t>
        </m:r>
      </m:oMath>
      <w:r>
        <w:t xml:space="preserve"> </w:t>
      </w:r>
      <w:r>
        <w:rPr>
          <w:rFonts w:hint="eastAsia"/>
        </w:rPr>
        <w:t xml:space="preserve">的信息增益最大，故选择</w:t>
      </w:r>
      <w:r>
        <w:t xml:space="preserve"> </w:t>
      </w:r>
      <m:oMath>
        <m:r>
          <m:rPr/>
          <m:t>Z</m:t>
        </m:r>
      </m:oMath>
      <w:r>
        <w:t xml:space="preserve"> </w:t>
      </w:r>
      <w:r>
        <w:rPr>
          <w:rFonts w:hint="eastAsia"/>
        </w:rPr>
        <w:t xml:space="preserve">作为根结点的划分属性。</w:t>
      </w:r>
      <w:r/>
    </w:p>
    <w:p>
      <w:pPr>
        <w:pStyle w:val="688"/>
        <w:pBdr/>
        <w:spacing/>
        <w:ind/>
        <w:rPr/>
      </w:pPr>
      <w:r>
        <w:rPr>
          <w:rFonts w:hint="eastAsia"/>
        </w:rPr>
        <w:t xml:space="preserve">划分后，</w:t>
      </w:r>
      <m:oMath>
        <m:r>
          <m:rPr/>
          <m:t>Z</m:t>
        </m:r>
        <m:r>
          <m:rPr>
            <m:sty m:val="p"/>
          </m:rPr>
          <m:t>=</m:t>
        </m:r>
        <m:r>
          <m:rPr/>
          <m:t>0</m:t>
        </m:r>
      </m:oMath>
      <w:r>
        <w:t xml:space="preserve"> </w:t>
      </w:r>
      <w:r>
        <w:rPr>
          <w:rFonts w:hint="eastAsia"/>
        </w:rPr>
        <w:t xml:space="preserve">分支的样本</w:t>
      </w:r>
      <w:r>
        <w:t xml:space="preserve"> </w:t>
      </w:r>
      <m:oMath>
        <m:r>
          <m:rPr>
            <m:sty m:val="p"/>
          </m:rPr>
          <m:t>{</m:t>
        </m:r>
        <m:r>
          <m:rPr/>
          <m:t>2</m:t>
        </m:r>
        <m:r>
          <m:rPr>
            <m:sty m:val="p"/>
          </m:rPr>
          <m:t>,</m:t>
        </m:r>
        <m:r>
          <m:rPr/>
          <m:t>3</m:t>
        </m:r>
        <m:r>
          <m:rPr>
            <m:sty m:val="p"/>
          </m:rPr>
          <m:t>,</m:t>
        </m:r>
        <m:r>
          <m:rPr/>
          <m:t>5</m:t>
        </m:r>
        <m:r>
          <m:rPr>
            <m:sty m:val="p"/>
          </m:rPr>
          <m:t>,</m:t>
        </m:r>
        <m:r>
          <m:rPr/>
          <m:t>7</m:t>
        </m:r>
        <m:r>
          <m:rPr>
            <m:sty m:val="p"/>
          </m:rPr>
          <m:t>}</m:t>
        </m:r>
      </m:oMath>
      <w:r>
        <w:t xml:space="preserve"> </w:t>
      </w:r>
      <w:r>
        <w:rPr>
          <w:rFonts w:hint="eastAsia"/>
        </w:rPr>
        <w:t xml:space="preserve">全部为</w:t>
      </w:r>
      <w:r>
        <w:t xml:space="preserve"> </w:t>
      </w:r>
      <m:oMath>
        <m:r>
          <m:rPr/>
          <m:t>f</m:t>
        </m:r>
        <m:r>
          <m:rPr>
            <m:sty m:val="p"/>
          </m:rPr>
          <m:t>=</m:t>
        </m:r>
        <m:r>
          <m:rPr/>
          <m:t>0</m:t>
        </m:r>
      </m:oMath>
      <w:r>
        <w:rPr>
          <w:rFonts w:hint="eastAsia"/>
        </w:rPr>
        <w:t xml:space="preserve">，成为叶结点；</w:t>
      </w:r>
      <m:oMath>
        <m:r>
          <m:rPr/>
          <m:t>Z</m:t>
        </m:r>
        <m:r>
          <m:rPr>
            <m:sty m:val="p"/>
          </m:rPr>
          <m:t>=</m:t>
        </m:r>
        <m:r>
          <m:rPr/>
          <m:t>1</m:t>
        </m:r>
      </m:oMath>
      <w:r>
        <w:t xml:space="preserve"> </w:t>
      </w:r>
      <w:r>
        <w:rPr>
          <w:rFonts w:hint="eastAsia"/>
        </w:rPr>
        <w:t xml:space="preserve">分支为</w:t>
      </w:r>
      <w:r>
        <w:t xml:space="preserve"> </w:t>
      </w:r>
      <m:oMath>
        <m:r>
          <m:rPr>
            <m:sty m:val="p"/>
          </m:rPr>
          <m:t>{</m:t>
        </m:r>
        <m:r>
          <m:rPr/>
          <m:t>1</m:t>
        </m:r>
        <m:r>
          <m:rPr>
            <m:sty m:val="p"/>
          </m:rPr>
          <m:t>,</m:t>
        </m:r>
        <m:r>
          <m:rPr/>
          <m:t>4</m:t>
        </m:r>
        <m:r>
          <m:rPr>
            <m:sty m:val="p"/>
          </m:rPr>
          <m:t>,</m:t>
        </m:r>
        <m:r>
          <m:rPr/>
          <m:t>6</m:t>
        </m:r>
        <m:r>
          <m:rPr>
            <m:sty m:val="p"/>
          </m:rPr>
          <m:t>,</m:t>
        </m:r>
        <m:r>
          <m:rPr/>
          <m:t>8</m:t>
        </m:r>
        <m:r>
          <m:rPr>
            <m:sty m:val="p"/>
          </m:rPr>
          <m:t>}</m:t>
        </m:r>
      </m:oMath>
      <w:r>
        <w:rPr>
          <w:rFonts w:hint="eastAsia"/>
        </w:rPr>
        <w:t xml:space="preserve">，</w:t>
      </w:r>
      <m:oMath>
        <m:r>
          <m:rPr/>
          <m:t>f</m:t>
        </m:r>
        <m:r>
          <m:rPr>
            <m:sty m:val="p"/>
          </m:rPr>
          <m:t>=</m:t>
        </m:r>
        <m:r>
          <m:rPr>
            <m:sty m:val="p"/>
          </m:rPr>
          <m:t>{</m:t>
        </m:r>
        <m:r>
          <m:rPr/>
          <m:t>1</m:t>
        </m:r>
        <m:r>
          <m:rPr>
            <m:sty m:val="p"/>
          </m:rPr>
          <m:t>,</m:t>
        </m:r>
        <m:r>
          <m:rPr/>
          <m:t>1</m:t>
        </m:r>
        <m:r>
          <m:rPr>
            <m:sty m:val="p"/>
          </m:rPr>
          <m:t>,</m:t>
        </m:r>
        <m:r>
          <m:rPr/>
          <m:t>0</m:t>
        </m:r>
        <m:r>
          <m:rPr>
            <m:sty m:val="p"/>
          </m:rPr>
          <m:t>,</m:t>
        </m:r>
        <m:r>
          <m:rPr/>
          <m:t>0</m:t>
        </m:r>
        <m:r>
          <m:rPr>
            <m:sty m:val="p"/>
          </m:rPr>
          <m:t>}</m:t>
        </m:r>
      </m:oMath>
      <w:r>
        <w:rPr>
          <w:rFonts w:hint="eastAsia"/>
        </w:rPr>
        <w:t xml:space="preserve">，</w:t>
      </w:r>
      <m:oMath>
        <m:r>
          <m:rPr>
            <m:sty m:val="p"/>
          </m:rPr>
          <m:t>E</m:t>
        </m:r>
        <m:r>
          <m:rPr>
            <m:sty m:val="p"/>
          </m:rPr>
          <m:t>n</m:t>
        </m:r>
        <m:r>
          <m:rPr>
            <m:sty m:val="p"/>
          </m:rPr>
          <m:t>t</m:t>
        </m:r>
        <m:r>
          <m:rPr>
            <m:sty m:val="p"/>
          </m:rPr>
          <m:t>=</m:t>
        </m:r>
        <m:r>
          <m:rPr/>
          <m:t>1</m:t>
        </m:r>
      </m:oMath>
      <w:r>
        <w:rPr>
          <w:rFonts w:hint="eastAsia"/>
        </w:rPr>
        <w:t xml:space="preserve">。在该子集上继续计算：</w:t>
      </w:r>
      <w:r/>
    </w:p>
    <w:p>
      <w:pPr>
        <w:pStyle w:val="688"/>
        <w:pBdr/>
        <w:spacing/>
        <w:ind/>
        <w:rPr/>
      </w:pPr>
      <w:r/>
      <m:oMathPara>
        <m:oMathParaPr>
          <m:jc m:val="center"/>
        </m:oMathParaPr>
        <m:oMath>
          <m:eqArr>
            <m:eqArrPr>
              <m:baseJc m:val="center"/>
              <m:maxDist m:val="off"/>
              <m:objDist m:val="off"/>
              <m:rSp/>
              <m:rSpRule/>
              <m:ctrlPr/>
            </m:eqArrPr>
            <m:e>
              <m:r>
                <m:rPr/>
                <m:t>X</m:t>
              </m:r>
              <m:r>
                <m:rPr>
                  <m:sty m:val="p"/>
                </m:rPr>
                <m:t>:</m:t>
              </m:r>
              <m:r>
                <m:rPr/>
                <m:t> </m:t>
              </m:r>
              <m:r>
                <m:rPr/>
                <m:t>&amp;</m:t>
              </m:r>
              <m:r>
                <m:rPr>
                  <m:sty m:val="p"/>
                </m:rPr>
                <m:t>{</m:t>
              </m:r>
              <m:r>
                <m:rPr/>
                <m:t>1</m:t>
              </m:r>
              <m:r>
                <m:rPr>
                  <m:sty m:val="p"/>
                </m:rPr>
                <m:t>,</m:t>
              </m:r>
              <m:r>
                <m:rPr/>
                <m:t>8</m:t>
              </m:r>
              <m:r>
                <m:rPr>
                  <m:sty m:val="p"/>
                </m:rPr>
                <m:t>}</m:t>
              </m:r>
              <m:r>
                <m:rPr/>
                <m:t> </m:t>
              </m:r>
              <m:r>
                <m:rPr>
                  <m:sty m:val="p"/>
                </m:rPr>
                <m:t>(</m:t>
              </m:r>
              <m:r>
                <m:rPr/>
                <m:t>f</m:t>
              </m:r>
              <m:r>
                <m:rPr>
                  <m:sty m:val="p"/>
                </m:rPr>
                <m:t>=</m:t>
              </m:r>
              <m:r>
                <m:rPr/>
                <m:t>1</m:t>
              </m:r>
              <m:r>
                <m:rPr>
                  <m:sty m:val="p"/>
                </m:rPr>
                <m:t>,</m:t>
              </m:r>
              <m:r>
                <m:rPr/>
                <m:t>0</m:t>
              </m:r>
              <m:r>
                <m:rPr>
                  <m:sty m:val="p"/>
                </m:rPr>
                <m:t>)</m:t>
              </m:r>
              <m:r>
                <m:rPr/>
                <m:t> </m:t>
              </m:r>
              <m:r>
                <m:rPr>
                  <m:nor m:val="on"/>
                  <m:sty m:val="p"/>
                </m:rPr>
                <m:t>与</m:t>
              </m:r>
              <m:r>
                <m:rPr/>
                <m:t> </m:t>
              </m:r>
              <m:r>
                <m:rPr>
                  <m:sty m:val="p"/>
                </m:rPr>
                <m:t>{</m:t>
              </m:r>
              <m:r>
                <m:rPr/>
                <m:t>4</m:t>
              </m:r>
              <m:r>
                <m:rPr>
                  <m:sty m:val="p"/>
                </m:rPr>
                <m:t>,</m:t>
              </m:r>
              <m:r>
                <m:rPr/>
                <m:t>6</m:t>
              </m:r>
              <m:r>
                <m:rPr>
                  <m:sty m:val="p"/>
                </m:rPr>
                <m:t>}</m:t>
              </m:r>
              <m:r>
                <m:rPr/>
                <m:t> </m:t>
              </m:r>
              <m:r>
                <m:rPr>
                  <m:sty m:val="p"/>
                </m:rPr>
                <m:t>(</m:t>
              </m:r>
              <m:r>
                <m:rPr/>
                <m:t>f</m:t>
              </m:r>
              <m:r>
                <m:rPr>
                  <m:sty m:val="p"/>
                </m:rPr>
                <m:t>=</m:t>
              </m:r>
              <m:r>
                <m:rPr/>
                <m:t>1</m:t>
              </m:r>
              <m:r>
                <m:rPr>
                  <m:sty m:val="p"/>
                </m:rPr>
                <m:t>,</m:t>
              </m:r>
              <m:r>
                <m:rPr/>
                <m:t>0</m:t>
              </m:r>
              <m:r>
                <m:rPr>
                  <m:sty m:val="p"/>
                </m:rPr>
                <m:t>)</m:t>
              </m:r>
              <m:r>
                <m:rPr>
                  <m:sty m:val="p"/>
                </m:rPr>
                <m:t>,</m:t>
              </m:r>
              <m:r>
                <m:rPr/>
                <m:t> </m:t>
              </m:r>
              <m:r>
                <m:rPr>
                  <m:sty m:val="p"/>
                </m:rPr>
                <m:t>G</m:t>
              </m:r>
              <m:r>
                <m:rPr>
                  <m:sty m:val="p"/>
                </m:rPr>
                <m:t>a</m:t>
              </m:r>
              <m:r>
                <m:rPr>
                  <m:sty m:val="p"/>
                </m:rPr>
                <m:t>i</m:t>
              </m:r>
              <m:r>
                <m:rPr>
                  <m:sty m:val="p"/>
                </m:rPr>
                <m:t>n</m:t>
              </m:r>
              <m:r>
                <m:rPr>
                  <m:sty m:val="p"/>
                </m:rPr>
                <m:t>(</m:t>
              </m:r>
              <m:sSub>
                <m:sSubPr>
                  <m:ctrlPr/>
                </m:sSubPr>
                <m:e>
                  <m:r>
                    <m:rPr/>
                    <m:t>D</m:t>
                  </m:r>
                </m:e>
                <m:sub>
                  <m:r>
                    <m:rPr/>
                    <m:t>1</m:t>
                  </m:r>
                </m:sub>
              </m:sSub>
              <m:r>
                <m:rPr>
                  <m:sty m:val="p"/>
                </m:rPr>
                <m:t>,</m:t>
              </m:r>
              <m:r>
                <m:rPr/>
                <m:t>X</m:t>
              </m:r>
              <m:r>
                <m:rPr>
                  <m:sty m:val="p"/>
                </m:rPr>
                <m:t>)</m:t>
              </m:r>
              <m:r>
                <m:rPr>
                  <m:sty m:val="p"/>
                </m:rPr>
                <m:t>=</m:t>
              </m:r>
              <m:r>
                <m:rPr/>
                <m:t>1</m:t>
              </m:r>
              <m:r>
                <m:rPr>
                  <m:sty m:val="p"/>
                </m:rPr>
                <m:t>−</m:t>
              </m:r>
              <m:d>
                <m:dPr>
                  <m:begChr m:val="("/>
                  <m:endChr m:val=")"/>
                  <m:sepChr m:val=""/>
                  <m:ctrlPr/>
                </m:dPr>
                <m:e>
                  <m:f>
                    <m:fPr>
                      <m:type m:val="lin"/>
                      <m:ctrlPr/>
                    </m:fPr>
                    <m:num>
                      <m:r>
                        <m:rPr/>
                        <m:t>1</m:t>
                      </m:r>
                    </m:num>
                    <m:den>
                      <m:r>
                        <m:rPr/>
                        <m:t>2</m:t>
                      </m:r>
                    </m:den>
                  </m:f>
                  <m:r>
                    <m:rPr>
                      <m:sty m:val="p"/>
                    </m:rPr>
                    <m:t>×</m:t>
                  </m:r>
                  <m:r>
                    <m:rPr/>
                    <m:t>1</m:t>
                  </m:r>
                  <m:r>
                    <m:rPr>
                      <m:sty m:val="p"/>
                    </m:rPr>
                    <m:t>+</m:t>
                  </m:r>
                  <m:f>
                    <m:fPr>
                      <m:type m:val="lin"/>
                      <m:ctrlPr/>
                    </m:fPr>
                    <m:num>
                      <m:r>
                        <m:rPr/>
                        <m:t>1</m:t>
                      </m:r>
                    </m:num>
                    <m:den>
                      <m:r>
                        <m:rPr/>
                        <m:t>2</m:t>
                      </m:r>
                    </m:den>
                  </m:f>
                  <m:r>
                    <m:rPr>
                      <m:sty m:val="p"/>
                    </m:rPr>
                    <m:t>×</m:t>
                  </m:r>
                  <m:r>
                    <m:rPr/>
                    <m:t>1</m:t>
                  </m:r>
                </m:e>
              </m:d>
              <m:r>
                <m:rPr>
                  <m:sty m:val="p"/>
                </m:rPr>
                <m:t>=</m:t>
              </m:r>
              <m:r>
                <m:rPr/>
                <m:t>0</m:t>
              </m:r>
            </m:e>
            <m:e>
              <m:r>
                <m:rPr/>
                <m:t>Y</m:t>
              </m:r>
              <m:r>
                <m:rPr>
                  <m:sty m:val="p"/>
                </m:rPr>
                <m:t>:</m:t>
              </m:r>
              <m:r>
                <m:rPr/>
                <m:t> </m:t>
              </m:r>
              <m:r>
                <m:rPr/>
                <m:t>&amp;</m:t>
              </m:r>
              <m:r>
                <m:rPr>
                  <m:sty m:val="p"/>
                </m:rPr>
                <m:t>{</m:t>
              </m:r>
              <m:r>
                <m:rPr/>
                <m:t>1</m:t>
              </m:r>
              <m:r>
                <m:rPr>
                  <m:sty m:val="p"/>
                </m:rPr>
                <m:t>,</m:t>
              </m:r>
              <m:r>
                <m:rPr/>
                <m:t>6</m:t>
              </m:r>
              <m:r>
                <m:rPr>
                  <m:sty m:val="p"/>
                </m:rPr>
                <m:t>}</m:t>
              </m:r>
              <m:r>
                <m:rPr/>
                <m:t> </m:t>
              </m:r>
              <m:r>
                <m:rPr>
                  <m:sty m:val="p"/>
                </m:rPr>
                <m:t>(</m:t>
              </m:r>
              <m:r>
                <m:rPr/>
                <m:t>f</m:t>
              </m:r>
              <m:r>
                <m:rPr>
                  <m:sty m:val="p"/>
                </m:rPr>
                <m:t>=</m:t>
              </m:r>
              <m:r>
                <m:rPr/>
                <m:t>1</m:t>
              </m:r>
              <m:r>
                <m:rPr>
                  <m:sty m:val="p"/>
                </m:rPr>
                <m:t>,</m:t>
              </m:r>
              <m:r>
                <m:rPr/>
                <m:t>0</m:t>
              </m:r>
              <m:r>
                <m:rPr>
                  <m:sty m:val="p"/>
                </m:rPr>
                <m:t>)</m:t>
              </m:r>
              <m:r>
                <m:rPr/>
                <m:t> </m:t>
              </m:r>
              <m:r>
                <m:rPr>
                  <m:nor m:val="on"/>
                  <m:sty m:val="p"/>
                </m:rPr>
                <m:t>与</m:t>
              </m:r>
              <m:r>
                <m:rPr/>
                <m:t> </m:t>
              </m:r>
              <m:r>
                <m:rPr>
                  <m:sty m:val="p"/>
                </m:rPr>
                <m:t>{</m:t>
              </m:r>
              <m:r>
                <m:rPr/>
                <m:t>4</m:t>
              </m:r>
              <m:r>
                <m:rPr>
                  <m:sty m:val="p"/>
                </m:rPr>
                <m:t>,</m:t>
              </m:r>
              <m:r>
                <m:rPr/>
                <m:t>8</m:t>
              </m:r>
              <m:r>
                <m:rPr>
                  <m:sty m:val="p"/>
                </m:rPr>
                <m:t>}</m:t>
              </m:r>
              <m:r>
                <m:rPr/>
                <m:t> </m:t>
              </m:r>
              <m:r>
                <m:rPr>
                  <m:sty m:val="p"/>
                </m:rPr>
                <m:t>(</m:t>
              </m:r>
              <m:r>
                <m:rPr/>
                <m:t>f</m:t>
              </m:r>
              <m:r>
                <m:rPr>
                  <m:sty m:val="p"/>
                </m:rPr>
                <m:t>=</m:t>
              </m:r>
              <m:r>
                <m:rPr/>
                <m:t>1</m:t>
              </m:r>
              <m:r>
                <m:rPr>
                  <m:sty m:val="p"/>
                </m:rPr>
                <m:t>,</m:t>
              </m:r>
              <m:r>
                <m:rPr/>
                <m:t>0</m:t>
              </m:r>
              <m:r>
                <m:rPr>
                  <m:sty m:val="p"/>
                </m:rPr>
                <m:t>)</m:t>
              </m:r>
              <m:r>
                <m:rPr>
                  <m:sty m:val="p"/>
                </m:rPr>
                <m:t>,</m:t>
              </m:r>
              <m:r>
                <m:rPr/>
                <m:t> </m:t>
              </m:r>
              <m:r>
                <m:rPr>
                  <m:sty m:val="p"/>
                </m:rPr>
                <m:t>G</m:t>
              </m:r>
              <m:r>
                <m:rPr>
                  <m:sty m:val="p"/>
                </m:rPr>
                <m:t>a</m:t>
              </m:r>
              <m:r>
                <m:rPr>
                  <m:sty m:val="p"/>
                </m:rPr>
                <m:t>i</m:t>
              </m:r>
              <m:r>
                <m:rPr>
                  <m:sty m:val="p"/>
                </m:rPr>
                <m:t>n</m:t>
              </m:r>
              <m:r>
                <m:rPr>
                  <m:sty m:val="p"/>
                </m:rPr>
                <m:t>(</m:t>
              </m:r>
              <m:sSub>
                <m:sSubPr>
                  <m:ctrlPr/>
                </m:sSubPr>
                <m:e>
                  <m:r>
                    <m:rPr/>
                    <m:t>D</m:t>
                  </m:r>
                </m:e>
                <m:sub>
                  <m:r>
                    <m:rPr/>
                    <m:t>1</m:t>
                  </m:r>
                </m:sub>
              </m:sSub>
              <m:r>
                <m:rPr>
                  <m:sty m:val="p"/>
                </m:rPr>
                <m:t>,</m:t>
              </m:r>
              <m:r>
                <m:rPr/>
                <m:t>Y</m:t>
              </m:r>
              <m:r>
                <m:rPr>
                  <m:sty m:val="p"/>
                </m:rPr>
                <m:t>)</m:t>
              </m:r>
              <m:r>
                <m:rPr>
                  <m:sty m:val="p"/>
                </m:rPr>
                <m:t>=</m:t>
              </m:r>
              <m:r>
                <m:rPr/>
                <m:t>0</m:t>
              </m:r>
            </m:e>
          </m:eqArr>
        </m:oMath>
      </m:oMathPara>
      <w:r/>
      <w:r/>
    </w:p>
    <w:p>
      <w:pPr>
        <w:pStyle w:val="689"/>
        <w:pBdr/>
        <w:spacing/>
        <w:ind/>
        <w:rPr/>
      </w:pPr>
      <w:r>
        <w:rPr>
          <w:rFonts w:hint="eastAsia"/>
        </w:rPr>
        <w:t xml:space="preserve">即两个属性的信息增益都为</w:t>
      </w:r>
      <w:r>
        <w:t xml:space="preserve"> </w:t>
      </w:r>
      <m:oMath>
        <m:r>
          <m:rPr/>
          <m:t>0</m:t>
        </m:r>
      </m:oMath>
      <w:r>
        <w:t xml:space="preserve">。</w:t>
      </w:r>
      <w:r/>
    </w:p>
    <w:p w14:paraId="587FB42F">
      <w:pPr>
        <w:pStyle w:val="688"/>
        <w:pBdr/>
        <w:spacing/>
        <w:ind/>
        <w:rPr/>
      </w:pPr>
      <w:r>
        <w:rPr>
          <w:rFonts w:hint="eastAsia"/>
          <w:highlight w:val="none"/>
        </w:rPr>
      </w:r>
      <w:r>
        <w:rPr>
          <w:rFonts w:hint="eastAsia"/>
          <w:highlight w:val="none"/>
        </w:rPr>
      </w:r>
      <w:r>
        <w:rPr>
          <w:rFonts w:hint="eastAsia"/>
          <w:highlight w:val="none"/>
        </w:rPr>
      </w:r>
    </w:p>
    <w:p>
      <w:pPr>
        <w:pStyle w:val="688"/>
        <w:pBdr/>
        <w:spacing/>
        <w:ind/>
        <w:rPr>
          <w:rFonts w:hint="eastAsia"/>
          <w:highlight w:val="none"/>
        </w:rPr>
      </w:pPr>
      <w:r>
        <w:rPr>
          <w:rFonts w:hint="eastAsia"/>
        </w:rPr>
        <w:t xml:space="preserve">信息增益为</w:t>
      </w:r>
      <w:r>
        <w:t xml:space="preserve"> </w:t>
      </w:r>
      <m:oMath>
        <m:r>
          <m:rPr/>
          <m:t>0</m:t>
        </m:r>
      </m:oMath>
      <w:r>
        <w:t xml:space="preserve"> </w:t>
      </w:r>
      <w:r>
        <w:rPr>
          <w:rFonts w:hint="eastAsia"/>
        </w:rPr>
        <w:t xml:space="preserve">表示按该属性划分不会带来任何纯度提升。若采用</w:t>
      </w:r>
      <w:r>
        <w:rPr>
          <w:rFonts w:hint="eastAsia"/>
        </w:rPr>
        <w:t xml:space="preserve">“增益为</w:t>
      </w:r>
      <w:r>
        <w:t xml:space="preserve"> 0 </w:t>
      </w:r>
      <w:r>
        <w:rPr>
          <w:rFonts w:hint="eastAsia"/>
        </w:rPr>
        <w:t xml:space="preserve">即停止划分”</w:t>
      </w:r>
      <w:r>
        <w:rPr>
          <w:rFonts w:hint="eastAsia"/>
        </w:rPr>
        <w:t xml:space="preserve">的规则，则</w:t>
      </w:r>
      <w:r>
        <w:t xml:space="preserve"> </w:t>
      </w:r>
      <m:oMath>
        <m:r>
          <m:rPr/>
          <m:t>Z</m:t>
        </m:r>
        <m:r>
          <m:rPr>
            <m:sty m:val="p"/>
          </m:rPr>
          <m:t>=</m:t>
        </m:r>
        <m:r>
          <m:rPr/>
          <m:t>1</m:t>
        </m:r>
      </m:oMath>
      <w:r>
        <w:t xml:space="preserve"> </w:t>
      </w:r>
      <w:r>
        <w:rPr>
          <w:rFonts w:hint="eastAsia"/>
        </w:rPr>
        <w:t xml:space="preserve">结点直接成为叶结点（该结点正负样本各</w:t>
      </w:r>
      <w:r>
        <w:t xml:space="preserve"> 2 </w:t>
      </w:r>
      <w:r>
        <w:rPr>
          <w:rFonts w:hint="eastAsia"/>
        </w:rPr>
        <w:t xml:space="preserve">个，类别持平，可任取一类，通常取父结点的多数类</w:t>
      </w:r>
      <w:r>
        <w:t xml:space="preserve"> </w:t>
      </w:r>
      <m:oMath>
        <m:r>
          <m:rPr/>
          <m:t>f</m:t>
        </m:r>
        <m:r>
          <m:rPr>
            <m:sty m:val="p"/>
          </m:rPr>
          <m:t>=</m:t>
        </m:r>
        <m:r>
          <m:rPr/>
          <m:t>0</m:t>
        </m:r>
      </m:oMath>
      <w:r>
        <w:rPr>
          <w:rFonts w:hint="eastAsia"/>
        </w:rPr>
        <w:t xml:space="preserve">，此时训练误差为</w:t>
      </w:r>
      <w:r>
        <w:t xml:space="preserve"> </w:t>
      </w:r>
      <m:oMath>
        <m:r>
          <m:rPr/>
          <m:t>2</m:t>
        </m:r>
        <m:r>
          <m:rPr>
            <m:sty m:val="p"/>
          </m:rPr>
          <m:t>/</m:t>
        </m:r>
        <m:r>
          <m:rPr/>
          <m:t>8</m:t>
        </m:r>
      </m:oMath>
      <w:r>
        <w:rPr>
          <w:rFonts w:hint="eastAsia"/>
        </w:rPr>
        <w:t xml:space="preserve">）。但按算法</w:t>
      </w:r>
      <w:r>
        <w:t xml:space="preserve"> </w:t>
      </w:r>
      <w:r>
        <w:rPr>
          <w:rFonts w:hint="eastAsia"/>
        </w:rPr>
        <w:t xml:space="preserve">4.2，只要属性集非空且样本在剩余属性上取值不完全相同就继续划分，此时可取并列最优的</w:t>
      </w:r>
      <w:r>
        <w:t xml:space="preserve"> </w:t>
      </w:r>
      <m:oMath>
        <m:r>
          <m:rPr/>
          <m:t>X</m:t>
        </m:r>
      </m:oMath>
      <w:r>
        <w:rPr>
          <w:rFonts w:hint="eastAsia"/>
        </w:rPr>
        <w:t xml:space="preserve">，继续递归后可得到完全拟合训练集的决策树：</w:t>
      </w:r>
      <w:r/>
    </w:p>
    <w:p>
      <w:pPr>
        <w:pStyle w:val="688"/>
        <w:pBdr/>
        <w:spacing/>
        <w:ind/>
        <w:jc w:val="center"/>
        <w:rPr/>
      </w:pPr>
      <w:r>
        <mc:AlternateContent>
          <mc:Choice Requires="wpg">
            <w:drawing>
              <wp:inline xmlns:wp="http://schemas.openxmlformats.org/drawingml/2006/wordprocessingDrawing" distT="0" distB="0" distL="0" distR="0">
                <wp:extent cx="2980943" cy="1791854"/>
                <wp:effectExtent l="0" t="0" r="0" b="0"/>
                <wp:docPr id="1" name="Picture" descr="image"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descr="tree1.png"/>
                        <pic:cNvPicPr>
                          <a:picLocks noChangeAspect="1" noChangeArrowheads="1"/>
                        </pic:cNvPicPr>
                        <pic:nvPr/>
                      </pic:nvPicPr>
                      <pic:blipFill rotWithShape="1">
                        <a:blip r:embed="rId9"/>
                        <a:stretch/>
                      </pic:blipFill>
                      <pic:spPr bwMode="auto">
                        <a:xfrm>
                          <a:off x="0" y="0"/>
                          <a:ext cx="2980943" cy="1791854"/>
                        </a:xfrm>
                        <a:prstGeom prst="rect">
                          <a:avLst/>
                        </a:prstGeom>
                        <a:noFill/>
                        <a:ln w="9525">
                          <a:noFill/>
                          <a:headEnd/>
                          <a:tailEnd/>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234.72pt;height:141.09pt;mso-wrap-distance-left:0.00pt;mso-wrap-distance-top:0.00pt;mso-wrap-distance-right:0.00pt;mso-wrap-distance-bottom:0.00pt;z-index:1;" stroked="f" strokeweight="0.75pt">
                <v:imagedata r:id="rId9" o:title=""/>
                <o:lock v:ext="edit" rotation="t"/>
              </v:shape>
            </w:pict>
          </mc:Fallback>
        </mc:AlternateContent>
      </w:r>
      <w:r/>
    </w:p>
    <w:p>
      <w:pPr>
        <w:pStyle w:val="688"/>
        <w:pBdr/>
        <w:spacing/>
        <w:ind/>
        <w:rPr>
          <w:highlight w:val="none"/>
        </w:rPr>
      </w:pPr>
      <w:r>
        <w:rPr>
          <w:rFonts w:hint="eastAsia"/>
        </w:rPr>
        <w:t xml:space="preserve">该树的分类规则为：</w:t>
      </w:r>
      <m:oMath>
        <m:r>
          <m:rPr/>
          <m:t>Z</m:t>
        </m:r>
        <m:r>
          <m:rPr>
            <m:sty m:val="p"/>
          </m:rPr>
          <m:t>=</m:t>
        </m:r>
        <m:r>
          <m:rPr/>
          <m:t>0</m:t>
        </m:r>
        <m:r>
          <m:rPr>
            <m:sty m:val="p"/>
          </m:rPr>
          <m:t>⇒</m:t>
        </m:r>
        <m:r>
          <m:rPr/>
          <m:t>f</m:t>
        </m:r>
        <m:r>
          <m:rPr>
            <m:sty m:val="p"/>
          </m:rPr>
          <m:t>=</m:t>
        </m:r>
        <m:r>
          <m:rPr/>
          <m:t>0</m:t>
        </m:r>
      </m:oMath>
      <w:r>
        <w:rPr>
          <w:rFonts w:hint="eastAsia"/>
        </w:rPr>
        <w:t xml:space="preserve">；</w:t>
      </w:r>
      <m:oMath>
        <m:r>
          <m:rPr/>
          <m:t>Z</m:t>
        </m:r>
        <m:r>
          <m:rPr>
            <m:sty m:val="p"/>
          </m:rPr>
          <m:t>=</m:t>
        </m:r>
        <m:r>
          <m:rPr/>
          <m:t>1</m:t>
        </m:r>
        <m:r>
          <m:rPr>
            <m:sty m:val="p"/>
          </m:rPr>
          <m:t>∧</m:t>
        </m:r>
        <m:r>
          <m:rPr/>
          <m:t>X</m:t>
        </m:r>
        <m:r>
          <m:rPr>
            <m:sty m:val="p"/>
          </m:rPr>
          <m:t>=</m:t>
        </m:r>
        <m:r>
          <m:rPr/>
          <m:t>0</m:t>
        </m:r>
        <m:r>
          <m:rPr>
            <m:sty m:val="p"/>
          </m:rPr>
          <m:t>∧</m:t>
        </m:r>
        <m:r>
          <m:rPr/>
          <m:t>Y</m:t>
        </m:r>
        <m:r>
          <m:rPr>
            <m:sty m:val="p"/>
          </m:rPr>
          <m:t>=</m:t>
        </m:r>
        <m:r>
          <m:rPr/>
          <m:t>0</m:t>
        </m:r>
        <m:r>
          <m:rPr>
            <m:sty m:val="p"/>
          </m:rPr>
          <m:t>⇒</m:t>
        </m:r>
        <m:r>
          <m:rPr/>
          <m:t>f</m:t>
        </m:r>
        <m:r>
          <m:rPr>
            <m:sty m:val="p"/>
          </m:rPr>
          <m:t>=</m:t>
        </m:r>
        <m:r>
          <m:rPr/>
          <m:t>0</m:t>
        </m:r>
      </m:oMath>
      <w:r>
        <w:rPr>
          <w:rFonts w:hint="eastAsia"/>
        </w:rPr>
        <w:t xml:space="preserve">；</w:t>
      </w:r>
      <m:oMath>
        <m:r>
          <m:rPr/>
          <m:t>Z</m:t>
        </m:r>
        <m:r>
          <m:rPr>
            <m:sty m:val="p"/>
          </m:rPr>
          <m:t>=</m:t>
        </m:r>
        <m:r>
          <m:rPr/>
          <m:t>1</m:t>
        </m:r>
        <m:r>
          <m:rPr>
            <m:sty m:val="p"/>
          </m:rPr>
          <m:t>∧</m:t>
        </m:r>
        <m:r>
          <m:rPr/>
          <m:t>X</m:t>
        </m:r>
        <m:r>
          <m:rPr>
            <m:sty m:val="p"/>
          </m:rPr>
          <m:t>=</m:t>
        </m:r>
        <m:r>
          <m:rPr/>
          <m:t>0</m:t>
        </m:r>
        <m:r>
          <m:rPr>
            <m:sty m:val="p"/>
          </m:rPr>
          <m:t>∧</m:t>
        </m:r>
        <m:r>
          <m:rPr/>
          <m:t>Y</m:t>
        </m:r>
        <m:r>
          <m:rPr>
            <m:sty m:val="p"/>
          </m:rPr>
          <m:t>=</m:t>
        </m:r>
        <m:r>
          <m:rPr/>
          <m:t>1</m:t>
        </m:r>
        <m:r>
          <m:rPr>
            <m:sty m:val="p"/>
          </m:rPr>
          <m:t>⇒</m:t>
        </m:r>
        <m:r>
          <m:rPr/>
          <m:t>f</m:t>
        </m:r>
        <m:r>
          <m:rPr>
            <m:sty m:val="p"/>
          </m:rPr>
          <m:t>=</m:t>
        </m:r>
        <m:r>
          <m:rPr/>
          <m:t>1</m:t>
        </m:r>
      </m:oMath>
      <w:r>
        <w:rPr>
          <w:rFonts w:hint="eastAsia"/>
        </w:rPr>
        <w:t xml:space="preserve">；</w:t>
      </w:r>
      <m:oMath>
        <m:r>
          <m:rPr/>
          <m:t>Z</m:t>
        </m:r>
        <m:r>
          <m:rPr>
            <m:sty m:val="p"/>
          </m:rPr>
          <m:t>=</m:t>
        </m:r>
        <m:r>
          <m:rPr/>
          <m:t>1</m:t>
        </m:r>
        <m:r>
          <m:rPr>
            <m:sty m:val="p"/>
          </m:rPr>
          <m:t>∧</m:t>
        </m:r>
        <m:r>
          <m:rPr/>
          <m:t>X</m:t>
        </m:r>
        <m:r>
          <m:rPr>
            <m:sty m:val="p"/>
          </m:rPr>
          <m:t>=</m:t>
        </m:r>
        <m:r>
          <m:rPr/>
          <m:t>1</m:t>
        </m:r>
        <m:r>
          <m:rPr>
            <m:sty m:val="p"/>
          </m:rPr>
          <m:t>∧</m:t>
        </m:r>
        <m:r>
          <m:rPr/>
          <m:t>Y</m:t>
        </m:r>
        <m:r>
          <m:rPr>
            <m:sty m:val="p"/>
          </m:rPr>
          <m:t>=</m:t>
        </m:r>
        <m:r>
          <m:rPr/>
          <m:t>0</m:t>
        </m:r>
        <m:r>
          <m:rPr>
            <m:sty m:val="p"/>
          </m:rPr>
          <m:t>⇒</m:t>
        </m:r>
        <m:r>
          <m:rPr/>
          <m:t>f</m:t>
        </m:r>
        <m:r>
          <m:rPr>
            <m:sty m:val="p"/>
          </m:rPr>
          <m:t>=</m:t>
        </m:r>
        <m:r>
          <m:rPr/>
          <m:t>1</m:t>
        </m:r>
      </m:oMath>
      <w:r>
        <w:rPr>
          <w:rFonts w:hint="eastAsia"/>
        </w:rPr>
        <w:t xml:space="preserve">；</w:t>
      </w:r>
      <m:oMath>
        <m:r>
          <m:rPr/>
          <m:t>Z</m:t>
        </m:r>
        <m:r>
          <m:rPr>
            <m:sty m:val="p"/>
          </m:rPr>
          <m:t>=</m:t>
        </m:r>
        <m:r>
          <m:rPr/>
          <m:t>1</m:t>
        </m:r>
        <m:r>
          <m:rPr>
            <m:sty m:val="p"/>
          </m:rPr>
          <m:t>∧</m:t>
        </m:r>
        <m:r>
          <m:rPr/>
          <m:t>X</m:t>
        </m:r>
        <m:r>
          <m:rPr>
            <m:sty m:val="p"/>
          </m:rPr>
          <m:t>=</m:t>
        </m:r>
        <m:r>
          <m:rPr/>
          <m:t>1</m:t>
        </m:r>
        <m:r>
          <m:rPr>
            <m:sty m:val="p"/>
          </m:rPr>
          <m:t>∧</m:t>
        </m:r>
        <m:r>
          <m:rPr/>
          <m:t>Y</m:t>
        </m:r>
        <m:r>
          <m:rPr>
            <m:sty m:val="p"/>
          </m:rPr>
          <m:t>=</m:t>
        </m:r>
        <m:r>
          <m:rPr/>
          <m:t>1</m:t>
        </m:r>
        <m:r>
          <m:rPr>
            <m:sty m:val="p"/>
          </m:rPr>
          <m:t>⇒</m:t>
        </m:r>
        <m:r>
          <m:rPr/>
          <m:t>f</m:t>
        </m:r>
        <m:r>
          <m:rPr>
            <m:sty m:val="p"/>
          </m:rPr>
          <m:t>=</m:t>
        </m:r>
        <m:r>
          <m:rPr/>
          <m:t>0</m:t>
        </m:r>
      </m:oMath>
      <w:r>
        <w:rPr>
          <w:rFonts w:hint="eastAsia"/>
        </w:rPr>
        <w:t xml:space="preserve">。训练集分类误差为</w:t>
      </w:r>
      <w:r>
        <w:t xml:space="preserve"> 0。</w:t>
      </w:r>
      <w:r/>
    </w:p>
    <w:p w14:paraId="20961826">
      <w:pPr>
        <w:pStyle w:val="688"/>
        <w:pBdr/>
        <w:spacing/>
        <w:ind/>
        <w:rPr/>
      </w:pPr>
      <w:r>
        <w:rPr>
          <w:highlight w:val="none"/>
        </w:rPr>
      </w:r>
      <w:r>
        <w:rPr>
          <w:highlight w:val="none"/>
        </w:rPr>
      </w:r>
      <w:r>
        <w:rPr>
          <w:highlight w:val="none"/>
        </w:rPr>
      </w:r>
    </w:p>
    <w:p>
      <w:pPr>
        <w:pStyle w:val="688"/>
        <w:pBdr/>
        <w:spacing/>
        <w:ind/>
        <w:rPr/>
      </w:pPr>
      <w:r>
        <w:rPr>
          <w:b/>
          <w:bCs/>
        </w:rPr>
        <w:t xml:space="preserve">3. </w:t>
      </w:r>
      <w:r>
        <w:rPr>
          <w:rFonts w:hint="eastAsia"/>
          <w:b/>
          <w:bCs/>
        </w:rPr>
        <w:t xml:space="preserve">使用基尼指数构建分类决策树</w:t>
      </w:r>
      <w:r/>
    </w:p>
    <w:p>
      <w:pPr>
        <w:pStyle w:val="688"/>
        <w:pBdr/>
        <w:spacing/>
        <w:ind/>
        <w:rPr/>
      </w:pPr>
      <w:r>
        <w:rPr>
          <w:rFonts w:hint="eastAsia"/>
        </w:rPr>
        <w:t xml:space="preserve">根结点的基尼值</w:t>
      </w:r>
      <w:r/>
    </w:p>
    <w:p>
      <w:pPr>
        <w:pStyle w:val="688"/>
        <w:pBdr/>
        <w:spacing/>
        <w:ind/>
        <w:rPr/>
      </w:pPr>
      <w:r/>
      <m:oMathPara>
        <m:oMathParaPr>
          <m:jc m:val="center"/>
        </m:oMathParaPr>
        <m:oMath>
          <m:r>
            <m:rPr>
              <m:sty m:val="p"/>
            </m:rPr>
            <m:t>G</m:t>
          </m:r>
          <m:r>
            <m:rPr>
              <m:sty m:val="p"/>
            </m:rPr>
            <m:t>i</m:t>
          </m:r>
          <m:r>
            <m:rPr>
              <m:sty m:val="p"/>
            </m:rPr>
            <m:t>n</m:t>
          </m:r>
          <m:r>
            <m:rPr>
              <m:sty m:val="p"/>
            </m:rPr>
            <m:t>i</m:t>
          </m:r>
          <m:r>
            <m:rPr>
              <m:sty m:val="p"/>
            </m:rPr>
            <m:t>(</m:t>
          </m:r>
          <m:r>
            <m:rPr/>
            <m:t>D</m:t>
          </m:r>
          <m:r>
            <m:rPr>
              <m:sty m:val="p"/>
            </m:rPr>
            <m:t>)</m:t>
          </m:r>
          <m:r>
            <m:rPr>
              <m:sty m:val="p"/>
            </m:rPr>
            <m:t>=</m:t>
          </m:r>
          <m:r>
            <m:rPr/>
            <m:t>1</m:t>
          </m:r>
          <m:r>
            <m:rPr>
              <m:sty m:val="p"/>
            </m:rPr>
            <m:t>−</m:t>
          </m:r>
          <m:sSup>
            <m:sSupPr>
              <m:ctrlPr/>
            </m:sSupPr>
            <m:e>
              <m:d>
                <m:dPr>
                  <m:begChr m:val="("/>
                  <m:endChr m:val=")"/>
                  <m:sepChr m:val=""/>
                  <m:ctrlPr/>
                </m:dPr>
                <m:e>
                  <m:f>
                    <m:fPr>
                      <m:ctrlPr/>
                    </m:fPr>
                    <m:num>
                      <m:r>
                        <m:rPr/>
                        <m:t>2</m:t>
                      </m:r>
                    </m:num>
                    <m:den>
                      <m:r>
                        <m:rPr/>
                        <m:t>8</m:t>
                      </m:r>
                    </m:den>
                  </m:f>
                </m:e>
              </m:d>
            </m:e>
            <m:sup>
              <m:r>
                <m:rPr/>
                <m:t>2</m:t>
              </m:r>
            </m:sup>
          </m:sSup>
          <m:r>
            <m:rPr>
              <m:sty m:val="p"/>
            </m:rPr>
            <m:t>−</m:t>
          </m:r>
          <m:sSup>
            <m:sSupPr>
              <m:ctrlPr/>
            </m:sSupPr>
            <m:e>
              <m:d>
                <m:dPr>
                  <m:begChr m:val="("/>
                  <m:endChr m:val=")"/>
                  <m:sepChr m:val=""/>
                  <m:ctrlPr/>
                </m:dPr>
                <m:e>
                  <m:f>
                    <m:fPr>
                      <m:ctrlPr/>
                    </m:fPr>
                    <m:num>
                      <m:r>
                        <m:rPr/>
                        <m:t>6</m:t>
                      </m:r>
                    </m:num>
                    <m:den>
                      <m:r>
                        <m:rPr/>
                        <m:t>8</m:t>
                      </m:r>
                    </m:den>
                  </m:f>
                </m:e>
              </m:d>
            </m:e>
            <m:sup>
              <m:r>
                <m:rPr/>
                <m:t>2</m:t>
              </m:r>
            </m:sup>
          </m:sSup>
          <m:r>
            <m:rPr>
              <m:sty m:val="p"/>
            </m:rPr>
            <m:t>=</m:t>
          </m:r>
          <m:r>
            <m:rPr/>
            <m:t>0.375</m:t>
          </m:r>
        </m:oMath>
      </m:oMathPara>
      <w:r/>
      <w:r/>
    </w:p>
    <w:p>
      <w:pPr>
        <w:pStyle w:val="689"/>
        <w:pBdr/>
        <w:spacing/>
        <w:ind/>
        <w:rPr/>
      </w:pPr>
      <w:r>
        <w:rPr>
          <w:rFonts w:hint="eastAsia"/>
        </w:rPr>
        <w:t xml:space="preserve">各属性的基尼指数：</w:t>
      </w:r>
      <w:r/>
    </w:p>
    <w:p>
      <w:pPr>
        <w:pStyle w:val="688"/>
        <w:pBdr/>
        <w:spacing/>
        <w:ind/>
        <w:rPr/>
      </w:pPr>
      <w:r/>
      <m:oMathPara>
        <m:oMathParaPr>
          <m:jc m:val="center"/>
        </m:oMathParaPr>
        <m:oMath>
          <m:eqArr>
            <m:eqArrPr>
              <m:baseJc m:val="center"/>
              <m:maxDist m:val="off"/>
              <m:objDist m:val="off"/>
              <m:rSp/>
              <m:rSpRule/>
              <m:ctrlPr/>
            </m:eqArrPr>
            <m:e>
              <m:r>
                <m:rPr/>
                <m:t>X</m:t>
              </m:r>
              <m:r>
                <m:rPr>
                  <m:sty m:val="p"/>
                </m:rPr>
                <m:t>:</m:t>
              </m:r>
              <m:r>
                <m:rPr/>
                <m:t> </m:t>
              </m:r>
              <m:r>
                <m:rPr/>
                <m:t>&amp;</m:t>
              </m:r>
              <m:r>
                <m:rPr/>
                <m:t>X</m:t>
              </m:r>
              <m:r>
                <m:rPr>
                  <m:sty m:val="p"/>
                </m:rPr>
                <m:t>=</m:t>
              </m:r>
              <m:r>
                <m:rPr/>
                <m:t>0</m:t>
              </m:r>
              <m:r>
                <m:rPr>
                  <m:sty m:val="p"/>
                </m:rPr>
                <m:t>:</m:t>
              </m:r>
              <m:r>
                <m:rPr/>
                <m:t> </m:t>
              </m:r>
              <m:r>
                <m:rPr/>
                <m:t>1</m:t>
              </m:r>
              <m:r>
                <m:rPr>
                  <m:sty m:val="p"/>
                </m:rPr>
                <m:t>−</m:t>
              </m:r>
              <m:sSup>
                <m:sSupPr>
                  <m:ctrlPr/>
                </m:sSupPr>
                <m:e>
                  <m:d>
                    <m:dPr>
                      <m:begChr m:val="("/>
                      <m:endChr m:val=")"/>
                      <m:sepChr m:val=""/>
                      <m:ctrlPr/>
                    </m:dPr>
                    <m:e>
                      <m:f>
                        <m:fPr>
                          <m:type m:val="lin"/>
                          <m:ctrlPr/>
                        </m:fPr>
                        <m:num>
                          <m:r>
                            <m:rPr/>
                            <m:t>1</m:t>
                          </m:r>
                        </m:num>
                        <m:den>
                          <m:r>
                            <m:rPr/>
                            <m:t>4</m:t>
                          </m:r>
                        </m:den>
                      </m:f>
                    </m:e>
                  </m:d>
                </m:e>
                <m:sup>
                  <m:r>
                    <m:rPr/>
                    <m:t>2</m:t>
                  </m:r>
                </m:sup>
              </m:sSup>
              <m:r>
                <m:rPr>
                  <m:sty m:val="p"/>
                </m:rPr>
                <m:t>−</m:t>
              </m:r>
              <m:sSup>
                <m:sSupPr>
                  <m:ctrlPr/>
                </m:sSupPr>
                <m:e>
                  <m:d>
                    <m:dPr>
                      <m:begChr m:val="("/>
                      <m:endChr m:val=")"/>
                      <m:sepChr m:val=""/>
                      <m:ctrlPr/>
                    </m:dPr>
                    <m:e>
                      <m:f>
                        <m:fPr>
                          <m:type m:val="lin"/>
                          <m:ctrlPr/>
                        </m:fPr>
                        <m:num>
                          <m:r>
                            <m:rPr/>
                            <m:t>3</m:t>
                          </m:r>
                        </m:num>
                        <m:den>
                          <m:r>
                            <m:rPr/>
                            <m:t>4</m:t>
                          </m:r>
                        </m:den>
                      </m:f>
                    </m:e>
                  </m:d>
                </m:e>
                <m:sup>
                  <m:r>
                    <m:rPr/>
                    <m:t>2</m:t>
                  </m:r>
                </m:sup>
              </m:sSup>
              <m:r>
                <m:rPr>
                  <m:sty m:val="p"/>
                </m:rPr>
                <m:t>=</m:t>
              </m:r>
              <m:r>
                <m:rPr/>
                <m:t>0.375</m:t>
              </m:r>
              <m:r>
                <m:rPr>
                  <m:sty m:val="p"/>
                </m:rPr>
                <m:t>,</m:t>
              </m:r>
              <m:r>
                <m:rPr/>
                <m:t>  </m:t>
              </m:r>
              <m:r>
                <m:rPr/>
                <m:t>X</m:t>
              </m:r>
              <m:r>
                <m:rPr>
                  <m:sty m:val="p"/>
                </m:rPr>
                <m:t>=</m:t>
              </m:r>
              <m:r>
                <m:rPr/>
                <m:t>1</m:t>
              </m:r>
              <m:r>
                <m:rPr>
                  <m:sty m:val="p"/>
                </m:rPr>
                <m:t>:</m:t>
              </m:r>
              <m:r>
                <m:rPr/>
                <m:t> </m:t>
              </m:r>
              <m:r>
                <m:rPr/>
                <m:t>1</m:t>
              </m:r>
              <m:r>
                <m:rPr>
                  <m:sty m:val="p"/>
                </m:rPr>
                <m:t>−</m:t>
              </m:r>
              <m:sSup>
                <m:sSupPr>
                  <m:ctrlPr/>
                </m:sSupPr>
                <m:e>
                  <m:d>
                    <m:dPr>
                      <m:begChr m:val="("/>
                      <m:endChr m:val=")"/>
                      <m:sepChr m:val=""/>
                      <m:ctrlPr/>
                    </m:dPr>
                    <m:e>
                      <m:f>
                        <m:fPr>
                          <m:type m:val="lin"/>
                          <m:ctrlPr/>
                        </m:fPr>
                        <m:num>
                          <m:r>
                            <m:rPr/>
                            <m:t>1</m:t>
                          </m:r>
                        </m:num>
                        <m:den>
                          <m:r>
                            <m:rPr/>
                            <m:t>4</m:t>
                          </m:r>
                        </m:den>
                      </m:f>
                    </m:e>
                  </m:d>
                </m:e>
                <m:sup>
                  <m:r>
                    <m:rPr/>
                    <m:t>2</m:t>
                  </m:r>
                </m:sup>
              </m:sSup>
              <m:r>
                <m:rPr>
                  <m:sty m:val="p"/>
                </m:rPr>
                <m:t>−</m:t>
              </m:r>
              <m:sSup>
                <m:sSupPr>
                  <m:ctrlPr/>
                </m:sSupPr>
                <m:e>
                  <m:d>
                    <m:dPr>
                      <m:begChr m:val="("/>
                      <m:endChr m:val=")"/>
                      <m:sepChr m:val=""/>
                      <m:ctrlPr/>
                    </m:dPr>
                    <m:e>
                      <m:f>
                        <m:fPr>
                          <m:type m:val="lin"/>
                          <m:ctrlPr/>
                        </m:fPr>
                        <m:num>
                          <m:r>
                            <m:rPr/>
                            <m:t>3</m:t>
                          </m:r>
                        </m:num>
                        <m:den>
                          <m:r>
                            <m:rPr/>
                            <m:t>4</m:t>
                          </m:r>
                        </m:den>
                      </m:f>
                    </m:e>
                  </m:d>
                </m:e>
                <m:sup>
                  <m:r>
                    <m:rPr/>
                    <m:t>2</m:t>
                  </m:r>
                </m:sup>
              </m:sSup>
              <m:r>
                <m:rPr>
                  <m:sty m:val="p"/>
                </m:rPr>
                <m:t>=</m:t>
              </m:r>
              <m:r>
                <m:rPr/>
                <m:t>0.375</m:t>
              </m:r>
            </m:e>
            <m:e>
              <m:r>
                <m:rPr/>
                <m:t>&amp;</m:t>
              </m:r>
              <m:r>
                <m:rPr>
                  <m:sty m:val="p"/>
                </m:rPr>
                <m:t>G</m:t>
              </m:r>
              <m:r>
                <m:rPr>
                  <m:sty m:val="p"/>
                </m:rPr>
                <m:t>i</m:t>
              </m:r>
              <m:r>
                <m:rPr>
                  <m:sty m:val="p"/>
                </m:rPr>
                <m:t>n</m:t>
              </m:r>
              <m:r>
                <m:rPr>
                  <m:sty m:val="p"/>
                </m:rPr>
                <m:t>i</m:t>
              </m:r>
              <m:r>
                <m:rPr>
                  <m:sty m:val="p"/>
                </m:rPr>
                <m:t>_</m:t>
              </m:r>
              <m:r>
                <m:rPr>
                  <m:sty m:val="p"/>
                </m:rPr>
                <m:t>i</m:t>
              </m:r>
              <m:r>
                <m:rPr>
                  <m:sty m:val="p"/>
                </m:rPr>
                <m:t>n</m:t>
              </m:r>
              <m:r>
                <m:rPr>
                  <m:sty m:val="p"/>
                </m:rPr>
                <m:t>d</m:t>
              </m:r>
              <m:r>
                <m:rPr>
                  <m:sty m:val="p"/>
                </m:rPr>
                <m:t>e</m:t>
              </m:r>
              <m:r>
                <m:rPr>
                  <m:sty m:val="p"/>
                </m:rPr>
                <m:t>x</m:t>
              </m:r>
              <m:r>
                <m:rPr>
                  <m:sty m:val="p"/>
                </m:rPr>
                <m:t>(</m:t>
              </m:r>
              <m:r>
                <m:rPr/>
                <m:t>D</m:t>
              </m:r>
              <m:r>
                <m:rPr>
                  <m:sty m:val="p"/>
                </m:rPr>
                <m:t>,</m:t>
              </m:r>
              <m:r>
                <m:rPr/>
                <m:t>X</m:t>
              </m:r>
              <m:r>
                <m:rPr>
                  <m:sty m:val="p"/>
                </m:rPr>
                <m:t>)</m:t>
              </m:r>
              <m:r>
                <m:rPr>
                  <m:sty m:val="p"/>
                </m:rPr>
                <m:t>=</m:t>
              </m:r>
              <m:f>
                <m:fPr>
                  <m:type m:val="lin"/>
                  <m:ctrlPr/>
                </m:fPr>
                <m:num>
                  <m:r>
                    <m:rPr/>
                    <m:t>4</m:t>
                  </m:r>
                </m:num>
                <m:den>
                  <m:r>
                    <m:rPr/>
                    <m:t>8</m:t>
                  </m:r>
                </m:den>
              </m:f>
              <m:r>
                <m:rPr>
                  <m:sty m:val="p"/>
                </m:rPr>
                <m:t>×</m:t>
              </m:r>
              <m:r>
                <m:rPr/>
                <m:t>0.375</m:t>
              </m:r>
              <m:r>
                <m:rPr>
                  <m:sty m:val="p"/>
                </m:rPr>
                <m:t>+</m:t>
              </m:r>
              <m:f>
                <m:fPr>
                  <m:type m:val="lin"/>
                  <m:ctrlPr/>
                </m:fPr>
                <m:num>
                  <m:r>
                    <m:rPr/>
                    <m:t>4</m:t>
                  </m:r>
                </m:num>
                <m:den>
                  <m:r>
                    <m:rPr/>
                    <m:t>8</m:t>
                  </m:r>
                </m:den>
              </m:f>
              <m:r>
                <m:rPr>
                  <m:sty m:val="p"/>
                </m:rPr>
                <m:t>×</m:t>
              </m:r>
              <m:r>
                <m:rPr/>
                <m:t>0.375</m:t>
              </m:r>
              <m:r>
                <m:rPr>
                  <m:sty m:val="p"/>
                </m:rPr>
                <m:t>=</m:t>
              </m:r>
              <m:r>
                <m:rPr/>
                <m:t>0.375</m:t>
              </m:r>
            </m:e>
          </m:eqArr>
        </m:oMath>
      </m:oMathPara>
      <w:r/>
      <w:r/>
    </w:p>
    <w:p>
      <w:pPr>
        <w:pStyle w:val="689"/>
        <w:pBdr/>
        <w:spacing/>
        <w:ind/>
        <w:rPr/>
      </w:pPr>
      <w:r/>
      <m:oMathPara>
        <m:oMathParaPr>
          <m:jc m:val="center"/>
        </m:oMathParaPr>
        <m:oMath>
          <m:r>
            <m:rPr/>
            <m:t>Y</m:t>
          </m:r>
          <m:r>
            <m:rPr>
              <m:sty m:val="p"/>
            </m:rPr>
            <m:t>:</m:t>
          </m:r>
          <m:r>
            <m:rPr/>
            <m:t> </m:t>
          </m:r>
          <m:r>
            <m:rPr>
              <m:sty m:val="p"/>
            </m:rPr>
            <m:t>G</m:t>
          </m:r>
          <m:r>
            <m:rPr>
              <m:sty m:val="p"/>
            </m:rPr>
            <m:t>i</m:t>
          </m:r>
          <m:r>
            <m:rPr>
              <m:sty m:val="p"/>
            </m:rPr>
            <m:t>n</m:t>
          </m:r>
          <m:r>
            <m:rPr>
              <m:sty m:val="p"/>
            </m:rPr>
            <m:t>i</m:t>
          </m:r>
          <m:r>
            <m:rPr>
              <m:sty m:val="p"/>
            </m:rPr>
            <m:t>_</m:t>
          </m:r>
          <m:r>
            <m:rPr>
              <m:sty m:val="p"/>
            </m:rPr>
            <m:t>i</m:t>
          </m:r>
          <m:r>
            <m:rPr>
              <m:sty m:val="p"/>
            </m:rPr>
            <m:t>n</m:t>
          </m:r>
          <m:r>
            <m:rPr>
              <m:sty m:val="p"/>
            </m:rPr>
            <m:t>d</m:t>
          </m:r>
          <m:r>
            <m:rPr>
              <m:sty m:val="p"/>
            </m:rPr>
            <m:t>e</m:t>
          </m:r>
          <m:r>
            <m:rPr>
              <m:sty m:val="p"/>
            </m:rPr>
            <m:t>x</m:t>
          </m:r>
          <m:r>
            <m:rPr>
              <m:sty m:val="p"/>
            </m:rPr>
            <m:t>(</m:t>
          </m:r>
          <m:r>
            <m:rPr/>
            <m:t>D</m:t>
          </m:r>
          <m:r>
            <m:rPr>
              <m:sty m:val="p"/>
            </m:rPr>
            <m:t>,</m:t>
          </m:r>
          <m:r>
            <m:rPr/>
            <m:t>Y</m:t>
          </m:r>
          <m:r>
            <m:rPr>
              <m:sty m:val="p"/>
            </m:rPr>
            <m:t>)</m:t>
          </m:r>
          <m:r>
            <m:rPr>
              <m:sty m:val="p"/>
            </m:rPr>
            <m:t>=</m:t>
          </m:r>
          <m:f>
            <m:fPr>
              <m:type m:val="lin"/>
              <m:ctrlPr/>
            </m:fPr>
            <m:num>
              <m:r>
                <m:rPr/>
                <m:t>4</m:t>
              </m:r>
            </m:num>
            <m:den>
              <m:r>
                <m:rPr/>
                <m:t>8</m:t>
              </m:r>
            </m:den>
          </m:f>
          <m:r>
            <m:rPr>
              <m:sty m:val="p"/>
            </m:rPr>
            <m:t>×</m:t>
          </m:r>
          <m:r>
            <m:rPr/>
            <m:t>0.375</m:t>
          </m:r>
          <m:r>
            <m:rPr>
              <m:sty m:val="p"/>
            </m:rPr>
            <m:t>+</m:t>
          </m:r>
          <m:f>
            <m:fPr>
              <m:type m:val="lin"/>
              <m:ctrlPr/>
            </m:fPr>
            <m:num>
              <m:r>
                <m:rPr/>
                <m:t>4</m:t>
              </m:r>
            </m:num>
            <m:den>
              <m:r>
                <m:rPr/>
                <m:t>8</m:t>
              </m:r>
            </m:den>
          </m:f>
          <m:r>
            <m:rPr>
              <m:sty m:val="p"/>
            </m:rPr>
            <m:t>×</m:t>
          </m:r>
          <m:r>
            <m:rPr/>
            <m:t>0.375</m:t>
          </m:r>
          <m:r>
            <m:rPr>
              <m:sty m:val="p"/>
            </m:rPr>
            <m:t>=</m:t>
          </m:r>
          <m:r>
            <m:rPr/>
            <m:t>0.375</m:t>
          </m:r>
        </m:oMath>
      </m:oMathPara>
      <w:r/>
      <w:r/>
    </w:p>
    <w:p>
      <w:pPr>
        <w:pStyle w:val="689"/>
        <w:pBdr/>
        <w:spacing/>
        <w:ind/>
        <w:rPr/>
      </w:pPr>
      <w:r/>
      <m:oMathPara>
        <m:oMathParaPr>
          <m:jc m:val="center"/>
        </m:oMathParaPr>
        <m:oMath>
          <m:r>
            <m:rPr/>
            <m:t>Z</m:t>
          </m:r>
          <m:r>
            <m:rPr>
              <m:sty m:val="p"/>
            </m:rPr>
            <m:t>:</m:t>
          </m:r>
          <m:r>
            <m:rPr/>
            <m:t> </m:t>
          </m:r>
          <m:r>
            <m:rPr/>
            <m:t>Z</m:t>
          </m:r>
          <m:r>
            <m:rPr>
              <m:sty m:val="p"/>
            </m:rPr>
            <m:t>=</m:t>
          </m:r>
          <m:r>
            <m:rPr/>
            <m:t>0</m:t>
          </m:r>
          <m:r>
            <m:rPr>
              <m:sty m:val="p"/>
            </m:rPr>
            <m:t>:</m:t>
          </m:r>
          <m:r>
            <m:rPr/>
            <m:t> </m:t>
          </m:r>
          <m:r>
            <m:rPr/>
            <m:t>1</m:t>
          </m:r>
          <m:r>
            <m:rPr>
              <m:sty m:val="p"/>
            </m:rPr>
            <m:t>−</m:t>
          </m:r>
          <m:sSup>
            <m:sSupPr>
              <m:ctrlPr/>
            </m:sSupPr>
            <m:e>
              <m:r>
                <m:rPr/>
                <m:t>1</m:t>
              </m:r>
            </m:e>
            <m:sup>
              <m:r>
                <m:rPr/>
                <m:t>2</m:t>
              </m:r>
            </m:sup>
          </m:sSup>
          <m:r>
            <m:rPr>
              <m:sty m:val="p"/>
            </m:rPr>
            <m:t>=</m:t>
          </m:r>
          <m:r>
            <m:rPr/>
            <m:t>0</m:t>
          </m:r>
          <m:r>
            <m:rPr>
              <m:sty m:val="p"/>
            </m:rPr>
            <m:t>,</m:t>
          </m:r>
          <m:r>
            <m:rPr/>
            <m:t>  </m:t>
          </m:r>
          <m:r>
            <m:rPr/>
            <m:t>Z</m:t>
          </m:r>
          <m:r>
            <m:rPr>
              <m:sty m:val="p"/>
            </m:rPr>
            <m:t>=</m:t>
          </m:r>
          <m:r>
            <m:rPr/>
            <m:t>1</m:t>
          </m:r>
          <m:r>
            <m:rPr>
              <m:sty m:val="p"/>
            </m:rPr>
            <m:t>:</m:t>
          </m:r>
          <m:r>
            <m:rPr/>
            <m:t> </m:t>
          </m:r>
          <m:r>
            <m:rPr/>
            <m:t>1</m:t>
          </m:r>
          <m:r>
            <m:rPr>
              <m:sty m:val="p"/>
            </m:rPr>
            <m:t>−</m:t>
          </m:r>
          <m:sSup>
            <m:sSupPr>
              <m:ctrlPr/>
            </m:sSupPr>
            <m:e>
              <m:d>
                <m:dPr>
                  <m:begChr m:val="("/>
                  <m:endChr m:val=")"/>
                  <m:sepChr m:val=""/>
                  <m:ctrlPr/>
                </m:dPr>
                <m:e>
                  <m:f>
                    <m:fPr>
                      <m:type m:val="lin"/>
                      <m:ctrlPr/>
                    </m:fPr>
                    <m:num>
                      <m:r>
                        <m:rPr/>
                        <m:t>2</m:t>
                      </m:r>
                    </m:num>
                    <m:den>
                      <m:r>
                        <m:rPr/>
                        <m:t>4</m:t>
                      </m:r>
                    </m:den>
                  </m:f>
                </m:e>
              </m:d>
            </m:e>
            <m:sup>
              <m:r>
                <m:rPr/>
                <m:t>2</m:t>
              </m:r>
            </m:sup>
          </m:sSup>
          <m:r>
            <m:rPr>
              <m:sty m:val="p"/>
            </m:rPr>
            <m:t>−</m:t>
          </m:r>
          <m:sSup>
            <m:sSupPr>
              <m:ctrlPr/>
            </m:sSupPr>
            <m:e>
              <m:d>
                <m:dPr>
                  <m:begChr m:val="("/>
                  <m:endChr m:val=")"/>
                  <m:sepChr m:val=""/>
                  <m:ctrlPr/>
                </m:dPr>
                <m:e>
                  <m:f>
                    <m:fPr>
                      <m:type m:val="lin"/>
                      <m:ctrlPr/>
                    </m:fPr>
                    <m:num>
                      <m:r>
                        <m:rPr/>
                        <m:t>2</m:t>
                      </m:r>
                    </m:num>
                    <m:den>
                      <m:r>
                        <m:rPr/>
                        <m:t>4</m:t>
                      </m:r>
                    </m:den>
                  </m:f>
                </m:e>
              </m:d>
            </m:e>
            <m:sup>
              <m:r>
                <m:rPr/>
                <m:t>2</m:t>
              </m:r>
            </m:sup>
          </m:sSup>
          <m:r>
            <m:rPr>
              <m:sty m:val="p"/>
            </m:rPr>
            <m:t>=</m:t>
          </m:r>
          <m:r>
            <m:rPr/>
            <m:t>0.5</m:t>
          </m:r>
        </m:oMath>
      </m:oMathPara>
      <w:r/>
      <w:r/>
    </w:p>
    <w:p>
      <w:pPr>
        <w:pStyle w:val="689"/>
        <w:pBdr/>
        <w:spacing/>
        <w:ind/>
        <w:rPr/>
      </w:pPr>
      <w:r/>
      <m:oMathPara>
        <m:oMathParaPr>
          <m:jc m:val="center"/>
        </m:oMathParaPr>
        <m:oMath>
          <m:r>
            <m:rPr>
              <m:sty m:val="p"/>
            </m:rPr>
            <m:t>G</m:t>
          </m:r>
          <m:r>
            <m:rPr>
              <m:sty m:val="p"/>
            </m:rPr>
            <m:t>i</m:t>
          </m:r>
          <m:r>
            <m:rPr>
              <m:sty m:val="p"/>
            </m:rPr>
            <m:t>n</m:t>
          </m:r>
          <m:r>
            <m:rPr>
              <m:sty m:val="p"/>
            </m:rPr>
            <m:t>i</m:t>
          </m:r>
          <m:r>
            <m:rPr>
              <m:sty m:val="p"/>
            </m:rPr>
            <m:t>_</m:t>
          </m:r>
          <m:r>
            <m:rPr>
              <m:sty m:val="p"/>
            </m:rPr>
            <m:t>i</m:t>
          </m:r>
          <m:r>
            <m:rPr>
              <m:sty m:val="p"/>
            </m:rPr>
            <m:t>n</m:t>
          </m:r>
          <m:r>
            <m:rPr>
              <m:sty m:val="p"/>
            </m:rPr>
            <m:t>d</m:t>
          </m:r>
          <m:r>
            <m:rPr>
              <m:sty m:val="p"/>
            </m:rPr>
            <m:t>e</m:t>
          </m:r>
          <m:r>
            <m:rPr>
              <m:sty m:val="p"/>
            </m:rPr>
            <m:t>x</m:t>
          </m:r>
          <m:r>
            <m:rPr>
              <m:sty m:val="p"/>
            </m:rPr>
            <m:t>(</m:t>
          </m:r>
          <m:r>
            <m:rPr/>
            <m:t>D</m:t>
          </m:r>
          <m:r>
            <m:rPr>
              <m:sty m:val="p"/>
            </m:rPr>
            <m:t>,</m:t>
          </m:r>
          <m:r>
            <m:rPr/>
            <m:t>Z</m:t>
          </m:r>
          <m:r>
            <m:rPr>
              <m:sty m:val="p"/>
            </m:rPr>
            <m:t>)</m:t>
          </m:r>
          <m:r>
            <m:rPr>
              <m:sty m:val="p"/>
            </m:rPr>
            <m:t>=</m:t>
          </m:r>
          <m:f>
            <m:fPr>
              <m:type m:val="lin"/>
              <m:ctrlPr/>
            </m:fPr>
            <m:num>
              <m:r>
                <m:rPr/>
                <m:t>4</m:t>
              </m:r>
            </m:num>
            <m:den>
              <m:r>
                <m:rPr/>
                <m:t>8</m:t>
              </m:r>
            </m:den>
          </m:f>
          <m:r>
            <m:rPr>
              <m:sty m:val="p"/>
            </m:rPr>
            <m:t>×</m:t>
          </m:r>
          <m:r>
            <m:rPr/>
            <m:t>0</m:t>
          </m:r>
          <m:r>
            <m:rPr>
              <m:sty m:val="p"/>
            </m:rPr>
            <m:t>+</m:t>
          </m:r>
          <m:f>
            <m:fPr>
              <m:type m:val="lin"/>
              <m:ctrlPr/>
            </m:fPr>
            <m:num>
              <m:r>
                <m:rPr/>
                <m:t>4</m:t>
              </m:r>
            </m:num>
            <m:den>
              <m:r>
                <m:rPr/>
                <m:t>8</m:t>
              </m:r>
            </m:den>
          </m:f>
          <m:r>
            <m:rPr>
              <m:sty m:val="p"/>
            </m:rPr>
            <m:t>×</m:t>
          </m:r>
          <m:r>
            <m:rPr/>
            <m:t>0.5</m:t>
          </m:r>
          <m:r>
            <m:rPr>
              <m:sty m:val="p"/>
            </m:rPr>
            <m:t>=</m:t>
          </m:r>
          <m:r>
            <m:rPr/>
            <m:t>0.25</m:t>
          </m:r>
        </m:oMath>
      </m:oMathPara>
      <w:r/>
      <w:r/>
    </w:p>
    <w:tbl>
      <w:tblPr>
        <w:tblStyle w:val="722"/>
        <w:tblW w:w="0" w:type="auto"/>
        <w:tblBorders/>
        <w:tblLook w:val="0020" w:firstRow="1" w:lastRow="0" w:firstColumn="0" w:lastColumn="0" w:noHBand="0" w:noVBand="0"/>
      </w:tblPr>
      <w:tblGrid>
        <w:gridCol w:w="1980"/>
        <w:gridCol w:w="1980"/>
        <w:gridCol w:w="1980"/>
        <w:gridCol w:w="1980"/>
      </w:tblGrid>
      <w:tr>
        <w:trPr>
          <w:tblHeader/>
        </w:trPr>
        <w:tc>
          <w:tcPr>
            <w:tcBorders/>
          </w:tcPr>
          <w:p>
            <w:pPr>
              <w:pStyle w:val="690"/>
              <w:pBdr/>
              <w:spacing/>
              <w:ind/>
              <w:jc w:val="center"/>
              <w:rPr/>
            </w:pPr>
            <w:r>
              <w:rPr>
                <w:rFonts w:hint="eastAsia"/>
              </w:rPr>
              <w:t xml:space="preserve">属性</w:t>
            </w:r>
            <w:r/>
          </w:p>
        </w:tc>
        <w:tc>
          <w:tcPr>
            <w:tcBorders/>
          </w:tcPr>
          <w:p>
            <w:pPr>
              <w:pStyle w:val="690"/>
              <w:pBdr/>
              <w:spacing/>
              <w:ind/>
              <w:jc w:val="center"/>
              <w:rPr/>
            </w:pPr>
            <w:r>
              <w:rPr>
                <w:rFonts w:hint="eastAsia"/>
              </w:rPr>
              <w:t xml:space="preserve">两分支的基尼值</w:t>
            </w:r>
            <w:r/>
          </w:p>
        </w:tc>
        <w:tc>
          <w:tcPr>
            <w:tcBorders/>
          </w:tcPr>
          <w:p>
            <w:pPr>
              <w:pStyle w:val="690"/>
              <w:pBdr/>
              <w:spacing/>
              <w:ind/>
              <w:jc w:val="center"/>
              <w:rPr/>
            </w:pPr>
            <w:r>
              <w:rPr>
                <w:rFonts w:hint="eastAsia"/>
              </w:rPr>
              <w:t xml:space="preserve">加权基尼指数</w:t>
            </w:r>
            <w:r/>
          </w:p>
        </w:tc>
        <w:tc>
          <w:tcPr>
            <w:tcBorders/>
          </w:tcPr>
          <w:p>
            <w:pPr>
              <w:pStyle w:val="690"/>
              <w:pBdr/>
              <w:spacing/>
              <w:ind/>
              <w:jc w:val="center"/>
              <w:rPr/>
            </w:pPr>
            <w:r>
              <w:rPr>
                <w:rFonts w:hint="eastAsia"/>
              </w:rPr>
              <w:t xml:space="preserve">是否最小</w:t>
            </w:r>
            <w:r/>
          </w:p>
        </w:tc>
      </w:tr>
      <w:tr>
        <w:trPr/>
        <w:tc>
          <w:tcPr>
            <w:tcBorders/>
          </w:tcPr>
          <w:p>
            <w:pPr>
              <w:pStyle w:val="690"/>
              <w:pBdr/>
              <w:spacing/>
              <w:ind/>
              <w:jc w:val="center"/>
              <w:rPr/>
            </w:pPr>
            <w:r/>
            <m:oMath>
              <m:r>
                <m:rPr/>
                <m:t>X</m:t>
              </m:r>
            </m:oMath>
            <w:r>
              <w:t xml:space="preserve">​</w:t>
            </w:r>
            <w:r/>
          </w:p>
        </w:tc>
        <w:tc>
          <w:tcPr>
            <w:tcBorders/>
          </w:tcPr>
          <w:p>
            <w:pPr>
              <w:pStyle w:val="690"/>
              <w:pBdr/>
              <w:spacing/>
              <w:ind/>
              <w:jc w:val="center"/>
              <w:rPr/>
            </w:pPr>
            <w:r/>
            <m:oMath>
              <m:r>
                <m:rPr/>
                <m:t>0.375</m:t>
              </m:r>
              <m:r>
                <m:rPr>
                  <m:sty m:val="p"/>
                </m:rPr>
                <m:t>,</m:t>
              </m:r>
              <m:r>
                <m:rPr/>
                <m:t> </m:t>
              </m:r>
              <m:r>
                <m:rPr/>
                <m:t>0.375</m:t>
              </m:r>
            </m:oMath>
            <w:r>
              <w:t xml:space="preserve">​</w:t>
            </w:r>
            <w:r/>
          </w:p>
        </w:tc>
        <w:tc>
          <w:tcPr>
            <w:tcBorders/>
          </w:tcPr>
          <w:p>
            <w:pPr>
              <w:pStyle w:val="690"/>
              <w:pBdr/>
              <w:spacing/>
              <w:ind/>
              <w:jc w:val="center"/>
              <w:rPr/>
            </w:pPr>
            <w:r>
              <w:t xml:space="preserve">0.375</w:t>
            </w:r>
            <w:r/>
          </w:p>
        </w:tc>
        <w:tc>
          <w:tcPr>
            <w:tcBorders/>
          </w:tcPr>
          <w:p>
            <w:pPr>
              <w:pStyle w:val="690"/>
              <w:pBdr/>
              <w:spacing/>
              <w:ind/>
              <w:rPr/>
            </w:pPr>
            <w:r/>
            <w:r/>
          </w:p>
        </w:tc>
      </w:tr>
      <w:tr>
        <w:trPr/>
        <w:tc>
          <w:tcPr>
            <w:tcBorders/>
          </w:tcPr>
          <w:p>
            <w:pPr>
              <w:pStyle w:val="690"/>
              <w:pBdr/>
              <w:spacing/>
              <w:ind/>
              <w:jc w:val="center"/>
              <w:rPr/>
            </w:pPr>
            <w:r/>
            <m:oMath>
              <m:r>
                <m:rPr/>
                <m:t>Y</m:t>
              </m:r>
            </m:oMath>
            <w:r>
              <w:t xml:space="preserve">​</w:t>
            </w:r>
            <w:r/>
          </w:p>
        </w:tc>
        <w:tc>
          <w:tcPr>
            <w:tcBorders/>
          </w:tcPr>
          <w:p>
            <w:pPr>
              <w:pStyle w:val="690"/>
              <w:pBdr/>
              <w:spacing/>
              <w:ind/>
              <w:jc w:val="center"/>
              <w:rPr/>
            </w:pPr>
            <w:r/>
            <m:oMath>
              <m:r>
                <m:rPr/>
                <m:t>0.375</m:t>
              </m:r>
              <m:r>
                <m:rPr>
                  <m:sty m:val="p"/>
                </m:rPr>
                <m:t>,</m:t>
              </m:r>
              <m:r>
                <m:rPr/>
                <m:t> </m:t>
              </m:r>
              <m:r>
                <m:rPr/>
                <m:t>0.375</m:t>
              </m:r>
            </m:oMath>
            <w:r>
              <w:t xml:space="preserve">​</w:t>
            </w:r>
            <w:r/>
          </w:p>
        </w:tc>
        <w:tc>
          <w:tcPr>
            <w:tcBorders/>
          </w:tcPr>
          <w:p>
            <w:pPr>
              <w:pStyle w:val="690"/>
              <w:pBdr/>
              <w:spacing/>
              <w:ind/>
              <w:jc w:val="center"/>
              <w:rPr/>
            </w:pPr>
            <w:r>
              <w:t xml:space="preserve">0.375</w:t>
            </w:r>
            <w:r/>
          </w:p>
        </w:tc>
        <w:tc>
          <w:tcPr>
            <w:tcBorders/>
          </w:tcPr>
          <w:p>
            <w:pPr>
              <w:pStyle w:val="690"/>
              <w:pBdr/>
              <w:spacing/>
              <w:ind/>
              <w:rPr/>
            </w:pPr>
            <w:r/>
            <w:r/>
          </w:p>
        </w:tc>
      </w:tr>
      <w:tr>
        <w:trPr/>
        <w:tc>
          <w:tcPr>
            <w:tcBorders/>
          </w:tcPr>
          <w:p>
            <w:pPr>
              <w:pStyle w:val="690"/>
              <w:pBdr/>
              <w:spacing/>
              <w:ind/>
              <w:jc w:val="center"/>
              <w:rPr/>
            </w:pPr>
            <w:r/>
            <m:oMath>
              <m:r>
                <m:rPr/>
                <m:t>Z</m:t>
              </m:r>
            </m:oMath>
            <w:r>
              <w:t xml:space="preserve">​</w:t>
            </w:r>
            <w:r/>
          </w:p>
        </w:tc>
        <w:tc>
          <w:tcPr>
            <w:tcBorders/>
          </w:tcPr>
          <w:p>
            <w:pPr>
              <w:pStyle w:val="690"/>
              <w:pBdr/>
              <w:spacing/>
              <w:ind/>
              <w:jc w:val="center"/>
              <w:rPr/>
            </w:pPr>
            <w:r/>
            <m:oMath>
              <m:r>
                <m:rPr/>
                <m:t>0</m:t>
              </m:r>
              <m:r>
                <m:rPr>
                  <m:sty m:val="p"/>
                </m:rPr>
                <m:t>,</m:t>
              </m:r>
              <m:r>
                <m:rPr/>
                <m:t> </m:t>
              </m:r>
              <m:r>
                <m:rPr/>
                <m:t>0.5</m:t>
              </m:r>
            </m:oMath>
            <w:r>
              <w:t xml:space="preserve">​</w:t>
            </w:r>
            <w:r/>
          </w:p>
        </w:tc>
        <w:tc>
          <w:tcPr>
            <w:tcBorders/>
          </w:tcPr>
          <w:p>
            <w:pPr>
              <w:pStyle w:val="690"/>
              <w:pBdr/>
              <w:spacing/>
              <w:ind/>
              <w:jc w:val="center"/>
              <w:rPr/>
            </w:pPr>
            <w:r>
              <w:rPr>
                <w:b/>
                <w:bCs/>
              </w:rPr>
              <w:t xml:space="preserve">0.25</w:t>
            </w:r>
            <w:r/>
          </w:p>
        </w:tc>
        <w:tc>
          <w:tcPr>
            <w:tcBorders/>
          </w:tcPr>
          <w:p>
            <w:pPr>
              <w:pStyle w:val="690"/>
              <w:pBdr/>
              <w:spacing/>
              <w:ind/>
              <w:jc w:val="center"/>
              <w:rPr/>
            </w:pPr>
            <w:r/>
            <m:oMath>
              <m:r>
                <m:rPr>
                  <m:sty m:val="p"/>
                </m:rPr>
                <m:t>✓</m:t>
              </m:r>
            </m:oMath>
            <w:r>
              <w:t xml:space="preserve">​</w:t>
            </w:r>
            <w:r/>
          </w:p>
        </w:tc>
      </w:tr>
    </w:tbl>
    <w:p>
      <w:pPr>
        <w:pStyle w:val="688"/>
        <w:pBdr/>
        <w:spacing/>
        <w:ind/>
        <w:rPr/>
      </w:pPr>
      <w:r>
        <w:rPr>
          <w:rFonts w:hint="eastAsia"/>
        </w:rPr>
        <w:t xml:space="preserve">选择基尼指数最小的属性</w:t>
      </w:r>
      <w:r>
        <w:t xml:space="preserve"> </w:t>
      </w:r>
      <m:oMath>
        <m:r>
          <m:rPr/>
          <m:t>Z</m:t>
        </m:r>
      </m:oMath>
      <w:r>
        <w:t xml:space="preserve"> </w:t>
      </w:r>
      <w:r>
        <w:rPr>
          <w:rFonts w:hint="eastAsia"/>
        </w:rPr>
        <w:t xml:space="preserve">作为根结点划分属性。对</w:t>
      </w:r>
      <w:r>
        <w:t xml:space="preserve"> </w:t>
      </w:r>
      <m:oMath>
        <m:r>
          <m:rPr/>
          <m:t>Z</m:t>
        </m:r>
        <m:r>
          <m:rPr>
            <m:sty m:val="p"/>
          </m:rPr>
          <m:t>=</m:t>
        </m:r>
        <m:r>
          <m:rPr/>
          <m:t>1</m:t>
        </m:r>
      </m:oMath>
      <w:r>
        <w:t xml:space="preserve"> </w:t>
      </w:r>
      <w:r>
        <w:rPr>
          <w:rFonts w:hint="eastAsia"/>
        </w:rPr>
        <w:t xml:space="preserve">的子集</w:t>
      </w:r>
      <w:r>
        <w:t xml:space="preserve"> </w:t>
      </w:r>
      <m:oMath>
        <m:r>
          <m:rPr>
            <m:sty m:val="p"/>
          </m:rPr>
          <m:t>{</m:t>
        </m:r>
        <m:r>
          <m:rPr/>
          <m:t>1</m:t>
        </m:r>
        <m:r>
          <m:rPr>
            <m:sty m:val="p"/>
          </m:rPr>
          <m:t>,</m:t>
        </m:r>
        <m:r>
          <m:rPr/>
          <m:t>4</m:t>
        </m:r>
        <m:r>
          <m:rPr>
            <m:sty m:val="p"/>
          </m:rPr>
          <m:t>,</m:t>
        </m:r>
        <m:r>
          <m:rPr/>
          <m:t>6</m:t>
        </m:r>
        <m:r>
          <m:rPr>
            <m:sty m:val="p"/>
          </m:rPr>
          <m:t>,</m:t>
        </m:r>
        <m:r>
          <m:rPr/>
          <m:t>8</m:t>
        </m:r>
        <m:r>
          <m:rPr>
            <m:sty m:val="p"/>
          </m:rPr>
          <m:t>}</m:t>
        </m:r>
      </m:oMath>
      <w:r>
        <w:rPr>
          <w:rFonts w:hint="eastAsia"/>
        </w:rPr>
        <w:t xml:space="preserve">，结点基尼值为</w:t>
      </w:r>
      <w:r>
        <w:t xml:space="preserve"> </w:t>
      </w:r>
      <w:r>
        <w:rPr>
          <w:rFonts w:hint="eastAsia"/>
        </w:rPr>
        <w:t xml:space="preserve">0.5，而按</w:t>
      </w:r>
      <w:r>
        <w:t xml:space="preserve"> </w:t>
      </w:r>
      <m:oMath>
        <m:r>
          <m:rPr/>
          <m:t>X</m:t>
        </m:r>
      </m:oMath>
      <w:r>
        <w:t xml:space="preserve"> </w:t>
      </w:r>
      <w:r>
        <w:rPr>
          <w:rFonts w:hint="eastAsia"/>
        </w:rPr>
        <w:t xml:space="preserve">或</w:t>
      </w:r>
      <w:r>
        <w:t xml:space="preserve"> </w:t>
      </w:r>
      <m:oMath>
        <m:r>
          <m:rPr/>
          <m:t>Y</m:t>
        </m:r>
      </m:oMath>
      <w:r>
        <w:t xml:space="preserve"> </w:t>
      </w:r>
      <w:r>
        <w:rPr>
          <w:rFonts w:hint="eastAsia"/>
        </w:rPr>
        <w:t xml:space="preserve">划分后两分支的基尼值均为</w:t>
      </w:r>
      <w:r>
        <w:t xml:space="preserve"> </w:t>
      </w:r>
      <w:r>
        <w:rPr>
          <w:rFonts w:hint="eastAsia"/>
        </w:rPr>
        <w:t xml:space="preserve">0.5，加权后仍为</w:t>
      </w:r>
      <w:r>
        <w:t xml:space="preserve"> </w:t>
      </w:r>
      <w:r>
        <w:rPr>
          <w:rFonts w:hint="eastAsia"/>
        </w:rPr>
        <w:t xml:space="preserve">0.5，未下降</w:t>
      </w:r>
      <w:r>
        <w:rPr>
          <w:rFonts w:hint="eastAsia"/>
        </w:rPr>
        <w:t xml:space="preserve">。若按</w:t>
      </w:r>
      <w:r>
        <w:rPr>
          <w:rFonts w:hint="eastAsia"/>
        </w:rPr>
        <w:t xml:space="preserve">“基尼指数不再下降即停止”</w:t>
      </w:r>
      <w:r>
        <w:rPr>
          <w:rFonts w:hint="eastAsia"/>
        </w:rPr>
        <w:t xml:space="preserve">的规则，同样在该处停止；若继续划分，则所得的决策树与信息增益准则完全相同。即在本数据集上两种准则给出相同的决策树。</w:t>
      </w:r>
      <w:r/>
    </w:p>
    <w:p w14:paraId="029F9628">
      <w:pPr>
        <w:pBdr/>
        <w:spacing/>
        <w:ind/>
        <w:rPr/>
      </w:pPr>
      <w:r>
        <w:rPr>
          <w:rFonts w:hint="eastAsia"/>
          <w:highlight w:val="none"/>
        </w:rPr>
      </w:r>
      <w:r>
        <w:rPr>
          <w:rFonts w:hint="eastAsia"/>
          <w:highlight w:val="none"/>
        </w:rPr>
      </w:r>
      <w:r>
        <w:rPr>
          <w:rFonts w:hint="eastAsia"/>
          <w:highlight w:val="none"/>
        </w:rPr>
      </w:r>
    </w:p>
    <w:p w14:paraId="0C177924">
      <w:pPr>
        <w:pBdr/>
        <w:spacing/>
        <w:ind/>
        <w:rPr>
          <w:rFonts w:hint="eastAsia"/>
          <w:highlight w:val="none"/>
        </w:rPr>
      </w:pPr>
      <w:r>
        <w:rPr>
          <w:rFonts w:hint="eastAsia"/>
          <w:highlight w:val="none"/>
        </w:rPr>
      </w:r>
      <w:r>
        <w:rPr>
          <w:rFonts w:hint="eastAsia"/>
          <w:highlight w:val="none"/>
        </w:rPr>
      </w:r>
      <w:r>
        <w:rPr>
          <w:rFonts w:hint="eastAsia"/>
          <w:highlight w:val="none"/>
        </w:rPr>
      </w:r>
    </w:p>
    <w:p w14:paraId="1EE6D41D">
      <w:pPr>
        <w:pBdr/>
        <w:spacing/>
        <w:ind/>
        <w:rPr>
          <w:rFonts w:hint="eastAsia"/>
          <w:highlight w:val="none"/>
        </w:rPr>
      </w:pPr>
      <w:r>
        <w:rPr>
          <w:rFonts w:hint="eastAsia"/>
        </w:rPr>
        <w:t xml:space="preserve">习题</w:t>
      </w:r>
      <w:r>
        <w:rPr>
          <w:rFonts w:hint="eastAsia"/>
        </w:rPr>
        <w:t xml:space="preserve">4.2 </w:t>
      </w:r>
      <w:r>
        <w:rPr>
          <w:rFonts w:hint="eastAsia"/>
        </w:rPr>
        <w:t xml:space="preserve">给定包含</w:t>
      </w:r>
      <w:r>
        <w:rPr>
          <w:rFonts w:hint="eastAsia"/>
        </w:rPr>
        <w:t xml:space="preserve">5</w:t>
      </w:r>
      <w:r>
        <w:rPr>
          <w:rFonts w:hint="eastAsia"/>
        </w:rPr>
        <w:t xml:space="preserve">个样例的训练集，其中“爱运动”“爱学习”是属性，“成绩高”是标记。</w:t>
      </w:r>
      <w:r/>
      <w:r/>
    </w:p>
    <w:p w14:paraId="549584D6">
      <w:pPr>
        <w:pBdr/>
        <w:spacing/>
        <w:ind/>
        <w:rPr/>
      </w:pPr>
      <w:r>
        <w:t xml:space="preserve">a</w:t>
      </w:r>
      <w:r>
        <w:rPr>
          <w:rFonts w:hint="eastAsia"/>
        </w:rPr>
        <w:t xml:space="preserve">）训练集</w:t>
      </w:r>
      <w:r/>
      <w:r/>
    </w:p>
    <w:tbl>
      <w:tblPr>
        <w:tblW w:w="0" w:type="auto"/>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1278"/>
        <w:gridCol w:w="1350"/>
        <w:gridCol w:w="1350"/>
        <w:gridCol w:w="1350"/>
      </w:tblGrid>
      <w:tr>
        <w:trPr/>
        <w:tc>
          <w:tcPr>
            <w:tcBorders/>
            <w:tcW w:w="1278" w:type="dxa"/>
          </w:tcPr>
          <w:p w14:paraId="22B67414">
            <w:pPr>
              <w:pBdr/>
              <w:spacing/>
              <w:ind/>
              <w:rPr/>
            </w:pPr>
            <w:r>
              <w:rPr>
                <w:rFonts w:hint="eastAsia"/>
              </w:rPr>
              <w:t xml:space="preserve">编号</w:t>
            </w:r>
            <w:r/>
            <w:r/>
          </w:p>
        </w:tc>
        <w:tc>
          <w:tcPr>
            <w:tcBorders/>
            <w:tcW w:w="1350" w:type="dxa"/>
          </w:tcPr>
          <w:p w14:paraId="0AA21761">
            <w:pPr>
              <w:pBdr/>
              <w:spacing/>
              <w:ind/>
              <w:rPr/>
            </w:pPr>
            <w:r>
              <w:rPr>
                <w:rFonts w:hint="eastAsia"/>
              </w:rPr>
              <w:t xml:space="preserve">爱运动</w:t>
            </w:r>
            <w:r/>
            <w:r/>
          </w:p>
        </w:tc>
        <w:tc>
          <w:tcPr>
            <w:tcBorders/>
            <w:tcW w:w="1350" w:type="dxa"/>
          </w:tcPr>
          <w:p w14:paraId="650D461E">
            <w:pPr>
              <w:pBdr/>
              <w:spacing/>
              <w:ind/>
              <w:rPr/>
            </w:pPr>
            <w:r>
              <w:rPr>
                <w:rFonts w:hint="eastAsia"/>
              </w:rPr>
              <w:t xml:space="preserve">爱学习</w:t>
            </w:r>
            <w:r/>
            <w:r/>
          </w:p>
        </w:tc>
        <w:tc>
          <w:tcPr>
            <w:tcBorders/>
            <w:tcW w:w="1350" w:type="dxa"/>
          </w:tcPr>
          <w:p w14:paraId="765AC75C">
            <w:pPr>
              <w:pBdr/>
              <w:spacing/>
              <w:ind/>
              <w:rPr/>
            </w:pPr>
            <w:r>
              <w:rPr>
                <w:rFonts w:hint="eastAsia"/>
              </w:rPr>
              <w:t xml:space="preserve">成绩高</w:t>
            </w:r>
            <w:r/>
            <w:r/>
          </w:p>
        </w:tc>
      </w:tr>
      <w:tr>
        <w:trPr/>
        <w:tc>
          <w:tcPr>
            <w:tcBorders/>
            <w:tcW w:w="1278" w:type="dxa"/>
          </w:tcPr>
          <w:p w14:paraId="5143192A">
            <w:pPr>
              <w:pBdr/>
              <w:spacing/>
              <w:ind/>
              <w:rPr/>
            </w:pPr>
            <w:r>
              <w:rPr>
                <w:rFonts w:hint="eastAsia"/>
              </w:rPr>
              <w:t xml:space="preserve">1</w:t>
            </w:r>
            <w:r/>
            <w:r/>
          </w:p>
        </w:tc>
        <w:tc>
          <w:tcPr>
            <w:tcBorders/>
            <w:tcW w:w="1350" w:type="dxa"/>
          </w:tcPr>
          <w:p w14:paraId="23EE47C9">
            <w:pPr>
              <w:pBdr/>
              <w:spacing/>
              <w:ind/>
              <w:rPr/>
            </w:pPr>
            <w:r>
              <w:rPr>
                <w:rFonts w:hint="eastAsia"/>
              </w:rPr>
              <w:t xml:space="preserve">是</w:t>
            </w:r>
            <w:r/>
            <w:r/>
          </w:p>
        </w:tc>
        <w:tc>
          <w:tcPr>
            <w:tcBorders/>
            <w:tcW w:w="1350" w:type="dxa"/>
          </w:tcPr>
          <w:p w14:paraId="320C07D2">
            <w:pPr>
              <w:pBdr/>
              <w:spacing/>
              <w:ind/>
              <w:rPr/>
            </w:pPr>
            <w:r>
              <w:rPr>
                <w:rFonts w:hint="eastAsia"/>
              </w:rPr>
              <w:t xml:space="preserve">是</w:t>
            </w:r>
            <w:r/>
            <w:r/>
          </w:p>
        </w:tc>
        <w:tc>
          <w:tcPr>
            <w:tcBorders/>
            <w:tcW w:w="1350" w:type="dxa"/>
          </w:tcPr>
          <w:p w14:paraId="42B6C711">
            <w:pPr>
              <w:pBdr/>
              <w:spacing/>
              <w:ind/>
              <w:rPr/>
            </w:pPr>
            <w:r>
              <w:rPr>
                <w:rFonts w:hint="eastAsia"/>
              </w:rPr>
              <w:t xml:space="preserve">是</w:t>
            </w:r>
            <w:r/>
            <w:r/>
          </w:p>
        </w:tc>
      </w:tr>
      <w:tr>
        <w:trPr/>
        <w:tc>
          <w:tcPr>
            <w:tcBorders/>
            <w:tcW w:w="1278" w:type="dxa"/>
          </w:tcPr>
          <w:p w14:paraId="2309207D">
            <w:pPr>
              <w:pBdr/>
              <w:spacing/>
              <w:ind/>
              <w:rPr/>
            </w:pPr>
            <w:r>
              <w:rPr>
                <w:rFonts w:hint="eastAsia"/>
              </w:rPr>
              <w:t xml:space="preserve">2</w:t>
            </w:r>
            <w:r/>
            <w:r/>
          </w:p>
        </w:tc>
        <w:tc>
          <w:tcPr>
            <w:tcBorders/>
            <w:tcW w:w="1350" w:type="dxa"/>
          </w:tcPr>
          <w:p w14:paraId="65D68C94">
            <w:pPr>
              <w:pBdr/>
              <w:spacing/>
              <w:ind/>
              <w:rPr/>
            </w:pPr>
            <w:r>
              <w:rPr>
                <w:rFonts w:hint="eastAsia"/>
              </w:rPr>
              <w:t xml:space="preserve">否</w:t>
            </w:r>
            <w:r/>
            <w:r/>
          </w:p>
        </w:tc>
        <w:tc>
          <w:tcPr>
            <w:tcBorders/>
            <w:tcW w:w="1350" w:type="dxa"/>
          </w:tcPr>
          <w:p w14:paraId="2A6053B0">
            <w:pPr>
              <w:pBdr/>
              <w:spacing/>
              <w:ind/>
              <w:rPr/>
            </w:pPr>
            <w:r>
              <w:rPr>
                <w:rFonts w:hint="eastAsia"/>
              </w:rPr>
              <w:t xml:space="preserve">是</w:t>
            </w:r>
            <w:r/>
            <w:r/>
          </w:p>
        </w:tc>
        <w:tc>
          <w:tcPr>
            <w:tcBorders/>
            <w:tcW w:w="1350" w:type="dxa"/>
          </w:tcPr>
          <w:p w14:paraId="463742E6">
            <w:pPr>
              <w:pBdr/>
              <w:spacing/>
              <w:ind/>
              <w:rPr/>
            </w:pPr>
            <w:r>
              <w:rPr>
                <w:rFonts w:hint="eastAsia"/>
              </w:rPr>
              <w:t xml:space="preserve">是</w:t>
            </w:r>
            <w:r/>
            <w:r/>
          </w:p>
        </w:tc>
      </w:tr>
      <w:tr>
        <w:trPr/>
        <w:tc>
          <w:tcPr>
            <w:tcBorders/>
            <w:tcW w:w="1278" w:type="dxa"/>
          </w:tcPr>
          <w:p w14:paraId="3E127249">
            <w:pPr>
              <w:pBdr/>
              <w:spacing/>
              <w:ind/>
              <w:rPr/>
            </w:pPr>
            <w:r>
              <w:rPr>
                <w:rFonts w:hint="eastAsia"/>
              </w:rPr>
              <w:t xml:space="preserve">3</w:t>
            </w:r>
            <w:r/>
            <w:r/>
          </w:p>
        </w:tc>
        <w:tc>
          <w:tcPr>
            <w:tcBorders/>
            <w:tcW w:w="1350" w:type="dxa"/>
          </w:tcPr>
          <w:p w14:paraId="3B1CD993">
            <w:pPr>
              <w:pBdr/>
              <w:spacing/>
              <w:ind/>
              <w:rPr/>
            </w:pPr>
            <w:r>
              <w:rPr>
                <w:rFonts w:hint="eastAsia"/>
              </w:rPr>
              <w:t xml:space="preserve">是</w:t>
            </w:r>
            <w:r/>
            <w:r/>
          </w:p>
        </w:tc>
        <w:tc>
          <w:tcPr>
            <w:tcBorders/>
            <w:tcW w:w="1350" w:type="dxa"/>
          </w:tcPr>
          <w:p w14:paraId="6FA15080">
            <w:pPr>
              <w:pBdr/>
              <w:spacing/>
              <w:ind/>
              <w:rPr/>
            </w:pPr>
            <w:r>
              <w:rPr>
                <w:rFonts w:hint="eastAsia"/>
              </w:rPr>
              <w:t xml:space="preserve">否</w:t>
            </w:r>
            <w:r/>
            <w:r/>
          </w:p>
        </w:tc>
        <w:tc>
          <w:tcPr>
            <w:tcBorders/>
            <w:tcW w:w="1350" w:type="dxa"/>
          </w:tcPr>
          <w:p w14:paraId="12735E0A">
            <w:pPr>
              <w:pBdr/>
              <w:spacing/>
              <w:ind/>
              <w:rPr/>
            </w:pPr>
            <w:r>
              <w:rPr>
                <w:rFonts w:hint="eastAsia"/>
              </w:rPr>
              <w:t xml:space="preserve">否</w:t>
            </w:r>
            <w:r/>
            <w:r/>
          </w:p>
        </w:tc>
      </w:tr>
      <w:tr>
        <w:trPr/>
        <w:tc>
          <w:tcPr>
            <w:tcBorders/>
            <w:tcW w:w="1278" w:type="dxa"/>
          </w:tcPr>
          <w:p w14:paraId="64ECB244">
            <w:pPr>
              <w:pBdr/>
              <w:spacing/>
              <w:ind/>
              <w:rPr/>
            </w:pPr>
            <w:r>
              <w:rPr>
                <w:rFonts w:hint="eastAsia"/>
              </w:rPr>
              <w:t xml:space="preserve">4</w:t>
            </w:r>
            <w:r/>
            <w:r/>
          </w:p>
        </w:tc>
        <w:tc>
          <w:tcPr>
            <w:tcBorders/>
            <w:tcW w:w="1350" w:type="dxa"/>
          </w:tcPr>
          <w:p w14:paraId="03522D2C">
            <w:pPr>
              <w:pBdr/>
              <w:spacing/>
              <w:ind/>
              <w:rPr/>
            </w:pPr>
            <w:r>
              <w:rPr>
                <w:rFonts w:hint="eastAsia"/>
              </w:rPr>
              <w:t xml:space="preserve">是</w:t>
            </w:r>
            <w:r/>
            <w:r/>
          </w:p>
        </w:tc>
        <w:tc>
          <w:tcPr>
            <w:tcBorders/>
            <w:tcW w:w="1350" w:type="dxa"/>
          </w:tcPr>
          <w:p w14:paraId="1D9EDB37">
            <w:pPr>
              <w:pBdr/>
              <w:spacing/>
              <w:ind/>
              <w:rPr/>
            </w:pPr>
            <w:r>
              <w:rPr>
                <w:rFonts w:hint="eastAsia"/>
              </w:rPr>
              <w:t xml:space="preserve">否</w:t>
            </w:r>
            <w:r/>
            <w:r/>
          </w:p>
        </w:tc>
        <w:tc>
          <w:tcPr>
            <w:tcBorders/>
            <w:tcW w:w="1350" w:type="dxa"/>
          </w:tcPr>
          <w:p w14:paraId="6843BF73">
            <w:pPr>
              <w:pBdr/>
              <w:spacing/>
              <w:ind/>
              <w:rPr/>
            </w:pPr>
            <w:r>
              <w:rPr>
                <w:rFonts w:hint="eastAsia"/>
              </w:rPr>
              <w:t xml:space="preserve">否</w:t>
            </w:r>
            <w:r/>
            <w:r/>
          </w:p>
        </w:tc>
      </w:tr>
      <w:tr>
        <w:trPr/>
        <w:tc>
          <w:tcPr>
            <w:tcBorders/>
            <w:tcW w:w="1278" w:type="dxa"/>
          </w:tcPr>
          <w:p w14:paraId="23749018">
            <w:pPr>
              <w:pBdr/>
              <w:spacing/>
              <w:ind/>
              <w:rPr/>
            </w:pPr>
            <w:r>
              <w:rPr>
                <w:rFonts w:hint="eastAsia"/>
              </w:rPr>
              <w:t xml:space="preserve">5</w:t>
            </w:r>
            <w:r/>
            <w:r/>
          </w:p>
        </w:tc>
        <w:tc>
          <w:tcPr>
            <w:tcBorders/>
            <w:tcW w:w="1350" w:type="dxa"/>
          </w:tcPr>
          <w:p w14:paraId="3719F6BD">
            <w:pPr>
              <w:pBdr/>
              <w:spacing/>
              <w:ind/>
              <w:rPr/>
            </w:pPr>
            <w:r>
              <w:rPr>
                <w:rFonts w:hint="eastAsia"/>
              </w:rPr>
              <w:t xml:space="preserve">否</w:t>
            </w:r>
            <w:r/>
            <w:r/>
          </w:p>
        </w:tc>
        <w:tc>
          <w:tcPr>
            <w:tcBorders/>
            <w:tcW w:w="1350" w:type="dxa"/>
          </w:tcPr>
          <w:p w14:paraId="438F042B">
            <w:pPr>
              <w:pBdr/>
              <w:spacing/>
              <w:ind/>
              <w:rPr/>
            </w:pPr>
            <w:r>
              <w:rPr>
                <w:rFonts w:hint="eastAsia"/>
              </w:rPr>
              <w:t xml:space="preserve">否</w:t>
            </w:r>
            <w:r/>
            <w:r/>
          </w:p>
        </w:tc>
        <w:tc>
          <w:tcPr>
            <w:tcBorders/>
            <w:tcW w:w="1350" w:type="dxa"/>
          </w:tcPr>
          <w:p w14:paraId="6837304F">
            <w:pPr>
              <w:pBdr/>
              <w:spacing/>
              <w:ind/>
              <w:rPr/>
            </w:pPr>
            <w:r>
              <w:rPr>
                <w:rFonts w:hint="eastAsia"/>
              </w:rPr>
              <w:t xml:space="preserve">是</w:t>
            </w:r>
            <w:r/>
            <w:r/>
          </w:p>
        </w:tc>
      </w:tr>
    </w:tbl>
    <w:p w14:paraId="1C2D85F0">
      <w:pPr>
        <w:pBdr/>
        <w:spacing/>
        <w:ind/>
        <w:rPr/>
      </w:pPr>
      <w:r>
        <w:rPr>
          <w:rFonts w:hint="eastAsia"/>
        </w:rPr>
        <w:t xml:space="preserve">b) </w:t>
      </w:r>
      <w:r>
        <w:rPr>
          <w:rFonts w:hint="eastAsia"/>
        </w:rPr>
        <w:t xml:space="preserve">验证集</w:t>
      </w:r>
      <w:r/>
      <w:r/>
    </w:p>
    <w:tbl>
      <w:tblPr>
        <w:tblW w:w="0" w:type="auto"/>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1278"/>
        <w:gridCol w:w="1350"/>
        <w:gridCol w:w="1350"/>
        <w:gridCol w:w="1350"/>
      </w:tblGrid>
      <w:tr>
        <w:trPr/>
        <w:tc>
          <w:tcPr>
            <w:tcBorders/>
            <w:tcW w:w="1278" w:type="dxa"/>
          </w:tcPr>
          <w:p w14:paraId="54D5290E">
            <w:pPr>
              <w:pBdr/>
              <w:spacing/>
              <w:ind/>
              <w:rPr/>
            </w:pPr>
            <w:r>
              <w:rPr>
                <w:rFonts w:hint="eastAsia"/>
              </w:rPr>
              <w:t xml:space="preserve">编号</w:t>
            </w:r>
            <w:r/>
            <w:r/>
          </w:p>
        </w:tc>
        <w:tc>
          <w:tcPr>
            <w:tcBorders/>
            <w:tcW w:w="1350" w:type="dxa"/>
          </w:tcPr>
          <w:p w14:paraId="7814C021">
            <w:pPr>
              <w:pBdr/>
              <w:spacing/>
              <w:ind/>
              <w:rPr/>
            </w:pPr>
            <w:r>
              <w:rPr>
                <w:rFonts w:hint="eastAsia"/>
              </w:rPr>
              <w:t xml:space="preserve">爱运动</w:t>
            </w:r>
            <w:r/>
            <w:r/>
          </w:p>
        </w:tc>
        <w:tc>
          <w:tcPr>
            <w:tcBorders/>
            <w:tcW w:w="1350" w:type="dxa"/>
          </w:tcPr>
          <w:p w14:paraId="75F22901">
            <w:pPr>
              <w:pBdr/>
              <w:spacing/>
              <w:ind/>
              <w:rPr/>
            </w:pPr>
            <w:r>
              <w:rPr>
                <w:rFonts w:hint="eastAsia"/>
              </w:rPr>
              <w:t xml:space="preserve">爱学习</w:t>
            </w:r>
            <w:r/>
            <w:r/>
          </w:p>
        </w:tc>
        <w:tc>
          <w:tcPr>
            <w:tcBorders/>
            <w:tcW w:w="1350" w:type="dxa"/>
          </w:tcPr>
          <w:p w14:paraId="0928BDF4">
            <w:pPr>
              <w:pBdr/>
              <w:spacing/>
              <w:ind/>
              <w:rPr/>
            </w:pPr>
            <w:r>
              <w:rPr>
                <w:rFonts w:hint="eastAsia"/>
              </w:rPr>
              <w:t xml:space="preserve">成绩高</w:t>
            </w:r>
            <w:r/>
            <w:r/>
          </w:p>
        </w:tc>
      </w:tr>
      <w:tr>
        <w:trPr/>
        <w:tc>
          <w:tcPr>
            <w:tcBorders/>
            <w:tcW w:w="1278" w:type="dxa"/>
          </w:tcPr>
          <w:p w14:paraId="4E3B11B3">
            <w:pPr>
              <w:pBdr/>
              <w:spacing/>
              <w:ind/>
              <w:rPr/>
            </w:pPr>
            <w:r>
              <w:rPr>
                <w:rFonts w:hint="eastAsia"/>
              </w:rPr>
              <w:t xml:space="preserve">6</w:t>
            </w:r>
            <w:r/>
            <w:r/>
          </w:p>
        </w:tc>
        <w:tc>
          <w:tcPr>
            <w:tcBorders/>
            <w:tcW w:w="1350" w:type="dxa"/>
          </w:tcPr>
          <w:p w14:paraId="0A85EFC2">
            <w:pPr>
              <w:pBdr/>
              <w:spacing/>
              <w:ind/>
              <w:rPr/>
            </w:pPr>
            <w:r>
              <w:rPr>
                <w:rFonts w:hint="eastAsia"/>
              </w:rPr>
              <w:t xml:space="preserve">是</w:t>
            </w:r>
            <w:r/>
            <w:r/>
          </w:p>
        </w:tc>
        <w:tc>
          <w:tcPr>
            <w:tcBorders/>
            <w:tcW w:w="1350" w:type="dxa"/>
          </w:tcPr>
          <w:p w14:paraId="3530D182">
            <w:pPr>
              <w:pBdr/>
              <w:spacing/>
              <w:ind/>
              <w:rPr/>
            </w:pPr>
            <w:r>
              <w:rPr>
                <w:rFonts w:hint="eastAsia"/>
              </w:rPr>
              <w:t xml:space="preserve">是</w:t>
            </w:r>
            <w:r/>
            <w:r/>
          </w:p>
        </w:tc>
        <w:tc>
          <w:tcPr>
            <w:tcBorders/>
            <w:tcW w:w="1350" w:type="dxa"/>
          </w:tcPr>
          <w:p w14:paraId="5A30972B">
            <w:pPr>
              <w:pBdr/>
              <w:spacing/>
              <w:ind/>
              <w:rPr/>
            </w:pPr>
            <w:r>
              <w:rPr>
                <w:rFonts w:hint="eastAsia"/>
              </w:rPr>
              <w:t xml:space="preserve">是</w:t>
            </w:r>
            <w:r/>
            <w:r/>
          </w:p>
        </w:tc>
      </w:tr>
      <w:tr>
        <w:trPr/>
        <w:tc>
          <w:tcPr>
            <w:tcBorders/>
            <w:tcW w:w="1278" w:type="dxa"/>
          </w:tcPr>
          <w:p w14:paraId="36F43D34">
            <w:pPr>
              <w:pBdr/>
              <w:spacing/>
              <w:ind/>
              <w:rPr/>
            </w:pPr>
            <w:r>
              <w:rPr>
                <w:rFonts w:hint="eastAsia"/>
              </w:rPr>
              <w:t xml:space="preserve">7</w:t>
            </w:r>
            <w:r/>
            <w:r/>
          </w:p>
        </w:tc>
        <w:tc>
          <w:tcPr>
            <w:tcBorders/>
            <w:tcW w:w="1350" w:type="dxa"/>
          </w:tcPr>
          <w:p w14:paraId="1D20C95D">
            <w:pPr>
              <w:pBdr/>
              <w:spacing/>
              <w:ind/>
              <w:rPr/>
            </w:pPr>
            <w:r>
              <w:rPr>
                <w:rFonts w:hint="eastAsia"/>
              </w:rPr>
              <w:t xml:space="preserve">否</w:t>
            </w:r>
            <w:r/>
            <w:r/>
          </w:p>
        </w:tc>
        <w:tc>
          <w:tcPr>
            <w:tcBorders/>
            <w:tcW w:w="1350" w:type="dxa"/>
          </w:tcPr>
          <w:p w14:paraId="5BF105CE">
            <w:pPr>
              <w:pBdr/>
              <w:spacing/>
              <w:ind/>
              <w:rPr/>
            </w:pPr>
            <w:r>
              <w:rPr>
                <w:rFonts w:hint="eastAsia"/>
              </w:rPr>
              <w:t xml:space="preserve">是</w:t>
            </w:r>
            <w:r/>
            <w:r/>
          </w:p>
        </w:tc>
        <w:tc>
          <w:tcPr>
            <w:tcBorders/>
            <w:tcW w:w="1350" w:type="dxa"/>
          </w:tcPr>
          <w:p w14:paraId="3A37257A">
            <w:pPr>
              <w:pBdr/>
              <w:spacing/>
              <w:ind/>
              <w:rPr/>
            </w:pPr>
            <w:r>
              <w:rPr>
                <w:rFonts w:hint="eastAsia"/>
              </w:rPr>
              <w:t xml:space="preserve">否</w:t>
            </w:r>
            <w:r/>
            <w:r/>
          </w:p>
        </w:tc>
      </w:tr>
      <w:tr>
        <w:trPr/>
        <w:tc>
          <w:tcPr>
            <w:tcBorders/>
            <w:tcW w:w="1278" w:type="dxa"/>
          </w:tcPr>
          <w:p w14:paraId="124A256D">
            <w:pPr>
              <w:pBdr/>
              <w:spacing/>
              <w:ind/>
              <w:rPr/>
            </w:pPr>
            <w:r>
              <w:rPr>
                <w:rFonts w:hint="eastAsia"/>
              </w:rPr>
              <w:t xml:space="preserve">8</w:t>
            </w:r>
            <w:r/>
            <w:r/>
          </w:p>
        </w:tc>
        <w:tc>
          <w:tcPr>
            <w:tcBorders/>
            <w:tcW w:w="1350" w:type="dxa"/>
          </w:tcPr>
          <w:p w14:paraId="6A9EBEE1">
            <w:pPr>
              <w:pBdr/>
              <w:spacing/>
              <w:ind/>
              <w:rPr/>
            </w:pPr>
            <w:r>
              <w:rPr>
                <w:rFonts w:hint="eastAsia"/>
              </w:rPr>
              <w:t xml:space="preserve">是</w:t>
            </w:r>
            <w:r/>
            <w:r/>
          </w:p>
        </w:tc>
        <w:tc>
          <w:tcPr>
            <w:tcBorders/>
            <w:tcW w:w="1350" w:type="dxa"/>
          </w:tcPr>
          <w:p w14:paraId="4E394335">
            <w:pPr>
              <w:pBdr/>
              <w:spacing/>
              <w:ind/>
              <w:rPr/>
            </w:pPr>
            <w:r>
              <w:rPr>
                <w:rFonts w:hint="eastAsia"/>
              </w:rPr>
              <w:t xml:space="preserve">否</w:t>
            </w:r>
            <w:r/>
            <w:r/>
          </w:p>
        </w:tc>
        <w:tc>
          <w:tcPr>
            <w:tcBorders/>
            <w:tcW w:w="1350" w:type="dxa"/>
          </w:tcPr>
          <w:p w14:paraId="7A1DE7F1">
            <w:pPr>
              <w:pBdr/>
              <w:spacing/>
              <w:ind/>
              <w:rPr/>
            </w:pPr>
            <w:r>
              <w:rPr>
                <w:rFonts w:hint="eastAsia"/>
              </w:rPr>
              <w:t xml:space="preserve">否</w:t>
            </w:r>
            <w:r/>
            <w:r/>
          </w:p>
        </w:tc>
      </w:tr>
      <w:tr>
        <w:trPr/>
        <w:tc>
          <w:tcPr>
            <w:tcBorders/>
            <w:tcW w:w="1278" w:type="dxa"/>
          </w:tcPr>
          <w:p w14:paraId="0F257F90">
            <w:pPr>
              <w:pBdr/>
              <w:spacing/>
              <w:ind/>
              <w:rPr/>
            </w:pPr>
            <w:r>
              <w:rPr>
                <w:rFonts w:hint="eastAsia"/>
              </w:rPr>
              <w:t xml:space="preserve">9</w:t>
            </w:r>
            <w:r/>
            <w:r/>
          </w:p>
        </w:tc>
        <w:tc>
          <w:tcPr>
            <w:tcBorders/>
            <w:tcW w:w="1350" w:type="dxa"/>
          </w:tcPr>
          <w:p w14:paraId="17B9999C">
            <w:pPr>
              <w:pBdr/>
              <w:spacing/>
              <w:ind/>
              <w:rPr/>
            </w:pPr>
            <w:r>
              <w:rPr>
                <w:rFonts w:hint="eastAsia"/>
              </w:rPr>
              <w:t xml:space="preserve">否</w:t>
            </w:r>
            <w:r/>
            <w:r/>
          </w:p>
        </w:tc>
        <w:tc>
          <w:tcPr>
            <w:tcBorders/>
            <w:tcW w:w="1350" w:type="dxa"/>
          </w:tcPr>
          <w:p w14:paraId="093244D0">
            <w:pPr>
              <w:pBdr/>
              <w:spacing/>
              <w:ind/>
              <w:rPr/>
            </w:pPr>
            <w:r>
              <w:rPr>
                <w:rFonts w:hint="eastAsia"/>
              </w:rPr>
              <w:t xml:space="preserve">否</w:t>
            </w:r>
            <w:r/>
            <w:r/>
          </w:p>
        </w:tc>
        <w:tc>
          <w:tcPr>
            <w:tcBorders/>
            <w:tcW w:w="1350" w:type="dxa"/>
          </w:tcPr>
          <w:p w14:paraId="58FB23E9">
            <w:pPr>
              <w:pBdr/>
              <w:spacing/>
              <w:ind/>
              <w:rPr/>
            </w:pPr>
            <w:r>
              <w:rPr>
                <w:rFonts w:hint="eastAsia"/>
              </w:rPr>
              <w:t xml:space="preserve">否</w:t>
            </w:r>
            <w:r/>
            <w:r/>
          </w:p>
        </w:tc>
      </w:tr>
    </w:tbl>
    <w:p>
      <w:pPr>
        <w:pStyle w:val="688"/>
        <w:pBdr/>
        <w:spacing/>
        <w:ind/>
        <w:rPr/>
      </w:pPr>
      <w:r>
        <w:rPr>
          <w:b/>
          <w:bCs/>
        </w:rPr>
        <w:t xml:space="preserve">1. </w:t>
      </w:r>
      <w:r>
        <w:rPr>
          <w:rFonts w:hint="eastAsia"/>
          <w:b/>
          <w:bCs/>
        </w:rPr>
        <w:t xml:space="preserve">使用信息增益建立决策树。</w:t>
      </w:r>
      <w:r/>
    </w:p>
    <w:p>
      <w:pPr>
        <w:pStyle w:val="688"/>
        <w:pBdr/>
        <w:spacing/>
        <w:ind/>
        <w:rPr/>
      </w:pPr>
      <w:r>
        <w:rPr>
          <w:rFonts w:hint="eastAsia"/>
        </w:rPr>
        <w:t xml:space="preserve">训练集</w:t>
      </w:r>
      <w:r>
        <w:t xml:space="preserve"> </w:t>
      </w:r>
      <m:oMath>
        <m:r>
          <m:rPr/>
          <m:t>D</m:t>
        </m:r>
      </m:oMath>
      <w:r>
        <w:t xml:space="preserve"> </w:t>
      </w:r>
      <w:r>
        <w:rPr>
          <w:rFonts w:hint="eastAsia"/>
        </w:rPr>
        <w:t xml:space="preserve">共</w:t>
      </w:r>
      <w:r>
        <w:t xml:space="preserve"> 5 </w:t>
      </w:r>
      <w:r>
        <w:rPr>
          <w:rFonts w:hint="eastAsia"/>
        </w:rPr>
        <w:t xml:space="preserve">个样本，成绩高为</w:t>
      </w:r>
      <w:r>
        <w:rPr>
          <w:rFonts w:hint="eastAsia"/>
        </w:rPr>
        <w:t xml:space="preserve">“是”</w:t>
      </w:r>
      <w:r>
        <w:rPr>
          <w:rFonts w:hint="eastAsia"/>
        </w:rPr>
        <w:t xml:space="preserve">的</w:t>
      </w:r>
      <w:r>
        <w:t xml:space="preserve"> 3 </w:t>
      </w:r>
      <w:r>
        <w:rPr>
          <w:rFonts w:hint="eastAsia"/>
        </w:rPr>
        <w:t xml:space="preserve">个、</w:t>
      </w:r>
      <w:r>
        <w:rPr>
          <w:rFonts w:hint="eastAsia"/>
        </w:rPr>
        <w:t xml:space="preserve">“否”</w:t>
      </w:r>
      <w:r>
        <w:rPr>
          <w:rFonts w:hint="eastAsia"/>
        </w:rPr>
        <w:t xml:space="preserve">的</w:t>
      </w:r>
      <w:r>
        <w:t xml:space="preserve"> 2 </w:t>
      </w:r>
      <w:r>
        <w:rPr>
          <w:rFonts w:hint="eastAsia"/>
        </w:rPr>
        <w:t xml:space="preserve">个：</w:t>
      </w:r>
      <w:r/>
    </w:p>
    <w:p>
      <w:pPr>
        <w:pStyle w:val="688"/>
        <w:pBdr/>
        <w:spacing/>
        <w:ind/>
        <w:rPr/>
      </w:pPr>
      <w:r/>
      <m:oMathPara>
        <m:oMathParaPr>
          <m:jc m:val="center"/>
        </m:oMathParaPr>
        <m:oMath>
          <m:r>
            <m:rPr>
              <m:sty m:val="p"/>
            </m:rPr>
            <m:t>E</m:t>
          </m:r>
          <m:r>
            <m:rPr>
              <m:sty m:val="p"/>
            </m:rPr>
            <m:t>n</m:t>
          </m:r>
          <m:r>
            <m:rPr>
              <m:sty m:val="p"/>
            </m:rPr>
            <m:t>t</m:t>
          </m:r>
          <m:r>
            <m:rPr>
              <m:sty m:val="p"/>
            </m:rPr>
            <m:t>(</m:t>
          </m:r>
          <m:r>
            <m:rPr/>
            <m:t>D</m:t>
          </m:r>
          <m:r>
            <m:rPr>
              <m:sty m:val="p"/>
            </m:rPr>
            <m:t>)</m:t>
          </m:r>
          <m:r>
            <m:rPr>
              <m:sty m:val="p"/>
            </m:rPr>
            <m:t>=</m:t>
          </m:r>
          <m:r>
            <m:rPr>
              <m:sty m:val="p"/>
            </m:rPr>
            <m:t>−</m:t>
          </m:r>
          <m:f>
            <m:fPr>
              <m:ctrlPr/>
            </m:fPr>
            <m:num>
              <m:r>
                <m:rPr/>
                <m:t>3</m:t>
              </m:r>
            </m:num>
            <m:den>
              <m:r>
                <m:rPr/>
                <m:t>5</m:t>
              </m:r>
            </m:den>
          </m:f>
          <m:sSub>
            <m:sSubPr>
              <m:ctrlPr/>
            </m:sSubPr>
            <m:e>
              <m:r>
                <m:rPr>
                  <m:sty m:val="p"/>
                </m:rPr>
                <m:t>log</m:t>
              </m:r>
            </m:e>
            <m:sub>
              <m:r>
                <m:rPr/>
                <m:t>2</m:t>
              </m:r>
            </m:sub>
          </m:sSub>
          <m:f>
            <m:fPr>
              <m:ctrlPr/>
            </m:fPr>
            <m:num>
              <m:r>
                <m:rPr/>
                <m:t>3</m:t>
              </m:r>
            </m:num>
            <m:den>
              <m:r>
                <m:rPr/>
                <m:t>5</m:t>
              </m:r>
            </m:den>
          </m:f>
          <m:r>
            <m:rPr>
              <m:sty m:val="p"/>
            </m:rPr>
            <m:t>−</m:t>
          </m:r>
          <m:f>
            <m:fPr>
              <m:ctrlPr/>
            </m:fPr>
            <m:num>
              <m:r>
                <m:rPr/>
                <m:t>2</m:t>
              </m:r>
            </m:num>
            <m:den>
              <m:r>
                <m:rPr/>
                <m:t>5</m:t>
              </m:r>
            </m:den>
          </m:f>
          <m:sSub>
            <m:sSubPr>
              <m:ctrlPr/>
            </m:sSubPr>
            <m:e>
              <m:r>
                <m:rPr>
                  <m:sty m:val="p"/>
                </m:rPr>
                <m:t>log</m:t>
              </m:r>
            </m:e>
            <m:sub>
              <m:r>
                <m:rPr/>
                <m:t>2</m:t>
              </m:r>
            </m:sub>
          </m:sSub>
          <m:f>
            <m:fPr>
              <m:ctrlPr/>
            </m:fPr>
            <m:num>
              <m:r>
                <m:rPr/>
                <m:t>2</m:t>
              </m:r>
            </m:num>
            <m:den>
              <m:r>
                <m:rPr/>
                <m:t>5</m:t>
              </m:r>
            </m:den>
          </m:f>
          <m:r>
            <m:rPr>
              <m:sty m:val="p"/>
            </m:rPr>
            <m:t>=</m:t>
          </m:r>
          <m:r>
            <m:rPr/>
            <m:t>0.9710</m:t>
          </m:r>
        </m:oMath>
      </m:oMathPara>
      <w:r/>
      <w:r/>
    </w:p>
    <w:p>
      <w:pPr>
        <w:pStyle w:val="689"/>
        <w:pBdr/>
        <w:spacing/>
        <w:ind/>
        <w:rPr/>
      </w:pPr>
      <w:r>
        <w:rPr>
          <w:rFonts w:hint="eastAsia"/>
        </w:rPr>
        <w:t xml:space="preserve">以</w:t>
      </w:r>
      <w:r>
        <w:rPr>
          <w:rFonts w:hint="eastAsia"/>
        </w:rPr>
        <w:t xml:space="preserve">“爱运动”</w:t>
      </w:r>
      <w:r>
        <w:rPr>
          <w:rFonts w:hint="eastAsia"/>
        </w:rPr>
        <w:t xml:space="preserve">划分：</w:t>
      </w:r>
      <w:r/>
    </w:p>
    <w:p>
      <w:pPr>
        <w:pStyle w:val="688"/>
        <w:pBdr/>
        <w:spacing/>
        <w:ind/>
        <w:rPr/>
      </w:pPr>
      <w:r/>
      <m:oMathPara>
        <m:oMathParaPr>
          <m:jc m:val="center"/>
        </m:oMathParaPr>
        <m:oMath>
          <m:r>
            <m:rPr>
              <m:nor m:val="on"/>
              <m:sty m:val="p"/>
            </m:rPr>
            <m:t>是</m:t>
          </m:r>
          <m:r>
            <m:rPr>
              <m:sty m:val="p"/>
            </m:rPr>
            <m:t>:</m:t>
          </m:r>
          <m:r>
            <m:rPr/>
            <m:t> </m:t>
          </m:r>
          <m:r>
            <m:rPr>
              <m:sty m:val="p"/>
            </m:rPr>
            <m:t>{</m:t>
          </m:r>
          <m:r>
            <m:rPr/>
            <m:t>1</m:t>
          </m:r>
          <m:r>
            <m:rPr>
              <m:sty m:val="p"/>
            </m:rPr>
            <m:t>,</m:t>
          </m:r>
          <m:r>
            <m:rPr/>
            <m:t>3</m:t>
          </m:r>
          <m:r>
            <m:rPr>
              <m:sty m:val="p"/>
            </m:rPr>
            <m:t>,</m:t>
          </m:r>
          <m:r>
            <m:rPr/>
            <m:t>4</m:t>
          </m:r>
          <m:r>
            <m:rPr>
              <m:sty m:val="p"/>
            </m:rPr>
            <m:t>}</m:t>
          </m:r>
          <m:r>
            <m:rPr>
              <m:sty m:val="p"/>
            </m:rPr>
            <m:t>,</m:t>
          </m:r>
          <m:r>
            <m:rPr/>
            <m:t> </m:t>
          </m:r>
          <m:r>
            <m:rPr>
              <m:sty m:val="p"/>
            </m:rPr>
            <m:t>(</m:t>
          </m:r>
          <m:r>
            <m:rPr>
              <m:nor m:val="on"/>
              <m:sty m:val="p"/>
            </m:rPr>
            <m:t>是,否,否</m:t>
          </m:r>
          <m:r>
            <m:rPr>
              <m:sty m:val="p"/>
            </m:rPr>
            <m:t>)</m:t>
          </m:r>
          <m:r>
            <m:rPr>
              <m:sty m:val="p"/>
            </m:rPr>
            <m:t>,</m:t>
          </m:r>
          <m:r>
            <m:rPr/>
            <m:t> </m:t>
          </m:r>
          <m:r>
            <m:rPr>
              <m:sty m:val="p"/>
            </m:rPr>
            <m:t>E</m:t>
          </m:r>
          <m:r>
            <m:rPr>
              <m:sty m:val="p"/>
            </m:rPr>
            <m:t>n</m:t>
          </m:r>
          <m:r>
            <m:rPr>
              <m:sty m:val="p"/>
            </m:rPr>
            <m:t>t</m:t>
          </m:r>
          <m:r>
            <m:rPr>
              <m:sty m:val="p"/>
            </m:rPr>
            <m:t>=</m:t>
          </m:r>
          <m:r>
            <m:rPr/>
            <m:t>0.9183</m:t>
          </m:r>
          <m:r>
            <m:rPr>
              <m:sty m:val="p"/>
            </m:rPr>
            <m:t>;</m:t>
          </m:r>
          <m:r>
            <m:rPr/>
            <m:t>  </m:t>
          </m:r>
          <m:r>
            <m:rPr>
              <m:nor m:val="on"/>
              <m:sty m:val="p"/>
            </m:rPr>
            <m:t>否</m:t>
          </m:r>
          <m:r>
            <m:rPr>
              <m:sty m:val="p"/>
            </m:rPr>
            <m:t>:</m:t>
          </m:r>
          <m:r>
            <m:rPr/>
            <m:t> </m:t>
          </m:r>
          <m:r>
            <m:rPr>
              <m:sty m:val="p"/>
            </m:rPr>
            <m:t>{</m:t>
          </m:r>
          <m:r>
            <m:rPr/>
            <m:t>2</m:t>
          </m:r>
          <m:r>
            <m:rPr>
              <m:sty m:val="p"/>
            </m:rPr>
            <m:t>,</m:t>
          </m:r>
          <m:r>
            <m:rPr/>
            <m:t>5</m:t>
          </m:r>
          <m:r>
            <m:rPr>
              <m:sty m:val="p"/>
            </m:rPr>
            <m:t>}</m:t>
          </m:r>
          <m:r>
            <m:rPr>
              <m:sty m:val="p"/>
            </m:rPr>
            <m:t>,</m:t>
          </m:r>
          <m:r>
            <m:rPr/>
            <m:t> </m:t>
          </m:r>
          <m:r>
            <m:rPr>
              <m:sty m:val="p"/>
            </m:rPr>
            <m:t>(</m:t>
          </m:r>
          <m:r>
            <m:rPr>
              <m:nor m:val="on"/>
              <m:sty m:val="p"/>
            </m:rPr>
            <m:t>是,是</m:t>
          </m:r>
          <m:r>
            <m:rPr>
              <m:sty m:val="p"/>
            </m:rPr>
            <m:t>)</m:t>
          </m:r>
          <m:r>
            <m:rPr>
              <m:sty m:val="p"/>
            </m:rPr>
            <m:t>,</m:t>
          </m:r>
          <m:r>
            <m:rPr/>
            <m:t> </m:t>
          </m:r>
          <m:r>
            <m:rPr>
              <m:sty m:val="p"/>
            </m:rPr>
            <m:t>E</m:t>
          </m:r>
          <m:r>
            <m:rPr>
              <m:sty m:val="p"/>
            </m:rPr>
            <m:t>n</m:t>
          </m:r>
          <m:r>
            <m:rPr>
              <m:sty m:val="p"/>
            </m:rPr>
            <m:t>t</m:t>
          </m:r>
          <m:r>
            <m:rPr>
              <m:sty m:val="p"/>
            </m:rPr>
            <m:t>=</m:t>
          </m:r>
          <m:r>
            <m:rPr/>
            <m:t>0</m:t>
          </m:r>
        </m:oMath>
      </m:oMathPara>
      <w:r/>
      <w:r/>
    </w:p>
    <w:p>
      <w:pPr>
        <w:pStyle w:val="689"/>
        <w:pBdr/>
        <w:spacing/>
        <w:ind/>
        <w:rPr/>
      </w:pPr>
      <w:r/>
      <m:oMathPara>
        <m:oMathParaPr>
          <m:jc m:val="center"/>
        </m:oMathParaPr>
        <m:oMath>
          <m:r>
            <m:rPr>
              <m:sty m:val="p"/>
            </m:rPr>
            <m:t>G</m:t>
          </m:r>
          <m:r>
            <m:rPr>
              <m:sty m:val="p"/>
            </m:rPr>
            <m:t>a</m:t>
          </m:r>
          <m:r>
            <m:rPr>
              <m:sty m:val="p"/>
            </m:rPr>
            <m:t>i</m:t>
          </m:r>
          <m:r>
            <m:rPr>
              <m:sty m:val="p"/>
            </m:rPr>
            <m:t>n</m:t>
          </m:r>
          <m:r>
            <m:rPr>
              <m:sty m:val="p"/>
            </m:rPr>
            <m:t>(</m:t>
          </m:r>
          <m:r>
            <m:rPr/>
            <m:t>D</m:t>
          </m:r>
          <m:r>
            <m:rPr>
              <m:sty m:val="p"/>
            </m:rPr>
            <m:t>,</m:t>
          </m:r>
          <m:r>
            <m:rPr>
              <m:nor m:val="on"/>
              <m:sty m:val="p"/>
            </m:rPr>
            <m:t>爱运动</m:t>
          </m:r>
          <m:r>
            <m:rPr>
              <m:sty m:val="p"/>
            </m:rPr>
            <m:t>)</m:t>
          </m:r>
          <m:r>
            <m:rPr>
              <m:sty m:val="p"/>
            </m:rPr>
            <m:t>=</m:t>
          </m:r>
          <m:r>
            <m:rPr/>
            <m:t>0.9710</m:t>
          </m:r>
          <m:r>
            <m:rPr>
              <m:sty m:val="p"/>
            </m:rPr>
            <m:t>−</m:t>
          </m:r>
          <m:f>
            <m:fPr>
              <m:ctrlPr/>
            </m:fPr>
            <m:num>
              <m:r>
                <m:rPr/>
                <m:t>3</m:t>
              </m:r>
            </m:num>
            <m:den>
              <m:r>
                <m:rPr/>
                <m:t>5</m:t>
              </m:r>
            </m:den>
          </m:f>
          <m:r>
            <m:rPr>
              <m:sty m:val="p"/>
            </m:rPr>
            <m:t>×</m:t>
          </m:r>
          <m:r>
            <m:rPr/>
            <m:t>0.9183</m:t>
          </m:r>
          <m:r>
            <m:rPr>
              <m:sty m:val="p"/>
            </m:rPr>
            <m:t>−</m:t>
          </m:r>
          <m:f>
            <m:fPr>
              <m:ctrlPr/>
            </m:fPr>
            <m:num>
              <m:r>
                <m:rPr/>
                <m:t>2</m:t>
              </m:r>
            </m:num>
            <m:den>
              <m:r>
                <m:rPr/>
                <m:t>5</m:t>
              </m:r>
            </m:den>
          </m:f>
          <m:r>
            <m:rPr>
              <m:sty m:val="p"/>
            </m:rPr>
            <m:t>×</m:t>
          </m:r>
          <m:r>
            <m:rPr/>
            <m:t>0</m:t>
          </m:r>
          <m:r>
            <m:rPr>
              <m:sty m:val="p"/>
            </m:rPr>
            <m:t>=</m:t>
          </m:r>
          <m:r>
            <m:rPr/>
            <m:t>0.4200</m:t>
          </m:r>
        </m:oMath>
      </m:oMathPara>
      <w:r/>
      <w:r/>
    </w:p>
    <w:p>
      <w:pPr>
        <w:pStyle w:val="689"/>
        <w:pBdr/>
        <w:spacing/>
        <w:ind/>
        <w:rPr/>
      </w:pPr>
      <w:r>
        <w:rPr>
          <w:rFonts w:hint="eastAsia"/>
        </w:rPr>
        <w:t xml:space="preserve">以</w:t>
      </w:r>
      <w:r>
        <w:rPr>
          <w:rFonts w:hint="eastAsia"/>
        </w:rPr>
        <w:t xml:space="preserve">“爱学习”</w:t>
      </w:r>
      <w:r>
        <w:rPr>
          <w:rFonts w:hint="eastAsia"/>
        </w:rPr>
        <w:t xml:space="preserve">划分：</w:t>
      </w:r>
      <w:r/>
    </w:p>
    <w:p>
      <w:pPr>
        <w:pStyle w:val="688"/>
        <w:pBdr/>
        <w:spacing/>
        <w:ind/>
        <w:rPr/>
      </w:pPr>
      <w:r/>
      <m:oMathPara>
        <m:oMathParaPr>
          <m:jc m:val="center"/>
        </m:oMathParaPr>
        <m:oMath>
          <m:r>
            <m:rPr>
              <m:nor m:val="on"/>
              <m:sty m:val="p"/>
            </m:rPr>
            <m:t>是</m:t>
          </m:r>
          <m:r>
            <m:rPr>
              <m:sty m:val="p"/>
            </m:rPr>
            <m:t>:</m:t>
          </m:r>
          <m:r>
            <m:rPr/>
            <m:t> </m:t>
          </m:r>
          <m:r>
            <m:rPr>
              <m:sty m:val="p"/>
            </m:rPr>
            <m:t>{</m:t>
          </m:r>
          <m:r>
            <m:rPr/>
            <m:t>1</m:t>
          </m:r>
          <m:r>
            <m:rPr>
              <m:sty m:val="p"/>
            </m:rPr>
            <m:t>,</m:t>
          </m:r>
          <m:r>
            <m:rPr/>
            <m:t>2</m:t>
          </m:r>
          <m:r>
            <m:rPr>
              <m:sty m:val="p"/>
            </m:rPr>
            <m:t>}</m:t>
          </m:r>
          <m:r>
            <m:rPr>
              <m:sty m:val="p"/>
            </m:rPr>
            <m:t>,</m:t>
          </m:r>
          <m:r>
            <m:rPr/>
            <m:t> </m:t>
          </m:r>
          <m:r>
            <m:rPr>
              <m:sty m:val="p"/>
            </m:rPr>
            <m:t>(</m:t>
          </m:r>
          <m:r>
            <m:rPr>
              <m:nor m:val="on"/>
              <m:sty m:val="p"/>
            </m:rPr>
            <m:t>是,是</m:t>
          </m:r>
          <m:r>
            <m:rPr>
              <m:sty m:val="p"/>
            </m:rPr>
            <m:t>)</m:t>
          </m:r>
          <m:r>
            <m:rPr>
              <m:sty m:val="p"/>
            </m:rPr>
            <m:t>,</m:t>
          </m:r>
          <m:r>
            <m:rPr/>
            <m:t> </m:t>
          </m:r>
          <m:r>
            <m:rPr>
              <m:sty m:val="p"/>
            </m:rPr>
            <m:t>E</m:t>
          </m:r>
          <m:r>
            <m:rPr>
              <m:sty m:val="p"/>
            </m:rPr>
            <m:t>n</m:t>
          </m:r>
          <m:r>
            <m:rPr>
              <m:sty m:val="p"/>
            </m:rPr>
            <m:t>t</m:t>
          </m:r>
          <m:r>
            <m:rPr>
              <m:sty m:val="p"/>
            </m:rPr>
            <m:t>=</m:t>
          </m:r>
          <m:r>
            <m:rPr/>
            <m:t>0</m:t>
          </m:r>
          <m:r>
            <m:rPr>
              <m:sty m:val="p"/>
            </m:rPr>
            <m:t>;</m:t>
          </m:r>
          <m:r>
            <m:rPr/>
            <m:t>  </m:t>
          </m:r>
          <m:r>
            <m:rPr>
              <m:nor m:val="on"/>
              <m:sty m:val="p"/>
            </m:rPr>
            <m:t>否</m:t>
          </m:r>
          <m:r>
            <m:rPr>
              <m:sty m:val="p"/>
            </m:rPr>
            <m:t>:</m:t>
          </m:r>
          <m:r>
            <m:rPr/>
            <m:t> </m:t>
          </m:r>
          <m:r>
            <m:rPr>
              <m:sty m:val="p"/>
            </m:rPr>
            <m:t>{</m:t>
          </m:r>
          <m:r>
            <m:rPr/>
            <m:t>3</m:t>
          </m:r>
          <m:r>
            <m:rPr>
              <m:sty m:val="p"/>
            </m:rPr>
            <m:t>,</m:t>
          </m:r>
          <m:r>
            <m:rPr/>
            <m:t>4</m:t>
          </m:r>
          <m:r>
            <m:rPr>
              <m:sty m:val="p"/>
            </m:rPr>
            <m:t>,</m:t>
          </m:r>
          <m:r>
            <m:rPr/>
            <m:t>5</m:t>
          </m:r>
          <m:r>
            <m:rPr>
              <m:sty m:val="p"/>
            </m:rPr>
            <m:t>}</m:t>
          </m:r>
          <m:r>
            <m:rPr>
              <m:sty m:val="p"/>
            </m:rPr>
            <m:t>,</m:t>
          </m:r>
          <m:r>
            <m:rPr/>
            <m:t> </m:t>
          </m:r>
          <m:r>
            <m:rPr>
              <m:sty m:val="p"/>
            </m:rPr>
            <m:t>(</m:t>
          </m:r>
          <m:r>
            <m:rPr>
              <m:nor m:val="on"/>
              <m:sty m:val="p"/>
            </m:rPr>
            <m:t>否,否,是</m:t>
          </m:r>
          <m:r>
            <m:rPr>
              <m:sty m:val="p"/>
            </m:rPr>
            <m:t>)</m:t>
          </m:r>
          <m:r>
            <m:rPr>
              <m:sty m:val="p"/>
            </m:rPr>
            <m:t>,</m:t>
          </m:r>
          <m:r>
            <m:rPr/>
            <m:t> </m:t>
          </m:r>
          <m:r>
            <m:rPr>
              <m:sty m:val="p"/>
            </m:rPr>
            <m:t>E</m:t>
          </m:r>
          <m:r>
            <m:rPr>
              <m:sty m:val="p"/>
            </m:rPr>
            <m:t>n</m:t>
          </m:r>
          <m:r>
            <m:rPr>
              <m:sty m:val="p"/>
            </m:rPr>
            <m:t>t</m:t>
          </m:r>
          <m:r>
            <m:rPr>
              <m:sty m:val="p"/>
            </m:rPr>
            <m:t>=</m:t>
          </m:r>
          <m:r>
            <m:rPr/>
            <m:t>0.9183</m:t>
          </m:r>
        </m:oMath>
      </m:oMathPara>
      <w:r/>
      <w:r/>
    </w:p>
    <w:p>
      <w:pPr>
        <w:pStyle w:val="689"/>
        <w:pBdr/>
        <w:spacing/>
        <w:ind/>
        <w:rPr/>
      </w:pPr>
      <w:r/>
      <m:oMathPara>
        <m:oMathParaPr>
          <m:jc m:val="center"/>
        </m:oMathParaPr>
        <m:oMath>
          <m:r>
            <m:rPr>
              <m:sty m:val="p"/>
            </m:rPr>
            <m:t>G</m:t>
          </m:r>
          <m:r>
            <m:rPr>
              <m:sty m:val="p"/>
            </m:rPr>
            <m:t>a</m:t>
          </m:r>
          <m:r>
            <m:rPr>
              <m:sty m:val="p"/>
            </m:rPr>
            <m:t>i</m:t>
          </m:r>
          <m:r>
            <m:rPr>
              <m:sty m:val="p"/>
            </m:rPr>
            <m:t>n</m:t>
          </m:r>
          <m:r>
            <m:rPr>
              <m:sty m:val="p"/>
            </m:rPr>
            <m:t>(</m:t>
          </m:r>
          <m:r>
            <m:rPr/>
            <m:t>D</m:t>
          </m:r>
          <m:r>
            <m:rPr>
              <m:sty m:val="p"/>
            </m:rPr>
            <m:t>,</m:t>
          </m:r>
          <m:r>
            <m:rPr>
              <m:nor m:val="on"/>
              <m:sty m:val="p"/>
            </m:rPr>
            <m:t>爱学习</m:t>
          </m:r>
          <m:r>
            <m:rPr>
              <m:sty m:val="p"/>
            </m:rPr>
            <m:t>)</m:t>
          </m:r>
          <m:r>
            <m:rPr>
              <m:sty m:val="p"/>
            </m:rPr>
            <m:t>=</m:t>
          </m:r>
          <m:r>
            <m:rPr/>
            <m:t>0.9710</m:t>
          </m:r>
          <m:r>
            <m:rPr>
              <m:sty m:val="p"/>
            </m:rPr>
            <m:t>−</m:t>
          </m:r>
          <m:f>
            <m:fPr>
              <m:ctrlPr/>
            </m:fPr>
            <m:num>
              <m:r>
                <m:rPr/>
                <m:t>2</m:t>
              </m:r>
            </m:num>
            <m:den>
              <m:r>
                <m:rPr/>
                <m:t>5</m:t>
              </m:r>
            </m:den>
          </m:f>
          <m:r>
            <m:rPr>
              <m:sty m:val="p"/>
            </m:rPr>
            <m:t>×</m:t>
          </m:r>
          <m:r>
            <m:rPr/>
            <m:t>0</m:t>
          </m:r>
          <m:r>
            <m:rPr>
              <m:sty m:val="p"/>
            </m:rPr>
            <m:t>−</m:t>
          </m:r>
          <m:f>
            <m:fPr>
              <m:ctrlPr/>
            </m:fPr>
            <m:num>
              <m:r>
                <m:rPr/>
                <m:t>3</m:t>
              </m:r>
            </m:num>
            <m:den>
              <m:r>
                <m:rPr/>
                <m:t>5</m:t>
              </m:r>
            </m:den>
          </m:f>
          <m:r>
            <m:rPr>
              <m:sty m:val="p"/>
            </m:rPr>
            <m:t>×</m:t>
          </m:r>
          <m:r>
            <m:rPr/>
            <m:t>0.9183</m:t>
          </m:r>
          <m:r>
            <m:rPr>
              <m:sty m:val="p"/>
            </m:rPr>
            <m:t>=</m:t>
          </m:r>
          <m:r>
            <m:rPr/>
            <m:t>0.4200</m:t>
          </m:r>
        </m:oMath>
      </m:oMathPara>
      <w:r/>
      <w:r/>
    </w:p>
    <w:p>
      <w:pPr>
        <w:pStyle w:val="689"/>
        <w:pBdr/>
        <w:spacing/>
        <w:ind/>
        <w:rPr/>
      </w:pPr>
      <w:r>
        <w:rPr>
          <w:rFonts w:hint="eastAsia"/>
        </w:rPr>
        <w:t xml:space="preserve">两个属性的信息增益</w:t>
      </w:r>
      <w:r>
        <w:rPr>
          <w:rFonts w:hint="eastAsia"/>
          <w:b/>
          <w:bCs/>
        </w:rPr>
        <w:t xml:space="preserve">精确相等</w:t>
      </w:r>
      <w:r>
        <w:rPr>
          <w:rFonts w:hint="eastAsia"/>
        </w:rPr>
        <w:t xml:space="preserve">（均为</w:t>
      </w:r>
      <w:r>
        <w:t xml:space="preserve"> </w:t>
      </w:r>
      <w:r>
        <w:rPr>
          <w:rFonts w:hint="eastAsia"/>
        </w:rPr>
        <w:t xml:space="preserve">0.4200）。按</w:t>
      </w:r>
      <w:r>
        <w:rPr>
          <w:rFonts w:hint="eastAsia"/>
        </w:rPr>
        <w:t xml:space="preserve">“取第一个达到最大的属性”</w:t>
      </w:r>
      <w:r>
        <w:rPr>
          <w:rFonts w:hint="eastAsia"/>
        </w:rPr>
        <w:t xml:space="preserve">的习惯，选择</w:t>
      </w:r>
      <w:r>
        <w:rPr>
          <w:rFonts w:hint="eastAsia"/>
        </w:rPr>
        <w:t xml:space="preserve">“爱运动”</w:t>
      </w:r>
      <w:r>
        <w:rPr>
          <w:rFonts w:hint="eastAsia"/>
        </w:rPr>
        <w:t xml:space="preserve">作为根结点的划分属性。</w:t>
      </w:r>
      <w:r/>
    </w:p>
    <w:p>
      <w:pPr>
        <w:pStyle w:val="688"/>
        <w:pBdr/>
        <w:spacing/>
        <w:ind/>
        <w:rPr/>
      </w:pPr>
      <w:r>
        <w:rPr>
          <w:rFonts w:hint="eastAsia"/>
        </w:rPr>
        <w:t xml:space="preserve">继续对</w:t>
      </w:r>
      <w:r>
        <w:rPr>
          <w:rFonts w:hint="eastAsia"/>
        </w:rPr>
        <w:t xml:space="preserve">“爱运动</w:t>
      </w:r>
      <m:oMath>
        <m:r>
          <m:rPr>
            <m:sty m:val="p"/>
          </m:rPr>
          <m:t>=</m:t>
        </m:r>
      </m:oMath>
      <w:r>
        <w:rPr>
          <w:rFonts w:hint="eastAsia"/>
        </w:rPr>
        <w:t xml:space="preserve">是”</w:t>
      </w:r>
      <w:r>
        <w:rPr>
          <w:rFonts w:hint="eastAsia"/>
        </w:rPr>
        <w:t xml:space="preserve">分支</w:t>
      </w:r>
      <w:r>
        <w:t xml:space="preserve"> </w:t>
      </w:r>
      <m:oMath>
        <m:r>
          <m:rPr>
            <m:sty m:val="p"/>
          </m:rPr>
          <m:t>{</m:t>
        </m:r>
        <m:r>
          <m:rPr/>
          <m:t>1</m:t>
        </m:r>
        <m:r>
          <m:rPr>
            <m:sty m:val="p"/>
          </m:rPr>
          <m:t>,</m:t>
        </m:r>
        <m:r>
          <m:rPr/>
          <m:t>3</m:t>
        </m:r>
        <m:r>
          <m:rPr>
            <m:sty m:val="p"/>
          </m:rPr>
          <m:t>,</m:t>
        </m:r>
        <m:r>
          <m:rPr/>
          <m:t>4</m:t>
        </m:r>
        <m:r>
          <m:rPr>
            <m:sty m:val="p"/>
          </m:rPr>
          <m:t>}</m:t>
        </m:r>
      </m:oMath>
      <w:r>
        <w:rPr>
          <w:rFonts w:hint="eastAsia"/>
        </w:rPr>
        <w:t xml:space="preserve">（是,否,否）划分，只剩属性</w:t>
      </w:r>
      <w:r>
        <w:rPr>
          <w:rFonts w:hint="eastAsia"/>
        </w:rPr>
        <w:t xml:space="preserve">“爱学习”</w:t>
      </w:r>
      <w:r>
        <w:rPr>
          <w:rFonts w:hint="eastAsia"/>
        </w:rPr>
        <w:t xml:space="preserve">：爱学习</w:t>
      </w:r>
      <m:oMath>
        <m:r>
          <m:rPr>
            <m:sty m:val="p"/>
          </m:rPr>
          <m:t>=</m:t>
        </m:r>
      </m:oMath>
      <w:r>
        <w:rPr>
          <w:rFonts w:hint="eastAsia"/>
        </w:rPr>
        <w:t xml:space="preserve">是</w:t>
      </w:r>
      <m:oMath>
        <m:r>
          <m:rPr>
            <m:sty m:val="p"/>
          </m:rPr>
          <m:t>→</m:t>
        </m:r>
        <m:r>
          <m:rPr>
            <m:sty m:val="p"/>
          </m:rPr>
          <m:t>{</m:t>
        </m:r>
        <m:r>
          <m:rPr/>
          <m:t>1</m:t>
        </m:r>
        <m:r>
          <m:rPr>
            <m:sty m:val="p"/>
          </m:rPr>
          <m:t>}</m:t>
        </m:r>
      </m:oMath>
      <w:r>
        <w:rPr>
          <w:rFonts w:hint="eastAsia"/>
        </w:rPr>
        <w:t xml:space="preserve">（是），爱学习</w:t>
      </w:r>
      <m:oMath>
        <m:r>
          <m:rPr>
            <m:sty m:val="p"/>
          </m:rPr>
          <m:t>=</m:t>
        </m:r>
      </m:oMath>
      <w:r>
        <w:rPr>
          <w:rFonts w:hint="eastAsia"/>
        </w:rPr>
        <w:t xml:space="preserve">否</w:t>
      </w:r>
      <m:oMath>
        <m:r>
          <m:rPr>
            <m:sty m:val="p"/>
          </m:rPr>
          <m:t>→</m:t>
        </m:r>
        <m:r>
          <m:rPr>
            <m:sty m:val="p"/>
          </m:rPr>
          <m:t>{</m:t>
        </m:r>
        <m:r>
          <m:rPr/>
          <m:t>3</m:t>
        </m:r>
        <m:r>
          <m:rPr>
            <m:sty m:val="p"/>
          </m:rPr>
          <m:t>,</m:t>
        </m:r>
        <m:r>
          <m:rPr/>
          <m:t>4</m:t>
        </m:r>
        <m:r>
          <m:rPr>
            <m:sty m:val="p"/>
          </m:rPr>
          <m:t>}</m:t>
        </m:r>
      </m:oMath>
      <w:r>
        <w:rPr>
          <w:rFonts w:hint="eastAsia"/>
        </w:rPr>
        <w:t xml:space="preserve">（否,否），信息增益为</w:t>
      </w:r>
      <w:r>
        <w:t xml:space="preserve"> </w:t>
      </w:r>
      <m:oMath>
        <m:r>
          <m:rPr/>
          <m:t>0.9183</m:t>
        </m:r>
      </m:oMath>
      <w:r>
        <w:rPr>
          <w:rFonts w:hint="eastAsia"/>
        </w:rPr>
        <w:t xml:space="preserve">，划分后两支均纯。故建立的决策树为：</w:t>
      </w:r>
      <w:r/>
    </w:p>
    <w:p>
      <w:pPr>
        <w:pStyle w:val="688"/>
        <w:pBdr/>
        <w:spacing/>
        <w:ind/>
        <w:jc w:val="center"/>
        <w:rPr/>
      </w:pPr>
      <w:r>
        <mc:AlternateContent>
          <mc:Choice Requires="wpg">
            <w:drawing>
              <wp:inline xmlns:wp="http://schemas.openxmlformats.org/drawingml/2006/wordprocessingDrawing" distT="0" distB="0" distL="0" distR="0">
                <wp:extent cx="2295143" cy="1339290"/>
                <wp:effectExtent l="0" t="0" r="0" b="0"/>
                <wp:docPr id="2" name="Picture" descr="image"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descr="tree2.png"/>
                        <pic:cNvPicPr>
                          <a:picLocks noChangeAspect="1" noChangeArrowheads="1"/>
                        </pic:cNvPicPr>
                        <pic:nvPr/>
                      </pic:nvPicPr>
                      <pic:blipFill rotWithShape="1">
                        <a:blip r:embed="rId10"/>
                        <a:stretch/>
                      </pic:blipFill>
                      <pic:spPr bwMode="auto">
                        <a:xfrm>
                          <a:off x="0" y="0"/>
                          <a:ext cx="2295143" cy="1339290"/>
                        </a:xfrm>
                        <a:prstGeom prst="rect">
                          <a:avLst/>
                        </a:prstGeom>
                        <a:noFill/>
                        <a:ln w="9525">
                          <a:noFill/>
                          <a:headEnd/>
                          <a:tailEnd/>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180.72pt;height:105.46pt;mso-wrap-distance-left:0.00pt;mso-wrap-distance-top:0.00pt;mso-wrap-distance-right:0.00pt;mso-wrap-distance-bottom:0.00pt;z-index:1;" stroked="f" strokeweight="0.75pt">
                <v:imagedata r:id="rId10" o:title=""/>
                <o:lock v:ext="edit" rotation="t"/>
              </v:shape>
            </w:pict>
          </mc:Fallback>
        </mc:AlternateContent>
      </w:r>
      <w:r/>
    </w:p>
    <w:p>
      <w:pPr>
        <w:pStyle w:val="688"/>
        <w:pBdr/>
        <w:spacing/>
        <w:ind/>
        <w:rPr/>
      </w:pPr>
      <w:r>
        <w:rPr>
          <w:rFonts w:hint="eastAsia"/>
        </w:rPr>
        <w:t xml:space="preserve">该树在训练集上的准确率为</w:t>
      </w:r>
      <w:r>
        <w:t xml:space="preserve"> </w:t>
      </w:r>
      <m:oMath>
        <m:r>
          <m:rPr/>
          <m:t>5</m:t>
        </m:r>
        <m:r>
          <m:rPr>
            <m:sty m:val="p"/>
          </m:rPr>
          <m:t>/</m:t>
        </m:r>
        <m:r>
          <m:rPr/>
          <m:t>5</m:t>
        </m:r>
        <m:r>
          <m:rPr>
            <m:sty m:val="p"/>
          </m:rPr>
          <m:t>=</m:t>
        </m:r>
        <m:r>
          <m:rPr/>
          <m:t>100</m:t>
        </m:r>
        <m:r>
          <m:rPr>
            <m:sty m:val="p"/>
          </m:rPr>
          <m:t>%</m:t>
        </m:r>
      </m:oMath>
      <w:r>
        <w:rPr>
          <w:rFonts w:hint="eastAsia"/>
        </w:rPr>
        <w:t xml:space="preserve">，在验证集上：样本</w:t>
      </w:r>
      <w:r>
        <w:t xml:space="preserve"> 6</w:t>
      </w:r>
      <m:oMath>
        <m:r>
          <m:rPr/>
          <m:t> </m:t>
        </m:r>
        <m:r>
          <m:rPr>
            <m:sty m:val="p"/>
          </m:rPr>
          <m:t>→</m:t>
        </m:r>
        <m:r>
          <m:rPr/>
          <m:t> </m:t>
        </m:r>
      </m:oMath>
      <w:r>
        <w:rPr>
          <w:rFonts w:hint="eastAsia"/>
        </w:rPr>
        <w:t xml:space="preserve">是（对），7</w:t>
      </w:r>
      <m:oMath>
        <m:r>
          <m:rPr/>
          <m:t> </m:t>
        </m:r>
        <m:r>
          <m:rPr>
            <m:sty m:val="p"/>
          </m:rPr>
          <m:t>→</m:t>
        </m:r>
        <m:r>
          <m:rPr/>
          <m:t> </m:t>
        </m:r>
      </m:oMath>
      <w:r>
        <w:rPr>
          <w:rFonts w:hint="eastAsia"/>
        </w:rPr>
        <w:t xml:space="preserve">是（错），8</w:t>
      </w:r>
      <m:oMath>
        <m:r>
          <m:rPr/>
          <m:t> </m:t>
        </m:r>
        <m:r>
          <m:rPr>
            <m:sty m:val="p"/>
          </m:rPr>
          <m:t>→</m:t>
        </m:r>
        <m:r>
          <m:rPr/>
          <m:t> </m:t>
        </m:r>
      </m:oMath>
      <w:r>
        <w:rPr>
          <w:rFonts w:hint="eastAsia"/>
        </w:rPr>
        <w:t xml:space="preserve">否（对），9</w:t>
      </w:r>
      <m:oMath>
        <m:r>
          <m:rPr/>
          <m:t> </m:t>
        </m:r>
        <m:r>
          <m:rPr>
            <m:sty m:val="p"/>
          </m:rPr>
          <m:t>→</m:t>
        </m:r>
        <m:r>
          <m:rPr/>
          <m:t> </m:t>
        </m:r>
      </m:oMath>
      <w:r>
        <w:rPr>
          <w:rFonts w:hint="eastAsia"/>
        </w:rPr>
        <w:t xml:space="preserve">是（错），准确率为</w:t>
      </w:r>
      <w:r>
        <w:t xml:space="preserve"> </w:t>
      </w:r>
      <m:oMath>
        <m:r>
          <m:rPr/>
          <m:t>2</m:t>
        </m:r>
        <m:r>
          <m:rPr>
            <m:sty m:val="p"/>
          </m:rPr>
          <m:t>/</m:t>
        </m:r>
        <m:r>
          <m:rPr/>
          <m:t>4</m:t>
        </m:r>
        <m:r>
          <m:rPr>
            <m:sty m:val="p"/>
          </m:rPr>
          <m:t>=</m:t>
        </m:r>
        <m:r>
          <m:rPr/>
          <m:t>50</m:t>
        </m:r>
        <m:r>
          <m:rPr>
            <m:sty m:val="p"/>
          </m:rPr>
          <m:t>%</m:t>
        </m:r>
      </m:oMath>
      <w:r>
        <w:t xml:space="preserve">。</w:t>
      </w:r>
      <w:r/>
    </w:p>
    <w:p>
      <w:pPr>
        <w:pStyle w:val="688"/>
        <w:pBdr/>
        <w:spacing/>
        <w:ind/>
        <w:rPr/>
      </w:pPr>
      <w:r>
        <w:t xml:space="preserve"> </w:t>
      </w:r>
      <w:r>
        <w:rPr>
          <w:rFonts w:hint="eastAsia"/>
        </w:rPr>
        <w:t xml:space="preserve">由于两个属性的信息增益完全相同，若改选</w:t>
      </w:r>
      <w:r>
        <w:rPr>
          <w:rFonts w:hint="eastAsia"/>
        </w:rPr>
        <w:t xml:space="preserve">“爱学习”</w:t>
      </w:r>
      <w:r>
        <w:rPr>
          <w:rFonts w:hint="eastAsia"/>
        </w:rPr>
        <w:t xml:space="preserve">为根结点，则得到与之对称的决策树：爱学习</w:t>
      </w:r>
      <m:oMath>
        <m:r>
          <m:rPr>
            <m:sty m:val="p"/>
          </m:rPr>
          <m:t>=</m:t>
        </m:r>
      </m:oMath>
      <w:r>
        <w:rPr>
          <w:rFonts w:hint="eastAsia"/>
        </w:rPr>
        <w:t xml:space="preserve">是</w:t>
      </w:r>
      <m:oMath>
        <m:r>
          <m:rPr>
            <m:sty m:val="p"/>
          </m:rPr>
          <m:t>⇒</m:t>
        </m:r>
      </m:oMath>
      <w:r>
        <w:rPr>
          <w:rFonts w:hint="eastAsia"/>
        </w:rPr>
        <w:t xml:space="preserve">是，爱学习</w:t>
      </w:r>
      <m:oMath>
        <m:r>
          <m:rPr>
            <m:sty m:val="p"/>
          </m:rPr>
          <m:t>=</m:t>
        </m:r>
      </m:oMath>
      <w:r>
        <w:rPr>
          <w:rFonts w:hint="eastAsia"/>
        </w:rPr>
        <w:t xml:space="preserve">否</w:t>
      </w:r>
      <m:oMath>
        <m:r>
          <m:rPr>
            <m:sty m:val="p"/>
          </m:rPr>
          <m:t>∧</m:t>
        </m:r>
      </m:oMath>
      <w:r>
        <w:rPr>
          <w:rFonts w:hint="eastAsia"/>
        </w:rPr>
        <w:t xml:space="preserve">爱运动</w:t>
      </w:r>
      <m:oMath>
        <m:r>
          <m:rPr>
            <m:sty m:val="p"/>
          </m:rPr>
          <m:t>=</m:t>
        </m:r>
      </m:oMath>
      <w:r>
        <w:rPr>
          <w:rFonts w:hint="eastAsia"/>
        </w:rPr>
        <w:t xml:space="preserve">是</w:t>
      </w:r>
      <m:oMath>
        <m:r>
          <m:rPr>
            <m:sty m:val="p"/>
          </m:rPr>
          <m:t>⇒</m:t>
        </m:r>
      </m:oMath>
      <w:r>
        <w:rPr>
          <w:rFonts w:hint="eastAsia"/>
        </w:rPr>
        <w:t xml:space="preserve">否，爱学习</w:t>
      </w:r>
      <m:oMath>
        <m:r>
          <m:rPr>
            <m:sty m:val="p"/>
          </m:rPr>
          <m:t>=</m:t>
        </m:r>
      </m:oMath>
      <w:r>
        <w:rPr>
          <w:rFonts w:hint="eastAsia"/>
        </w:rPr>
        <w:t xml:space="preserve">否</w:t>
      </w:r>
      <m:oMath>
        <m:r>
          <m:rPr>
            <m:sty m:val="p"/>
          </m:rPr>
          <m:t>∧</m:t>
        </m:r>
      </m:oMath>
      <w:r>
        <w:rPr>
          <w:rFonts w:hint="eastAsia"/>
        </w:rPr>
        <w:t xml:space="preserve">爱运动</w:t>
      </w:r>
      <m:oMath>
        <m:r>
          <m:rPr>
            <m:sty m:val="p"/>
          </m:rPr>
          <m:t>=</m:t>
        </m:r>
      </m:oMath>
      <w:r>
        <w:rPr>
          <w:rFonts w:hint="eastAsia"/>
        </w:rPr>
        <w:t xml:space="preserve">否</w:t>
      </w:r>
      <m:oMath>
        <m:r>
          <m:rPr>
            <m:sty m:val="p"/>
          </m:rPr>
          <m:t>⇒</m:t>
        </m:r>
      </m:oMath>
      <w:r>
        <w:rPr>
          <w:rFonts w:hint="eastAsia"/>
        </w:rPr>
        <w:t xml:space="preserve">是。该树在训练集与验证集上的准确率同样为</w:t>
      </w:r>
      <w:r>
        <w:t xml:space="preserve"> </w:t>
      </w:r>
      <m:oMath>
        <m:r>
          <m:rPr/>
          <m:t>100</m:t>
        </m:r>
        <m:r>
          <m:rPr>
            <m:sty m:val="p"/>
          </m:rPr>
          <m:t>%</m:t>
        </m:r>
      </m:oMath>
      <w:r>
        <w:t xml:space="preserve"> </w:t>
      </w:r>
      <w:r>
        <w:rPr>
          <w:rFonts w:hint="eastAsia"/>
        </w:rPr>
        <w:t xml:space="preserve">和</w:t>
      </w:r>
      <w:r>
        <w:t xml:space="preserve"> </w:t>
      </w:r>
      <m:oMath>
        <m:r>
          <m:rPr/>
          <m:t>50</m:t>
        </m:r>
        <m:r>
          <m:rPr>
            <m:sty m:val="p"/>
          </m:rPr>
          <m:t>%</m:t>
        </m:r>
      </m:oMath>
      <w:r>
        <w:rPr>
          <w:rFonts w:hint="eastAsia"/>
        </w:rPr>
        <w:t xml:space="preserve">，但下文预剪枝、后剪枝的结果会有所不同（见第</w:t>
      </w:r>
      <w:r>
        <w:t xml:space="preserve"> 4 </w:t>
      </w:r>
      <w:r>
        <w:rPr>
          <w:rFonts w:hint="eastAsia"/>
        </w:rPr>
        <w:t xml:space="preserve">问末尾的注）。</w:t>
      </w:r>
      <w:r/>
    </w:p>
    <w:p w14:paraId="5F240E51">
      <w:pPr>
        <w:pStyle w:val="688"/>
        <w:pBdr/>
        <w:spacing/>
        <w:ind/>
        <w:rPr/>
      </w:pPr>
      <w:r>
        <w:rPr>
          <w:rFonts w:hint="eastAsia"/>
          <w:b/>
          <w:bCs/>
          <w:highlight w:val="none"/>
        </w:rPr>
      </w:r>
      <w:r>
        <w:rPr>
          <w:rFonts w:hint="eastAsia"/>
          <w:b/>
          <w:bCs/>
          <w:highlight w:val="none"/>
        </w:rPr>
      </w:r>
      <w:r>
        <w:rPr>
          <w:rFonts w:hint="eastAsia"/>
          <w:b/>
          <w:bCs/>
          <w:highlight w:val="none"/>
        </w:rPr>
      </w:r>
    </w:p>
    <w:p>
      <w:pPr>
        <w:pStyle w:val="688"/>
        <w:pBdr/>
        <w:spacing/>
        <w:ind/>
        <w:rPr>
          <w:rFonts w:hint="eastAsia"/>
          <w:b/>
          <w:bCs/>
          <w:highlight w:val="none"/>
        </w:rPr>
      </w:pPr>
      <w:r>
        <w:rPr>
          <w:b/>
          <w:bCs/>
        </w:rPr>
        <w:t xml:space="preserve">2. </w:t>
      </w:r>
      <w:r>
        <w:rPr>
          <w:rFonts w:hint="eastAsia"/>
          <w:b/>
          <w:bCs/>
        </w:rPr>
        <w:t xml:space="preserve">使用验证集对决策树进行预剪枝。</w:t>
      </w:r>
      <w:r/>
    </w:p>
    <w:p>
      <w:pPr>
        <w:pStyle w:val="688"/>
        <w:pBdr/>
        <w:spacing/>
        <w:ind/>
        <w:rPr/>
      </w:pPr>
      <w:r>
        <w:rPr>
          <w:rFonts w:hint="eastAsia"/>
        </w:rPr>
        <w:t xml:space="preserve">预剪枝在划分前先估计该划分能否提升验证集精度，不能提升则不划分。</w:t>
      </w:r>
      <w:r/>
    </w:p>
    <w:p>
      <w:pPr>
        <w:pStyle w:val="688"/>
        <w:pBdr/>
        <w:spacing/>
        <w:ind/>
        <w:rPr/>
      </w:pPr>
      <w:r>
        <w:rPr>
          <w:rFonts w:hint="eastAsia"/>
        </w:rPr>
        <w:t xml:space="preserve">根结点不划分时，按训练集多数类</w:t>
      </w:r>
      <w:r>
        <w:rPr>
          <w:rFonts w:hint="eastAsia"/>
        </w:rPr>
        <w:t xml:space="preserve">“是”</w:t>
      </w:r>
      <w:r>
        <w:rPr>
          <w:rFonts w:hint="eastAsia"/>
        </w:rPr>
        <w:t xml:space="preserve">作为叶结点，验证集</w:t>
      </w:r>
      <w:r>
        <w:t xml:space="preserve"> 4 </w:t>
      </w:r>
      <w:r>
        <w:rPr>
          <w:rFonts w:hint="eastAsia"/>
        </w:rPr>
        <w:t xml:space="preserve">个样本的预测全为</w:t>
      </w:r>
      <w:r>
        <w:rPr>
          <w:rFonts w:hint="eastAsia"/>
        </w:rPr>
        <w:t xml:space="preserve">“是”</w:t>
      </w:r>
      <w:r>
        <w:rPr>
          <w:rFonts w:hint="eastAsia"/>
        </w:rPr>
        <w:t xml:space="preserve">：样本</w:t>
      </w:r>
      <w:r>
        <w:t xml:space="preserve"> 6 </w:t>
      </w:r>
      <w:r>
        <w:rPr>
          <w:rFonts w:hint="eastAsia"/>
        </w:rPr>
        <w:t xml:space="preserve">正确，7、8、9</w:t>
      </w:r>
      <w:r>
        <w:t xml:space="preserve"> </w:t>
      </w:r>
      <w:r>
        <w:rPr>
          <w:rFonts w:hint="eastAsia"/>
        </w:rPr>
        <w:t xml:space="preserve">错误，精度为</w:t>
      </w:r>
      <w:r>
        <w:t xml:space="preserve"> </w:t>
      </w:r>
      <m:oMath>
        <m:r>
          <m:rPr/>
          <m:t>1</m:t>
        </m:r>
        <m:r>
          <m:rPr>
            <m:sty m:val="p"/>
          </m:rPr>
          <m:t>/</m:t>
        </m:r>
        <m:r>
          <m:rPr/>
          <m:t>4</m:t>
        </m:r>
        <m:r>
          <m:rPr>
            <m:sty m:val="p"/>
          </m:rPr>
          <m:t>=</m:t>
        </m:r>
        <m:r>
          <m:rPr/>
          <m:t>25</m:t>
        </m:r>
        <m:r>
          <m:rPr>
            <m:sty m:val="p"/>
          </m:rPr>
          <m:t>%</m:t>
        </m:r>
      </m:oMath>
      <w:r>
        <w:t xml:space="preserve">。</w:t>
      </w:r>
      <w:r/>
    </w:p>
    <w:p>
      <w:pPr>
        <w:pStyle w:val="688"/>
        <w:pBdr/>
        <w:spacing/>
        <w:ind/>
        <w:rPr/>
      </w:pPr>
      <w:r>
        <w:rPr>
          <w:rFonts w:hint="eastAsia"/>
        </w:rPr>
        <w:t xml:space="preserve">若按</w:t>
      </w:r>
      <w:r>
        <w:rPr>
          <w:rFonts w:hint="eastAsia"/>
        </w:rPr>
        <w:t xml:space="preserve">“爱运动”</w:t>
      </w:r>
      <w:r>
        <w:rPr>
          <w:rFonts w:hint="eastAsia"/>
        </w:rPr>
        <w:t xml:space="preserve">划分，两分支均以其训练样本的多数类作为叶结点：</w:t>
      </w:r>
      <w:r/>
    </w:p>
    <w:p>
      <w:pPr>
        <w:pStyle w:val="688"/>
        <w:pBdr/>
        <w:spacing/>
        <w:ind/>
        <w:rPr/>
      </w:pPr>
      <w:r/>
      <m:oMathPara>
        <m:oMathParaPr>
          <m:jc m:val="center"/>
        </m:oMathParaPr>
        <m:oMath>
          <m:r>
            <m:rPr>
              <m:nor m:val="on"/>
              <m:sty m:val="p"/>
            </m:rPr>
            <m:t>爱运动</m:t>
          </m:r>
          <m:r>
            <m:rPr>
              <m:sty m:val="p"/>
            </m:rPr>
            <m:t>=</m:t>
          </m:r>
          <m:r>
            <m:rPr>
              <m:nor m:val="on"/>
              <m:sty m:val="p"/>
            </m:rPr>
            <m:t>是</m:t>
          </m:r>
          <m:r>
            <m:rPr>
              <m:sty m:val="p"/>
            </m:rPr>
            <m:t>:</m:t>
          </m:r>
          <m:r>
            <m:rPr/>
            <m:t> </m:t>
          </m:r>
          <m:r>
            <m:rPr>
              <m:nor m:val="on"/>
              <m:sty m:val="p"/>
            </m:rPr>
            <m:t>训练</m:t>
          </m:r>
          <m:r>
            <m:rPr>
              <m:sty m:val="p"/>
            </m:rPr>
            <m:t>{</m:t>
          </m:r>
          <m:r>
            <m:rPr/>
            <m:t>1</m:t>
          </m:r>
          <m:r>
            <m:rPr>
              <m:sty m:val="p"/>
            </m:rPr>
            <m:t>,</m:t>
          </m:r>
          <m:r>
            <m:rPr/>
            <m:t>3</m:t>
          </m:r>
          <m:r>
            <m:rPr>
              <m:sty m:val="p"/>
            </m:rPr>
            <m:t>,</m:t>
          </m:r>
          <m:r>
            <m:rPr/>
            <m:t>4</m:t>
          </m:r>
          <m:r>
            <m:rPr>
              <m:sty m:val="p"/>
            </m:rPr>
            <m:t>}</m:t>
          </m:r>
          <m:r>
            <m:rPr>
              <m:sty m:val="p"/>
            </m:rPr>
            <m:t>→</m:t>
          </m:r>
          <m:r>
            <m:rPr>
              <m:nor m:val="on"/>
              <m:sty m:val="p"/>
            </m:rPr>
            <m:t>否</m:t>
          </m:r>
          <m:r>
            <m:rPr>
              <m:sty m:val="p"/>
            </m:rPr>
            <m:t>;</m:t>
          </m:r>
          <m:r>
            <m:rPr/>
            <m:t> </m:t>
          </m:r>
          <m:r>
            <m:rPr>
              <m:nor m:val="on"/>
              <m:sty m:val="p"/>
            </m:rPr>
            <m:t>验证</m:t>
          </m:r>
          <m:r>
            <m:rPr>
              <m:sty m:val="p"/>
            </m:rPr>
            <m:t>{</m:t>
          </m:r>
          <m:r>
            <m:rPr/>
            <m:t>6</m:t>
          </m:r>
          <m:r>
            <m:rPr>
              <m:sty m:val="p"/>
            </m:rPr>
            <m:t>,</m:t>
          </m:r>
          <m:r>
            <m:rPr/>
            <m:t>8</m:t>
          </m:r>
          <m:r>
            <m:rPr>
              <m:sty m:val="p"/>
            </m:rPr>
            <m:t>}</m:t>
          </m:r>
          <m:r>
            <m:rPr>
              <m:sty m:val="p"/>
            </m:rPr>
            <m:t>→</m:t>
          </m:r>
          <m:r>
            <m:rPr/>
            <m:t>8</m:t>
          </m:r>
          <m:r>
            <m:rPr/>
            <m:t> </m:t>
          </m:r>
          <m:r>
            <m:rPr>
              <m:nor m:val="on"/>
              <m:sty m:val="p"/>
            </m:rPr>
            <m:t>正确</m:t>
          </m:r>
          <m:r>
            <m:rPr>
              <m:sty m:val="p"/>
            </m:rPr>
            <m:t>,</m:t>
          </m:r>
          <m:r>
            <m:rPr/>
            <m:t> </m:t>
          </m:r>
          <m:r>
            <m:rPr/>
            <m:t>6</m:t>
          </m:r>
          <m:r>
            <m:rPr/>
            <m:t> </m:t>
          </m:r>
          <m:r>
            <m:rPr>
              <m:nor m:val="on"/>
              <m:sty m:val="p"/>
            </m:rPr>
            <m:t>错误</m:t>
          </m:r>
          <m:r>
            <m:rPr>
              <m:sty m:val="p"/>
            </m:rPr>
            <m:t>,</m:t>
          </m:r>
          <m:r>
            <m:rPr/>
            <m:t> </m:t>
          </m:r>
          <m:r>
            <m:rPr>
              <m:nor m:val="on"/>
              <m:sty m:val="p"/>
            </m:rPr>
            <m:t>精度</m:t>
          </m:r>
          <m:r>
            <m:rPr/>
            <m:t> </m:t>
          </m:r>
          <m:r>
            <m:rPr/>
            <m:t>1</m:t>
          </m:r>
          <m:r>
            <m:rPr>
              <m:sty m:val="p"/>
            </m:rPr>
            <m:t>/</m:t>
          </m:r>
          <m:r>
            <m:rPr/>
            <m:t>2</m:t>
          </m:r>
        </m:oMath>
      </m:oMathPara>
      <w:r/>
      <w:r/>
    </w:p>
    <w:p>
      <w:pPr>
        <w:pStyle w:val="689"/>
        <w:pBdr/>
        <w:spacing/>
        <w:ind/>
        <w:rPr/>
      </w:pPr>
      <w:r/>
      <m:oMathPara>
        <m:oMathParaPr>
          <m:jc m:val="center"/>
        </m:oMathParaPr>
        <m:oMath>
          <m:r>
            <m:rPr>
              <m:nor m:val="on"/>
              <m:sty m:val="p"/>
            </m:rPr>
            <m:t>爱运动</m:t>
          </m:r>
          <m:r>
            <m:rPr>
              <m:sty m:val="p"/>
            </m:rPr>
            <m:t>=</m:t>
          </m:r>
          <m:r>
            <m:rPr>
              <m:nor m:val="on"/>
              <m:sty m:val="p"/>
            </m:rPr>
            <m:t>否</m:t>
          </m:r>
          <m:r>
            <m:rPr>
              <m:sty m:val="p"/>
            </m:rPr>
            <m:t>:</m:t>
          </m:r>
          <m:r>
            <m:rPr/>
            <m:t> </m:t>
          </m:r>
          <m:r>
            <m:rPr>
              <m:nor m:val="on"/>
              <m:sty m:val="p"/>
            </m:rPr>
            <m:t>训练</m:t>
          </m:r>
          <m:r>
            <m:rPr>
              <m:sty m:val="p"/>
            </m:rPr>
            <m:t>{</m:t>
          </m:r>
          <m:r>
            <m:rPr/>
            <m:t>2</m:t>
          </m:r>
          <m:r>
            <m:rPr>
              <m:sty m:val="p"/>
            </m:rPr>
            <m:t>,</m:t>
          </m:r>
          <m:r>
            <m:rPr/>
            <m:t>5</m:t>
          </m:r>
          <m:r>
            <m:rPr>
              <m:sty m:val="p"/>
            </m:rPr>
            <m:t>}</m:t>
          </m:r>
          <m:r>
            <m:rPr>
              <m:sty m:val="p"/>
            </m:rPr>
            <m:t>→</m:t>
          </m:r>
          <m:r>
            <m:rPr>
              <m:nor m:val="on"/>
              <m:sty m:val="p"/>
            </m:rPr>
            <m:t>是</m:t>
          </m:r>
          <m:r>
            <m:rPr>
              <m:sty m:val="p"/>
            </m:rPr>
            <m:t>;</m:t>
          </m:r>
          <m:r>
            <m:rPr/>
            <m:t> </m:t>
          </m:r>
          <m:r>
            <m:rPr>
              <m:nor m:val="on"/>
              <m:sty m:val="p"/>
            </m:rPr>
            <m:t>验证</m:t>
          </m:r>
          <m:r>
            <m:rPr>
              <m:sty m:val="p"/>
            </m:rPr>
            <m:t>{</m:t>
          </m:r>
          <m:r>
            <m:rPr/>
            <m:t>7</m:t>
          </m:r>
          <m:r>
            <m:rPr>
              <m:sty m:val="p"/>
            </m:rPr>
            <m:t>,</m:t>
          </m:r>
          <m:r>
            <m:rPr/>
            <m:t>9</m:t>
          </m:r>
          <m:r>
            <m:rPr>
              <m:sty m:val="p"/>
            </m:rPr>
            <m:t>}</m:t>
          </m:r>
          <m:r>
            <m:rPr>
              <m:sty m:val="p"/>
            </m:rPr>
            <m:t>→</m:t>
          </m:r>
          <m:r>
            <m:rPr>
              <m:nor m:val="on"/>
              <m:sty m:val="p"/>
            </m:rPr>
            <m:t>均错误</m:t>
          </m:r>
          <m:r>
            <m:rPr>
              <m:sty m:val="p"/>
            </m:rPr>
            <m:t>,</m:t>
          </m:r>
          <m:r>
            <m:rPr/>
            <m:t> </m:t>
          </m:r>
          <m:r>
            <m:rPr>
              <m:nor m:val="on"/>
              <m:sty m:val="p"/>
            </m:rPr>
            <m:t>精度</m:t>
          </m:r>
          <m:r>
            <m:rPr/>
            <m:t> </m:t>
          </m:r>
          <m:r>
            <m:rPr/>
            <m:t>0</m:t>
          </m:r>
          <m:r>
            <m:rPr>
              <m:sty m:val="p"/>
            </m:rPr>
            <m:t>/</m:t>
          </m:r>
          <m:r>
            <m:rPr/>
            <m:t>2</m:t>
          </m:r>
        </m:oMath>
      </m:oMathPara>
      <w:r/>
      <w:r/>
    </w:p>
    <w:p>
      <w:pPr>
        <w:pStyle w:val="689"/>
        <w:pBdr/>
        <w:spacing/>
        <w:ind/>
        <w:rPr/>
      </w:pPr>
      <w:r>
        <w:rPr>
          <w:rFonts w:hint="eastAsia"/>
        </w:rPr>
        <w:t xml:space="preserve">划分后验证集精度为</w:t>
      </w:r>
      <w:r>
        <w:t xml:space="preserve"> </w:t>
      </w:r>
      <m:oMath>
        <m:r>
          <m:rPr/>
          <m:t>1</m:t>
        </m:r>
        <m:r>
          <m:rPr>
            <m:sty m:val="p"/>
          </m:rPr>
          <m:t>/</m:t>
        </m:r>
        <m:r>
          <m:rPr/>
          <m:t>4</m:t>
        </m:r>
        <m:r>
          <m:rPr>
            <m:sty m:val="p"/>
          </m:rPr>
          <m:t>=</m:t>
        </m:r>
        <m:r>
          <m:rPr/>
          <m:t>25</m:t>
        </m:r>
        <m:r>
          <m:rPr>
            <m:sty m:val="p"/>
          </m:rPr>
          <m:t>%</m:t>
        </m:r>
      </m:oMath>
      <w:r>
        <w:rPr>
          <w:rFonts w:hint="eastAsia"/>
        </w:rPr>
        <w:t xml:space="preserve">，与不划分时相同（未提高），故剪掉该划分，根结点成为叶结点。</w:t>
      </w:r>
      <w:r/>
    </w:p>
    <w:p>
      <w:pPr>
        <w:pStyle w:val="688"/>
        <w:pBdr/>
        <w:spacing/>
        <w:ind/>
        <w:rPr/>
      </w:pPr>
      <w:r>
        <w:rPr>
          <w:rFonts w:hint="eastAsia"/>
        </w:rPr>
        <w:t xml:space="preserve">预剪枝后的决策树为单结点树（类别</w:t>
      </w:r>
      <w:r>
        <w:rPr>
          <w:rFonts w:hint="eastAsia"/>
        </w:rPr>
        <w:t xml:space="preserve">“是”</w:t>
      </w:r>
      <w:r>
        <w:rPr>
          <w:rFonts w:hint="eastAsia"/>
        </w:rPr>
        <w:t xml:space="preserve">），训练集准确率</w:t>
      </w:r>
      <w:r>
        <w:t xml:space="preserve"> </w:t>
      </w:r>
      <m:oMath>
        <m:r>
          <m:rPr/>
          <m:t>3</m:t>
        </m:r>
        <m:r>
          <m:rPr>
            <m:sty m:val="p"/>
          </m:rPr>
          <m:t>/</m:t>
        </m:r>
        <m:r>
          <m:rPr/>
          <m:t>5</m:t>
        </m:r>
        <m:r>
          <m:rPr>
            <m:sty m:val="p"/>
          </m:rPr>
          <m:t>=</m:t>
        </m:r>
        <m:r>
          <m:rPr/>
          <m:t>60</m:t>
        </m:r>
        <m:r>
          <m:rPr>
            <m:sty m:val="p"/>
          </m:rPr>
          <m:t>%</m:t>
        </m:r>
      </m:oMath>
      <w:r>
        <w:rPr>
          <w:rFonts w:hint="eastAsia"/>
        </w:rPr>
        <w:t xml:space="preserve">，验证集准确率</w:t>
      </w:r>
      <w:r>
        <w:t xml:space="preserve"> </w:t>
      </w:r>
      <m:oMath>
        <m:r>
          <m:rPr/>
          <m:t>1</m:t>
        </m:r>
        <m:r>
          <m:rPr>
            <m:sty m:val="p"/>
          </m:rPr>
          <m:t>/</m:t>
        </m:r>
        <m:r>
          <m:rPr/>
          <m:t>4</m:t>
        </m:r>
        <m:r>
          <m:rPr>
            <m:sty m:val="p"/>
          </m:rPr>
          <m:t>=</m:t>
        </m:r>
        <m:r>
          <m:rPr/>
          <m:t>25</m:t>
        </m:r>
        <m:r>
          <m:rPr>
            <m:sty m:val="p"/>
          </m:rPr>
          <m:t>%</m:t>
        </m:r>
      </m:oMath>
      <w:r>
        <w:t xml:space="preserve">。</w:t>
      </w:r>
      <w:r/>
    </w:p>
    <w:p w14:paraId="7321EF40">
      <w:pPr>
        <w:pStyle w:val="688"/>
        <w:pBdr/>
        <w:spacing/>
        <w:ind/>
        <w:rPr/>
      </w:pPr>
      <w:r>
        <w:rPr>
          <w:rFonts w:hint="eastAsia"/>
          <w:b/>
          <w:bCs/>
          <w:highlight w:val="none"/>
        </w:rPr>
      </w:r>
      <w:r>
        <w:rPr>
          <w:rFonts w:hint="eastAsia"/>
          <w:b/>
          <w:bCs/>
          <w:highlight w:val="none"/>
        </w:rPr>
      </w:r>
      <w:r>
        <w:rPr>
          <w:rFonts w:hint="eastAsia"/>
          <w:b/>
          <w:bCs/>
          <w:highlight w:val="none"/>
        </w:rPr>
      </w:r>
    </w:p>
    <w:p>
      <w:pPr>
        <w:pStyle w:val="688"/>
        <w:pBdr/>
        <w:spacing/>
        <w:ind/>
        <w:rPr>
          <w:rFonts w:hint="eastAsia"/>
          <w:b/>
          <w:bCs/>
          <w:highlight w:val="none"/>
        </w:rPr>
      </w:pPr>
      <w:r>
        <w:rPr>
          <w:b/>
          <w:bCs/>
        </w:rPr>
        <w:t xml:space="preserve">3. </w:t>
      </w:r>
      <w:r>
        <w:rPr>
          <w:rFonts w:hint="eastAsia"/>
          <w:b/>
          <w:bCs/>
        </w:rPr>
        <w:t xml:space="preserve">使用验证集对决策树进行后剪枝。</w:t>
      </w:r>
      <w:r/>
    </w:p>
    <w:p>
      <w:pPr>
        <w:pStyle w:val="688"/>
        <w:pBdr/>
        <w:spacing/>
        <w:ind/>
        <w:rPr/>
      </w:pPr>
      <w:r>
        <w:rPr>
          <w:rFonts w:hint="eastAsia"/>
        </w:rPr>
        <w:t xml:space="preserve">先由训练集生成完整的决策树（同第</w:t>
      </w:r>
      <w:r>
        <w:t xml:space="preserve"> 1 </w:t>
      </w:r>
      <w:r>
        <w:rPr>
          <w:rFonts w:hint="eastAsia"/>
        </w:rPr>
        <w:t xml:space="preserve">问），该树在验证集上的精度为</w:t>
      </w:r>
      <w:r>
        <w:t xml:space="preserve"> </w:t>
      </w:r>
      <m:oMath>
        <m:r>
          <m:rPr/>
          <m:t>2</m:t>
        </m:r>
        <m:r>
          <m:rPr>
            <m:sty m:val="p"/>
          </m:rPr>
          <m:t>/</m:t>
        </m:r>
        <m:r>
          <m:rPr/>
          <m:t>4</m:t>
        </m:r>
        <m:r>
          <m:rPr>
            <m:sty m:val="p"/>
          </m:rPr>
          <m:t>=</m:t>
        </m:r>
        <m:r>
          <m:rPr/>
          <m:t>50</m:t>
        </m:r>
        <m:r>
          <m:rPr>
            <m:sty m:val="p"/>
          </m:rPr>
          <m:t>%</m:t>
        </m:r>
      </m:oMath>
      <w:r>
        <w:rPr>
          <w:rFonts w:hint="eastAsia"/>
        </w:rPr>
        <w:t xml:space="preserve">。然后自底向上考察每个非叶结点，若将其子树替换为叶结点（类别取该结点训练样本的多数类）后验证集精度不下降，则剪枝。</w:t>
      </w:r>
      <w:r/>
    </w:p>
    <w:tbl>
      <w:tblPr>
        <w:tblStyle w:val="722"/>
        <w:tblW w:w="0" w:type="auto"/>
        <w:tblBorders/>
        <w:tblLook w:val="0020" w:firstRow="1" w:lastRow="0" w:firstColumn="0" w:lastColumn="0" w:noHBand="0" w:noVBand="0"/>
      </w:tblPr>
      <w:tblGrid>
        <w:gridCol w:w="1584"/>
        <w:gridCol w:w="1584"/>
        <w:gridCol w:w="1584"/>
        <w:gridCol w:w="1584"/>
        <w:gridCol w:w="1584"/>
      </w:tblGrid>
      <w:tr>
        <w:trPr>
          <w:tblHeader/>
        </w:trPr>
        <w:tc>
          <w:tcPr>
            <w:tcBorders/>
          </w:tcPr>
          <w:p>
            <w:pPr>
              <w:pStyle w:val="690"/>
              <w:pBdr/>
              <w:spacing/>
              <w:ind/>
              <w:jc w:val="center"/>
              <w:rPr/>
            </w:pPr>
            <w:r>
              <w:rPr>
                <w:rFonts w:hint="eastAsia"/>
              </w:rPr>
              <w:t xml:space="preserve">待考察结点</w:t>
            </w:r>
            <w:r/>
          </w:p>
        </w:tc>
        <w:tc>
          <w:tcPr>
            <w:tcBorders/>
          </w:tcPr>
          <w:p>
            <w:pPr>
              <w:pStyle w:val="690"/>
              <w:pBdr/>
              <w:spacing/>
              <w:ind/>
              <w:jc w:val="center"/>
              <w:rPr/>
            </w:pPr>
            <w:r>
              <w:rPr>
                <w:rFonts w:hint="eastAsia"/>
              </w:rPr>
              <w:t xml:space="preserve">剪枝前验证精度</w:t>
            </w:r>
            <w:r/>
          </w:p>
        </w:tc>
        <w:tc>
          <w:tcPr>
            <w:tcBorders/>
          </w:tcPr>
          <w:p>
            <w:pPr>
              <w:pStyle w:val="690"/>
              <w:pBdr/>
              <w:spacing/>
              <w:ind/>
              <w:jc w:val="center"/>
              <w:rPr/>
            </w:pPr>
            <w:r>
              <w:rPr>
                <w:rFonts w:hint="eastAsia"/>
              </w:rPr>
              <w:t xml:space="preserve">替换为叶结点</w:t>
            </w:r>
            <w:r/>
          </w:p>
        </w:tc>
        <w:tc>
          <w:tcPr>
            <w:tcBorders/>
          </w:tcPr>
          <w:p>
            <w:pPr>
              <w:pStyle w:val="690"/>
              <w:pBdr/>
              <w:spacing/>
              <w:ind/>
              <w:jc w:val="center"/>
              <w:rPr/>
            </w:pPr>
            <w:r>
              <w:rPr>
                <w:rFonts w:hint="eastAsia"/>
              </w:rPr>
              <w:t xml:space="preserve">剪枝后验证精度</w:t>
            </w:r>
            <w:r/>
          </w:p>
        </w:tc>
        <w:tc>
          <w:tcPr>
            <w:tcBorders/>
          </w:tcPr>
          <w:p>
            <w:pPr>
              <w:pStyle w:val="690"/>
              <w:pBdr/>
              <w:spacing/>
              <w:ind/>
              <w:jc w:val="center"/>
              <w:rPr/>
            </w:pPr>
            <w:r>
              <w:rPr>
                <w:rFonts w:hint="eastAsia"/>
              </w:rPr>
              <w:t xml:space="preserve">是否剪枝</w:t>
            </w:r>
            <w:r/>
          </w:p>
        </w:tc>
      </w:tr>
      <w:tr>
        <w:trPr/>
        <w:tc>
          <w:tcPr>
            <w:tcBorders/>
          </w:tcPr>
          <w:p>
            <w:pPr>
              <w:pStyle w:val="690"/>
              <w:pBdr/>
              <w:spacing/>
              <w:ind/>
              <w:jc w:val="center"/>
              <w:rPr/>
            </w:pPr>
            <w:r>
              <w:rPr>
                <w:rFonts w:hint="eastAsia"/>
              </w:rPr>
              <w:t xml:space="preserve">爱运动</w:t>
            </w:r>
            <m:oMath>
              <m:r>
                <m:rPr>
                  <m:sty m:val="p"/>
                </m:rPr>
                <m:t>=</m:t>
              </m:r>
            </m:oMath>
            <w:r>
              <w:rPr>
                <w:rFonts w:hint="eastAsia"/>
              </w:rPr>
              <w:t xml:space="preserve">是（子树）</w:t>
            </w:r>
            <w:r/>
          </w:p>
        </w:tc>
        <w:tc>
          <w:tcPr>
            <w:tcBorders/>
          </w:tcPr>
          <w:p>
            <w:pPr>
              <w:pStyle w:val="690"/>
              <w:pBdr/>
              <w:spacing/>
              <w:ind/>
              <w:jc w:val="center"/>
              <w:rPr/>
            </w:pPr>
            <w:r/>
            <m:oMath>
              <m:r>
                <m:rPr/>
                <m:t>2</m:t>
              </m:r>
              <m:r>
                <m:rPr>
                  <m:sty m:val="p"/>
                </m:rPr>
                <m:t>/</m:t>
              </m:r>
              <m:r>
                <m:rPr/>
                <m:t>4</m:t>
              </m:r>
              <m:r>
                <m:rPr>
                  <m:sty m:val="p"/>
                </m:rPr>
                <m:t>=</m:t>
              </m:r>
              <m:r>
                <m:rPr/>
                <m:t>50</m:t>
              </m:r>
              <m:r>
                <m:rPr>
                  <m:sty m:val="p"/>
                </m:rPr>
                <m:t>%</m:t>
              </m:r>
            </m:oMath>
            <w:r>
              <w:t xml:space="preserve">​</w:t>
            </w:r>
            <w:r/>
          </w:p>
        </w:tc>
        <w:tc>
          <w:tcPr>
            <w:tcBorders/>
          </w:tcPr>
          <w:p>
            <w:pPr>
              <w:pStyle w:val="690"/>
              <w:pBdr/>
              <w:spacing/>
              <w:ind/>
              <w:jc w:val="center"/>
              <w:rPr/>
            </w:pPr>
            <w:r>
              <w:rPr>
                <w:rFonts w:hint="eastAsia"/>
              </w:rPr>
              <w:t xml:space="preserve">否</w:t>
            </w:r>
            <w:r/>
          </w:p>
        </w:tc>
        <w:tc>
          <w:tcPr>
            <w:tcBorders/>
          </w:tcPr>
          <w:p>
            <w:pPr>
              <w:pStyle w:val="690"/>
              <w:pBdr/>
              <w:spacing/>
              <w:ind/>
              <w:jc w:val="center"/>
              <w:rPr/>
            </w:pPr>
            <w:r/>
            <m:oMath>
              <m:r>
                <m:rPr/>
                <m:t>1</m:t>
              </m:r>
              <m:r>
                <m:rPr>
                  <m:sty m:val="p"/>
                </m:rPr>
                <m:t>/</m:t>
              </m:r>
              <m:r>
                <m:rPr/>
                <m:t>4</m:t>
              </m:r>
              <m:r>
                <m:rPr>
                  <m:sty m:val="p"/>
                </m:rPr>
                <m:t>=</m:t>
              </m:r>
              <m:r>
                <m:rPr/>
                <m:t>25</m:t>
              </m:r>
              <m:r>
                <m:rPr>
                  <m:sty m:val="p"/>
                </m:rPr>
                <m:t>%</m:t>
              </m:r>
            </m:oMath>
            <w:r>
              <w:t xml:space="preserve">​</w:t>
            </w:r>
            <w:r/>
          </w:p>
        </w:tc>
        <w:tc>
          <w:tcPr>
            <w:tcBorders/>
          </w:tcPr>
          <w:p>
            <w:pPr>
              <w:pStyle w:val="690"/>
              <w:pBdr/>
              <w:spacing/>
              <w:ind/>
              <w:jc w:val="center"/>
              <w:rPr/>
            </w:pPr>
            <w:r>
              <w:rPr>
                <w:rFonts w:hint="eastAsia"/>
              </w:rPr>
              <w:t xml:space="preserve">否</w:t>
            </w:r>
            <w:r/>
          </w:p>
        </w:tc>
      </w:tr>
      <w:tr>
        <w:trPr/>
        <w:tc>
          <w:tcPr>
            <w:tcBorders/>
          </w:tcPr>
          <w:p>
            <w:pPr>
              <w:pStyle w:val="690"/>
              <w:pBdr/>
              <w:spacing/>
              <w:ind/>
              <w:jc w:val="center"/>
              <w:rPr/>
            </w:pPr>
            <w:r>
              <w:rPr>
                <w:rFonts w:hint="eastAsia"/>
              </w:rPr>
              <w:t xml:space="preserve">根结点（整棵树）</w:t>
            </w:r>
            <w:r/>
          </w:p>
        </w:tc>
        <w:tc>
          <w:tcPr>
            <w:tcBorders/>
          </w:tcPr>
          <w:p>
            <w:pPr>
              <w:pStyle w:val="690"/>
              <w:pBdr/>
              <w:spacing/>
              <w:ind/>
              <w:jc w:val="center"/>
              <w:rPr/>
            </w:pPr>
            <w:r/>
            <m:oMath>
              <m:r>
                <m:rPr/>
                <m:t>2</m:t>
              </m:r>
              <m:r>
                <m:rPr>
                  <m:sty m:val="p"/>
                </m:rPr>
                <m:t>/</m:t>
              </m:r>
              <m:r>
                <m:rPr/>
                <m:t>4</m:t>
              </m:r>
              <m:r>
                <m:rPr>
                  <m:sty m:val="p"/>
                </m:rPr>
                <m:t>=</m:t>
              </m:r>
              <m:r>
                <m:rPr/>
                <m:t>50</m:t>
              </m:r>
              <m:r>
                <m:rPr>
                  <m:sty m:val="p"/>
                </m:rPr>
                <m:t>%</m:t>
              </m:r>
            </m:oMath>
            <w:r>
              <w:t xml:space="preserve">​</w:t>
            </w:r>
            <w:r/>
          </w:p>
        </w:tc>
        <w:tc>
          <w:tcPr>
            <w:tcBorders/>
          </w:tcPr>
          <w:p>
            <w:pPr>
              <w:pStyle w:val="690"/>
              <w:pBdr/>
              <w:spacing/>
              <w:ind/>
              <w:jc w:val="center"/>
              <w:rPr/>
            </w:pPr>
            <w:r>
              <w:rPr>
                <w:rFonts w:hint="eastAsia"/>
              </w:rPr>
              <w:t xml:space="preserve">是</w:t>
            </w:r>
            <w:r/>
          </w:p>
        </w:tc>
        <w:tc>
          <w:tcPr>
            <w:tcBorders/>
          </w:tcPr>
          <w:p>
            <w:pPr>
              <w:pStyle w:val="690"/>
              <w:pBdr/>
              <w:spacing/>
              <w:ind/>
              <w:jc w:val="center"/>
              <w:rPr/>
            </w:pPr>
            <w:r/>
            <m:oMath>
              <m:r>
                <m:rPr/>
                <m:t>1</m:t>
              </m:r>
              <m:r>
                <m:rPr>
                  <m:sty m:val="p"/>
                </m:rPr>
                <m:t>/</m:t>
              </m:r>
              <m:r>
                <m:rPr/>
                <m:t>4</m:t>
              </m:r>
              <m:r>
                <m:rPr>
                  <m:sty m:val="p"/>
                </m:rPr>
                <m:t>=</m:t>
              </m:r>
              <m:r>
                <m:rPr/>
                <m:t>25</m:t>
              </m:r>
              <m:r>
                <m:rPr>
                  <m:sty m:val="p"/>
                </m:rPr>
                <m:t>%</m:t>
              </m:r>
            </m:oMath>
            <w:r>
              <w:t xml:space="preserve">​</w:t>
            </w:r>
            <w:r/>
          </w:p>
        </w:tc>
        <w:tc>
          <w:tcPr>
            <w:tcBorders/>
          </w:tcPr>
          <w:p>
            <w:pPr>
              <w:pStyle w:val="690"/>
              <w:pBdr/>
              <w:spacing/>
              <w:ind/>
              <w:jc w:val="center"/>
              <w:rPr/>
            </w:pPr>
            <w:r>
              <w:rPr>
                <w:rFonts w:hint="eastAsia"/>
              </w:rPr>
              <w:t xml:space="preserve">否</w:t>
            </w:r>
            <w:r/>
          </w:p>
        </w:tc>
      </w:tr>
    </w:tbl>
    <w:p>
      <w:pPr>
        <w:pStyle w:val="688"/>
        <w:pBdr/>
        <w:spacing/>
        <w:ind/>
        <w:rPr/>
      </w:pPr>
      <w:r>
        <w:rPr>
          <w:rFonts w:hint="eastAsia"/>
        </w:rPr>
        <w:t xml:space="preserve">两个结点剪枝后验证精度都下降，故均不剪枝。</w:t>
      </w:r>
      <w:r/>
    </w:p>
    <w:p>
      <w:pPr>
        <w:pStyle w:val="688"/>
        <w:pBdr/>
        <w:spacing/>
        <w:ind/>
        <w:rPr/>
      </w:pPr>
      <w:r>
        <w:rPr>
          <w:rFonts w:hint="eastAsia"/>
        </w:rPr>
        <w:t xml:space="preserve">后剪枝后的决策树仍为原来的完整决策树，训练集准确率</w:t>
      </w:r>
      <w:r>
        <w:t xml:space="preserve"> </w:t>
      </w:r>
      <m:oMath>
        <m:r>
          <m:rPr/>
          <m:t>5</m:t>
        </m:r>
        <m:r>
          <m:rPr>
            <m:sty m:val="p"/>
          </m:rPr>
          <m:t>/</m:t>
        </m:r>
        <m:r>
          <m:rPr/>
          <m:t>5</m:t>
        </m:r>
        <m:r>
          <m:rPr>
            <m:sty m:val="p"/>
          </m:rPr>
          <m:t>=</m:t>
        </m:r>
        <m:r>
          <m:rPr/>
          <m:t>100</m:t>
        </m:r>
        <m:r>
          <m:rPr>
            <m:sty m:val="p"/>
          </m:rPr>
          <m:t>%</m:t>
        </m:r>
      </m:oMath>
      <w:r>
        <w:rPr>
          <w:rFonts w:hint="eastAsia"/>
        </w:rPr>
        <w:t xml:space="preserve">，验证集准确率</w:t>
      </w:r>
      <w:r>
        <w:t xml:space="preserve"> </w:t>
      </w:r>
      <m:oMath>
        <m:r>
          <m:rPr/>
          <m:t>2</m:t>
        </m:r>
        <m:r>
          <m:rPr>
            <m:sty m:val="p"/>
          </m:rPr>
          <m:t>/</m:t>
        </m:r>
        <m:r>
          <m:rPr/>
          <m:t>4</m:t>
        </m:r>
        <m:r>
          <m:rPr>
            <m:sty m:val="p"/>
          </m:rPr>
          <m:t>=</m:t>
        </m:r>
        <m:r>
          <m:rPr/>
          <m:t>50</m:t>
        </m:r>
        <m:r>
          <m:rPr>
            <m:sty m:val="p"/>
          </m:rPr>
          <m:t>%</m:t>
        </m:r>
      </m:oMath>
      <w:r>
        <w:t xml:space="preserve">。</w:t>
      </w:r>
      <w:r/>
    </w:p>
    <w:p>
      <w:pPr>
        <w:pStyle w:val="688"/>
        <w:pBdr/>
        <w:spacing/>
        <w:ind/>
        <w:rPr/>
      </w:pPr>
      <w:r>
        <w:rPr>
          <w:b/>
          <w:bCs/>
        </w:rPr>
        <w:t xml:space="preserve">4. </w:t>
      </w:r>
      <w:r>
        <w:rPr>
          <w:rFonts w:hint="eastAsia"/>
          <w:b/>
          <w:bCs/>
        </w:rPr>
        <w:t xml:space="preserve">比较预剪枝、后剪枝的结果。</w:t>
      </w:r>
      <w:r/>
    </w:p>
    <w:tbl>
      <w:tblPr>
        <w:tblStyle w:val="722"/>
        <w:tblW w:w="0" w:type="auto"/>
        <w:tblBorders/>
        <w:tblLook w:val="0020" w:firstRow="1" w:lastRow="0" w:firstColumn="0" w:lastColumn="0" w:noHBand="0" w:noVBand="0"/>
      </w:tblPr>
      <w:tblGrid>
        <w:gridCol w:w="1980"/>
        <w:gridCol w:w="1980"/>
        <w:gridCol w:w="1980"/>
        <w:gridCol w:w="1980"/>
      </w:tblGrid>
      <w:tr>
        <w:trPr>
          <w:tblHeader/>
        </w:trPr>
        <w:tc>
          <w:tcPr>
            <w:tcBorders/>
          </w:tcPr>
          <w:p>
            <w:pPr>
              <w:pStyle w:val="690"/>
              <w:pBdr/>
              <w:spacing/>
              <w:ind/>
              <w:jc w:val="center"/>
              <w:rPr/>
            </w:pPr>
            <w:r>
              <w:rPr>
                <w:rFonts w:hint="eastAsia"/>
              </w:rPr>
              <w:t xml:space="preserve">剪枝方法</w:t>
            </w:r>
            <w:r/>
          </w:p>
        </w:tc>
        <w:tc>
          <w:tcPr>
            <w:tcBorders/>
          </w:tcPr>
          <w:p>
            <w:pPr>
              <w:pStyle w:val="690"/>
              <w:pBdr/>
              <w:spacing/>
              <w:ind/>
              <w:jc w:val="center"/>
              <w:rPr/>
            </w:pPr>
            <w:r>
              <w:rPr>
                <w:rFonts w:hint="eastAsia"/>
              </w:rPr>
              <w:t xml:space="preserve">决策树结点数</w:t>
            </w:r>
            <w:r/>
          </w:p>
        </w:tc>
        <w:tc>
          <w:tcPr>
            <w:tcBorders/>
          </w:tcPr>
          <w:p>
            <w:pPr>
              <w:pStyle w:val="690"/>
              <w:pBdr/>
              <w:spacing/>
              <w:ind/>
              <w:jc w:val="center"/>
              <w:rPr/>
            </w:pPr>
            <w:r>
              <w:rPr>
                <w:rFonts w:hint="eastAsia"/>
              </w:rPr>
              <w:t xml:space="preserve">训练集准确率</w:t>
            </w:r>
            <w:r/>
          </w:p>
        </w:tc>
        <w:tc>
          <w:tcPr>
            <w:tcBorders/>
          </w:tcPr>
          <w:p>
            <w:pPr>
              <w:pStyle w:val="690"/>
              <w:pBdr/>
              <w:spacing/>
              <w:ind/>
              <w:jc w:val="center"/>
              <w:rPr/>
            </w:pPr>
            <w:r>
              <w:rPr>
                <w:rFonts w:hint="eastAsia"/>
              </w:rPr>
              <w:t xml:space="preserve">验证集准确率</w:t>
            </w:r>
            <w:r/>
          </w:p>
        </w:tc>
      </w:tr>
      <w:tr>
        <w:trPr/>
        <w:tc>
          <w:tcPr>
            <w:tcBorders/>
          </w:tcPr>
          <w:p>
            <w:pPr>
              <w:pStyle w:val="690"/>
              <w:pBdr/>
              <w:spacing/>
              <w:ind/>
              <w:jc w:val="center"/>
              <w:rPr/>
            </w:pPr>
            <w:r>
              <w:rPr>
                <w:rFonts w:hint="eastAsia"/>
              </w:rPr>
              <w:t xml:space="preserve">预剪枝</w:t>
            </w:r>
            <w:r/>
          </w:p>
        </w:tc>
        <w:tc>
          <w:tcPr>
            <w:tcBorders/>
          </w:tcPr>
          <w:p>
            <w:pPr>
              <w:pStyle w:val="690"/>
              <w:pBdr/>
              <w:spacing/>
              <w:ind/>
              <w:jc w:val="center"/>
              <w:rPr/>
            </w:pPr>
            <w:r>
              <w:rPr>
                <w:rFonts w:hint="eastAsia"/>
              </w:rPr>
              <w:t xml:space="preserve">1（单个叶结点）</w:t>
            </w:r>
            <w:r/>
          </w:p>
        </w:tc>
        <w:tc>
          <w:tcPr>
            <w:tcBorders/>
          </w:tcPr>
          <w:p>
            <w:pPr>
              <w:pStyle w:val="690"/>
              <w:pBdr/>
              <w:spacing/>
              <w:ind/>
              <w:jc w:val="center"/>
              <w:rPr/>
            </w:pPr>
            <w:r/>
            <m:oMath>
              <m:r>
                <m:rPr/>
                <m:t>3</m:t>
              </m:r>
              <m:r>
                <m:rPr>
                  <m:sty m:val="p"/>
                </m:rPr>
                <m:t>/</m:t>
              </m:r>
              <m:r>
                <m:rPr/>
                <m:t>5</m:t>
              </m:r>
              <m:r>
                <m:rPr>
                  <m:sty m:val="p"/>
                </m:rPr>
                <m:t>=</m:t>
              </m:r>
              <m:r>
                <m:rPr/>
                <m:t>60</m:t>
              </m:r>
              <m:r>
                <m:rPr>
                  <m:sty m:val="p"/>
                </m:rPr>
                <m:t>%</m:t>
              </m:r>
            </m:oMath>
            <w:r>
              <w:t xml:space="preserve">​</w:t>
            </w:r>
            <w:r/>
          </w:p>
        </w:tc>
        <w:tc>
          <w:tcPr>
            <w:tcBorders/>
          </w:tcPr>
          <w:p>
            <w:pPr>
              <w:pStyle w:val="690"/>
              <w:pBdr/>
              <w:spacing/>
              <w:ind/>
              <w:jc w:val="center"/>
              <w:rPr/>
            </w:pPr>
            <w:r/>
            <m:oMath>
              <m:r>
                <m:rPr/>
                <m:t>1</m:t>
              </m:r>
              <m:r>
                <m:rPr>
                  <m:sty m:val="p"/>
                </m:rPr>
                <m:t>/</m:t>
              </m:r>
              <m:r>
                <m:rPr/>
                <m:t>4</m:t>
              </m:r>
              <m:r>
                <m:rPr>
                  <m:sty m:val="p"/>
                </m:rPr>
                <m:t>=</m:t>
              </m:r>
              <m:r>
                <m:rPr/>
                <m:t>25</m:t>
              </m:r>
              <m:r>
                <m:rPr>
                  <m:sty m:val="p"/>
                </m:rPr>
                <m:t>%</m:t>
              </m:r>
            </m:oMath>
            <w:r>
              <w:t xml:space="preserve">​</w:t>
            </w:r>
            <w:r/>
          </w:p>
        </w:tc>
      </w:tr>
      <w:tr>
        <w:trPr/>
        <w:tc>
          <w:tcPr>
            <w:tcBorders/>
          </w:tcPr>
          <w:p>
            <w:pPr>
              <w:pStyle w:val="690"/>
              <w:pBdr/>
              <w:spacing/>
              <w:ind/>
              <w:jc w:val="center"/>
              <w:rPr/>
            </w:pPr>
            <w:r>
              <w:rPr>
                <w:rFonts w:hint="eastAsia"/>
              </w:rPr>
              <w:t xml:space="preserve">后剪枝</w:t>
            </w:r>
            <w:r/>
          </w:p>
        </w:tc>
        <w:tc>
          <w:tcPr>
            <w:tcBorders/>
          </w:tcPr>
          <w:p>
            <w:pPr>
              <w:pStyle w:val="690"/>
              <w:pBdr/>
              <w:spacing/>
              <w:ind/>
              <w:jc w:val="center"/>
              <w:rPr/>
            </w:pPr>
            <w:r>
              <w:rPr>
                <w:rFonts w:hint="eastAsia"/>
              </w:rPr>
              <w:t xml:space="preserve">5（2</w:t>
            </w:r>
            <w:r>
              <w:t xml:space="preserve"> </w:t>
            </w:r>
            <w:r>
              <w:rPr>
                <w:rFonts w:hint="eastAsia"/>
              </w:rPr>
              <w:t xml:space="preserve">个内部结点</w:t>
            </w:r>
            <w:r>
              <w:t xml:space="preserve"> + 3 </w:t>
            </w:r>
            <w:r>
              <w:rPr>
                <w:rFonts w:hint="eastAsia"/>
              </w:rPr>
              <w:t xml:space="preserve">个叶结点）</w:t>
            </w:r>
            <w:r/>
          </w:p>
        </w:tc>
        <w:tc>
          <w:tcPr>
            <w:tcBorders/>
          </w:tcPr>
          <w:p>
            <w:pPr>
              <w:pStyle w:val="690"/>
              <w:pBdr/>
              <w:spacing/>
              <w:ind/>
              <w:jc w:val="center"/>
              <w:rPr/>
            </w:pPr>
            <w:r/>
            <m:oMath>
              <m:r>
                <m:rPr/>
                <m:t>5</m:t>
              </m:r>
              <m:r>
                <m:rPr>
                  <m:sty m:val="p"/>
                </m:rPr>
                <m:t>/</m:t>
              </m:r>
              <m:r>
                <m:rPr/>
                <m:t>5</m:t>
              </m:r>
              <m:r>
                <m:rPr>
                  <m:sty m:val="p"/>
                </m:rPr>
                <m:t>=</m:t>
              </m:r>
              <m:r>
                <m:rPr/>
                <m:t>100</m:t>
              </m:r>
              <m:r>
                <m:rPr>
                  <m:sty m:val="p"/>
                </m:rPr>
                <m:t>%</m:t>
              </m:r>
            </m:oMath>
            <w:r>
              <w:t xml:space="preserve">​</w:t>
            </w:r>
            <w:r/>
          </w:p>
        </w:tc>
        <w:tc>
          <w:tcPr>
            <w:tcBorders/>
          </w:tcPr>
          <w:p>
            <w:pPr>
              <w:pStyle w:val="690"/>
              <w:pBdr/>
              <w:spacing/>
              <w:ind/>
              <w:jc w:val="center"/>
              <w:rPr/>
            </w:pPr>
            <w:r/>
            <m:oMath>
              <m:r>
                <m:rPr/>
                <m:t>2</m:t>
              </m:r>
              <m:r>
                <m:rPr>
                  <m:sty m:val="p"/>
                </m:rPr>
                <m:t>/</m:t>
              </m:r>
              <m:r>
                <m:rPr/>
                <m:t>4</m:t>
              </m:r>
              <m:r>
                <m:rPr>
                  <m:sty m:val="p"/>
                </m:rPr>
                <m:t>=</m:t>
              </m:r>
              <m:r>
                <m:rPr/>
                <m:t>50</m:t>
              </m:r>
              <m:r>
                <m:rPr>
                  <m:sty m:val="p"/>
                </m:rPr>
                <m:t>%</m:t>
              </m:r>
            </m:oMath>
            <w:r>
              <w:t xml:space="preserve">​</w:t>
            </w:r>
            <w:r/>
          </w:p>
        </w:tc>
      </w:tr>
      <w:tr>
        <w:trPr/>
        <w:tc>
          <w:tcPr>
            <w:tcBorders/>
          </w:tcPr>
          <w:p>
            <w:pPr>
              <w:pStyle w:val="690"/>
              <w:pBdr/>
              <w:spacing/>
              <w:ind/>
              <w:jc w:val="center"/>
              <w:rPr/>
            </w:pPr>
            <w:r>
              <w:rPr>
                <w:rFonts w:hint="eastAsia"/>
              </w:rPr>
              <w:t xml:space="preserve">不剪枝</w:t>
            </w:r>
            <w:r/>
          </w:p>
        </w:tc>
        <w:tc>
          <w:tcPr>
            <w:tcBorders/>
          </w:tcPr>
          <w:p>
            <w:pPr>
              <w:pStyle w:val="690"/>
              <w:pBdr/>
              <w:spacing/>
              <w:ind/>
              <w:jc w:val="center"/>
              <w:rPr/>
            </w:pPr>
            <w:r>
              <w:rPr>
                <w:rFonts w:hint="eastAsia"/>
              </w:rPr>
              <w:t xml:space="preserve">5（2</w:t>
            </w:r>
            <w:r>
              <w:t xml:space="preserve"> </w:t>
            </w:r>
            <w:r>
              <w:rPr>
                <w:rFonts w:hint="eastAsia"/>
              </w:rPr>
              <w:t xml:space="preserve">个内部结点</w:t>
            </w:r>
            <w:r>
              <w:t xml:space="preserve"> + 3 </w:t>
            </w:r>
            <w:r>
              <w:rPr>
                <w:rFonts w:hint="eastAsia"/>
              </w:rPr>
              <w:t xml:space="preserve">个叶结点）</w:t>
            </w:r>
            <w:r/>
          </w:p>
        </w:tc>
        <w:tc>
          <w:tcPr>
            <w:tcBorders/>
          </w:tcPr>
          <w:p>
            <w:pPr>
              <w:pStyle w:val="690"/>
              <w:pBdr/>
              <w:spacing/>
              <w:ind/>
              <w:jc w:val="center"/>
              <w:rPr/>
            </w:pPr>
            <w:r/>
            <m:oMath>
              <m:r>
                <m:rPr/>
                <m:t>5</m:t>
              </m:r>
              <m:r>
                <m:rPr>
                  <m:sty m:val="p"/>
                </m:rPr>
                <m:t>/</m:t>
              </m:r>
              <m:r>
                <m:rPr/>
                <m:t>5</m:t>
              </m:r>
              <m:r>
                <m:rPr>
                  <m:sty m:val="p"/>
                </m:rPr>
                <m:t>=</m:t>
              </m:r>
              <m:r>
                <m:rPr/>
                <m:t>100</m:t>
              </m:r>
              <m:r>
                <m:rPr>
                  <m:sty m:val="p"/>
                </m:rPr>
                <m:t>%</m:t>
              </m:r>
            </m:oMath>
            <w:r>
              <w:t xml:space="preserve">​</w:t>
            </w:r>
            <w:r/>
          </w:p>
        </w:tc>
        <w:tc>
          <w:tcPr>
            <w:tcBorders/>
          </w:tcPr>
          <w:p>
            <w:pPr>
              <w:pStyle w:val="690"/>
              <w:pBdr/>
              <w:spacing/>
              <w:ind/>
              <w:jc w:val="center"/>
              <w:rPr/>
            </w:pPr>
            <w:r/>
            <m:oMath>
              <m:r>
                <m:rPr/>
                <m:t>2</m:t>
              </m:r>
              <m:r>
                <m:rPr>
                  <m:sty m:val="p"/>
                </m:rPr>
                <m:t>/</m:t>
              </m:r>
              <m:r>
                <m:rPr/>
                <m:t>4</m:t>
              </m:r>
              <m:r>
                <m:rPr>
                  <m:sty m:val="p"/>
                </m:rPr>
                <m:t>=</m:t>
              </m:r>
              <m:r>
                <m:rPr/>
                <m:t>50</m:t>
              </m:r>
              <m:r>
                <m:rPr>
                  <m:sty m:val="p"/>
                </m:rPr>
                <m:t>%</m:t>
              </m:r>
            </m:oMath>
            <w:r>
              <w:t xml:space="preserve">​</w:t>
            </w:r>
            <w:r/>
          </w:p>
        </w:tc>
      </w:tr>
    </w:tbl>
    <w:p>
      <w:pPr>
        <w:pStyle w:val="688"/>
        <w:pBdr/>
        <w:spacing/>
        <w:ind/>
        <w:rPr/>
      </w:pPr>
      <w:r>
        <w:rPr>
          <w:rFonts w:hint="eastAsia"/>
        </w:rPr>
        <w:t xml:space="preserve">后剪枝保留了更多分支，在训练集和验证集上的准确率都更高，因此</w:t>
      </w:r>
      <w:r>
        <w:rPr>
          <w:rFonts w:hint="eastAsia"/>
          <w:b/>
          <w:bCs/>
        </w:rPr>
        <w:t xml:space="preserve">后剪枝的拟合能力较强</w:t>
      </w:r>
      <w:r>
        <w:rPr>
          <w:rFonts w:hint="eastAsia"/>
        </w:rPr>
        <w:t xml:space="preserve">。预剪枝在根结点处即判断</w:t>
      </w:r>
      <w:r>
        <w:rPr>
          <w:rFonts w:hint="eastAsia"/>
        </w:rPr>
        <w:t xml:space="preserve">“划分不能提升验证精度”</w:t>
      </w:r>
      <w:r>
        <w:rPr>
          <w:rFonts w:hint="eastAsia"/>
        </w:rPr>
        <w:t xml:space="preserve">而停止生长，导致模型欠拟合（训练集准确率仅</w:t>
      </w:r>
      <w:r>
        <w:t xml:space="preserve"> </w:t>
      </w:r>
      <w:r>
        <w:rPr>
          <w:rFonts w:hint="eastAsia"/>
        </w:rPr>
        <w:t xml:space="preserve">60%）；后剪枝先让树充分生长、再自底向上考察，欠拟合风险较小。这与</w:t>
      </w:r>
      <w:r>
        <w:rPr>
          <w:rFonts w:hint="eastAsia"/>
        </w:rPr>
        <w:t xml:space="preserve">“后剪枝通常比预剪枝保留更多分支、泛化性能更好，但训练开销更大”</w:t>
      </w:r>
      <w:r>
        <w:rPr>
          <w:rFonts w:hint="eastAsia"/>
        </w:rPr>
        <w:t xml:space="preserve">的一般结论一致。</w:t>
      </w:r>
      <w:r/>
    </w:p>
    <w:p w14:paraId="1ACCF096">
      <w:pPr>
        <w:pStyle w:val="688"/>
        <w:pBdr/>
        <w:spacing/>
        <w:ind/>
        <w:rPr/>
      </w:pPr>
      <w:r>
        <w:rPr>
          <w:rFonts w:hint="eastAsia"/>
          <w:highlight w:val="none"/>
        </w:rPr>
      </w:r>
      <w:r>
        <w:rPr>
          <w:rFonts w:hint="eastAsia"/>
          <w:highlight w:val="none"/>
        </w:rPr>
      </w:r>
      <w:r>
        <w:rPr>
          <w:rFonts w:hint="eastAsia"/>
          <w:highlight w:val="none"/>
        </w:rPr>
      </w:r>
    </w:p>
    <w:p w14:paraId="27C2D92D">
      <w:pPr>
        <w:pStyle w:val="688"/>
        <w:pBdr/>
        <w:spacing/>
        <w:ind/>
        <w:rPr>
          <w:rFonts w:hint="eastAsia"/>
          <w:highlight w:val="none"/>
        </w:rPr>
      </w:pPr>
      <w:r>
        <w:rPr>
          <w:rFonts w:hint="eastAsia"/>
          <w:highlight w:val="none"/>
        </w:rPr>
      </w:r>
      <w:r>
        <w:rPr>
          <w:rFonts w:hint="eastAsia"/>
          <w:highlight w:val="none"/>
        </w:rPr>
      </w:r>
      <w:r>
        <w:rPr>
          <w:rFonts w:hint="eastAsia"/>
          <w:highlight w:val="none"/>
        </w:rPr>
      </w:r>
    </w:p>
    <w:p w14:paraId="3CF14C82">
      <w:pPr>
        <w:pBdr/>
        <w:spacing/>
        <w:ind/>
        <w:rPr/>
      </w:pPr>
      <w:r>
        <w:rPr>
          <w:rFonts w:hint="eastAsia"/>
        </w:rPr>
        <w:t xml:space="preserve">习题</w:t>
      </w:r>
      <w:r>
        <w:rPr>
          <w:rFonts w:hint="eastAsia"/>
        </w:rPr>
        <w:t xml:space="preserve">4.3 </w:t>
      </w:r>
      <w:r>
        <w:rPr>
          <w:rFonts w:hint="eastAsia"/>
        </w:rPr>
        <w:t xml:space="preserve">考虑如下数据集，其中仅包含一个连续属性，请给出将该数值属性作为划分标准时决策树的划分结果。</w:t>
      </w:r>
      <w:r/>
      <w:r/>
    </w:p>
    <w:p w14:paraId="7AC7C43D">
      <w:pPr>
        <w:pBdr/>
        <w:spacing/>
        <w:ind/>
        <w:rPr/>
      </w:pPr>
      <w:r>
        <w:rPr>
          <w:rFonts w:hint="eastAsia"/>
        </w:rPr>
        <w:t xml:space="preserve">具有连续属性的数据集</w:t>
      </w:r>
      <w:r/>
      <w:r/>
    </w:p>
    <w:tbl>
      <w:tblPr>
        <w:tblW w:w="0" w:type="auto"/>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1278"/>
        <w:gridCol w:w="1350"/>
      </w:tblGrid>
      <w:tr>
        <w:trPr/>
        <w:tc>
          <w:tcPr>
            <w:tcBorders/>
            <w:tcW w:w="1278" w:type="dxa"/>
          </w:tcPr>
          <w:p w14:paraId="1D8AA884">
            <w:pPr>
              <w:pBdr/>
              <w:spacing/>
              <w:ind/>
              <w:rPr/>
            </w:pPr>
            <w:r>
              <w:rPr>
                <w:rFonts w:hint="eastAsia"/>
              </w:rPr>
              <w:t xml:space="preserve">属性</w:t>
            </w:r>
            <w:r/>
            <w:r/>
          </w:p>
        </w:tc>
        <w:tc>
          <w:tcPr>
            <w:tcBorders/>
            <w:tcW w:w="1350" w:type="dxa"/>
          </w:tcPr>
          <w:p w14:paraId="2FC704ED">
            <w:pPr>
              <w:pBdr/>
              <w:spacing/>
              <w:ind/>
              <w:rPr/>
            </w:pPr>
            <w:r>
              <w:rPr>
                <w:rFonts w:hint="eastAsia"/>
              </w:rPr>
              <w:t xml:space="preserve">类别</w:t>
            </w:r>
            <w:r/>
            <w:r/>
          </w:p>
        </w:tc>
      </w:tr>
      <w:tr>
        <w:trPr/>
        <w:tc>
          <w:tcPr>
            <w:tcBorders/>
            <w:tcW w:w="1278" w:type="dxa"/>
          </w:tcPr>
          <w:p w14:paraId="70544586">
            <w:pPr>
              <w:pBdr/>
              <w:spacing/>
              <w:ind/>
              <w:rPr/>
            </w:pPr>
            <w:r>
              <w:rPr>
                <w:rFonts w:hint="eastAsia"/>
              </w:rPr>
              <w:t xml:space="preserve">2</w:t>
            </w:r>
            <w:r/>
            <w:r/>
          </w:p>
        </w:tc>
        <w:tc>
          <w:tcPr>
            <w:tcBorders/>
            <w:tcW w:w="1350" w:type="dxa"/>
          </w:tcPr>
          <w:p w14:paraId="33ADD3C2">
            <w:pPr>
              <w:pBdr/>
              <w:spacing/>
              <w:ind/>
              <w:rPr/>
            </w:pPr>
            <w:r>
              <w:rPr>
                <w:rFonts w:hint="eastAsia"/>
              </w:rPr>
              <w:t xml:space="preserve">正</w:t>
            </w:r>
            <w:r/>
            <w:r/>
          </w:p>
        </w:tc>
      </w:tr>
      <w:tr>
        <w:trPr/>
        <w:tc>
          <w:tcPr>
            <w:tcBorders/>
            <w:tcW w:w="1278" w:type="dxa"/>
          </w:tcPr>
          <w:p w14:paraId="6EA5A6E3">
            <w:pPr>
              <w:pBdr/>
              <w:spacing/>
              <w:ind/>
              <w:rPr/>
            </w:pPr>
            <w:r>
              <w:rPr>
                <w:rFonts w:hint="eastAsia"/>
              </w:rPr>
              <w:t xml:space="preserve">5</w:t>
            </w:r>
            <w:r/>
            <w:r/>
          </w:p>
        </w:tc>
        <w:tc>
          <w:tcPr>
            <w:tcBorders/>
            <w:tcW w:w="1350" w:type="dxa"/>
          </w:tcPr>
          <w:p w14:paraId="0A6B79A2">
            <w:pPr>
              <w:pBdr/>
              <w:spacing/>
              <w:ind/>
              <w:rPr/>
            </w:pPr>
            <w:r>
              <w:rPr>
                <w:rFonts w:hint="eastAsia"/>
              </w:rPr>
              <w:t xml:space="preserve">负</w:t>
            </w:r>
            <w:r/>
            <w:r/>
          </w:p>
        </w:tc>
      </w:tr>
      <w:tr>
        <w:trPr/>
        <w:tc>
          <w:tcPr>
            <w:tcBorders/>
            <w:tcW w:w="1278" w:type="dxa"/>
          </w:tcPr>
          <w:p w14:paraId="5CEBBE21">
            <w:pPr>
              <w:pBdr/>
              <w:spacing/>
              <w:ind/>
              <w:rPr/>
            </w:pPr>
            <w:r>
              <w:rPr>
                <w:rFonts w:hint="eastAsia"/>
              </w:rPr>
              <w:t xml:space="preserve">7</w:t>
            </w:r>
            <w:r/>
            <w:r/>
          </w:p>
        </w:tc>
        <w:tc>
          <w:tcPr>
            <w:tcBorders/>
            <w:tcW w:w="1350" w:type="dxa"/>
          </w:tcPr>
          <w:p w14:paraId="5DD3B93E">
            <w:pPr>
              <w:pBdr/>
              <w:spacing/>
              <w:ind/>
              <w:rPr/>
            </w:pPr>
            <w:r>
              <w:rPr>
                <w:rFonts w:hint="eastAsia"/>
              </w:rPr>
              <w:t xml:space="preserve">负</w:t>
            </w:r>
            <w:r/>
            <w:r/>
          </w:p>
        </w:tc>
      </w:tr>
      <w:tr>
        <w:trPr/>
        <w:tc>
          <w:tcPr>
            <w:tcBorders/>
            <w:tcW w:w="1278" w:type="dxa"/>
          </w:tcPr>
          <w:p w14:paraId="46124949">
            <w:pPr>
              <w:pBdr/>
              <w:spacing/>
              <w:ind/>
              <w:rPr/>
            </w:pPr>
            <w:r>
              <w:rPr>
                <w:rFonts w:hint="eastAsia"/>
              </w:rPr>
              <w:t xml:space="preserve">8</w:t>
            </w:r>
            <w:r/>
            <w:r/>
          </w:p>
        </w:tc>
        <w:tc>
          <w:tcPr>
            <w:tcBorders/>
            <w:tcW w:w="1350" w:type="dxa"/>
          </w:tcPr>
          <w:p w14:paraId="62C808F4">
            <w:pPr>
              <w:pBdr/>
              <w:spacing/>
              <w:ind/>
              <w:rPr/>
            </w:pPr>
            <w:r>
              <w:rPr>
                <w:rFonts w:hint="eastAsia"/>
              </w:rPr>
              <w:t xml:space="preserve">正</w:t>
            </w:r>
            <w:r/>
            <w:r/>
          </w:p>
        </w:tc>
      </w:tr>
    </w:tbl>
    <w:p>
      <w:pPr>
        <w:pStyle w:val="688"/>
        <w:pBdr/>
        <w:spacing/>
        <w:ind/>
        <w:rPr/>
      </w:pPr>
      <w:r>
        <w:rPr>
          <w:rFonts w:hint="eastAsia"/>
        </w:rPr>
        <w:t xml:space="preserve">将样本按属性</w:t>
      </w:r>
      <w:r>
        <w:t xml:space="preserve"> </w:t>
      </w:r>
      <m:oMath>
        <m:r>
          <m:rPr/>
          <m:t>A</m:t>
        </m:r>
      </m:oMath>
      <w:r>
        <w:t xml:space="preserve"> </w:t>
      </w:r>
      <w:r>
        <w:rPr>
          <w:rFonts w:hint="eastAsia"/>
        </w:rPr>
        <w:t xml:space="preserve">排序：</w:t>
      </w:r>
      <m:oMath>
        <m:r>
          <m:rPr/>
          <m:t>2</m:t>
        </m:r>
        <m:r>
          <m:rPr>
            <m:sty m:val="p"/>
          </m:rPr>
          <m:t>(</m:t>
        </m:r>
        <m:r>
          <m:rPr>
            <m:nor m:val="on"/>
            <m:sty m:val="p"/>
          </m:rPr>
          <m:t>正</m:t>
        </m:r>
        <m:r>
          <m:rPr>
            <m:sty m:val="p"/>
          </m:rPr>
          <m:t>)</m:t>
        </m:r>
        <m:r>
          <m:rPr>
            <m:sty m:val="p"/>
          </m:rPr>
          <m:t>,</m:t>
        </m:r>
        <m:r>
          <m:rPr/>
          <m:t>5</m:t>
        </m:r>
        <m:r>
          <m:rPr>
            <m:sty m:val="p"/>
          </m:rPr>
          <m:t>(</m:t>
        </m:r>
        <m:r>
          <m:rPr>
            <m:nor m:val="on"/>
            <m:sty m:val="p"/>
          </m:rPr>
          <m:t>负</m:t>
        </m:r>
        <m:r>
          <m:rPr>
            <m:sty m:val="p"/>
          </m:rPr>
          <m:t>)</m:t>
        </m:r>
        <m:r>
          <m:rPr>
            <m:sty m:val="p"/>
          </m:rPr>
          <m:t>,</m:t>
        </m:r>
        <m:r>
          <m:rPr/>
          <m:t>7</m:t>
        </m:r>
        <m:r>
          <m:rPr>
            <m:sty m:val="p"/>
          </m:rPr>
          <m:t>(</m:t>
        </m:r>
        <m:r>
          <m:rPr>
            <m:nor m:val="on"/>
            <m:sty m:val="p"/>
          </m:rPr>
          <m:t>负</m:t>
        </m:r>
        <m:r>
          <m:rPr>
            <m:sty m:val="p"/>
          </m:rPr>
          <m:t>)</m:t>
        </m:r>
        <m:r>
          <m:rPr>
            <m:sty m:val="p"/>
          </m:rPr>
          <m:t>,</m:t>
        </m:r>
        <m:r>
          <m:rPr/>
          <m:t>8</m:t>
        </m:r>
        <m:r>
          <m:rPr>
            <m:sty m:val="p"/>
          </m:rPr>
          <m:t>(</m:t>
        </m:r>
        <m:r>
          <m:rPr>
            <m:nor m:val="on"/>
            <m:sty m:val="p"/>
          </m:rPr>
          <m:t>正</m:t>
        </m:r>
        <m:r>
          <m:rPr>
            <m:sty m:val="p"/>
          </m:rPr>
          <m:t>)</m:t>
        </m:r>
      </m:oMath>
      <w:r>
        <w:rPr>
          <w:rFonts w:hint="eastAsia"/>
        </w:rPr>
        <w:t xml:space="preserve">。连续属性的候选划分点取相邻取值的中点，即</w:t>
      </w:r>
      <w:r>
        <w:t xml:space="preserve"> </w:t>
      </w:r>
      <m:oMath>
        <m:r>
          <m:rPr/>
          <m:t>3.5</m:t>
        </m:r>
        <m:r>
          <m:rPr>
            <m:sty m:val="p"/>
          </m:rPr>
          <m:t>,</m:t>
        </m:r>
        <m:r>
          <m:rPr/>
          <m:t> </m:t>
        </m:r>
        <m:r>
          <m:rPr/>
          <m:t>6</m:t>
        </m:r>
        <m:r>
          <m:rPr>
            <m:sty m:val="p"/>
          </m:rPr>
          <m:t>,</m:t>
        </m:r>
        <m:r>
          <m:rPr/>
          <m:t> </m:t>
        </m:r>
        <m:r>
          <m:rPr/>
          <m:t>7.5</m:t>
        </m:r>
      </m:oMath>
      <w:r>
        <w:rPr>
          <w:rFonts w:hint="eastAsia"/>
        </w:rPr>
        <w:t xml:space="preserve">。根结点</w:t>
      </w:r>
      <w:r/>
    </w:p>
    <w:p>
      <w:pPr>
        <w:pStyle w:val="688"/>
        <w:pBdr/>
        <w:spacing/>
        <w:ind/>
        <w:rPr/>
      </w:pPr>
      <w:r/>
      <m:oMathPara>
        <m:oMathParaPr>
          <m:jc m:val="center"/>
        </m:oMathParaPr>
        <m:oMath>
          <m:r>
            <m:rPr>
              <m:sty m:val="p"/>
            </m:rPr>
            <m:t>E</m:t>
          </m:r>
          <m:r>
            <m:rPr>
              <m:sty m:val="p"/>
            </m:rPr>
            <m:t>n</m:t>
          </m:r>
          <m:r>
            <m:rPr>
              <m:sty m:val="p"/>
            </m:rPr>
            <m:t>t</m:t>
          </m:r>
          <m:r>
            <m:rPr>
              <m:sty m:val="p"/>
            </m:rPr>
            <m:t>(</m:t>
          </m:r>
          <m:r>
            <m:rPr/>
            <m:t>D</m:t>
          </m:r>
          <m:r>
            <m:rPr>
              <m:sty m:val="p"/>
            </m:rPr>
            <m:t>)</m:t>
          </m:r>
          <m:r>
            <m:rPr>
              <m:sty m:val="p"/>
            </m:rPr>
            <m:t>=</m:t>
          </m:r>
          <m:r>
            <m:rPr>
              <m:sty m:val="p"/>
            </m:rPr>
            <m:t>−</m:t>
          </m:r>
          <m:f>
            <m:fPr>
              <m:ctrlPr/>
            </m:fPr>
            <m:num>
              <m:r>
                <m:rPr/>
                <m:t>2</m:t>
              </m:r>
            </m:num>
            <m:den>
              <m:r>
                <m:rPr/>
                <m:t>4</m:t>
              </m:r>
            </m:den>
          </m:f>
          <m:sSub>
            <m:sSubPr>
              <m:ctrlPr/>
            </m:sSubPr>
            <m:e>
              <m:r>
                <m:rPr>
                  <m:sty m:val="p"/>
                </m:rPr>
                <m:t>log</m:t>
              </m:r>
            </m:e>
            <m:sub>
              <m:r>
                <m:rPr/>
                <m:t>2</m:t>
              </m:r>
            </m:sub>
          </m:sSub>
          <m:f>
            <m:fPr>
              <m:ctrlPr/>
            </m:fPr>
            <m:num>
              <m:r>
                <m:rPr/>
                <m:t>2</m:t>
              </m:r>
            </m:num>
            <m:den>
              <m:r>
                <m:rPr/>
                <m:t>4</m:t>
              </m:r>
            </m:den>
          </m:f>
          <m:r>
            <m:rPr>
              <m:sty m:val="p"/>
            </m:rPr>
            <m:t>−</m:t>
          </m:r>
          <m:f>
            <m:fPr>
              <m:ctrlPr/>
            </m:fPr>
            <m:num>
              <m:r>
                <m:rPr/>
                <m:t>2</m:t>
              </m:r>
            </m:num>
            <m:den>
              <m:r>
                <m:rPr/>
                <m:t>4</m:t>
              </m:r>
            </m:den>
          </m:f>
          <m:sSub>
            <m:sSubPr>
              <m:ctrlPr/>
            </m:sSubPr>
            <m:e>
              <m:r>
                <m:rPr>
                  <m:sty m:val="p"/>
                </m:rPr>
                <m:t>log</m:t>
              </m:r>
            </m:e>
            <m:sub>
              <m:r>
                <m:rPr/>
                <m:t>2</m:t>
              </m:r>
            </m:sub>
          </m:sSub>
          <m:f>
            <m:fPr>
              <m:ctrlPr/>
            </m:fPr>
            <m:num>
              <m:r>
                <m:rPr/>
                <m:t>2</m:t>
              </m:r>
            </m:num>
            <m:den>
              <m:r>
                <m:rPr/>
                <m:t>4</m:t>
              </m:r>
            </m:den>
          </m:f>
          <m:r>
            <m:rPr>
              <m:sty m:val="p"/>
            </m:rPr>
            <m:t>=</m:t>
          </m:r>
          <m:r>
            <m:rPr/>
            <m:t>1</m:t>
          </m:r>
          <m:r>
            <m:rPr>
              <m:sty m:val="p"/>
            </m:rPr>
            <m:t>,</m:t>
          </m:r>
          <m:r>
            <m:rPr/>
            <m:t>  </m:t>
          </m:r>
          <m:r>
            <m:rPr>
              <m:sty m:val="p"/>
            </m:rPr>
            <m:t>G</m:t>
          </m:r>
          <m:r>
            <m:rPr>
              <m:sty m:val="p"/>
            </m:rPr>
            <m:t>i</m:t>
          </m:r>
          <m:r>
            <m:rPr>
              <m:sty m:val="p"/>
            </m:rPr>
            <m:t>n</m:t>
          </m:r>
          <m:r>
            <m:rPr>
              <m:sty m:val="p"/>
            </m:rPr>
            <m:t>i</m:t>
          </m:r>
          <m:r>
            <m:rPr>
              <m:sty m:val="p"/>
            </m:rPr>
            <m:t>(</m:t>
          </m:r>
          <m:r>
            <m:rPr/>
            <m:t>D</m:t>
          </m:r>
          <m:r>
            <m:rPr>
              <m:sty m:val="p"/>
            </m:rPr>
            <m:t>)</m:t>
          </m:r>
          <m:r>
            <m:rPr>
              <m:sty m:val="p"/>
            </m:rPr>
            <m:t>=</m:t>
          </m:r>
          <m:r>
            <m:rPr/>
            <m:t>1</m:t>
          </m:r>
          <m:r>
            <m:rPr>
              <m:sty m:val="p"/>
            </m:rPr>
            <m:t>−</m:t>
          </m:r>
          <m:sSup>
            <m:sSupPr>
              <m:ctrlPr/>
            </m:sSupPr>
            <m:e>
              <m:d>
                <m:dPr>
                  <m:begChr m:val="("/>
                  <m:endChr m:val=")"/>
                  <m:sepChr m:val=""/>
                  <m:ctrlPr/>
                </m:dPr>
                <m:e>
                  <m:f>
                    <m:fPr>
                      <m:ctrlPr/>
                    </m:fPr>
                    <m:num>
                      <m:r>
                        <m:rPr/>
                        <m:t>2</m:t>
                      </m:r>
                    </m:num>
                    <m:den>
                      <m:r>
                        <m:rPr/>
                        <m:t>4</m:t>
                      </m:r>
                    </m:den>
                  </m:f>
                </m:e>
              </m:d>
            </m:e>
            <m:sup>
              <m:r>
                <m:rPr/>
                <m:t>2</m:t>
              </m:r>
            </m:sup>
          </m:sSup>
          <m:r>
            <m:rPr>
              <m:sty m:val="p"/>
            </m:rPr>
            <m:t>−</m:t>
          </m:r>
          <m:sSup>
            <m:sSupPr>
              <m:ctrlPr/>
            </m:sSupPr>
            <m:e>
              <m:d>
                <m:dPr>
                  <m:begChr m:val="("/>
                  <m:endChr m:val=")"/>
                  <m:sepChr m:val=""/>
                  <m:ctrlPr/>
                </m:dPr>
                <m:e>
                  <m:f>
                    <m:fPr>
                      <m:ctrlPr/>
                    </m:fPr>
                    <m:num>
                      <m:r>
                        <m:rPr/>
                        <m:t>2</m:t>
                      </m:r>
                    </m:num>
                    <m:den>
                      <m:r>
                        <m:rPr/>
                        <m:t>4</m:t>
                      </m:r>
                    </m:den>
                  </m:f>
                </m:e>
              </m:d>
            </m:e>
            <m:sup>
              <m:r>
                <m:rPr/>
                <m:t>2</m:t>
              </m:r>
            </m:sup>
          </m:sSup>
          <m:r>
            <m:rPr>
              <m:sty m:val="p"/>
            </m:rPr>
            <m:t>=</m:t>
          </m:r>
          <m:r>
            <m:rPr/>
            <m:t>0.5</m:t>
          </m:r>
        </m:oMath>
      </m:oMathPara>
      <w:r/>
      <w:r/>
    </w:p>
    <w:p>
      <w:pPr>
        <w:pStyle w:val="689"/>
        <w:pBdr/>
        <w:spacing/>
        <w:ind/>
        <w:rPr/>
      </w:pPr>
      <w:r>
        <w:rPr>
          <w:rFonts w:hint="eastAsia"/>
        </w:rPr>
        <w:t xml:space="preserve">各候选划分点的信息增益与基尼指数：</w:t>
      </w:r>
      <w:r/>
    </w:p>
    <w:tbl>
      <w:tblPr>
        <w:tblStyle w:val="722"/>
        <w:tblW w:w="0" w:type="auto"/>
        <w:tblBorders/>
        <w:tblLook w:val="0020" w:firstRow="1" w:lastRow="0" w:firstColumn="0" w:lastColumn="0" w:noHBand="0" w:noVBand="0"/>
      </w:tblPr>
      <w:tblGrid>
        <w:gridCol w:w="1584"/>
        <w:gridCol w:w="1584"/>
        <w:gridCol w:w="1584"/>
        <w:gridCol w:w="1584"/>
        <w:gridCol w:w="1584"/>
      </w:tblGrid>
      <w:tr>
        <w:trPr>
          <w:tblHeader/>
        </w:trPr>
        <w:tc>
          <w:tcPr>
            <w:tcBorders/>
          </w:tcPr>
          <w:p>
            <w:pPr>
              <w:pStyle w:val="690"/>
              <w:pBdr/>
              <w:spacing/>
              <w:ind/>
              <w:jc w:val="center"/>
              <w:rPr/>
            </w:pPr>
            <w:r>
              <w:rPr>
                <w:rFonts w:hint="eastAsia"/>
              </w:rPr>
              <w:t xml:space="preserve">划分点</w:t>
            </w:r>
            <w:r>
              <w:t xml:space="preserve"> </w:t>
            </w:r>
            <m:oMath>
              <m:r>
                <m:rPr/>
                <m:t>t</m:t>
              </m:r>
            </m:oMath>
            <w:r/>
            <w:r/>
          </w:p>
        </w:tc>
        <w:tc>
          <w:tcPr>
            <w:tcBorders/>
          </w:tcPr>
          <w:p>
            <w:pPr>
              <w:pStyle w:val="690"/>
              <w:pBdr/>
              <w:spacing/>
              <w:ind/>
              <w:jc w:val="center"/>
              <w:rPr/>
            </w:pPr>
            <w:r/>
            <m:oMath>
              <m:r>
                <m:rPr/>
                <m:t>A</m:t>
              </m:r>
              <m:r>
                <m:rPr>
                  <m:sty m:val="p"/>
                </m:rPr>
                <m:t>≤</m:t>
              </m:r>
              <m:r>
                <m:rPr/>
                <m:t>t</m:t>
              </m:r>
            </m:oMath>
            <w:r>
              <w:t xml:space="preserve"> </w:t>
            </w:r>
            <w:r>
              <w:rPr>
                <w:rFonts w:hint="eastAsia"/>
              </w:rPr>
              <w:t xml:space="preserve">的子集</w:t>
            </w:r>
            <w:r/>
          </w:p>
        </w:tc>
        <w:tc>
          <w:tcPr>
            <w:tcBorders/>
          </w:tcPr>
          <w:p>
            <w:pPr>
              <w:pStyle w:val="690"/>
              <w:pBdr/>
              <w:spacing/>
              <w:ind/>
              <w:jc w:val="center"/>
              <w:rPr/>
            </w:pPr>
            <w:r/>
            <m:oMath>
              <m:r>
                <m:rPr/>
                <m:t>A</m:t>
              </m:r>
              <m:r>
                <m:rPr>
                  <m:sty m:val="p"/>
                </m:rPr>
                <m:t>&gt;</m:t>
              </m:r>
              <m:r>
                <m:rPr/>
                <m:t>t</m:t>
              </m:r>
            </m:oMath>
            <w:r>
              <w:t xml:space="preserve"> </w:t>
            </w:r>
            <w:r>
              <w:rPr>
                <w:rFonts w:hint="eastAsia"/>
              </w:rPr>
              <w:t xml:space="preserve">的子集</w:t>
            </w:r>
            <w:r/>
          </w:p>
        </w:tc>
        <w:tc>
          <w:tcPr>
            <w:tcBorders/>
          </w:tcPr>
          <w:p>
            <w:pPr>
              <w:pStyle w:val="690"/>
              <w:pBdr/>
              <w:spacing/>
              <w:ind/>
              <w:jc w:val="center"/>
              <w:rPr/>
            </w:pPr>
            <w:r>
              <w:rPr>
                <w:rFonts w:hint="eastAsia"/>
              </w:rPr>
              <w:t xml:space="preserve">信息增益</w:t>
            </w:r>
            <w:r/>
          </w:p>
        </w:tc>
        <w:tc>
          <w:tcPr>
            <w:tcBorders/>
          </w:tcPr>
          <w:p>
            <w:pPr>
              <w:pStyle w:val="690"/>
              <w:pBdr/>
              <w:spacing/>
              <w:ind/>
              <w:jc w:val="center"/>
              <w:rPr/>
            </w:pPr>
            <w:r>
              <w:rPr>
                <w:rFonts w:hint="eastAsia"/>
              </w:rPr>
              <w:t xml:space="preserve">基尼指数</w:t>
            </w:r>
            <w:r/>
          </w:p>
        </w:tc>
      </w:tr>
      <w:tr>
        <w:trPr/>
        <w:tc>
          <w:tcPr>
            <w:tcBorders/>
          </w:tcPr>
          <w:p>
            <w:pPr>
              <w:pStyle w:val="690"/>
              <w:pBdr/>
              <w:spacing/>
              <w:ind/>
              <w:jc w:val="center"/>
              <w:rPr/>
            </w:pPr>
            <w:r>
              <w:t xml:space="preserve">3.5</w:t>
            </w:r>
            <w:r/>
          </w:p>
        </w:tc>
        <w:tc>
          <w:tcPr>
            <w:tcBorders/>
          </w:tcPr>
          <w:p>
            <w:pPr>
              <w:pStyle w:val="690"/>
              <w:pBdr/>
              <w:spacing/>
              <w:ind/>
              <w:jc w:val="center"/>
              <w:rPr/>
            </w:pPr>
            <w:r/>
            <m:oMath>
              <m:r>
                <m:rPr>
                  <m:sty m:val="p"/>
                </m:rPr>
                <m:t>{</m:t>
              </m:r>
              <m:r>
                <m:rPr/>
                <m:t>2</m:t>
              </m:r>
              <m:r>
                <m:rPr>
                  <m:sty m:val="p"/>
                </m:rPr>
                <m:t>}</m:t>
              </m:r>
            </m:oMath>
            <w:r>
              <w:rPr>
                <w:rFonts w:hint="eastAsia"/>
              </w:rPr>
              <w:t xml:space="preserve">（正）</w:t>
            </w:r>
            <w:r/>
          </w:p>
        </w:tc>
        <w:tc>
          <w:tcPr>
            <w:tcBorders/>
          </w:tcPr>
          <w:p>
            <w:pPr>
              <w:pStyle w:val="690"/>
              <w:pBdr/>
              <w:spacing/>
              <w:ind/>
              <w:jc w:val="center"/>
              <w:rPr/>
            </w:pPr>
            <w:r/>
            <m:oMath>
              <m:r>
                <m:rPr>
                  <m:sty m:val="p"/>
                </m:rPr>
                <m:t>{</m:t>
              </m:r>
              <m:r>
                <m:rPr/>
                <m:t>5</m:t>
              </m:r>
              <m:r>
                <m:rPr>
                  <m:sty m:val="p"/>
                </m:rPr>
                <m:t>,</m:t>
              </m:r>
              <m:r>
                <m:rPr/>
                <m:t>7</m:t>
              </m:r>
              <m:r>
                <m:rPr>
                  <m:sty m:val="p"/>
                </m:rPr>
                <m:t>,</m:t>
              </m:r>
              <m:r>
                <m:rPr/>
                <m:t>8</m:t>
              </m:r>
              <m:r>
                <m:rPr>
                  <m:sty m:val="p"/>
                </m:rPr>
                <m:t>}</m:t>
              </m:r>
            </m:oMath>
            <w:r>
              <w:rPr>
                <w:rFonts w:hint="eastAsia"/>
              </w:rPr>
              <w:t xml:space="preserve">（负,负,正）</w:t>
            </w:r>
            <w:r/>
          </w:p>
        </w:tc>
        <w:tc>
          <w:tcPr>
            <w:tcBorders/>
          </w:tcPr>
          <w:p>
            <w:pPr>
              <w:pStyle w:val="690"/>
              <w:pBdr/>
              <w:spacing/>
              <w:ind/>
              <w:jc w:val="center"/>
              <w:rPr/>
            </w:pPr>
            <w:r>
              <w:rPr>
                <w:b/>
                <w:bCs/>
              </w:rPr>
              <w:t xml:space="preserve">0.3113</w:t>
            </w:r>
            <w:r/>
          </w:p>
        </w:tc>
        <w:tc>
          <w:tcPr>
            <w:tcBorders/>
          </w:tcPr>
          <w:p>
            <w:pPr>
              <w:pStyle w:val="690"/>
              <w:pBdr/>
              <w:spacing/>
              <w:ind/>
              <w:jc w:val="center"/>
              <w:rPr/>
            </w:pPr>
            <w:r>
              <w:rPr>
                <w:b/>
                <w:bCs/>
              </w:rPr>
              <w:t xml:space="preserve">0.3333</w:t>
            </w:r>
            <w:r/>
          </w:p>
        </w:tc>
      </w:tr>
      <w:tr>
        <w:trPr/>
        <w:tc>
          <w:tcPr>
            <w:tcBorders/>
          </w:tcPr>
          <w:p>
            <w:pPr>
              <w:pStyle w:val="690"/>
              <w:pBdr/>
              <w:spacing/>
              <w:ind/>
              <w:jc w:val="center"/>
              <w:rPr/>
            </w:pPr>
            <w:r>
              <w:t xml:space="preserve">6.0</w:t>
            </w:r>
            <w:r/>
          </w:p>
        </w:tc>
        <w:tc>
          <w:tcPr>
            <w:tcBorders/>
          </w:tcPr>
          <w:p>
            <w:pPr>
              <w:pStyle w:val="690"/>
              <w:pBdr/>
              <w:spacing/>
              <w:ind/>
              <w:jc w:val="center"/>
              <w:rPr/>
            </w:pPr>
            <w:r/>
            <m:oMath>
              <m:r>
                <m:rPr>
                  <m:sty m:val="p"/>
                </m:rPr>
                <m:t>{</m:t>
              </m:r>
              <m:r>
                <m:rPr/>
                <m:t>2</m:t>
              </m:r>
              <m:r>
                <m:rPr>
                  <m:sty m:val="p"/>
                </m:rPr>
                <m:t>,</m:t>
              </m:r>
              <m:r>
                <m:rPr/>
                <m:t>5</m:t>
              </m:r>
              <m:r>
                <m:rPr>
                  <m:sty m:val="p"/>
                </m:rPr>
                <m:t>}</m:t>
              </m:r>
            </m:oMath>
            <w:r>
              <w:rPr>
                <w:rFonts w:hint="eastAsia"/>
              </w:rPr>
              <w:t xml:space="preserve">（正,负）</w:t>
            </w:r>
            <w:r/>
          </w:p>
        </w:tc>
        <w:tc>
          <w:tcPr>
            <w:tcBorders/>
          </w:tcPr>
          <w:p>
            <w:pPr>
              <w:pStyle w:val="690"/>
              <w:pBdr/>
              <w:spacing/>
              <w:ind/>
              <w:jc w:val="center"/>
              <w:rPr/>
            </w:pPr>
            <w:r/>
            <m:oMath>
              <m:r>
                <m:rPr>
                  <m:sty m:val="p"/>
                </m:rPr>
                <m:t>{</m:t>
              </m:r>
              <m:r>
                <m:rPr/>
                <m:t>7</m:t>
              </m:r>
              <m:r>
                <m:rPr>
                  <m:sty m:val="p"/>
                </m:rPr>
                <m:t>,</m:t>
              </m:r>
              <m:r>
                <m:rPr/>
                <m:t>8</m:t>
              </m:r>
              <m:r>
                <m:rPr>
                  <m:sty m:val="p"/>
                </m:rPr>
                <m:t>}</m:t>
              </m:r>
            </m:oMath>
            <w:r>
              <w:rPr>
                <w:rFonts w:hint="eastAsia"/>
              </w:rPr>
              <w:t xml:space="preserve">（负,正）</w:t>
            </w:r>
            <w:r/>
          </w:p>
        </w:tc>
        <w:tc>
          <w:tcPr>
            <w:tcBorders/>
          </w:tcPr>
          <w:p>
            <w:pPr>
              <w:pStyle w:val="690"/>
              <w:pBdr/>
              <w:spacing/>
              <w:ind/>
              <w:jc w:val="center"/>
              <w:rPr/>
            </w:pPr>
            <w:r>
              <w:t xml:space="preserve">0</w:t>
            </w:r>
            <w:r/>
          </w:p>
        </w:tc>
        <w:tc>
          <w:tcPr>
            <w:tcBorders/>
          </w:tcPr>
          <w:p>
            <w:pPr>
              <w:pStyle w:val="690"/>
              <w:pBdr/>
              <w:spacing/>
              <w:ind/>
              <w:jc w:val="center"/>
              <w:rPr/>
            </w:pPr>
            <w:r>
              <w:t xml:space="preserve">0.5</w:t>
            </w:r>
            <w:r/>
          </w:p>
        </w:tc>
      </w:tr>
      <w:tr>
        <w:trPr/>
        <w:tc>
          <w:tcPr>
            <w:tcBorders/>
          </w:tcPr>
          <w:p>
            <w:pPr>
              <w:pStyle w:val="690"/>
              <w:pBdr/>
              <w:spacing/>
              <w:ind/>
              <w:jc w:val="center"/>
              <w:rPr/>
            </w:pPr>
            <w:r>
              <w:t xml:space="preserve">7.5</w:t>
            </w:r>
            <w:r/>
          </w:p>
        </w:tc>
        <w:tc>
          <w:tcPr>
            <w:tcBorders/>
          </w:tcPr>
          <w:p>
            <w:pPr>
              <w:pStyle w:val="690"/>
              <w:pBdr/>
              <w:spacing/>
              <w:ind/>
              <w:jc w:val="center"/>
              <w:rPr/>
            </w:pPr>
            <w:r/>
            <m:oMath>
              <m:r>
                <m:rPr>
                  <m:sty m:val="p"/>
                </m:rPr>
                <m:t>{</m:t>
              </m:r>
              <m:r>
                <m:rPr/>
                <m:t>2</m:t>
              </m:r>
              <m:r>
                <m:rPr>
                  <m:sty m:val="p"/>
                </m:rPr>
                <m:t>,</m:t>
              </m:r>
              <m:r>
                <m:rPr/>
                <m:t>5</m:t>
              </m:r>
              <m:r>
                <m:rPr>
                  <m:sty m:val="p"/>
                </m:rPr>
                <m:t>,</m:t>
              </m:r>
              <m:r>
                <m:rPr/>
                <m:t>7</m:t>
              </m:r>
              <m:r>
                <m:rPr>
                  <m:sty m:val="p"/>
                </m:rPr>
                <m:t>}</m:t>
              </m:r>
            </m:oMath>
            <w:r>
              <w:rPr>
                <w:rFonts w:hint="eastAsia"/>
              </w:rPr>
              <w:t xml:space="preserve">（正,负,负）</w:t>
            </w:r>
            <w:r/>
          </w:p>
        </w:tc>
        <w:tc>
          <w:tcPr>
            <w:tcBorders/>
          </w:tcPr>
          <w:p>
            <w:pPr>
              <w:pStyle w:val="690"/>
              <w:pBdr/>
              <w:spacing/>
              <w:ind/>
              <w:jc w:val="center"/>
              <w:rPr/>
            </w:pPr>
            <w:r/>
            <m:oMath>
              <m:r>
                <m:rPr>
                  <m:sty m:val="p"/>
                </m:rPr>
                <m:t>{</m:t>
              </m:r>
              <m:r>
                <m:rPr/>
                <m:t>8</m:t>
              </m:r>
              <m:r>
                <m:rPr>
                  <m:sty m:val="p"/>
                </m:rPr>
                <m:t>}</m:t>
              </m:r>
            </m:oMath>
            <w:r>
              <w:rPr>
                <w:rFonts w:hint="eastAsia"/>
              </w:rPr>
              <w:t xml:space="preserve">（正）</w:t>
            </w:r>
            <w:r/>
          </w:p>
        </w:tc>
        <w:tc>
          <w:tcPr>
            <w:tcBorders/>
          </w:tcPr>
          <w:p>
            <w:pPr>
              <w:pStyle w:val="690"/>
              <w:pBdr/>
              <w:spacing/>
              <w:ind/>
              <w:jc w:val="center"/>
              <w:rPr/>
            </w:pPr>
            <w:r>
              <w:rPr>
                <w:b/>
                <w:bCs/>
              </w:rPr>
              <w:t xml:space="preserve">0.3113</w:t>
            </w:r>
            <w:r/>
          </w:p>
        </w:tc>
        <w:tc>
          <w:tcPr>
            <w:tcBorders/>
          </w:tcPr>
          <w:p>
            <w:pPr>
              <w:pStyle w:val="690"/>
              <w:pBdr/>
              <w:spacing/>
              <w:ind/>
              <w:jc w:val="center"/>
              <w:rPr/>
            </w:pPr>
            <w:r>
              <w:rPr>
                <w:b/>
                <w:bCs/>
              </w:rPr>
              <w:t xml:space="preserve">0.3333</w:t>
            </w:r>
            <w:r/>
          </w:p>
        </w:tc>
      </w:tr>
    </w:tbl>
    <w:p>
      <w:pPr>
        <w:pStyle w:val="688"/>
        <w:pBdr/>
        <w:spacing/>
        <w:ind/>
        <w:rPr/>
      </w:pPr>
      <w:r/>
      <m:oMath>
        <m:r>
          <m:rPr/>
          <m:t>t</m:t>
        </m:r>
        <m:r>
          <m:rPr>
            <m:sty m:val="p"/>
          </m:rPr>
          <m:t>=</m:t>
        </m:r>
        <m:r>
          <m:rPr/>
          <m:t>3.5</m:t>
        </m:r>
      </m:oMath>
      <w:r>
        <w:t xml:space="preserve"> </w:t>
      </w:r>
      <w:r>
        <w:rPr>
          <w:rFonts w:hint="eastAsia"/>
        </w:rPr>
        <w:t xml:space="preserve">与</w:t>
      </w:r>
      <w:r>
        <w:t xml:space="preserve"> </w:t>
      </w:r>
      <m:oMath>
        <m:r>
          <m:rPr/>
          <m:t>t</m:t>
        </m:r>
        <m:r>
          <m:rPr>
            <m:sty m:val="p"/>
          </m:rPr>
          <m:t>=</m:t>
        </m:r>
        <m:r>
          <m:rPr/>
          <m:t>7.5</m:t>
        </m:r>
      </m:oMath>
      <w:r>
        <w:t xml:space="preserve"> </w:t>
      </w:r>
      <w:r>
        <w:rPr>
          <w:rFonts w:hint="eastAsia"/>
        </w:rPr>
        <w:t xml:space="preserve">的最优值相同，按</w:t>
      </w:r>
      <w:r>
        <w:rPr>
          <w:rFonts w:hint="eastAsia"/>
        </w:rPr>
        <w:t xml:space="preserve">“取第一个最优划分点”</w:t>
      </w:r>
      <w:r>
        <w:rPr>
          <w:rFonts w:hint="eastAsia"/>
        </w:rPr>
        <w:t xml:space="preserve">的习惯，取根结点的划分点为</w:t>
      </w:r>
      <w:r>
        <w:t xml:space="preserve"> </w:t>
      </w:r>
      <m:oMath>
        <m:r>
          <m:rPr/>
          <m:t>t</m:t>
        </m:r>
        <m:r>
          <m:rPr>
            <m:sty m:val="p"/>
          </m:rPr>
          <m:t>=</m:t>
        </m:r>
        <m:r>
          <m:rPr/>
          <m:t>3.5</m:t>
        </m:r>
      </m:oMath>
      <w:r>
        <w:t xml:space="preserve">。</w:t>
      </w:r>
      <w:r/>
    </w:p>
    <w:p>
      <w:pPr>
        <w:pStyle w:val="688"/>
        <w:pBdr/>
        <w:spacing/>
        <w:ind/>
        <w:rPr/>
      </w:pPr>
      <w:r>
        <w:rPr>
          <w:rFonts w:hint="eastAsia"/>
        </w:rPr>
        <w:t xml:space="preserve">与离散属性不同，连续属性在作为某结点的划分属性后，仍可作为其后代结点的划分属性。故对右子集</w:t>
      </w:r>
      <w:r>
        <w:t xml:space="preserve"> </w:t>
      </w:r>
      <m:oMath>
        <m:r>
          <m:rPr>
            <m:sty m:val="p"/>
          </m:rPr>
          <m:t>{</m:t>
        </m:r>
        <m:r>
          <m:rPr/>
          <m:t>5</m:t>
        </m:r>
        <m:r>
          <m:rPr>
            <m:sty m:val="p"/>
          </m:rPr>
          <m:t>,</m:t>
        </m:r>
        <m:r>
          <m:rPr/>
          <m:t>7</m:t>
        </m:r>
        <m:r>
          <m:rPr>
            <m:sty m:val="p"/>
          </m:rPr>
          <m:t>,</m:t>
        </m:r>
        <m:r>
          <m:rPr/>
          <m:t>8</m:t>
        </m:r>
        <m:r>
          <m:rPr>
            <m:sty m:val="p"/>
          </m:rPr>
          <m:t>}</m:t>
        </m:r>
      </m:oMath>
      <w:r>
        <w:rPr>
          <w:rFonts w:hint="eastAsia"/>
        </w:rPr>
        <w:t xml:space="preserve">（负,负,正，</w:t>
      </w:r>
      <m:oMath>
        <m:r>
          <m:rPr>
            <m:sty m:val="p"/>
          </m:rPr>
          <m:t>E</m:t>
        </m:r>
        <m:r>
          <m:rPr>
            <m:sty m:val="p"/>
          </m:rPr>
          <m:t>n</m:t>
        </m:r>
        <m:r>
          <m:rPr>
            <m:sty m:val="p"/>
          </m:rPr>
          <m:t>t</m:t>
        </m:r>
        <m:r>
          <m:rPr>
            <m:sty m:val="p"/>
          </m:rPr>
          <m:t>=</m:t>
        </m:r>
        <m:r>
          <m:rPr/>
          <m:t>0.9183</m:t>
        </m:r>
      </m:oMath>
      <w:r>
        <w:rPr>
          <w:rFonts w:hint="eastAsia"/>
        </w:rPr>
        <w:t xml:space="preserve">，</w:t>
      </w:r>
      <m:oMath>
        <m:r>
          <m:rPr>
            <m:sty m:val="p"/>
          </m:rPr>
          <m:t>G</m:t>
        </m:r>
        <m:r>
          <m:rPr>
            <m:sty m:val="p"/>
          </m:rPr>
          <m:t>i</m:t>
        </m:r>
        <m:r>
          <m:rPr>
            <m:sty m:val="p"/>
          </m:rPr>
          <m:t>n</m:t>
        </m:r>
        <m:r>
          <m:rPr>
            <m:sty m:val="p"/>
          </m:rPr>
          <m:t>i</m:t>
        </m:r>
        <m:r>
          <m:rPr>
            <m:sty m:val="p"/>
          </m:rPr>
          <m:t>=</m:t>
        </m:r>
        <m:r>
          <m:rPr/>
          <m:t>0.4444</m:t>
        </m:r>
      </m:oMath>
      <w:r>
        <w:rPr>
          <w:rFonts w:hint="eastAsia"/>
        </w:rPr>
        <w:t xml:space="preserve">）继续用</w:t>
      </w:r>
      <w:r>
        <w:t xml:space="preserve"> </w:t>
      </w:r>
      <m:oMath>
        <m:r>
          <m:rPr/>
          <m:t>A</m:t>
        </m:r>
      </m:oMath>
      <w:r>
        <w:t xml:space="preserve"> </w:t>
      </w:r>
      <w:r>
        <w:rPr>
          <w:rFonts w:hint="eastAsia"/>
        </w:rPr>
        <w:t xml:space="preserve">划分，候选点为</w:t>
      </w:r>
      <w:r>
        <w:t xml:space="preserve"> 6 </w:t>
      </w:r>
      <w:r>
        <w:rPr>
          <w:rFonts w:hint="eastAsia"/>
        </w:rPr>
        <w:t xml:space="preserve">与</w:t>
      </w:r>
      <w:r>
        <w:t xml:space="preserve"> </w:t>
      </w:r>
      <w:r>
        <w:rPr>
          <w:rFonts w:hint="eastAsia"/>
        </w:rPr>
        <w:t xml:space="preserve">7.5：</w:t>
      </w:r>
      <w:r/>
    </w:p>
    <w:tbl>
      <w:tblPr>
        <w:tblStyle w:val="722"/>
        <w:tblW w:w="0" w:type="auto"/>
        <w:tblBorders/>
        <w:tblLook w:val="0020" w:firstRow="1" w:lastRow="0" w:firstColumn="0" w:lastColumn="0" w:noHBand="0" w:noVBand="0"/>
      </w:tblPr>
      <w:tblGrid>
        <w:gridCol w:w="1584"/>
        <w:gridCol w:w="1584"/>
        <w:gridCol w:w="1584"/>
        <w:gridCol w:w="1584"/>
        <w:gridCol w:w="1584"/>
      </w:tblGrid>
      <w:tr>
        <w:trPr>
          <w:tblHeader/>
        </w:trPr>
        <w:tc>
          <w:tcPr>
            <w:tcBorders/>
          </w:tcPr>
          <w:p>
            <w:pPr>
              <w:pStyle w:val="690"/>
              <w:pBdr/>
              <w:spacing/>
              <w:ind/>
              <w:jc w:val="center"/>
              <w:rPr/>
            </w:pPr>
            <w:r>
              <w:rPr>
                <w:rFonts w:hint="eastAsia"/>
              </w:rPr>
              <w:t xml:space="preserve">划分点</w:t>
            </w:r>
            <w:r>
              <w:t xml:space="preserve"> </w:t>
            </w:r>
            <m:oMath>
              <m:r>
                <m:rPr/>
                <m:t>t</m:t>
              </m:r>
            </m:oMath>
            <w:r/>
            <w:r/>
          </w:p>
        </w:tc>
        <w:tc>
          <w:tcPr>
            <w:tcBorders/>
          </w:tcPr>
          <w:p>
            <w:pPr>
              <w:pStyle w:val="690"/>
              <w:pBdr/>
              <w:spacing/>
              <w:ind/>
              <w:jc w:val="center"/>
              <w:rPr/>
            </w:pPr>
            <w:r>
              <w:rPr>
                <w:rFonts w:hint="eastAsia"/>
              </w:rPr>
              <w:t xml:space="preserve">左子集</w:t>
            </w:r>
            <w:r/>
          </w:p>
        </w:tc>
        <w:tc>
          <w:tcPr>
            <w:tcBorders/>
          </w:tcPr>
          <w:p>
            <w:pPr>
              <w:pStyle w:val="690"/>
              <w:pBdr/>
              <w:spacing/>
              <w:ind/>
              <w:jc w:val="center"/>
              <w:rPr/>
            </w:pPr>
            <w:r>
              <w:rPr>
                <w:rFonts w:hint="eastAsia"/>
              </w:rPr>
              <w:t xml:space="preserve">右子集</w:t>
            </w:r>
            <w:r/>
          </w:p>
        </w:tc>
        <w:tc>
          <w:tcPr>
            <w:tcBorders/>
          </w:tcPr>
          <w:p>
            <w:pPr>
              <w:pStyle w:val="690"/>
              <w:pBdr/>
              <w:spacing/>
              <w:ind/>
              <w:jc w:val="center"/>
              <w:rPr/>
            </w:pPr>
            <w:r>
              <w:rPr>
                <w:rFonts w:hint="eastAsia"/>
              </w:rPr>
              <w:t xml:space="preserve">信息增益</w:t>
            </w:r>
            <w:r/>
          </w:p>
        </w:tc>
        <w:tc>
          <w:tcPr>
            <w:tcBorders/>
          </w:tcPr>
          <w:p>
            <w:pPr>
              <w:pStyle w:val="690"/>
              <w:pBdr/>
              <w:spacing/>
              <w:ind/>
              <w:jc w:val="center"/>
              <w:rPr/>
            </w:pPr>
            <w:r>
              <w:rPr>
                <w:rFonts w:hint="eastAsia"/>
              </w:rPr>
              <w:t xml:space="preserve">基尼指数</w:t>
            </w:r>
            <w:r/>
          </w:p>
        </w:tc>
      </w:tr>
      <w:tr>
        <w:trPr/>
        <w:tc>
          <w:tcPr>
            <w:tcBorders/>
          </w:tcPr>
          <w:p>
            <w:pPr>
              <w:pStyle w:val="690"/>
              <w:pBdr/>
              <w:spacing/>
              <w:ind/>
              <w:jc w:val="center"/>
              <w:rPr/>
            </w:pPr>
            <w:r>
              <w:t xml:space="preserve">6.0</w:t>
            </w:r>
            <w:r/>
          </w:p>
        </w:tc>
        <w:tc>
          <w:tcPr>
            <w:tcBorders/>
          </w:tcPr>
          <w:p>
            <w:pPr>
              <w:pStyle w:val="690"/>
              <w:pBdr/>
              <w:spacing/>
              <w:ind/>
              <w:jc w:val="center"/>
              <w:rPr/>
            </w:pPr>
            <w:r/>
            <m:oMath>
              <m:r>
                <m:rPr>
                  <m:sty m:val="p"/>
                </m:rPr>
                <m:t>{</m:t>
              </m:r>
              <m:r>
                <m:rPr/>
                <m:t>5</m:t>
              </m:r>
              <m:r>
                <m:rPr>
                  <m:sty m:val="p"/>
                </m:rPr>
                <m:t>}</m:t>
              </m:r>
            </m:oMath>
            <w:r>
              <w:rPr>
                <w:rFonts w:hint="eastAsia"/>
              </w:rPr>
              <w:t xml:space="preserve">（负）</w:t>
            </w:r>
            <w:r/>
          </w:p>
        </w:tc>
        <w:tc>
          <w:tcPr>
            <w:tcBorders/>
          </w:tcPr>
          <w:p>
            <w:pPr>
              <w:pStyle w:val="690"/>
              <w:pBdr/>
              <w:spacing/>
              <w:ind/>
              <w:jc w:val="center"/>
              <w:rPr/>
            </w:pPr>
            <w:r/>
            <m:oMath>
              <m:r>
                <m:rPr>
                  <m:sty m:val="p"/>
                </m:rPr>
                <m:t>{</m:t>
              </m:r>
              <m:r>
                <m:rPr/>
                <m:t>7</m:t>
              </m:r>
              <m:r>
                <m:rPr>
                  <m:sty m:val="p"/>
                </m:rPr>
                <m:t>,</m:t>
              </m:r>
              <m:r>
                <m:rPr/>
                <m:t>8</m:t>
              </m:r>
              <m:r>
                <m:rPr>
                  <m:sty m:val="p"/>
                </m:rPr>
                <m:t>}</m:t>
              </m:r>
            </m:oMath>
            <w:r>
              <w:rPr>
                <w:rFonts w:hint="eastAsia"/>
              </w:rPr>
              <w:t xml:space="preserve">（负,正）</w:t>
            </w:r>
            <w:r/>
          </w:p>
        </w:tc>
        <w:tc>
          <w:tcPr>
            <w:tcBorders/>
          </w:tcPr>
          <w:p>
            <w:pPr>
              <w:pStyle w:val="690"/>
              <w:pBdr/>
              <w:spacing/>
              <w:ind/>
              <w:jc w:val="center"/>
              <w:rPr/>
            </w:pPr>
            <w:r>
              <w:t xml:space="preserve">0.2516</w:t>
            </w:r>
            <w:r/>
          </w:p>
        </w:tc>
        <w:tc>
          <w:tcPr>
            <w:tcBorders/>
          </w:tcPr>
          <w:p>
            <w:pPr>
              <w:pStyle w:val="690"/>
              <w:pBdr/>
              <w:spacing/>
              <w:ind/>
              <w:jc w:val="center"/>
              <w:rPr/>
            </w:pPr>
            <w:r>
              <w:t xml:space="preserve">0.6667</w:t>
            </w:r>
            <w:r/>
          </w:p>
        </w:tc>
      </w:tr>
      <w:tr>
        <w:trPr/>
        <w:tc>
          <w:tcPr>
            <w:tcBorders/>
          </w:tcPr>
          <w:p>
            <w:pPr>
              <w:pStyle w:val="690"/>
              <w:pBdr/>
              <w:spacing/>
              <w:ind/>
              <w:jc w:val="center"/>
              <w:rPr/>
            </w:pPr>
            <w:r>
              <w:t xml:space="preserve">7.5</w:t>
            </w:r>
            <w:r/>
          </w:p>
        </w:tc>
        <w:tc>
          <w:tcPr>
            <w:tcBorders/>
          </w:tcPr>
          <w:p>
            <w:pPr>
              <w:pStyle w:val="690"/>
              <w:pBdr/>
              <w:spacing/>
              <w:ind/>
              <w:jc w:val="center"/>
              <w:rPr/>
            </w:pPr>
            <w:r/>
            <m:oMath>
              <m:r>
                <m:rPr>
                  <m:sty m:val="p"/>
                </m:rPr>
                <m:t>{</m:t>
              </m:r>
              <m:r>
                <m:rPr/>
                <m:t>5</m:t>
              </m:r>
              <m:r>
                <m:rPr>
                  <m:sty m:val="p"/>
                </m:rPr>
                <m:t>,</m:t>
              </m:r>
              <m:r>
                <m:rPr/>
                <m:t>7</m:t>
              </m:r>
              <m:r>
                <m:rPr>
                  <m:sty m:val="p"/>
                </m:rPr>
                <m:t>}</m:t>
              </m:r>
            </m:oMath>
            <w:r>
              <w:rPr>
                <w:rFonts w:hint="eastAsia"/>
              </w:rPr>
              <w:t xml:space="preserve">（负,负）</w:t>
            </w:r>
            <w:r/>
          </w:p>
        </w:tc>
        <w:tc>
          <w:tcPr>
            <w:tcBorders/>
          </w:tcPr>
          <w:p>
            <w:pPr>
              <w:pStyle w:val="690"/>
              <w:pBdr/>
              <w:spacing/>
              <w:ind/>
              <w:jc w:val="center"/>
              <w:rPr/>
            </w:pPr>
            <w:r/>
            <m:oMath>
              <m:r>
                <m:rPr>
                  <m:sty m:val="p"/>
                </m:rPr>
                <m:t>{</m:t>
              </m:r>
              <m:r>
                <m:rPr/>
                <m:t>8</m:t>
              </m:r>
              <m:r>
                <m:rPr>
                  <m:sty m:val="p"/>
                </m:rPr>
                <m:t>}</m:t>
              </m:r>
            </m:oMath>
            <w:r>
              <w:rPr>
                <w:rFonts w:hint="eastAsia"/>
              </w:rPr>
              <w:t xml:space="preserve">（正）</w:t>
            </w:r>
            <w:r/>
          </w:p>
        </w:tc>
        <w:tc>
          <w:tcPr>
            <w:tcBorders/>
          </w:tcPr>
          <w:p>
            <w:pPr>
              <w:pStyle w:val="690"/>
              <w:pBdr/>
              <w:spacing/>
              <w:ind/>
              <w:jc w:val="center"/>
              <w:rPr/>
            </w:pPr>
            <w:r>
              <w:rPr>
                <w:b/>
                <w:bCs/>
              </w:rPr>
              <w:t xml:space="preserve">0.9183</w:t>
            </w:r>
            <w:r/>
          </w:p>
        </w:tc>
        <w:tc>
          <w:tcPr>
            <w:tcBorders/>
          </w:tcPr>
          <w:p>
            <w:pPr>
              <w:pStyle w:val="690"/>
              <w:pBdr/>
              <w:spacing/>
              <w:ind/>
              <w:jc w:val="center"/>
              <w:rPr/>
            </w:pPr>
            <w:r>
              <w:rPr>
                <w:b/>
                <w:bCs/>
              </w:rPr>
              <w:t xml:space="preserve">0</w:t>
            </w:r>
            <w:r/>
          </w:p>
        </w:tc>
      </w:tr>
    </w:tbl>
    <w:p>
      <w:pPr>
        <w:pStyle w:val="688"/>
        <w:pBdr/>
        <w:spacing/>
        <w:ind/>
        <w:rPr/>
      </w:pPr>
      <w:r>
        <w:rPr>
          <w:rFonts w:hint="eastAsia"/>
        </w:rPr>
        <w:t xml:space="preserve">取</w:t>
      </w:r>
      <w:r>
        <w:t xml:space="preserve"> </w:t>
      </w:r>
      <m:oMath>
        <m:r>
          <m:rPr/>
          <m:t>t</m:t>
        </m:r>
        <m:r>
          <m:rPr>
            <m:sty m:val="p"/>
          </m:rPr>
          <m:t>=</m:t>
        </m:r>
        <m:r>
          <m:rPr/>
          <m:t>7.5</m:t>
        </m:r>
      </m:oMath>
      <w:r>
        <w:rPr>
          <w:rFonts w:hint="eastAsia"/>
        </w:rPr>
        <w:t xml:space="preserve">，此时两侧子集都纯，划分结束。最终得到的决策树为：</w:t>
      </w:r>
      <w:r/>
    </w:p>
    <w:p>
      <w:pPr>
        <w:pStyle w:val="688"/>
        <w:pBdr/>
        <w:spacing/>
        <w:ind/>
        <w:rPr/>
      </w:pPr>
      <w:r>
        <mc:AlternateContent>
          <mc:Choice Requires="wpg">
            <w:drawing>
              <wp:inline xmlns:wp="http://schemas.openxmlformats.org/drawingml/2006/wordprocessingDrawing" distT="0" distB="0" distL="0" distR="0">
                <wp:extent cx="2386584" cy="1334729"/>
                <wp:effectExtent l="0" t="0" r="0" b="0"/>
                <wp:docPr id="3" name="Picture" descr="image"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descr="tree3.png"/>
                        <pic:cNvPicPr>
                          <a:picLocks noChangeAspect="1" noChangeArrowheads="1"/>
                        </pic:cNvPicPr>
                        <pic:nvPr/>
                      </pic:nvPicPr>
                      <pic:blipFill rotWithShape="1">
                        <a:blip r:embed="rId11"/>
                        <a:stretch/>
                      </pic:blipFill>
                      <pic:spPr bwMode="auto">
                        <a:xfrm>
                          <a:off x="0" y="0"/>
                          <a:ext cx="2386584" cy="1334729"/>
                        </a:xfrm>
                        <a:prstGeom prst="rect">
                          <a:avLst/>
                        </a:prstGeom>
                        <a:noFill/>
                        <a:ln w="9525">
                          <a:noFill/>
                          <a:headEnd/>
                          <a:tailEnd/>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187.92pt;height:105.10pt;mso-wrap-distance-left:0.00pt;mso-wrap-distance-top:0.00pt;mso-wrap-distance-right:0.00pt;mso-wrap-distance-bottom:0.00pt;z-index:1;" stroked="f" strokeweight="0.75pt">
                <v:imagedata r:id="rId11" o:title=""/>
                <o:lock v:ext="edit" rotation="t"/>
              </v:shape>
            </w:pict>
          </mc:Fallback>
        </mc:AlternateContent>
      </w:r>
      <w:r/>
    </w:p>
    <w:p>
      <w:pPr>
        <w:pStyle w:val="688"/>
        <w:pBdr/>
        <w:spacing/>
        <w:ind/>
        <w:rPr/>
      </w:pPr>
      <w:r>
        <w:rPr>
          <w:rFonts w:hint="eastAsia"/>
        </w:rPr>
        <w:t xml:space="preserve">即划分结果为：</w:t>
      </w:r>
      <w:r/>
    </w:p>
    <w:p>
      <w:pPr>
        <w:pStyle w:val="688"/>
        <w:pBdr/>
        <w:spacing/>
        <w:ind/>
        <w:rPr/>
      </w:pPr>
      <w:r/>
      <m:oMathPara>
        <m:oMathParaPr>
          <m:jc m:val="center"/>
        </m:oMathParaPr>
        <m:oMath>
          <m:r>
            <m:rPr/>
            <m:t>A</m:t>
          </m:r>
          <m:r>
            <m:rPr>
              <m:sty m:val="p"/>
            </m:rPr>
            <m:t>≤</m:t>
          </m:r>
          <m:r>
            <m:rPr/>
            <m:t>3.5</m:t>
          </m:r>
          <m:r>
            <m:rPr/>
            <m:t> </m:t>
          </m:r>
          <m:r>
            <m:rPr>
              <m:sty m:val="p"/>
            </m:rPr>
            <m:t>⇒</m:t>
          </m:r>
          <m:r>
            <m:rPr/>
            <m:t> </m:t>
          </m:r>
          <m:r>
            <m:rPr>
              <m:nor m:val="on"/>
              <m:sty m:val="p"/>
            </m:rPr>
            <m:t>正</m:t>
          </m:r>
          <m:r>
            <m:rPr>
              <m:sty m:val="p"/>
            </m:rPr>
            <m:t>;</m:t>
          </m:r>
          <m:r>
            <m:rPr/>
            <m:t>  </m:t>
          </m:r>
          <m:r>
            <m:rPr/>
            <m:t>3.5</m:t>
          </m:r>
          <m:r>
            <m:rPr>
              <m:sty m:val="p"/>
            </m:rPr>
            <m:t>&lt;</m:t>
          </m:r>
          <m:r>
            <m:rPr/>
            <m:t>A</m:t>
          </m:r>
          <m:r>
            <m:rPr>
              <m:sty m:val="p"/>
            </m:rPr>
            <m:t>≤</m:t>
          </m:r>
          <m:r>
            <m:rPr/>
            <m:t>7.5</m:t>
          </m:r>
          <m:r>
            <m:rPr/>
            <m:t> </m:t>
          </m:r>
          <m:r>
            <m:rPr>
              <m:sty m:val="p"/>
            </m:rPr>
            <m:t>⇒</m:t>
          </m:r>
          <m:r>
            <m:rPr/>
            <m:t> </m:t>
          </m:r>
          <m:r>
            <m:rPr>
              <m:nor m:val="on"/>
              <m:sty m:val="p"/>
            </m:rPr>
            <m:t>负</m:t>
          </m:r>
          <m:r>
            <m:rPr>
              <m:sty m:val="p"/>
            </m:rPr>
            <m:t>;</m:t>
          </m:r>
          <m:r>
            <m:rPr/>
            <m:t>  </m:t>
          </m:r>
          <m:r>
            <m:rPr/>
            <m:t>A</m:t>
          </m:r>
          <m:r>
            <m:rPr>
              <m:sty m:val="p"/>
            </m:rPr>
            <m:t>&gt;</m:t>
          </m:r>
          <m:r>
            <m:rPr/>
            <m:t>7.5</m:t>
          </m:r>
          <m:r>
            <m:rPr/>
            <m:t> </m:t>
          </m:r>
          <m:r>
            <m:rPr>
              <m:sty m:val="p"/>
            </m:rPr>
            <m:t>⇒</m:t>
          </m:r>
          <m:r>
            <m:rPr/>
            <m:t> </m:t>
          </m:r>
          <m:r>
            <m:rPr>
              <m:nor m:val="on"/>
              <m:sty m:val="p"/>
            </m:rPr>
            <m:t>正</m:t>
          </m:r>
        </m:oMath>
      </m:oMathPara>
      <w:r/>
      <w:r/>
    </w:p>
    <w:p>
      <w:pPr>
        <w:pStyle w:val="689"/>
        <w:pBdr/>
        <w:spacing/>
        <w:ind/>
        <w:rPr/>
      </w:pPr>
      <w:r>
        <w:rPr>
          <w:rFonts w:hint="eastAsia"/>
        </w:rPr>
        <w:t xml:space="preserve">该树在训练集上的分类误差为</w:t>
      </w:r>
      <w:r>
        <w:t xml:space="preserve"> </w:t>
      </w:r>
      <m:oMath>
        <m:r>
          <m:rPr/>
          <m:t>0</m:t>
        </m:r>
      </m:oMath>
      <w:r>
        <w:rPr>
          <w:rFonts w:hint="eastAsia"/>
        </w:rPr>
        <w:t xml:space="preserve">。（若根结点改取</w:t>
      </w:r>
      <w:r>
        <w:t xml:space="preserve"> </w:t>
      </w:r>
      <m:oMath>
        <m:r>
          <m:rPr/>
          <m:t>t</m:t>
        </m:r>
        <m:r>
          <m:rPr>
            <m:sty m:val="p"/>
          </m:rPr>
          <m:t>=</m:t>
        </m:r>
        <m:r>
          <m:rPr/>
          <m:t>7.5</m:t>
        </m:r>
      </m:oMath>
      <w:r>
        <w:rPr>
          <w:rFonts w:hint="eastAsia"/>
        </w:rPr>
        <w:t xml:space="preserve">，递归划分后得到的最终划分结果完全相同。）</w:t>
      </w:r>
      <w:r/>
    </w:p>
    <w:p w14:paraId="6D0C3294">
      <w:pPr>
        <w:pStyle w:val="688"/>
        <w:pBdr/>
        <w:spacing/>
        <w:ind/>
        <w:rPr/>
      </w:pPr>
      <w:r/>
      <w:r/>
      <w:r/>
    </w:p>
    <w:p w14:paraId="6449FA12">
      <w:pPr>
        <w:pStyle w:val="688"/>
        <w:pBdr/>
        <w:spacing/>
        <w:ind/>
        <w:rPr/>
      </w:pPr>
      <w:r>
        <w:rPr>
          <w:rFonts w:hint="eastAsia"/>
        </w:rPr>
      </w:r>
      <w:r/>
      <w:r/>
    </w:p>
    <w:p w14:paraId="047A8D70">
      <w:pPr>
        <w:pBdr/>
        <w:spacing/>
        <w:ind/>
        <w:rPr/>
      </w:pPr>
      <w:r>
        <w:rPr>
          <w:rFonts w:hint="eastAsia"/>
        </w:rPr>
        <w:t xml:space="preserve">习题</w:t>
      </w:r>
      <w:r>
        <w:rPr>
          <w:rFonts w:hint="eastAsia"/>
        </w:rPr>
        <w:t xml:space="preserve">4.4 </w:t>
      </w:r>
      <w:r>
        <w:rPr>
          <w:rFonts w:hint="eastAsia"/>
        </w:rPr>
        <w:t xml:space="preserve">对于具有缺失属性的训练集，如何处理有缺失值的数据训练决策树模型</w:t>
      </w:r>
      <w:r>
        <w:rPr>
          <w:rFonts w:hint="eastAsia"/>
        </w:rPr>
        <w:t xml:space="preserve">(</w:t>
      </w:r>
      <w:r>
        <w:rPr>
          <w:rFonts w:hint="eastAsia"/>
        </w:rPr>
        <w:t xml:space="preserve">以信息增益为划分指标</w:t>
      </w:r>
      <w:r>
        <w:rPr>
          <w:rFonts w:hint="eastAsia"/>
        </w:rPr>
        <w:t xml:space="preserve">)</w:t>
      </w:r>
      <w:r>
        <w:rPr>
          <w:rFonts w:hint="eastAsia"/>
        </w:rPr>
        <w:t xml:space="preserve"> </w:t>
      </w:r>
      <w:r/>
      <w:r/>
    </w:p>
    <w:tbl>
      <w:tblPr>
        <w:tblW w:w="0" w:type="auto"/>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1915"/>
        <w:gridCol w:w="1915"/>
        <w:gridCol w:w="1915"/>
        <w:gridCol w:w="1915"/>
        <w:gridCol w:w="1916"/>
      </w:tblGrid>
      <w:tr>
        <w:trPr/>
        <w:tc>
          <w:tcPr>
            <w:tcBorders/>
            <w:tcW w:w="1915" w:type="dxa"/>
          </w:tcPr>
          <w:p w14:paraId="5A98E15C">
            <w:pPr>
              <w:pBdr/>
              <w:spacing/>
              <w:ind/>
              <w:rPr/>
            </w:pPr>
            <w:r>
              <w:rPr>
                <w:rFonts w:hint="eastAsia"/>
              </w:rPr>
              <w:t xml:space="preserve">编号</w:t>
            </w:r>
            <w:r/>
            <w:r/>
          </w:p>
        </w:tc>
        <w:tc>
          <w:tcPr>
            <w:tcBorders/>
            <w:tcW w:w="1915" w:type="dxa"/>
          </w:tcPr>
          <w:p w14:paraId="5A4A64CA">
            <w:pPr>
              <w:pBdr/>
              <w:spacing/>
              <w:ind/>
              <w:rPr/>
            </w:pPr>
            <w:r>
              <w:rPr>
                <w:rFonts w:hint="eastAsia"/>
              </w:rPr>
              <w:t xml:space="preserve">X</w:t>
            </w:r>
            <w:r/>
            <w:r/>
          </w:p>
        </w:tc>
        <w:tc>
          <w:tcPr>
            <w:tcBorders/>
            <w:tcW w:w="1915" w:type="dxa"/>
          </w:tcPr>
          <w:p w14:paraId="12E92F63">
            <w:pPr>
              <w:pBdr/>
              <w:spacing/>
              <w:ind/>
              <w:rPr/>
            </w:pPr>
            <w:r>
              <w:rPr>
                <w:rFonts w:hint="eastAsia"/>
              </w:rPr>
              <w:t xml:space="preserve">Y</w:t>
            </w:r>
            <w:r/>
            <w:r/>
          </w:p>
        </w:tc>
        <w:tc>
          <w:tcPr>
            <w:tcBorders/>
            <w:tcW w:w="1915" w:type="dxa"/>
          </w:tcPr>
          <w:p w14:paraId="648F3B63">
            <w:pPr>
              <w:pBdr/>
              <w:spacing/>
              <w:ind/>
              <w:rPr/>
            </w:pPr>
            <w:r>
              <w:rPr>
                <w:rFonts w:hint="eastAsia"/>
              </w:rPr>
              <w:t xml:space="preserve">Z</w:t>
            </w:r>
            <w:r/>
            <w:r/>
          </w:p>
        </w:tc>
        <w:tc>
          <w:tcPr>
            <w:tcBorders/>
            <w:tcW w:w="1916" w:type="dxa"/>
          </w:tcPr>
          <w:p w14:paraId="76F29986">
            <w:pPr>
              <w:pBdr/>
              <w:spacing/>
              <w:ind/>
              <w:rPr/>
            </w:pPr>
            <w:r>
              <w:rPr>
                <w:rFonts w:hint="eastAsia"/>
              </w:rPr>
              <w:t xml:space="preserve">f</w:t>
            </w:r>
            <w:r/>
            <w:r/>
          </w:p>
        </w:tc>
      </w:tr>
      <w:tr>
        <w:trPr/>
        <w:tc>
          <w:tcPr>
            <w:tcBorders/>
            <w:tcW w:w="1915" w:type="dxa"/>
          </w:tcPr>
          <w:p w14:paraId="5E908F59">
            <w:pPr>
              <w:pBdr/>
              <w:spacing/>
              <w:ind/>
              <w:rPr/>
            </w:pPr>
            <w:r>
              <w:rPr>
                <w:rFonts w:hint="eastAsia"/>
              </w:rPr>
              <w:t xml:space="preserve">1</w:t>
            </w:r>
            <w:r/>
            <w:r/>
          </w:p>
        </w:tc>
        <w:tc>
          <w:tcPr>
            <w:tcBorders/>
            <w:tcW w:w="1915" w:type="dxa"/>
          </w:tcPr>
          <w:p w14:paraId="58A37A86">
            <w:pPr>
              <w:pBdr/>
              <w:spacing/>
              <w:ind/>
              <w:rPr/>
            </w:pPr>
            <w:r>
              <w:rPr>
                <w:rFonts w:hint="eastAsia"/>
              </w:rPr>
              <w:t xml:space="preserve">1</w:t>
            </w:r>
            <w:r/>
            <w:r/>
          </w:p>
        </w:tc>
        <w:tc>
          <w:tcPr>
            <w:tcBorders/>
            <w:tcW w:w="1915" w:type="dxa"/>
          </w:tcPr>
          <w:p w14:paraId="5FF8EFF1">
            <w:pPr>
              <w:pBdr/>
              <w:spacing/>
              <w:ind/>
              <w:rPr/>
            </w:pPr>
            <w:r>
              <w:rPr>
                <w:rFonts w:hint="eastAsia"/>
              </w:rPr>
              <w:t xml:space="preserve">0</w:t>
            </w:r>
            <w:r/>
            <w:r/>
          </w:p>
        </w:tc>
        <w:tc>
          <w:tcPr>
            <w:tcBorders/>
            <w:tcW w:w="1915" w:type="dxa"/>
          </w:tcPr>
          <w:p w14:paraId="7BF829E0">
            <w:pPr>
              <w:pBdr/>
              <w:spacing/>
              <w:ind/>
              <w:rPr/>
            </w:pPr>
            <w:r>
              <w:rPr>
                <w:rFonts w:hint="eastAsia"/>
              </w:rPr>
              <w:t xml:space="preserve">-</w:t>
            </w:r>
            <w:r/>
            <w:r/>
          </w:p>
        </w:tc>
        <w:tc>
          <w:tcPr>
            <w:tcBorders/>
            <w:tcW w:w="1916" w:type="dxa"/>
          </w:tcPr>
          <w:p w14:paraId="354A4C97">
            <w:pPr>
              <w:pBdr/>
              <w:spacing/>
              <w:ind/>
              <w:rPr/>
            </w:pPr>
            <w:r>
              <w:rPr>
                <w:rFonts w:hint="eastAsia"/>
              </w:rPr>
              <w:t xml:space="preserve">1</w:t>
            </w:r>
            <w:r/>
            <w:r/>
          </w:p>
        </w:tc>
      </w:tr>
      <w:tr>
        <w:trPr/>
        <w:tc>
          <w:tcPr>
            <w:tcBorders/>
            <w:tcW w:w="1915" w:type="dxa"/>
          </w:tcPr>
          <w:p w14:paraId="06E60D38">
            <w:pPr>
              <w:pBdr/>
              <w:spacing/>
              <w:ind/>
              <w:rPr/>
            </w:pPr>
            <w:r>
              <w:rPr>
                <w:rFonts w:hint="eastAsia"/>
              </w:rPr>
              <w:t xml:space="preserve">2</w:t>
            </w:r>
            <w:r/>
            <w:r/>
          </w:p>
        </w:tc>
        <w:tc>
          <w:tcPr>
            <w:tcBorders/>
            <w:tcW w:w="1915" w:type="dxa"/>
          </w:tcPr>
          <w:p w14:paraId="5A0473D8">
            <w:pPr>
              <w:pBdr/>
              <w:spacing/>
              <w:ind/>
              <w:rPr/>
            </w:pPr>
            <w:r>
              <w:rPr>
                <w:rFonts w:hint="eastAsia"/>
              </w:rPr>
              <w:t xml:space="preserve">-</w:t>
            </w:r>
            <w:r/>
            <w:r/>
          </w:p>
        </w:tc>
        <w:tc>
          <w:tcPr>
            <w:tcBorders/>
            <w:tcW w:w="1915" w:type="dxa"/>
          </w:tcPr>
          <w:p w14:paraId="67978877">
            <w:pPr>
              <w:pBdr/>
              <w:spacing/>
              <w:ind/>
              <w:rPr/>
            </w:pPr>
            <w:r>
              <w:rPr>
                <w:rFonts w:hint="eastAsia"/>
              </w:rPr>
              <w:t xml:space="preserve">1</w:t>
            </w:r>
            <w:r/>
            <w:r/>
          </w:p>
        </w:tc>
        <w:tc>
          <w:tcPr>
            <w:tcBorders/>
            <w:tcW w:w="1915" w:type="dxa"/>
          </w:tcPr>
          <w:p w14:paraId="7A44CD2E">
            <w:pPr>
              <w:pBdr/>
              <w:spacing/>
              <w:ind/>
              <w:rPr/>
            </w:pPr>
            <w:r>
              <w:rPr>
                <w:rFonts w:hint="eastAsia"/>
              </w:rPr>
              <w:t xml:space="preserve">0</w:t>
            </w:r>
            <w:r/>
            <w:r/>
          </w:p>
        </w:tc>
        <w:tc>
          <w:tcPr>
            <w:tcBorders/>
            <w:tcW w:w="1916" w:type="dxa"/>
          </w:tcPr>
          <w:p w14:paraId="51E77A14">
            <w:pPr>
              <w:pBdr/>
              <w:spacing/>
              <w:ind/>
              <w:rPr/>
            </w:pPr>
            <w:r>
              <w:rPr>
                <w:rFonts w:hint="eastAsia"/>
              </w:rPr>
              <w:t xml:space="preserve">0</w:t>
            </w:r>
            <w:r/>
            <w:r/>
          </w:p>
        </w:tc>
      </w:tr>
      <w:tr>
        <w:trPr/>
        <w:tc>
          <w:tcPr>
            <w:tcBorders/>
            <w:tcW w:w="1915" w:type="dxa"/>
          </w:tcPr>
          <w:p w14:paraId="005F9DC4">
            <w:pPr>
              <w:pBdr/>
              <w:spacing/>
              <w:ind/>
              <w:rPr/>
            </w:pPr>
            <w:r>
              <w:rPr>
                <w:rFonts w:hint="eastAsia"/>
              </w:rPr>
              <w:t xml:space="preserve">3</w:t>
            </w:r>
            <w:r/>
            <w:r/>
          </w:p>
        </w:tc>
        <w:tc>
          <w:tcPr>
            <w:tcBorders/>
            <w:tcW w:w="1915" w:type="dxa"/>
          </w:tcPr>
          <w:p w14:paraId="7AA2F36C">
            <w:pPr>
              <w:pBdr/>
              <w:spacing/>
              <w:ind/>
              <w:rPr/>
            </w:pPr>
            <w:r>
              <w:rPr>
                <w:rFonts w:hint="eastAsia"/>
              </w:rPr>
              <w:t xml:space="preserve">0</w:t>
            </w:r>
            <w:r/>
            <w:r/>
          </w:p>
        </w:tc>
        <w:tc>
          <w:tcPr>
            <w:tcBorders/>
            <w:tcW w:w="1915" w:type="dxa"/>
          </w:tcPr>
          <w:p w14:paraId="3F4478EA">
            <w:pPr>
              <w:pBdr/>
              <w:spacing/>
              <w:ind/>
              <w:rPr/>
            </w:pPr>
            <w:r>
              <w:rPr>
                <w:rFonts w:hint="eastAsia"/>
              </w:rPr>
              <w:t xml:space="preserve">-</w:t>
            </w:r>
            <w:r/>
            <w:r/>
          </w:p>
        </w:tc>
        <w:tc>
          <w:tcPr>
            <w:tcBorders/>
            <w:tcW w:w="1915" w:type="dxa"/>
          </w:tcPr>
          <w:p w14:paraId="0A3504A2">
            <w:pPr>
              <w:pBdr/>
              <w:spacing/>
              <w:ind/>
              <w:rPr/>
            </w:pPr>
            <w:r>
              <w:rPr>
                <w:rFonts w:hint="eastAsia"/>
              </w:rPr>
              <w:t xml:space="preserve">0</w:t>
            </w:r>
            <w:r/>
            <w:r/>
          </w:p>
        </w:tc>
        <w:tc>
          <w:tcPr>
            <w:tcBorders/>
            <w:tcW w:w="1916" w:type="dxa"/>
          </w:tcPr>
          <w:p w14:paraId="499737A7">
            <w:pPr>
              <w:pBdr/>
              <w:spacing/>
              <w:ind/>
              <w:rPr/>
            </w:pPr>
            <w:r>
              <w:rPr>
                <w:rFonts w:hint="eastAsia"/>
              </w:rPr>
              <w:t xml:space="preserve">0</w:t>
            </w:r>
            <w:r/>
            <w:r/>
          </w:p>
        </w:tc>
      </w:tr>
      <w:tr>
        <w:trPr/>
        <w:tc>
          <w:tcPr>
            <w:tcBorders/>
            <w:tcW w:w="1915" w:type="dxa"/>
          </w:tcPr>
          <w:p w14:paraId="366D4615">
            <w:pPr>
              <w:pBdr/>
              <w:spacing/>
              <w:ind/>
              <w:rPr/>
            </w:pPr>
            <w:r>
              <w:rPr>
                <w:rFonts w:hint="eastAsia"/>
              </w:rPr>
              <w:t xml:space="preserve">4</w:t>
            </w:r>
            <w:r/>
            <w:r/>
          </w:p>
        </w:tc>
        <w:tc>
          <w:tcPr>
            <w:tcBorders/>
            <w:tcW w:w="1915" w:type="dxa"/>
          </w:tcPr>
          <w:p w14:paraId="0CDF16B5">
            <w:pPr>
              <w:pBdr/>
              <w:spacing/>
              <w:ind/>
              <w:rPr/>
            </w:pPr>
            <w:r>
              <w:rPr>
                <w:rFonts w:hint="eastAsia"/>
              </w:rPr>
              <w:t xml:space="preserve">0</w:t>
            </w:r>
            <w:r/>
            <w:r/>
          </w:p>
        </w:tc>
        <w:tc>
          <w:tcPr>
            <w:tcBorders/>
            <w:tcW w:w="1915" w:type="dxa"/>
          </w:tcPr>
          <w:p w14:paraId="7E59E462">
            <w:pPr>
              <w:pBdr/>
              <w:spacing/>
              <w:ind/>
              <w:rPr/>
            </w:pPr>
            <w:r>
              <w:rPr>
                <w:rFonts w:hint="eastAsia"/>
              </w:rPr>
              <w:t xml:space="preserve">1</w:t>
            </w:r>
            <w:r/>
            <w:r/>
          </w:p>
        </w:tc>
        <w:tc>
          <w:tcPr>
            <w:tcBorders/>
            <w:tcW w:w="1915" w:type="dxa"/>
          </w:tcPr>
          <w:p w14:paraId="5E783FAF">
            <w:pPr>
              <w:pBdr/>
              <w:spacing/>
              <w:ind/>
              <w:rPr/>
            </w:pPr>
            <w:r>
              <w:rPr>
                <w:rFonts w:hint="eastAsia"/>
              </w:rPr>
              <w:t xml:space="preserve">1</w:t>
            </w:r>
            <w:r/>
            <w:r/>
          </w:p>
        </w:tc>
        <w:tc>
          <w:tcPr>
            <w:tcBorders/>
            <w:tcW w:w="1916" w:type="dxa"/>
          </w:tcPr>
          <w:p w14:paraId="37B8E717">
            <w:pPr>
              <w:pBdr/>
              <w:spacing/>
              <w:ind/>
              <w:rPr/>
            </w:pPr>
            <w:r>
              <w:rPr>
                <w:rFonts w:hint="eastAsia"/>
              </w:rPr>
              <w:t xml:space="preserve">1</w:t>
            </w:r>
            <w:r/>
            <w:r/>
          </w:p>
        </w:tc>
      </w:tr>
      <w:tr>
        <w:trPr/>
        <w:tc>
          <w:tcPr>
            <w:tcBorders/>
            <w:tcW w:w="1915" w:type="dxa"/>
          </w:tcPr>
          <w:p w14:paraId="16AD4177">
            <w:pPr>
              <w:pBdr/>
              <w:spacing/>
              <w:ind/>
              <w:rPr/>
            </w:pPr>
            <w:r>
              <w:rPr>
                <w:rFonts w:hint="eastAsia"/>
              </w:rPr>
              <w:t xml:space="preserve">5</w:t>
            </w:r>
            <w:r/>
            <w:r/>
          </w:p>
        </w:tc>
        <w:tc>
          <w:tcPr>
            <w:tcBorders/>
            <w:tcW w:w="1915" w:type="dxa"/>
          </w:tcPr>
          <w:p w14:paraId="36859227">
            <w:pPr>
              <w:pBdr/>
              <w:spacing/>
              <w:ind/>
              <w:rPr/>
            </w:pPr>
            <w:r>
              <w:rPr>
                <w:rFonts w:hint="eastAsia"/>
              </w:rPr>
              <w:t xml:space="preserve">-</w:t>
            </w:r>
            <w:r/>
            <w:r/>
          </w:p>
        </w:tc>
        <w:tc>
          <w:tcPr>
            <w:tcBorders/>
            <w:tcW w:w="1915" w:type="dxa"/>
          </w:tcPr>
          <w:p w14:paraId="3248D16F">
            <w:pPr>
              <w:pBdr/>
              <w:spacing/>
              <w:ind/>
              <w:rPr/>
            </w:pPr>
            <w:r>
              <w:rPr>
                <w:rFonts w:hint="eastAsia"/>
              </w:rPr>
              <w:t xml:space="preserve">1</w:t>
            </w:r>
            <w:r/>
            <w:r/>
          </w:p>
        </w:tc>
        <w:tc>
          <w:tcPr>
            <w:tcBorders/>
            <w:tcW w:w="1915" w:type="dxa"/>
          </w:tcPr>
          <w:p w14:paraId="50229CDA">
            <w:pPr>
              <w:pBdr/>
              <w:spacing/>
              <w:ind/>
              <w:rPr/>
            </w:pPr>
            <w:r>
              <w:rPr>
                <w:rFonts w:hint="eastAsia"/>
              </w:rPr>
              <w:t xml:space="preserve">0</w:t>
            </w:r>
            <w:r/>
            <w:r/>
          </w:p>
        </w:tc>
        <w:tc>
          <w:tcPr>
            <w:tcBorders/>
            <w:tcW w:w="1916" w:type="dxa"/>
          </w:tcPr>
          <w:p w14:paraId="65121440">
            <w:pPr>
              <w:pBdr/>
              <w:spacing/>
              <w:ind/>
              <w:rPr/>
            </w:pPr>
            <w:r>
              <w:rPr>
                <w:rFonts w:hint="eastAsia"/>
              </w:rPr>
              <w:t xml:space="preserve">0</w:t>
            </w:r>
            <w:r/>
            <w:r/>
          </w:p>
        </w:tc>
      </w:tr>
      <w:tr>
        <w:trPr/>
        <w:tc>
          <w:tcPr>
            <w:tcBorders/>
            <w:tcW w:w="1915" w:type="dxa"/>
          </w:tcPr>
          <w:p w14:paraId="5F002E37">
            <w:pPr>
              <w:pBdr/>
              <w:spacing/>
              <w:ind/>
              <w:rPr/>
            </w:pPr>
            <w:r>
              <w:rPr>
                <w:rFonts w:hint="eastAsia"/>
              </w:rPr>
              <w:t xml:space="preserve">6</w:t>
            </w:r>
            <w:r/>
            <w:r/>
          </w:p>
        </w:tc>
        <w:tc>
          <w:tcPr>
            <w:tcBorders/>
            <w:tcW w:w="1915" w:type="dxa"/>
          </w:tcPr>
          <w:p w14:paraId="461B5FB5">
            <w:pPr>
              <w:pBdr/>
              <w:spacing/>
              <w:ind/>
              <w:rPr/>
            </w:pPr>
            <w:r>
              <w:rPr>
                <w:rFonts w:hint="eastAsia"/>
              </w:rPr>
              <w:t xml:space="preserve">0</w:t>
            </w:r>
            <w:r/>
            <w:r/>
          </w:p>
        </w:tc>
        <w:tc>
          <w:tcPr>
            <w:tcBorders/>
            <w:tcW w:w="1915" w:type="dxa"/>
          </w:tcPr>
          <w:p w14:paraId="3BD068D8">
            <w:pPr>
              <w:pBdr/>
              <w:spacing/>
              <w:ind/>
              <w:rPr/>
            </w:pPr>
            <w:r>
              <w:rPr>
                <w:rFonts w:hint="eastAsia"/>
              </w:rPr>
              <w:t xml:space="preserve">0</w:t>
            </w:r>
            <w:r/>
            <w:r/>
          </w:p>
        </w:tc>
        <w:tc>
          <w:tcPr>
            <w:tcBorders/>
            <w:tcW w:w="1915" w:type="dxa"/>
          </w:tcPr>
          <w:p w14:paraId="65BA39A6">
            <w:pPr>
              <w:pBdr/>
              <w:spacing/>
              <w:ind/>
              <w:rPr/>
            </w:pPr>
            <w:r>
              <w:rPr>
                <w:rFonts w:hint="eastAsia"/>
              </w:rPr>
              <w:t xml:space="preserve">-</w:t>
            </w:r>
            <w:r/>
            <w:r/>
          </w:p>
        </w:tc>
        <w:tc>
          <w:tcPr>
            <w:tcBorders/>
            <w:tcW w:w="1916" w:type="dxa"/>
          </w:tcPr>
          <w:p w14:paraId="05020B7E">
            <w:pPr>
              <w:pBdr/>
              <w:spacing/>
              <w:ind/>
              <w:rPr/>
            </w:pPr>
            <w:r>
              <w:rPr>
                <w:rFonts w:hint="eastAsia"/>
              </w:rPr>
              <w:t xml:space="preserve">0</w:t>
            </w:r>
            <w:r/>
            <w:r/>
          </w:p>
        </w:tc>
      </w:tr>
      <w:tr>
        <w:trPr/>
        <w:tc>
          <w:tcPr>
            <w:tcBorders/>
            <w:tcW w:w="1915" w:type="dxa"/>
          </w:tcPr>
          <w:p w14:paraId="769C7050">
            <w:pPr>
              <w:pBdr/>
              <w:spacing/>
              <w:ind/>
              <w:rPr/>
            </w:pPr>
            <w:r>
              <w:rPr>
                <w:rFonts w:hint="eastAsia"/>
              </w:rPr>
              <w:t xml:space="preserve">7</w:t>
            </w:r>
            <w:r/>
            <w:r/>
          </w:p>
        </w:tc>
        <w:tc>
          <w:tcPr>
            <w:tcBorders/>
            <w:tcW w:w="1915" w:type="dxa"/>
          </w:tcPr>
          <w:p w14:paraId="4BB6DE60">
            <w:pPr>
              <w:pBdr/>
              <w:spacing/>
              <w:ind/>
              <w:rPr/>
            </w:pPr>
            <w:r>
              <w:rPr>
                <w:rFonts w:hint="eastAsia"/>
              </w:rPr>
              <w:t xml:space="preserve">1</w:t>
            </w:r>
            <w:r/>
            <w:r/>
          </w:p>
        </w:tc>
        <w:tc>
          <w:tcPr>
            <w:tcBorders/>
            <w:tcW w:w="1915" w:type="dxa"/>
          </w:tcPr>
          <w:p w14:paraId="52CDDCC6">
            <w:pPr>
              <w:pBdr/>
              <w:spacing/>
              <w:ind/>
              <w:rPr/>
            </w:pPr>
            <w:r>
              <w:rPr>
                <w:rFonts w:hint="eastAsia"/>
              </w:rPr>
              <w:t xml:space="preserve">-</w:t>
            </w:r>
            <w:r/>
            <w:r/>
          </w:p>
        </w:tc>
        <w:tc>
          <w:tcPr>
            <w:tcBorders/>
            <w:tcW w:w="1915" w:type="dxa"/>
          </w:tcPr>
          <w:p w14:paraId="1B402424">
            <w:pPr>
              <w:pBdr/>
              <w:spacing/>
              <w:ind/>
              <w:rPr/>
            </w:pPr>
            <w:r>
              <w:rPr>
                <w:rFonts w:hint="eastAsia"/>
              </w:rPr>
              <w:t xml:space="preserve">0</w:t>
            </w:r>
            <w:r/>
            <w:r/>
          </w:p>
        </w:tc>
        <w:tc>
          <w:tcPr>
            <w:tcBorders/>
            <w:tcW w:w="1916" w:type="dxa"/>
          </w:tcPr>
          <w:p w14:paraId="1343FF3D">
            <w:pPr>
              <w:pBdr/>
              <w:spacing/>
              <w:ind/>
              <w:rPr/>
            </w:pPr>
            <w:r>
              <w:rPr>
                <w:rFonts w:hint="eastAsia"/>
              </w:rPr>
              <w:t xml:space="preserve">0</w:t>
            </w:r>
            <w:r/>
            <w:r/>
          </w:p>
        </w:tc>
      </w:tr>
      <w:tr>
        <w:trPr/>
        <w:tc>
          <w:tcPr>
            <w:tcBorders/>
            <w:tcW w:w="1915" w:type="dxa"/>
          </w:tcPr>
          <w:p w14:paraId="695B2249">
            <w:pPr>
              <w:pBdr/>
              <w:spacing/>
              <w:ind/>
              <w:rPr/>
            </w:pPr>
            <w:r>
              <w:rPr>
                <w:rFonts w:hint="eastAsia"/>
              </w:rPr>
              <w:t xml:space="preserve">8</w:t>
            </w:r>
            <w:r/>
            <w:r/>
          </w:p>
        </w:tc>
        <w:tc>
          <w:tcPr>
            <w:tcBorders/>
            <w:tcW w:w="1915" w:type="dxa"/>
          </w:tcPr>
          <w:p w14:paraId="34D74935">
            <w:pPr>
              <w:pBdr/>
              <w:spacing/>
              <w:ind/>
              <w:rPr/>
            </w:pPr>
            <w:r>
              <w:rPr>
                <w:rFonts w:hint="eastAsia"/>
              </w:rPr>
              <w:t xml:space="preserve">1</w:t>
            </w:r>
            <w:r/>
            <w:r/>
          </w:p>
        </w:tc>
        <w:tc>
          <w:tcPr>
            <w:tcBorders/>
            <w:tcW w:w="1915" w:type="dxa"/>
          </w:tcPr>
          <w:p w14:paraId="6B605338">
            <w:pPr>
              <w:pBdr/>
              <w:spacing/>
              <w:ind/>
              <w:rPr/>
            </w:pPr>
            <w:r>
              <w:rPr>
                <w:rFonts w:hint="eastAsia"/>
              </w:rPr>
              <w:t xml:space="preserve">1</w:t>
            </w:r>
            <w:r/>
            <w:r/>
          </w:p>
        </w:tc>
        <w:tc>
          <w:tcPr>
            <w:tcBorders/>
            <w:tcW w:w="1915" w:type="dxa"/>
          </w:tcPr>
          <w:p w14:paraId="1850E8D6">
            <w:pPr>
              <w:pBdr/>
              <w:spacing/>
              <w:ind/>
              <w:rPr/>
            </w:pPr>
            <w:r>
              <w:rPr>
                <w:rFonts w:hint="eastAsia"/>
              </w:rPr>
              <w:t xml:space="preserve">1</w:t>
            </w:r>
            <w:r/>
            <w:r/>
          </w:p>
        </w:tc>
        <w:tc>
          <w:tcPr>
            <w:tcBorders/>
            <w:tcW w:w="1916" w:type="dxa"/>
          </w:tcPr>
          <w:p w14:paraId="029EF4B5">
            <w:pPr>
              <w:pBdr/>
              <w:spacing/>
              <w:ind/>
              <w:rPr/>
            </w:pPr>
            <w:r>
              <w:rPr>
                <w:rFonts w:hint="eastAsia"/>
              </w:rPr>
              <w:t xml:space="preserve">0</w:t>
            </w:r>
            <w:r/>
            <w:r/>
          </w:p>
        </w:tc>
      </w:tr>
    </w:tbl>
    <w:p>
      <w:pPr>
        <w:pStyle w:val="688"/>
        <w:pBdr/>
        <w:spacing/>
        <w:ind/>
        <w:rPr/>
      </w:pPr>
      <w:r>
        <w:rPr>
          <w:rFonts w:hint="eastAsia"/>
          <w:b/>
          <w:bCs/>
        </w:rPr>
        <w:t xml:space="preserve">（1）处理方法</w:t>
      </w:r>
      <w:r/>
    </w:p>
    <w:p>
      <w:pPr>
        <w:pStyle w:val="688"/>
        <w:pBdr/>
        <w:spacing/>
        <w:ind/>
        <w:rPr/>
      </w:pPr>
      <w:r>
        <w:rPr>
          <w:rFonts w:hint="eastAsia"/>
        </w:rPr>
        <w:t xml:space="preserve">设当前结点样本集为</w:t>
      </w:r>
      <w:r>
        <w:t xml:space="preserve"> </w:t>
      </w:r>
      <m:oMath>
        <m:r>
          <m:rPr/>
          <m:t>D</m:t>
        </m:r>
      </m:oMath>
      <w:r>
        <w:rPr>
          <w:rFonts w:hint="eastAsia"/>
        </w:rPr>
        <w:t xml:space="preserve">，样本权值均为</w:t>
      </w:r>
      <w:r>
        <w:t xml:space="preserve"> </w:t>
      </w:r>
      <w:r>
        <w:rPr>
          <w:rFonts w:hint="eastAsia"/>
        </w:rPr>
        <w:t xml:space="preserve">1，属性</w:t>
      </w:r>
      <w:r>
        <w:t xml:space="preserve"> </w:t>
      </w:r>
      <m:oMath>
        <m:r>
          <m:rPr/>
          <m:t>a</m:t>
        </m:r>
      </m:oMath>
      <w:r>
        <w:t xml:space="preserve"> </w:t>
      </w:r>
      <w:r>
        <w:rPr>
          <w:rFonts w:hint="eastAsia"/>
        </w:rPr>
        <w:t xml:space="preserve">在部分样本上缺失。记</w:t>
      </w:r>
      <w:r>
        <w:t xml:space="preserve"> </w:t>
      </w:r>
      <m:oMath>
        <m:acc>
          <m:accPr>
            <m:chr m:val="̃"/>
            <m:ctrlPr/>
          </m:accPr>
          <m:e>
            <m:r>
              <m:rPr/>
              <m:t>D</m:t>
            </m:r>
          </m:e>
        </m:acc>
      </m:oMath>
      <w:r>
        <w:t xml:space="preserve"> </w:t>
      </w:r>
      <w:r>
        <w:rPr>
          <w:rFonts w:hint="eastAsia"/>
        </w:rPr>
        <w:t xml:space="preserve">为</w:t>
      </w:r>
      <w:r>
        <w:t xml:space="preserve"> </w:t>
      </w:r>
      <m:oMath>
        <m:r>
          <m:rPr/>
          <m:t>D</m:t>
        </m:r>
      </m:oMath>
      <w:r>
        <w:t xml:space="preserve"> </w:t>
      </w:r>
      <w:r>
        <w:rPr>
          <w:rFonts w:hint="eastAsia"/>
        </w:rPr>
        <w:t xml:space="preserve">中在属性</w:t>
      </w:r>
      <w:r>
        <w:t xml:space="preserve"> </w:t>
      </w:r>
      <m:oMath>
        <m:r>
          <m:rPr/>
          <m:t>a</m:t>
        </m:r>
      </m:oMath>
      <w:r>
        <w:t xml:space="preserve"> </w:t>
      </w:r>
      <w:r>
        <w:rPr>
          <w:rFonts w:hint="eastAsia"/>
        </w:rPr>
        <w:t xml:space="preserve">上取值已知的样本子集，</w:t>
      </w:r>
      <m:oMath>
        <m:sSup>
          <m:sSupPr>
            <m:ctrlPr/>
          </m:sSupPr>
          <m:e>
            <m:acc>
              <m:accPr>
                <m:chr m:val="̃"/>
                <m:ctrlPr/>
              </m:accPr>
              <m:e>
                <m:r>
                  <m:rPr/>
                  <m:t>D</m:t>
                </m:r>
              </m:e>
            </m:acc>
          </m:e>
          <m:sup>
            <m:r>
              <m:rPr/>
              <m:t>v</m:t>
            </m:r>
          </m:sup>
        </m:sSup>
      </m:oMath>
      <w:r>
        <w:t xml:space="preserve"> </w:t>
      </w:r>
      <w:r>
        <w:rPr>
          <w:rFonts w:hint="eastAsia"/>
        </w:rPr>
        <w:t xml:space="preserve">为</w:t>
      </w:r>
      <w:r>
        <w:t xml:space="preserve"> </w:t>
      </w:r>
      <m:oMath>
        <m:acc>
          <m:accPr>
            <m:chr m:val="̃"/>
            <m:ctrlPr/>
          </m:accPr>
          <m:e>
            <m:r>
              <m:rPr/>
              <m:t>D</m:t>
            </m:r>
          </m:e>
        </m:acc>
      </m:oMath>
      <w:r>
        <w:t xml:space="preserve"> </w:t>
      </w:r>
      <w:r>
        <w:rPr>
          <w:rFonts w:hint="eastAsia"/>
        </w:rPr>
        <w:t xml:space="preserve">中在</w:t>
      </w:r>
      <w:r>
        <w:t xml:space="preserve"> </w:t>
      </w:r>
      <m:oMath>
        <m:r>
          <m:rPr/>
          <m:t>a</m:t>
        </m:r>
      </m:oMath>
      <w:r>
        <w:t xml:space="preserve"> </w:t>
      </w:r>
      <w:r>
        <w:rPr>
          <w:rFonts w:hint="eastAsia"/>
        </w:rPr>
        <w:t xml:space="preserve">上取值为</w:t>
      </w:r>
      <w:r>
        <w:t xml:space="preserve"> </w:t>
      </w:r>
      <m:oMath>
        <m:r>
          <m:rPr/>
          <m:t>v</m:t>
        </m:r>
      </m:oMath>
      <w:r>
        <w:t xml:space="preserve"> </w:t>
      </w:r>
      <w:r>
        <w:rPr>
          <w:rFonts w:hint="eastAsia"/>
        </w:rPr>
        <w:t xml:space="preserve">的样本子集，则样本子集熵的计算式为</w:t>
      </w:r>
      <w:r/>
    </w:p>
    <w:p>
      <w:pPr>
        <w:pStyle w:val="688"/>
        <w:pBdr/>
        <w:spacing/>
        <w:ind/>
        <w:rPr/>
      </w:pPr>
      <w:r/>
      <m:oMathPara>
        <m:oMathParaPr>
          <m:jc m:val="center"/>
        </m:oMathParaPr>
        <m:oMath>
          <m:r>
            <m:rPr>
              <m:sty m:val="p"/>
            </m:rPr>
            <m:t>G</m:t>
          </m:r>
          <m:r>
            <m:rPr>
              <m:sty m:val="p"/>
            </m:rPr>
            <m:t>a</m:t>
          </m:r>
          <m:r>
            <m:rPr>
              <m:sty m:val="p"/>
            </m:rPr>
            <m:t>i</m:t>
          </m:r>
          <m:r>
            <m:rPr>
              <m:sty m:val="p"/>
            </m:rPr>
            <m:t>n</m:t>
          </m:r>
          <m:r>
            <m:rPr>
              <m:sty m:val="p"/>
            </m:rPr>
            <m:t>(</m:t>
          </m:r>
          <m:r>
            <m:rPr/>
            <m:t>D</m:t>
          </m:r>
          <m:r>
            <m:rPr>
              <m:sty m:val="p"/>
            </m:rPr>
            <m:t>,</m:t>
          </m:r>
          <m:r>
            <m:rPr/>
            <m:t>a</m:t>
          </m:r>
          <m:r>
            <m:rPr>
              <m:sty m:val="p"/>
            </m:rPr>
            <m:t>)</m:t>
          </m:r>
          <m:r>
            <m:rPr>
              <m:sty m:val="p"/>
            </m:rPr>
            <m:t>=</m:t>
          </m:r>
          <m:r>
            <m:rPr/>
            <m:t>ρ</m:t>
          </m:r>
          <m:r>
            <m:rPr>
              <m:sty m:val="p"/>
            </m:rPr>
            <m:t>×</m:t>
          </m:r>
          <m:d>
            <m:dPr>
              <m:begChr m:val="("/>
              <m:endChr m:val=")"/>
              <m:sepChr m:val=""/>
              <m:ctrlPr/>
            </m:dPr>
            <m:e>
              <m:r>
                <m:rPr>
                  <m:sty m:val="p"/>
                </m:rPr>
                <m:t>E</m:t>
              </m:r>
              <m:r>
                <m:rPr>
                  <m:sty m:val="p"/>
                </m:rPr>
                <m:t>n</m:t>
              </m:r>
              <m:r>
                <m:rPr>
                  <m:sty m:val="p"/>
                </m:rPr>
                <m:t>t</m:t>
              </m:r>
              <m:r>
                <m:rPr>
                  <m:sty m:val="p"/>
                </m:rPr>
                <m:t>(</m:t>
              </m:r>
              <m:acc>
                <m:accPr>
                  <m:chr m:val="̃"/>
                  <m:ctrlPr/>
                </m:accPr>
                <m:e>
                  <m:r>
                    <m:rPr/>
                    <m:t>D</m:t>
                  </m:r>
                </m:e>
              </m:acc>
              <m:r>
                <m:rPr>
                  <m:sty m:val="p"/>
                </m:rPr>
                <m:t>)</m:t>
              </m:r>
              <m:r>
                <m:rPr>
                  <m:sty m:val="p"/>
                </m:rPr>
                <m:t>−</m:t>
              </m:r>
              <m:nary>
                <m:naryPr>
                  <m:chr m:val="∑"/>
                  <m:grow m:val="off"/>
                  <m:limLoc m:val="undOvr"/>
                  <m:supHide m:val="on"/>
                  <m:ctrlPr/>
                </m:naryPr>
                <m:sub>
                  <m:r>
                    <m:rPr/>
                    <m:t>v</m:t>
                  </m:r>
                </m:sub>
                <m:sup/>
                <m:e>
                  <m:f>
                    <m:fPr>
                      <m:ctrlPr/>
                    </m:fPr>
                    <m:num>
                      <m:r>
                        <m:rPr>
                          <m:sty m:val="p"/>
                        </m:rPr>
                        <m:t>|</m:t>
                      </m:r>
                      <m:sSup>
                        <m:sSupPr>
                          <m:ctrlPr/>
                        </m:sSupPr>
                        <m:e>
                          <m:acc>
                            <m:accPr>
                              <m:chr m:val="̃"/>
                              <m:ctrlPr/>
                            </m:accPr>
                            <m:e>
                              <m:r>
                                <m:rPr/>
                                <m:t>D</m:t>
                              </m:r>
                            </m:e>
                          </m:acc>
                        </m:e>
                        <m:sup>
                          <m:r>
                            <m:rPr/>
                            <m:t>v</m:t>
                          </m:r>
                        </m:sup>
                      </m:sSup>
                      <m:r>
                        <m:rPr>
                          <m:sty m:val="p"/>
                        </m:rPr>
                        <m:t>|</m:t>
                      </m:r>
                    </m:num>
                    <m:den>
                      <m:r>
                        <m:rPr>
                          <m:sty m:val="p"/>
                        </m:rPr>
                        <m:t>|</m:t>
                      </m:r>
                      <m:acc>
                        <m:accPr>
                          <m:chr m:val="̃"/>
                          <m:ctrlPr/>
                        </m:accPr>
                        <m:e>
                          <m:r>
                            <m:rPr/>
                            <m:t>D</m:t>
                          </m:r>
                        </m:e>
                      </m:acc>
                      <m:r>
                        <m:rPr>
                          <m:sty m:val="p"/>
                        </m:rPr>
                        <m:t>|</m:t>
                      </m:r>
                    </m:den>
                  </m:f>
                </m:e>
              </m:nary>
              <m:r>
                <m:rPr>
                  <m:sty m:val="p"/>
                </m:rPr>
                <m:t>E</m:t>
              </m:r>
              <m:r>
                <m:rPr>
                  <m:sty m:val="p"/>
                </m:rPr>
                <m:t>n</m:t>
              </m:r>
              <m:r>
                <m:rPr>
                  <m:sty m:val="p"/>
                </m:rPr>
                <m:t>t</m:t>
              </m:r>
              <m:r>
                <m:rPr>
                  <m:sty m:val="p"/>
                </m:rPr>
                <m:t>(</m:t>
              </m:r>
              <m:sSup>
                <m:sSupPr>
                  <m:ctrlPr/>
                </m:sSupPr>
                <m:e>
                  <m:acc>
                    <m:accPr>
                      <m:chr m:val="̃"/>
                      <m:ctrlPr/>
                    </m:accPr>
                    <m:e>
                      <m:r>
                        <m:rPr/>
                        <m:t>D</m:t>
                      </m:r>
                    </m:e>
                  </m:acc>
                </m:e>
                <m:sup>
                  <m:r>
                    <m:rPr/>
                    <m:t>v</m:t>
                  </m:r>
                </m:sup>
              </m:sSup>
              <m:r>
                <m:rPr>
                  <m:sty m:val="p"/>
                </m:rPr>
                <m:t>)</m:t>
              </m:r>
            </m:e>
          </m:d>
          <m:r>
            <m:rPr>
              <m:sty m:val="p"/>
            </m:rPr>
            <m:t>,</m:t>
          </m:r>
          <m:r>
            <m:rPr/>
            <m:t>  </m:t>
          </m:r>
          <m:r>
            <m:rPr/>
            <m:t>ρ</m:t>
          </m:r>
          <m:r>
            <m:rPr>
              <m:sty m:val="p"/>
            </m:rPr>
            <m:t>=</m:t>
          </m:r>
          <m:f>
            <m:fPr>
              <m:ctrlPr/>
            </m:fPr>
            <m:num>
              <m:r>
                <m:rPr>
                  <m:sty m:val="p"/>
                </m:rPr>
                <m:t>|</m:t>
              </m:r>
              <m:acc>
                <m:accPr>
                  <m:chr m:val="̃"/>
                  <m:ctrlPr/>
                </m:accPr>
                <m:e>
                  <m:r>
                    <m:rPr/>
                    <m:t>D</m:t>
                  </m:r>
                </m:e>
              </m:acc>
              <m:r>
                <m:rPr>
                  <m:sty m:val="p"/>
                </m:rPr>
                <m:t>|</m:t>
              </m:r>
            </m:num>
            <m:den>
              <m:r>
                <m:rPr>
                  <m:sty m:val="p"/>
                </m:rPr>
                <m:t>|</m:t>
              </m:r>
              <m:r>
                <m:rPr/>
                <m:t>D</m:t>
              </m:r>
              <m:r>
                <m:rPr>
                  <m:sty m:val="p"/>
                </m:rPr>
                <m:t>|</m:t>
              </m:r>
            </m:den>
          </m:f>
        </m:oMath>
      </m:oMathPara>
      <w:r/>
      <w:r/>
    </w:p>
    <w:p>
      <w:pPr>
        <w:pStyle w:val="689"/>
        <w:pBdr/>
        <w:spacing/>
        <w:ind/>
        <w:rPr/>
      </w:pPr>
      <w:r>
        <w:rPr>
          <w:rFonts w:hint="eastAsia"/>
        </w:rPr>
        <w:t xml:space="preserve">其中</w:t>
      </w:r>
      <w:r>
        <w:t xml:space="preserve"> </w:t>
      </w:r>
      <m:oMath>
        <m:r>
          <m:rPr/>
          <m:t>ρ</m:t>
        </m:r>
      </m:oMath>
      <w:r>
        <w:t xml:space="preserve"> </w:t>
      </w:r>
      <w:r>
        <w:rPr>
          <w:rFonts w:hint="eastAsia"/>
        </w:rPr>
        <w:t xml:space="preserve">表示属性</w:t>
      </w:r>
      <w:r>
        <w:t xml:space="preserve"> </w:t>
      </w:r>
      <m:oMath>
        <m:r>
          <m:rPr/>
          <m:t>a</m:t>
        </m:r>
      </m:oMath>
      <w:r>
        <w:t xml:space="preserve"> </w:t>
      </w:r>
      <w:r>
        <w:rPr>
          <w:rFonts w:hint="eastAsia"/>
        </w:rPr>
        <w:t xml:space="preserve">上</w:t>
      </w:r>
      <w:r>
        <w:rPr>
          <w:rFonts w:hint="eastAsia"/>
        </w:rPr>
        <w:t xml:space="preserve">“有效样本”</w:t>
      </w:r>
      <w:r>
        <w:rPr>
          <w:rFonts w:hint="eastAsia"/>
        </w:rPr>
        <w:t xml:space="preserve">所占比例，用它加权是为了避免因某属性缺失值较多而把它误判为较优的划分属性。计算熵时只使用</w:t>
      </w:r>
      <w:r>
        <w:t xml:space="preserve"> </w:t>
      </w:r>
      <m:oMath>
        <m:acc>
          <m:accPr>
            <m:chr m:val="̃"/>
            <m:ctrlPr/>
          </m:accPr>
          <m:e>
            <m:r>
              <m:rPr/>
              <m:t>D</m:t>
            </m:r>
          </m:e>
        </m:acc>
      </m:oMath>
      <w:r>
        <w:rPr>
          <w:rFonts w:hint="eastAsia"/>
        </w:rPr>
        <w:t xml:space="preserve">，即用</w:t>
      </w:r>
      <w:r>
        <w:rPr>
          <w:rFonts w:hint="eastAsia"/>
          <w:b/>
          <w:bCs/>
        </w:rPr>
        <w:t xml:space="preserve">有缺失值的样本子集</w:t>
      </w:r>
      <w:r>
        <w:rPr>
          <w:rFonts w:hint="eastAsia"/>
        </w:rPr>
        <w:t xml:space="preserve">而非全体样本来计算。</w:t>
      </w:r>
      <w:r/>
    </w:p>
    <w:p>
      <w:pPr>
        <w:pStyle w:val="688"/>
        <w:pBdr/>
        <w:spacing/>
        <w:ind/>
        <w:rPr/>
      </w:pPr>
      <w:r>
        <w:rPr>
          <w:rFonts w:hint="eastAsia"/>
        </w:rPr>
        <w:t xml:space="preserve">划分时：</w:t>
      </w:r>
      <w:r/>
    </w:p>
    <w:p>
      <w:pPr>
        <w:numPr>
          <w:ilvl w:val="0"/>
          <w:numId w:val="2"/>
        </w:numPr>
        <w:pBdr/>
        <w:spacing/>
        <w:ind/>
        <w:rPr/>
      </w:pPr>
      <w:r>
        <w:rPr>
          <w:rFonts w:hint="eastAsia"/>
        </w:rPr>
        <w:t xml:space="preserve">属性</w:t>
      </w:r>
      <w:r>
        <w:t xml:space="preserve"> </w:t>
      </w:r>
      <m:oMath>
        <m:r>
          <m:rPr/>
          <m:t>a</m:t>
        </m:r>
      </m:oMath>
      <w:r>
        <w:t xml:space="preserve"> </w:t>
      </w:r>
      <w:r>
        <w:rPr>
          <w:rFonts w:hint="eastAsia"/>
        </w:rPr>
        <w:t xml:space="preserve">上取值已知的样本，按其取值进入相应的子结点；</w:t>
      </w:r>
      <w:r/>
    </w:p>
    <w:p>
      <w:pPr>
        <w:numPr>
          <w:ilvl w:val="0"/>
          <w:numId w:val="2"/>
        </w:numPr>
        <w:pBdr/>
        <w:spacing/>
        <w:ind/>
        <w:rPr/>
      </w:pPr>
      <w:r>
        <w:rPr>
          <w:rFonts w:hint="eastAsia"/>
        </w:rPr>
        <w:t xml:space="preserve">属性</w:t>
      </w:r>
      <w:r>
        <w:t xml:space="preserve"> </w:t>
      </w:r>
      <m:oMath>
        <m:r>
          <m:rPr/>
          <m:t>a</m:t>
        </m:r>
      </m:oMath>
      <w:r>
        <w:t xml:space="preserve"> </w:t>
      </w:r>
      <w:r>
        <w:rPr>
          <w:rFonts w:hint="eastAsia"/>
        </w:rPr>
        <w:t xml:space="preserve">上取值缺失的样本，</w:t>
      </w:r>
      <w:r>
        <w:rPr>
          <w:rFonts w:hint="eastAsia"/>
          <w:b/>
          <w:bCs/>
        </w:rPr>
        <w:t xml:space="preserve">同时进入所有子结点</w:t>
      </w:r>
      <w:r>
        <w:rPr>
          <w:rFonts w:hint="eastAsia"/>
        </w:rPr>
        <w:t xml:space="preserve">，其权值按各子结点样本数的比例进行加权：</w:t>
      </w:r>
      <m:oMath>
        <m:sSub>
          <m:sSubPr>
            <m:ctrlPr/>
          </m:sSubPr>
          <m:e>
            <m:r>
              <m:rPr/>
              <m:t>w</m:t>
            </m:r>
          </m:e>
          <m:sub>
            <m:r>
              <m:rPr/>
              <m:t>x</m:t>
            </m:r>
          </m:sub>
        </m:sSub>
        <m:r>
          <m:rPr>
            <m:sty m:val="p"/>
          </m:rPr>
          <m:t>⋅</m:t>
        </m:r>
        <m:f>
          <m:fPr>
            <m:ctrlPr/>
          </m:fPr>
          <m:num>
            <m:r>
              <m:rPr>
                <m:sty m:val="p"/>
              </m:rPr>
              <m:t>|</m:t>
            </m:r>
            <m:sSup>
              <m:sSupPr>
                <m:ctrlPr/>
              </m:sSupPr>
              <m:e>
                <m:acc>
                  <m:accPr>
                    <m:chr m:val="̃"/>
                    <m:ctrlPr/>
                  </m:accPr>
                  <m:e>
                    <m:r>
                      <m:rPr/>
                      <m:t>D</m:t>
                    </m:r>
                  </m:e>
                </m:acc>
              </m:e>
              <m:sup>
                <m:r>
                  <m:rPr/>
                  <m:t>v</m:t>
                </m:r>
              </m:sup>
            </m:sSup>
            <m:r>
              <m:rPr>
                <m:sty m:val="p"/>
              </m:rPr>
              <m:t>|</m:t>
            </m:r>
          </m:num>
          <m:den>
            <m:r>
              <m:rPr>
                <m:sty m:val="p"/>
              </m:rPr>
              <m:t>|</m:t>
            </m:r>
            <m:acc>
              <m:accPr>
                <m:chr m:val="̃"/>
                <m:ctrlPr/>
              </m:accPr>
              <m:e>
                <m:r>
                  <m:rPr/>
                  <m:t>D</m:t>
                </m:r>
              </m:e>
            </m:acc>
            <m:r>
              <m:rPr>
                <m:sty m:val="p"/>
              </m:rPr>
              <m:t>|</m:t>
            </m:r>
          </m:den>
        </m:f>
      </m:oMath>
      <w:r>
        <w:rPr>
          <w:rFonts w:hint="eastAsia"/>
        </w:rPr>
        <w:t xml:space="preserve">，该权值在后续递归中继续传递并参与熵的计算；</w:t>
      </w:r>
      <w:r/>
    </w:p>
    <w:p>
      <w:pPr>
        <w:numPr>
          <w:ilvl w:val="0"/>
          <w:numId w:val="2"/>
        </w:numPr>
        <w:pBdr/>
        <w:spacing/>
        <w:ind/>
        <w:rPr/>
      </w:pPr>
      <w:r>
        <w:rPr>
          <w:rFonts w:hint="eastAsia"/>
        </w:rPr>
        <w:t xml:space="preserve">叶结点的类别取该结点中权值最大的类别。</w:t>
      </w:r>
      <w:r/>
    </w:p>
    <w:p>
      <w:pPr>
        <w:pStyle w:val="689"/>
        <w:pBdr/>
        <w:spacing/>
        <w:ind/>
        <w:rPr/>
      </w:pPr>
      <w:r>
        <w:rPr>
          <w:rFonts w:hint="eastAsia"/>
          <w:b/>
          <w:bCs/>
        </w:rPr>
        <w:t xml:space="preserve">（2）对本数据集计算根结点的划分属性</w:t>
      </w:r>
      <w:r/>
    </w:p>
    <w:p>
      <w:pPr>
        <w:pStyle w:val="688"/>
        <w:pBdr/>
        <w:spacing/>
        <w:ind/>
        <w:rPr/>
      </w:pPr>
      <w:r>
        <w:rPr>
          <w:rFonts w:hint="eastAsia"/>
        </w:rPr>
        <w:t xml:space="preserve">初始权值均为</w:t>
      </w:r>
      <w:r>
        <w:t xml:space="preserve"> </w:t>
      </w:r>
      <w:r>
        <w:rPr>
          <w:rFonts w:hint="eastAsia"/>
        </w:rPr>
        <w:t xml:space="preserve">1，</w:t>
      </w:r>
      <m:oMath>
        <m:r>
          <m:rPr>
            <m:sty m:val="p"/>
          </m:rPr>
          <m:t>|</m:t>
        </m:r>
        <m:r>
          <m:rPr/>
          <m:t>D</m:t>
        </m:r>
        <m:r>
          <m:rPr>
            <m:sty m:val="p"/>
          </m:rPr>
          <m:t>|</m:t>
        </m:r>
        <m:r>
          <m:rPr>
            <m:sty m:val="p"/>
          </m:rPr>
          <m:t>=</m:t>
        </m:r>
        <m:r>
          <m:rPr/>
          <m:t>8</m:t>
        </m:r>
      </m:oMath>
      <w:r>
        <w:rPr>
          <w:rFonts w:hint="eastAsia"/>
        </w:rPr>
        <w:t xml:space="preserve">。三个属性均有</w:t>
      </w:r>
      <w:r>
        <w:t xml:space="preserve"> 2 </w:t>
      </w:r>
      <w:r>
        <w:rPr>
          <w:rFonts w:hint="eastAsia"/>
        </w:rPr>
        <w:t xml:space="preserve">个缺失值，故</w:t>
      </w:r>
      <w:r>
        <w:t xml:space="preserve"> </w:t>
      </w:r>
      <m:oMath>
        <m:sSub>
          <m:sSubPr>
            <m:ctrlPr/>
          </m:sSubPr>
          <m:e>
            <m:r>
              <m:rPr/>
              <m:t>ρ</m:t>
            </m:r>
          </m:e>
          <m:sub>
            <m:r>
              <m:rPr/>
              <m:t>X</m:t>
            </m:r>
          </m:sub>
        </m:sSub>
        <m:r>
          <m:rPr>
            <m:sty m:val="p"/>
          </m:rPr>
          <m:t>=</m:t>
        </m:r>
        <m:sSub>
          <m:sSubPr>
            <m:ctrlPr/>
          </m:sSubPr>
          <m:e>
            <m:r>
              <m:rPr/>
              <m:t>ρ</m:t>
            </m:r>
          </m:e>
          <m:sub>
            <m:r>
              <m:rPr/>
              <m:t>Y</m:t>
            </m:r>
          </m:sub>
        </m:sSub>
        <m:r>
          <m:rPr>
            <m:sty m:val="p"/>
          </m:rPr>
          <m:t>=</m:t>
        </m:r>
        <m:sSub>
          <m:sSubPr>
            <m:ctrlPr/>
          </m:sSubPr>
          <m:e>
            <m:r>
              <m:rPr/>
              <m:t>ρ</m:t>
            </m:r>
          </m:e>
          <m:sub>
            <m:r>
              <m:rPr/>
              <m:t>Z</m:t>
            </m:r>
          </m:sub>
        </m:sSub>
        <m:r>
          <m:rPr>
            <m:sty m:val="p"/>
          </m:rPr>
          <m:t>=</m:t>
        </m:r>
        <m:r>
          <m:rPr/>
          <m:t>6</m:t>
        </m:r>
        <m:r>
          <m:rPr>
            <m:sty m:val="p"/>
          </m:rPr>
          <m:t>/</m:t>
        </m:r>
        <m:r>
          <m:rPr/>
          <m:t>8</m:t>
        </m:r>
        <m:r>
          <m:rPr>
            <m:sty m:val="p"/>
          </m:rPr>
          <m:t>=</m:t>
        </m:r>
        <m:r>
          <m:rPr/>
          <m:t>0.75</m:t>
        </m:r>
      </m:oMath>
      <w:r>
        <w:t xml:space="preserve">。</w:t>
      </w:r>
      <w:r/>
    </w:p>
    <w:tbl>
      <w:tblPr>
        <w:tblStyle w:val="722"/>
        <w:tblW w:w="0" w:type="auto"/>
        <w:tblBorders/>
        <w:tblLook w:val="0020" w:firstRow="1" w:lastRow="0" w:firstColumn="0" w:lastColumn="0" w:noHBand="0" w:noVBand="0"/>
      </w:tblPr>
      <w:tblGrid>
        <w:gridCol w:w="1584"/>
        <w:gridCol w:w="1584"/>
        <w:gridCol w:w="1584"/>
        <w:gridCol w:w="1584"/>
        <w:gridCol w:w="1584"/>
      </w:tblGrid>
      <w:tr>
        <w:trPr>
          <w:tblHeader/>
        </w:trPr>
        <w:tc>
          <w:tcPr>
            <w:tcBorders/>
          </w:tcPr>
          <w:p>
            <w:pPr>
              <w:pStyle w:val="690"/>
              <w:pBdr/>
              <w:spacing/>
              <w:ind/>
              <w:jc w:val="center"/>
              <w:rPr/>
            </w:pPr>
            <w:r>
              <w:rPr>
                <w:rFonts w:hint="eastAsia"/>
              </w:rPr>
              <w:t xml:space="preserve">属性</w:t>
            </w:r>
            <w:r/>
          </w:p>
        </w:tc>
        <w:tc>
          <w:tcPr>
            <w:tcBorders/>
          </w:tcPr>
          <w:p>
            <w:pPr>
              <w:pStyle w:val="690"/>
              <w:pBdr/>
              <w:spacing/>
              <w:ind/>
              <w:jc w:val="center"/>
              <w:rPr/>
            </w:pPr>
            <w:r/>
            <m:oMath>
              <m:acc>
                <m:accPr>
                  <m:chr m:val="̃"/>
                  <m:ctrlPr/>
                </m:accPr>
                <m:e>
                  <m:r>
                    <m:rPr/>
                    <m:t>D</m:t>
                  </m:r>
                </m:e>
              </m:acc>
            </m:oMath>
            <w:r>
              <w:rPr>
                <w:rFonts w:hint="eastAsia"/>
              </w:rPr>
              <w:t xml:space="preserve">（已知样本）</w:t>
            </w:r>
            <w:r/>
          </w:p>
        </w:tc>
        <w:tc>
          <w:tcPr>
            <w:tcBorders/>
          </w:tcPr>
          <w:p>
            <w:pPr>
              <w:pStyle w:val="690"/>
              <w:pBdr/>
              <w:spacing/>
              <w:ind/>
              <w:jc w:val="center"/>
              <w:rPr/>
            </w:pPr>
            <w:r/>
            <m:oMath>
              <m:r>
                <m:rPr>
                  <m:sty m:val="p"/>
                </m:rPr>
                <m:t>E</m:t>
              </m:r>
              <m:r>
                <m:rPr>
                  <m:sty m:val="p"/>
                </m:rPr>
                <m:t>n</m:t>
              </m:r>
              <m:r>
                <m:rPr>
                  <m:sty m:val="p"/>
                </m:rPr>
                <m:t>t</m:t>
              </m:r>
              <m:r>
                <m:rPr>
                  <m:sty m:val="p"/>
                </m:rPr>
                <m:t>(</m:t>
              </m:r>
              <m:acc>
                <m:accPr>
                  <m:chr m:val="̃"/>
                  <m:ctrlPr/>
                </m:accPr>
                <m:e>
                  <m:r>
                    <m:rPr/>
                    <m:t>D</m:t>
                  </m:r>
                </m:e>
              </m:acc>
              <m:r>
                <m:rPr>
                  <m:sty m:val="p"/>
                </m:rPr>
                <m:t>)</m:t>
              </m:r>
            </m:oMath>
            <w:r>
              <w:t xml:space="preserve">​</w:t>
            </w:r>
            <w:r/>
          </w:p>
        </w:tc>
        <w:tc>
          <w:tcPr>
            <w:tcBorders/>
          </w:tcPr>
          <w:p>
            <w:pPr>
              <w:pStyle w:val="690"/>
              <w:pBdr/>
              <w:spacing/>
              <w:ind/>
              <w:jc w:val="center"/>
              <w:rPr/>
            </w:pPr>
            <w:r>
              <w:rPr>
                <w:rFonts w:hint="eastAsia"/>
              </w:rPr>
              <w:t xml:space="preserve">加权条件熵</w:t>
            </w:r>
            <w:r/>
          </w:p>
        </w:tc>
        <w:tc>
          <w:tcPr>
            <w:tcBorders/>
          </w:tcPr>
          <w:p>
            <w:pPr>
              <w:pStyle w:val="690"/>
              <w:pBdr/>
              <w:spacing/>
              <w:ind/>
              <w:jc w:val="center"/>
              <w:rPr/>
            </w:pPr>
            <w:r/>
            <m:oMath>
              <m:r>
                <m:rPr>
                  <m:sty m:val="p"/>
                </m:rPr>
                <m:t>G</m:t>
              </m:r>
              <m:r>
                <m:rPr>
                  <m:sty m:val="p"/>
                </m:rPr>
                <m:t>a</m:t>
              </m:r>
              <m:r>
                <m:rPr>
                  <m:sty m:val="p"/>
                </m:rPr>
                <m:t>i</m:t>
              </m:r>
              <m:r>
                <m:rPr>
                  <m:sty m:val="p"/>
                </m:rPr>
                <m:t>n</m:t>
              </m:r>
            </m:oMath>
            <w:r>
              <w:t xml:space="preserve">​</w:t>
            </w:r>
            <w:r/>
          </w:p>
        </w:tc>
      </w:tr>
      <w:tr>
        <w:trPr/>
        <w:tc>
          <w:tcPr>
            <w:tcBorders/>
          </w:tcPr>
          <w:p>
            <w:pPr>
              <w:pStyle w:val="690"/>
              <w:pBdr/>
              <w:spacing/>
              <w:ind/>
              <w:jc w:val="center"/>
              <w:rPr/>
            </w:pPr>
            <w:r/>
            <m:oMath>
              <m:r>
                <m:rPr/>
                <m:t>X</m:t>
              </m:r>
            </m:oMath>
            <w:r>
              <w:t xml:space="preserve">​</w:t>
            </w:r>
            <w:r/>
          </w:p>
        </w:tc>
        <w:tc>
          <w:tcPr>
            <w:tcBorders/>
          </w:tcPr>
          <w:p>
            <w:pPr>
              <w:pStyle w:val="690"/>
              <w:pBdr/>
              <w:spacing/>
              <w:ind/>
              <w:jc w:val="center"/>
              <w:rPr/>
            </w:pPr>
            <w:r/>
            <m:oMath>
              <m:r>
                <m:rPr>
                  <m:sty m:val="p"/>
                </m:rPr>
                <m:t>{</m:t>
              </m:r>
              <m:r>
                <m:rPr/>
                <m:t>1</m:t>
              </m:r>
              <m:r>
                <m:rPr>
                  <m:sty m:val="p"/>
                </m:rPr>
                <m:t>,</m:t>
              </m:r>
              <m:r>
                <m:rPr/>
                <m:t>3</m:t>
              </m:r>
              <m:r>
                <m:rPr>
                  <m:sty m:val="p"/>
                </m:rPr>
                <m:t>,</m:t>
              </m:r>
              <m:r>
                <m:rPr/>
                <m:t>4</m:t>
              </m:r>
              <m:r>
                <m:rPr>
                  <m:sty m:val="p"/>
                </m:rPr>
                <m:t>,</m:t>
              </m:r>
              <m:r>
                <m:rPr/>
                <m:t>6</m:t>
              </m:r>
              <m:r>
                <m:rPr>
                  <m:sty m:val="p"/>
                </m:rPr>
                <m:t>,</m:t>
              </m:r>
              <m:r>
                <m:rPr/>
                <m:t>7</m:t>
              </m:r>
              <m:r>
                <m:rPr>
                  <m:sty m:val="p"/>
                </m:rPr>
                <m:t>,</m:t>
              </m:r>
              <m:r>
                <m:rPr/>
                <m:t>8</m:t>
              </m:r>
              <m:r>
                <m:rPr>
                  <m:sty m:val="p"/>
                </m:rPr>
                <m:t>}</m:t>
              </m:r>
            </m:oMath>
            <w:r>
              <w:rPr>
                <w:rFonts w:hint="eastAsia"/>
              </w:rPr>
              <w:t xml:space="preserve">：</w:t>
            </w:r>
            <m:oMath>
              <m:r>
                <m:rPr/>
                <m:t>f</m:t>
              </m:r>
              <m:r>
                <m:rPr>
                  <m:sty m:val="p"/>
                </m:rPr>
                <m:t>=</m:t>
              </m:r>
              <m:r>
                <m:rPr>
                  <m:sty m:val="p"/>
                </m:rPr>
                <m:t>{</m:t>
              </m:r>
              <m:r>
                <m:rPr/>
                <m:t>1</m:t>
              </m:r>
              <m:r>
                <m:rPr>
                  <m:sty m:val="p"/>
                </m:rPr>
                <m:t>,</m:t>
              </m:r>
              <m:r>
                <m:rPr/>
                <m:t>0</m:t>
              </m:r>
              <m:r>
                <m:rPr>
                  <m:sty m:val="p"/>
                </m:rPr>
                <m:t>,</m:t>
              </m:r>
              <m:r>
                <m:rPr/>
                <m:t>1</m:t>
              </m:r>
              <m:r>
                <m:rPr>
                  <m:sty m:val="p"/>
                </m:rPr>
                <m:t>,</m:t>
              </m:r>
              <m:r>
                <m:rPr/>
                <m:t>0</m:t>
              </m:r>
              <m:r>
                <m:rPr>
                  <m:sty m:val="p"/>
                </m:rPr>
                <m:t>,</m:t>
              </m:r>
              <m:r>
                <m:rPr/>
                <m:t>0</m:t>
              </m:r>
              <m:r>
                <m:rPr>
                  <m:sty m:val="p"/>
                </m:rPr>
                <m:t>,</m:t>
              </m:r>
              <m:r>
                <m:rPr/>
                <m:t>0</m:t>
              </m:r>
              <m:r>
                <m:rPr>
                  <m:sty m:val="p"/>
                </m:rPr>
                <m:t>}</m:t>
              </m:r>
            </m:oMath>
            <w:r/>
            <w:r/>
          </w:p>
        </w:tc>
        <w:tc>
          <w:tcPr>
            <w:tcBorders/>
          </w:tcPr>
          <w:p>
            <w:pPr>
              <w:pStyle w:val="690"/>
              <w:pBdr/>
              <w:spacing/>
              <w:ind/>
              <w:jc w:val="center"/>
              <w:rPr/>
            </w:pPr>
            <w:r>
              <w:t xml:space="preserve">0.9183</w:t>
            </w:r>
            <w:r/>
          </w:p>
        </w:tc>
        <w:tc>
          <w:tcPr>
            <w:tcBorders/>
          </w:tcPr>
          <w:p>
            <w:pPr>
              <w:pStyle w:val="690"/>
              <w:pBdr/>
              <w:spacing/>
              <w:ind/>
              <w:jc w:val="center"/>
              <w:rPr/>
            </w:pPr>
            <w:r/>
            <m:oMath>
              <m:r>
                <m:rPr/>
                <m:t>0.9183</m:t>
              </m:r>
            </m:oMath>
            <w:r>
              <w:t xml:space="preserve">​</w:t>
            </w:r>
            <w:r/>
          </w:p>
        </w:tc>
        <w:tc>
          <w:tcPr>
            <w:tcBorders/>
          </w:tcPr>
          <w:p>
            <w:pPr>
              <w:pStyle w:val="690"/>
              <w:pBdr/>
              <w:spacing/>
              <w:ind/>
              <w:jc w:val="center"/>
              <w:rPr/>
            </w:pPr>
            <w:r>
              <w:t xml:space="preserve">0</w:t>
            </w:r>
            <w:r/>
          </w:p>
        </w:tc>
      </w:tr>
      <w:tr>
        <w:trPr/>
        <w:tc>
          <w:tcPr>
            <w:tcBorders/>
          </w:tcPr>
          <w:p>
            <w:pPr>
              <w:pStyle w:val="690"/>
              <w:pBdr/>
              <w:spacing/>
              <w:ind/>
              <w:jc w:val="center"/>
              <w:rPr/>
            </w:pPr>
            <w:r/>
            <m:oMath>
              <m:r>
                <m:rPr/>
                <m:t>Y</m:t>
              </m:r>
            </m:oMath>
            <w:r>
              <w:t xml:space="preserve">​</w:t>
            </w:r>
            <w:r/>
          </w:p>
        </w:tc>
        <w:tc>
          <w:tcPr>
            <w:tcBorders/>
          </w:tcPr>
          <w:p>
            <w:pPr>
              <w:pStyle w:val="690"/>
              <w:pBdr/>
              <w:spacing/>
              <w:ind/>
              <w:jc w:val="center"/>
              <w:rPr/>
            </w:pPr>
            <w:r/>
            <m:oMath>
              <m:r>
                <m:rPr>
                  <m:sty m:val="p"/>
                </m:rPr>
                <m:t>{</m:t>
              </m:r>
              <m:r>
                <m:rPr/>
                <m:t>1</m:t>
              </m:r>
              <m:r>
                <m:rPr>
                  <m:sty m:val="p"/>
                </m:rPr>
                <m:t>,</m:t>
              </m:r>
              <m:r>
                <m:rPr/>
                <m:t>2</m:t>
              </m:r>
              <m:r>
                <m:rPr>
                  <m:sty m:val="p"/>
                </m:rPr>
                <m:t>,</m:t>
              </m:r>
              <m:r>
                <m:rPr/>
                <m:t>4</m:t>
              </m:r>
              <m:r>
                <m:rPr>
                  <m:sty m:val="p"/>
                </m:rPr>
                <m:t>,</m:t>
              </m:r>
              <m:r>
                <m:rPr/>
                <m:t>5</m:t>
              </m:r>
              <m:r>
                <m:rPr>
                  <m:sty m:val="p"/>
                </m:rPr>
                <m:t>,</m:t>
              </m:r>
              <m:r>
                <m:rPr/>
                <m:t>6</m:t>
              </m:r>
              <m:r>
                <m:rPr>
                  <m:sty m:val="p"/>
                </m:rPr>
                <m:t>,</m:t>
              </m:r>
              <m:r>
                <m:rPr/>
                <m:t>8</m:t>
              </m:r>
              <m:r>
                <m:rPr>
                  <m:sty m:val="p"/>
                </m:rPr>
                <m:t>}</m:t>
              </m:r>
            </m:oMath>
            <w:r>
              <w:rPr>
                <w:rFonts w:hint="eastAsia"/>
              </w:rPr>
              <w:t xml:space="preserve">：</w:t>
            </w:r>
            <m:oMath>
              <m:r>
                <m:rPr/>
                <m:t>f</m:t>
              </m:r>
              <m:r>
                <m:rPr>
                  <m:sty m:val="p"/>
                </m:rPr>
                <m:t>=</m:t>
              </m:r>
              <m:r>
                <m:rPr>
                  <m:sty m:val="p"/>
                </m:rPr>
                <m:t>{</m:t>
              </m:r>
              <m:r>
                <m:rPr/>
                <m:t>1</m:t>
              </m:r>
              <m:r>
                <m:rPr>
                  <m:sty m:val="p"/>
                </m:rPr>
                <m:t>,</m:t>
              </m:r>
              <m:r>
                <m:rPr/>
                <m:t>0</m:t>
              </m:r>
              <m:r>
                <m:rPr>
                  <m:sty m:val="p"/>
                </m:rPr>
                <m:t>,</m:t>
              </m:r>
              <m:r>
                <m:rPr/>
                <m:t>1</m:t>
              </m:r>
              <m:r>
                <m:rPr>
                  <m:sty m:val="p"/>
                </m:rPr>
                <m:t>,</m:t>
              </m:r>
              <m:r>
                <m:rPr/>
                <m:t>0</m:t>
              </m:r>
              <m:r>
                <m:rPr>
                  <m:sty m:val="p"/>
                </m:rPr>
                <m:t>,</m:t>
              </m:r>
              <m:r>
                <m:rPr/>
                <m:t>0</m:t>
              </m:r>
              <m:r>
                <m:rPr>
                  <m:sty m:val="p"/>
                </m:rPr>
                <m:t>,</m:t>
              </m:r>
              <m:r>
                <m:rPr/>
                <m:t>0</m:t>
              </m:r>
              <m:r>
                <m:rPr>
                  <m:sty m:val="p"/>
                </m:rPr>
                <m:t>}</m:t>
              </m:r>
            </m:oMath>
            <w:r/>
            <w:r/>
          </w:p>
        </w:tc>
        <w:tc>
          <w:tcPr>
            <w:tcBorders/>
          </w:tcPr>
          <w:p>
            <w:pPr>
              <w:pStyle w:val="690"/>
              <w:pBdr/>
              <w:spacing/>
              <w:ind/>
              <w:jc w:val="center"/>
              <w:rPr/>
            </w:pPr>
            <w:r>
              <w:t xml:space="preserve">0.9183</w:t>
            </w:r>
            <w:r/>
          </w:p>
        </w:tc>
        <w:tc>
          <w:tcPr>
            <w:tcBorders/>
          </w:tcPr>
          <w:p>
            <w:pPr>
              <w:pStyle w:val="690"/>
              <w:pBdr/>
              <w:spacing/>
              <w:ind/>
              <w:jc w:val="center"/>
              <w:rPr/>
            </w:pPr>
            <w:r/>
            <m:oMath>
              <m:r>
                <m:rPr/>
                <m:t>0.8742</m:t>
              </m:r>
            </m:oMath>
            <w:r>
              <w:t xml:space="preserve">​</w:t>
            </w:r>
            <w:r/>
          </w:p>
        </w:tc>
        <w:tc>
          <w:tcPr>
            <w:tcBorders/>
          </w:tcPr>
          <w:p>
            <w:pPr>
              <w:pStyle w:val="690"/>
              <w:pBdr/>
              <w:spacing/>
              <w:ind/>
              <w:jc w:val="center"/>
              <w:rPr/>
            </w:pPr>
            <w:r>
              <w:t xml:space="preserve">0.0331</w:t>
            </w:r>
            <w:r/>
          </w:p>
        </w:tc>
      </w:tr>
      <w:tr>
        <w:trPr/>
        <w:tc>
          <w:tcPr>
            <w:tcBorders/>
          </w:tcPr>
          <w:p>
            <w:pPr>
              <w:pStyle w:val="690"/>
              <w:pBdr/>
              <w:spacing/>
              <w:ind/>
              <w:jc w:val="center"/>
              <w:rPr/>
            </w:pPr>
            <w:r/>
            <m:oMath>
              <m:r>
                <m:rPr/>
                <m:t>Z</m:t>
              </m:r>
            </m:oMath>
            <w:r>
              <w:t xml:space="preserve">​</w:t>
            </w:r>
            <w:r/>
          </w:p>
        </w:tc>
        <w:tc>
          <w:tcPr>
            <w:tcBorders/>
          </w:tcPr>
          <w:p>
            <w:pPr>
              <w:pStyle w:val="690"/>
              <w:pBdr/>
              <w:spacing/>
              <w:ind/>
              <w:jc w:val="center"/>
              <w:rPr/>
            </w:pPr>
            <w:r/>
            <m:oMath>
              <m:r>
                <m:rPr>
                  <m:sty m:val="p"/>
                </m:rPr>
                <m:t>{</m:t>
              </m:r>
              <m:r>
                <m:rPr/>
                <m:t>2</m:t>
              </m:r>
              <m:r>
                <m:rPr>
                  <m:sty m:val="p"/>
                </m:rPr>
                <m:t>,</m:t>
              </m:r>
              <m:r>
                <m:rPr/>
                <m:t>3</m:t>
              </m:r>
              <m:r>
                <m:rPr>
                  <m:sty m:val="p"/>
                </m:rPr>
                <m:t>,</m:t>
              </m:r>
              <m:r>
                <m:rPr/>
                <m:t>4</m:t>
              </m:r>
              <m:r>
                <m:rPr>
                  <m:sty m:val="p"/>
                </m:rPr>
                <m:t>,</m:t>
              </m:r>
              <m:r>
                <m:rPr/>
                <m:t>5</m:t>
              </m:r>
              <m:r>
                <m:rPr>
                  <m:sty m:val="p"/>
                </m:rPr>
                <m:t>,</m:t>
              </m:r>
              <m:r>
                <m:rPr/>
                <m:t>7</m:t>
              </m:r>
              <m:r>
                <m:rPr>
                  <m:sty m:val="p"/>
                </m:rPr>
                <m:t>,</m:t>
              </m:r>
              <m:r>
                <m:rPr/>
                <m:t>8</m:t>
              </m:r>
              <m:r>
                <m:rPr>
                  <m:sty m:val="p"/>
                </m:rPr>
                <m:t>}</m:t>
              </m:r>
            </m:oMath>
            <w:r>
              <w:rPr>
                <w:rFonts w:hint="eastAsia"/>
              </w:rPr>
              <w:t xml:space="preserve">：</w:t>
            </w:r>
            <m:oMath>
              <m:r>
                <m:rPr/>
                <m:t>f</m:t>
              </m:r>
              <m:r>
                <m:rPr>
                  <m:sty m:val="p"/>
                </m:rPr>
                <m:t>=</m:t>
              </m:r>
              <m:r>
                <m:rPr>
                  <m:sty m:val="p"/>
                </m:rPr>
                <m:t>{</m:t>
              </m:r>
              <m:r>
                <m:rPr/>
                <m:t>0</m:t>
              </m:r>
              <m:r>
                <m:rPr>
                  <m:sty m:val="p"/>
                </m:rPr>
                <m:t>,</m:t>
              </m:r>
              <m:r>
                <m:rPr/>
                <m:t>0</m:t>
              </m:r>
              <m:r>
                <m:rPr>
                  <m:sty m:val="p"/>
                </m:rPr>
                <m:t>,</m:t>
              </m:r>
              <m:r>
                <m:rPr/>
                <m:t>1</m:t>
              </m:r>
              <m:r>
                <m:rPr>
                  <m:sty m:val="p"/>
                </m:rPr>
                <m:t>,</m:t>
              </m:r>
              <m:r>
                <m:rPr/>
                <m:t>0</m:t>
              </m:r>
              <m:r>
                <m:rPr>
                  <m:sty m:val="p"/>
                </m:rPr>
                <m:t>,</m:t>
              </m:r>
              <m:r>
                <m:rPr/>
                <m:t>0</m:t>
              </m:r>
              <m:r>
                <m:rPr>
                  <m:sty m:val="p"/>
                </m:rPr>
                <m:t>,</m:t>
              </m:r>
              <m:r>
                <m:rPr/>
                <m:t>0</m:t>
              </m:r>
              <m:r>
                <m:rPr>
                  <m:sty m:val="p"/>
                </m:rPr>
                <m:t>}</m:t>
              </m:r>
            </m:oMath>
            <w:r/>
            <w:r/>
          </w:p>
        </w:tc>
        <w:tc>
          <w:tcPr>
            <w:tcBorders/>
          </w:tcPr>
          <w:p>
            <w:pPr>
              <w:pStyle w:val="690"/>
              <w:pBdr/>
              <w:spacing/>
              <w:ind/>
              <w:jc w:val="center"/>
              <w:rPr/>
            </w:pPr>
            <w:r>
              <w:t xml:space="preserve">0.6500</w:t>
            </w:r>
            <w:r/>
          </w:p>
        </w:tc>
        <w:tc>
          <w:tcPr>
            <w:tcBorders/>
          </w:tcPr>
          <w:p>
            <w:pPr>
              <w:pStyle w:val="690"/>
              <w:pBdr/>
              <w:spacing/>
              <w:ind/>
              <w:jc w:val="center"/>
              <w:rPr/>
            </w:pPr>
            <w:r/>
            <m:oMath>
              <m:r>
                <m:rPr/>
                <m:t>0.3333</m:t>
              </m:r>
            </m:oMath>
            <w:r>
              <w:t xml:space="preserve">​</w:t>
            </w:r>
            <w:r/>
          </w:p>
        </w:tc>
        <w:tc>
          <w:tcPr>
            <w:tcBorders/>
          </w:tcPr>
          <w:p>
            <w:pPr>
              <w:pStyle w:val="690"/>
              <w:pBdr/>
              <w:spacing/>
              <w:ind/>
              <w:jc w:val="center"/>
              <w:rPr/>
            </w:pPr>
            <w:r>
              <w:rPr>
                <w:b/>
                <w:bCs/>
              </w:rPr>
              <w:t xml:space="preserve">0.2375</w:t>
            </w:r>
            <w:r/>
          </w:p>
        </w:tc>
      </w:tr>
    </w:tbl>
    <w:p>
      <w:pPr>
        <w:pStyle w:val="688"/>
        <w:pBdr/>
        <w:spacing/>
        <w:ind/>
        <w:rPr/>
      </w:pPr>
      <w:r>
        <w:rPr>
          <w:rFonts w:hint="eastAsia"/>
        </w:rPr>
        <w:t xml:space="preserve">以</w:t>
      </w:r>
      <w:r>
        <w:t xml:space="preserve"> </w:t>
      </w:r>
      <m:oMath>
        <m:r>
          <m:rPr/>
          <m:t>Z</m:t>
        </m:r>
      </m:oMath>
      <w:r>
        <w:t xml:space="preserve"> </w:t>
      </w:r>
      <w:r>
        <w:rPr>
          <w:rFonts w:hint="eastAsia"/>
        </w:rPr>
        <w:t xml:space="preserve">为例：</w:t>
      </w:r>
      <w:r/>
    </w:p>
    <w:p>
      <w:pPr>
        <w:pStyle w:val="688"/>
        <w:pBdr/>
        <w:spacing/>
        <w:ind/>
        <w:rPr/>
      </w:pPr>
      <w:r/>
      <m:oMathPara>
        <m:oMathParaPr>
          <m:jc m:val="center"/>
        </m:oMathParaPr>
        <m:oMath>
          <m:r>
            <m:rPr/>
            <m:t>Z</m:t>
          </m:r>
          <m:r>
            <m:rPr>
              <m:sty m:val="p"/>
            </m:rPr>
            <m:t>=</m:t>
          </m:r>
          <m:r>
            <m:rPr/>
            <m:t>0</m:t>
          </m:r>
          <m:r>
            <m:rPr>
              <m:sty m:val="p"/>
            </m:rPr>
            <m:t>:</m:t>
          </m:r>
          <m:r>
            <m:rPr/>
            <m:t> </m:t>
          </m:r>
          <m:r>
            <m:rPr>
              <m:sty m:val="p"/>
            </m:rPr>
            <m:t>{</m:t>
          </m:r>
          <m:r>
            <m:rPr/>
            <m:t>2</m:t>
          </m:r>
          <m:r>
            <m:rPr>
              <m:sty m:val="p"/>
            </m:rPr>
            <m:t>,</m:t>
          </m:r>
          <m:r>
            <m:rPr/>
            <m:t>3</m:t>
          </m:r>
          <m:r>
            <m:rPr>
              <m:sty m:val="p"/>
            </m:rPr>
            <m:t>,</m:t>
          </m:r>
          <m:r>
            <m:rPr/>
            <m:t>5</m:t>
          </m:r>
          <m:r>
            <m:rPr>
              <m:sty m:val="p"/>
            </m:rPr>
            <m:t>,</m:t>
          </m:r>
          <m:r>
            <m:rPr/>
            <m:t>7</m:t>
          </m:r>
          <m:r>
            <m:rPr>
              <m:sty m:val="p"/>
            </m:rPr>
            <m:t>}</m:t>
          </m:r>
          <m:r>
            <m:rPr>
              <m:sty m:val="p"/>
            </m:rPr>
            <m:t>,</m:t>
          </m:r>
          <m:r>
            <m:rPr/>
            <m:t> </m:t>
          </m:r>
          <m:r>
            <m:rPr>
              <m:sty m:val="p"/>
            </m:rPr>
            <m:t>(</m:t>
          </m:r>
          <m:r>
            <m:rPr/>
            <m:t>0</m:t>
          </m:r>
          <m:r>
            <m:rPr>
              <m:sty m:val="p"/>
            </m:rPr>
            <m:t>,</m:t>
          </m:r>
          <m:r>
            <m:rPr/>
            <m:t>0</m:t>
          </m:r>
          <m:r>
            <m:rPr>
              <m:sty m:val="p"/>
            </m:rPr>
            <m:t>,</m:t>
          </m:r>
          <m:r>
            <m:rPr/>
            <m:t>0</m:t>
          </m:r>
          <m:r>
            <m:rPr>
              <m:sty m:val="p"/>
            </m:rPr>
            <m:t>,</m:t>
          </m:r>
          <m:r>
            <m:rPr/>
            <m:t>0</m:t>
          </m:r>
          <m:r>
            <m:rPr>
              <m:sty m:val="p"/>
            </m:rPr>
            <m:t>)</m:t>
          </m:r>
          <m:r>
            <m:rPr>
              <m:sty m:val="p"/>
            </m:rPr>
            <m:t>,</m:t>
          </m:r>
          <m:r>
            <m:rPr/>
            <m:t> </m:t>
          </m:r>
          <m:r>
            <m:rPr>
              <m:sty m:val="p"/>
            </m:rPr>
            <m:t>E</m:t>
          </m:r>
          <m:r>
            <m:rPr>
              <m:sty m:val="p"/>
            </m:rPr>
            <m:t>n</m:t>
          </m:r>
          <m:r>
            <m:rPr>
              <m:sty m:val="p"/>
            </m:rPr>
            <m:t>t</m:t>
          </m:r>
          <m:r>
            <m:rPr>
              <m:sty m:val="p"/>
            </m:rPr>
            <m:t>=</m:t>
          </m:r>
          <m:r>
            <m:rPr/>
            <m:t>0</m:t>
          </m:r>
          <m:r>
            <m:rPr>
              <m:sty m:val="p"/>
            </m:rPr>
            <m:t>;</m:t>
          </m:r>
          <m:r>
            <m:rPr/>
            <m:t>  </m:t>
          </m:r>
          <m:r>
            <m:rPr/>
            <m:t>Z</m:t>
          </m:r>
          <m:r>
            <m:rPr>
              <m:sty m:val="p"/>
            </m:rPr>
            <m:t>=</m:t>
          </m:r>
          <m:r>
            <m:rPr/>
            <m:t>1</m:t>
          </m:r>
          <m:r>
            <m:rPr>
              <m:sty m:val="p"/>
            </m:rPr>
            <m:t>:</m:t>
          </m:r>
          <m:r>
            <m:rPr/>
            <m:t> </m:t>
          </m:r>
          <m:r>
            <m:rPr>
              <m:sty m:val="p"/>
            </m:rPr>
            <m:t>{</m:t>
          </m:r>
          <m:r>
            <m:rPr/>
            <m:t>4</m:t>
          </m:r>
          <m:r>
            <m:rPr>
              <m:sty m:val="p"/>
            </m:rPr>
            <m:t>,</m:t>
          </m:r>
          <m:r>
            <m:rPr/>
            <m:t>8</m:t>
          </m:r>
          <m:r>
            <m:rPr>
              <m:sty m:val="p"/>
            </m:rPr>
            <m:t>}</m:t>
          </m:r>
          <m:r>
            <m:rPr>
              <m:sty m:val="p"/>
            </m:rPr>
            <m:t>,</m:t>
          </m:r>
          <m:r>
            <m:rPr/>
            <m:t> </m:t>
          </m:r>
          <m:r>
            <m:rPr>
              <m:sty m:val="p"/>
            </m:rPr>
            <m:t>(</m:t>
          </m:r>
          <m:r>
            <m:rPr/>
            <m:t>1</m:t>
          </m:r>
          <m:r>
            <m:rPr>
              <m:sty m:val="p"/>
            </m:rPr>
            <m:t>,</m:t>
          </m:r>
          <m:r>
            <m:rPr/>
            <m:t>0</m:t>
          </m:r>
          <m:r>
            <m:rPr>
              <m:sty m:val="p"/>
            </m:rPr>
            <m:t>)</m:t>
          </m:r>
          <m:r>
            <m:rPr>
              <m:sty m:val="p"/>
            </m:rPr>
            <m:t>,</m:t>
          </m:r>
          <m:r>
            <m:rPr/>
            <m:t> </m:t>
          </m:r>
          <m:r>
            <m:rPr>
              <m:sty m:val="p"/>
            </m:rPr>
            <m:t>E</m:t>
          </m:r>
          <m:r>
            <m:rPr>
              <m:sty m:val="p"/>
            </m:rPr>
            <m:t>n</m:t>
          </m:r>
          <m:r>
            <m:rPr>
              <m:sty m:val="p"/>
            </m:rPr>
            <m:t>t</m:t>
          </m:r>
          <m:r>
            <m:rPr>
              <m:sty m:val="p"/>
            </m:rPr>
            <m:t>=</m:t>
          </m:r>
          <m:r>
            <m:rPr/>
            <m:t>1</m:t>
          </m:r>
        </m:oMath>
      </m:oMathPara>
      <w:r/>
      <w:r/>
    </w:p>
    <w:p>
      <w:pPr>
        <w:pStyle w:val="689"/>
        <w:pBdr/>
        <w:spacing/>
        <w:ind/>
        <w:rPr/>
      </w:pPr>
      <w:r/>
      <m:oMathPara>
        <m:oMathParaPr>
          <m:jc m:val="center"/>
        </m:oMathParaPr>
        <m:oMath>
          <m:r>
            <m:rPr>
              <m:sty m:val="p"/>
            </m:rPr>
            <m:t>G</m:t>
          </m:r>
          <m:r>
            <m:rPr>
              <m:sty m:val="p"/>
            </m:rPr>
            <m:t>a</m:t>
          </m:r>
          <m:r>
            <m:rPr>
              <m:sty m:val="p"/>
            </m:rPr>
            <m:t>i</m:t>
          </m:r>
          <m:r>
            <m:rPr>
              <m:sty m:val="p"/>
            </m:rPr>
            <m:t>n</m:t>
          </m:r>
          <m:r>
            <m:rPr>
              <m:sty m:val="p"/>
            </m:rPr>
            <m:t>(</m:t>
          </m:r>
          <m:r>
            <m:rPr/>
            <m:t>D</m:t>
          </m:r>
          <m:r>
            <m:rPr>
              <m:sty m:val="p"/>
            </m:rPr>
            <m:t>,</m:t>
          </m:r>
          <m:r>
            <m:rPr/>
            <m:t>Z</m:t>
          </m:r>
          <m:r>
            <m:rPr>
              <m:sty m:val="p"/>
            </m:rPr>
            <m:t>)</m:t>
          </m:r>
          <m:r>
            <m:rPr>
              <m:sty m:val="p"/>
            </m:rPr>
            <m:t>=</m:t>
          </m:r>
          <m:r>
            <m:rPr/>
            <m:t>0.75</m:t>
          </m:r>
          <m:r>
            <m:rPr>
              <m:sty m:val="p"/>
            </m:rPr>
            <m:t>×</m:t>
          </m:r>
          <m:d>
            <m:dPr>
              <m:begChr m:val="("/>
              <m:endChr m:val=")"/>
              <m:sepChr m:val=""/>
              <m:ctrlPr/>
            </m:dPr>
            <m:e>
              <m:r>
                <m:rPr/>
                <m:t>0.6500</m:t>
              </m:r>
              <m:r>
                <m:rPr>
                  <m:sty m:val="p"/>
                </m:rPr>
                <m:t>−</m:t>
              </m:r>
              <m:f>
                <m:fPr>
                  <m:ctrlPr/>
                </m:fPr>
                <m:num>
                  <m:r>
                    <m:rPr/>
                    <m:t>4</m:t>
                  </m:r>
                </m:num>
                <m:den>
                  <m:r>
                    <m:rPr/>
                    <m:t>6</m:t>
                  </m:r>
                </m:den>
              </m:f>
              <m:r>
                <m:rPr>
                  <m:sty m:val="p"/>
                </m:rPr>
                <m:t>×</m:t>
              </m:r>
              <m:r>
                <m:rPr/>
                <m:t>0</m:t>
              </m:r>
              <m:r>
                <m:rPr>
                  <m:sty m:val="p"/>
                </m:rPr>
                <m:t>−</m:t>
              </m:r>
              <m:f>
                <m:fPr>
                  <m:ctrlPr/>
                </m:fPr>
                <m:num>
                  <m:r>
                    <m:rPr/>
                    <m:t>2</m:t>
                  </m:r>
                </m:num>
                <m:den>
                  <m:r>
                    <m:rPr/>
                    <m:t>6</m:t>
                  </m:r>
                </m:den>
              </m:f>
              <m:r>
                <m:rPr>
                  <m:sty m:val="p"/>
                </m:rPr>
                <m:t>×</m:t>
              </m:r>
              <m:r>
                <m:rPr/>
                <m:t>1</m:t>
              </m:r>
            </m:e>
          </m:d>
          <m:r>
            <m:rPr>
              <m:sty m:val="p"/>
            </m:rPr>
            <m:t>=</m:t>
          </m:r>
          <m:r>
            <m:rPr/>
            <m:t>0.75</m:t>
          </m:r>
          <m:r>
            <m:rPr>
              <m:sty m:val="p"/>
            </m:rPr>
            <m:t>×</m:t>
          </m:r>
          <m:r>
            <m:rPr/>
            <m:t>0.3167</m:t>
          </m:r>
          <m:r>
            <m:rPr>
              <m:sty m:val="p"/>
            </m:rPr>
            <m:t>=</m:t>
          </m:r>
          <m:r>
            <m:rPr/>
            <m:t>0.2375</m:t>
          </m:r>
        </m:oMath>
      </m:oMathPara>
      <w:r/>
      <w:r/>
    </w:p>
    <w:p>
      <w:pPr>
        <w:pStyle w:val="689"/>
        <w:pBdr/>
        <w:spacing/>
        <w:ind/>
        <w:rPr/>
      </w:pPr>
      <w:r/>
      <m:oMath>
        <m:r>
          <m:rPr/>
          <m:t>Z</m:t>
        </m:r>
      </m:oMath>
      <w:r>
        <w:t xml:space="preserve"> </w:t>
      </w:r>
      <w:r>
        <w:rPr>
          <w:rFonts w:hint="eastAsia"/>
        </w:rPr>
        <w:t xml:space="preserve">的信息增益最大，故选</w:t>
      </w:r>
      <w:r>
        <w:t xml:space="preserve"> </w:t>
      </w:r>
      <m:oMath>
        <m:r>
          <m:rPr/>
          <m:t>Z</m:t>
        </m:r>
      </m:oMath>
      <w:r>
        <w:t xml:space="preserve"> </w:t>
      </w:r>
      <w:r>
        <w:rPr>
          <w:rFonts w:hint="eastAsia"/>
        </w:rPr>
        <w:t xml:space="preserve">作为根结点的划分属性。</w:t>
      </w:r>
      <w:r/>
    </w:p>
    <w:p>
      <w:pPr>
        <w:pStyle w:val="688"/>
        <w:pBdr/>
        <w:spacing/>
        <w:ind/>
        <w:rPr/>
      </w:pPr>
      <w:r>
        <w:rPr>
          <w:rFonts w:hint="eastAsia"/>
          <w:b/>
          <w:bCs/>
        </w:rPr>
        <w:t xml:space="preserve">（3）缺失值样本的分配</w:t>
      </w:r>
      <w:r/>
    </w:p>
    <w:p>
      <w:pPr>
        <w:pStyle w:val="688"/>
        <w:pBdr/>
        <w:spacing/>
        <w:ind/>
        <w:rPr/>
      </w:pPr>
      <w:r>
        <w:rPr>
          <w:rFonts w:hint="eastAsia"/>
        </w:rPr>
        <w:t xml:space="preserve">已知</w:t>
      </w:r>
      <w:r>
        <w:t xml:space="preserve"> </w:t>
      </w:r>
      <m:oMath>
        <m:r>
          <m:rPr/>
          <m:t>Z</m:t>
        </m:r>
      </m:oMath>
      <w:r>
        <w:t xml:space="preserve"> </w:t>
      </w:r>
      <w:r>
        <w:rPr>
          <w:rFonts w:hint="eastAsia"/>
        </w:rPr>
        <w:t xml:space="preserve">取值的</w:t>
      </w:r>
      <w:r>
        <w:t xml:space="preserve"> 6 </w:t>
      </w:r>
      <w:r>
        <w:rPr>
          <w:rFonts w:hint="eastAsia"/>
        </w:rPr>
        <w:t xml:space="preserve">个样本中，</w:t>
      </w:r>
      <m:oMath>
        <m:r>
          <m:rPr/>
          <m:t>Z</m:t>
        </m:r>
        <m:r>
          <m:rPr>
            <m:sty m:val="p"/>
          </m:rPr>
          <m:t>=</m:t>
        </m:r>
        <m:r>
          <m:rPr/>
          <m:t>0</m:t>
        </m:r>
      </m:oMath>
      <w:r>
        <w:t xml:space="preserve"> </w:t>
      </w:r>
      <w:r>
        <w:rPr>
          <w:rFonts w:hint="eastAsia"/>
        </w:rPr>
        <w:t xml:space="preserve">有</w:t>
      </w:r>
      <w:r>
        <w:t xml:space="preserve"> 4 </w:t>
      </w:r>
      <w:r>
        <w:rPr>
          <w:rFonts w:hint="eastAsia"/>
        </w:rPr>
        <w:t xml:space="preserve">个、</w:t>
      </w:r>
      <m:oMath>
        <m:r>
          <m:rPr/>
          <m:t>Z</m:t>
        </m:r>
        <m:r>
          <m:rPr>
            <m:sty m:val="p"/>
          </m:rPr>
          <m:t>=</m:t>
        </m:r>
        <m:r>
          <m:rPr/>
          <m:t>1</m:t>
        </m:r>
      </m:oMath>
      <w:r>
        <w:t xml:space="preserve"> </w:t>
      </w:r>
      <w:r>
        <w:rPr>
          <w:rFonts w:hint="eastAsia"/>
        </w:rPr>
        <w:t xml:space="preserve">有</w:t>
      </w:r>
      <w:r>
        <w:t xml:space="preserve"> 2 </w:t>
      </w:r>
      <w:r>
        <w:rPr>
          <w:rFonts w:hint="eastAsia"/>
        </w:rPr>
        <w:t xml:space="preserve">个，故</w:t>
      </w:r>
      <w:r>
        <w:t xml:space="preserve"> </w:t>
      </w:r>
      <m:oMath>
        <m:r>
          <m:rPr/>
          <m:t>Z</m:t>
        </m:r>
      </m:oMath>
      <w:r>
        <w:t xml:space="preserve"> </w:t>
      </w:r>
      <w:r>
        <w:rPr>
          <w:rFonts w:hint="eastAsia"/>
        </w:rPr>
        <w:t xml:space="preserve">缺失的样本</w:t>
      </w:r>
      <w:r>
        <w:t xml:space="preserve"> 1 </w:t>
      </w:r>
      <w:r>
        <w:rPr>
          <w:rFonts w:hint="eastAsia"/>
        </w:rPr>
        <w:t xml:space="preserve">和</w:t>
      </w:r>
      <w:r>
        <w:t xml:space="preserve"> 6 </w:t>
      </w:r>
      <w:r>
        <w:rPr>
          <w:rFonts w:hint="eastAsia"/>
        </w:rPr>
        <w:t xml:space="preserve">分别以</w:t>
      </w:r>
      <w:r/>
    </w:p>
    <w:p>
      <w:pPr>
        <w:pStyle w:val="688"/>
        <w:pBdr/>
        <w:spacing/>
        <w:ind/>
        <w:rPr/>
      </w:pPr>
      <w:r/>
      <m:oMathPara>
        <m:oMathParaPr>
          <m:jc m:val="center"/>
        </m:oMathParaPr>
        <m:oMath>
          <m:r>
            <m:rPr/>
            <m:t>P</m:t>
          </m:r>
          <m:r>
            <m:rPr>
              <m:sty m:val="p"/>
            </m:rPr>
            <m:t>(</m:t>
          </m:r>
          <m:r>
            <m:rPr/>
            <m:t>Z</m:t>
          </m:r>
          <m:r>
            <m:rPr>
              <m:sty m:val="p"/>
            </m:rPr>
            <m:t>=</m:t>
          </m:r>
          <m:r>
            <m:rPr/>
            <m:t>0</m:t>
          </m:r>
          <m:r>
            <m:rPr>
              <m:sty m:val="p"/>
            </m:rPr>
            <m:t>)</m:t>
          </m:r>
          <m:r>
            <m:rPr>
              <m:sty m:val="p"/>
            </m:rPr>
            <m:t>=</m:t>
          </m:r>
          <m:f>
            <m:fPr>
              <m:ctrlPr/>
            </m:fPr>
            <m:num>
              <m:r>
                <m:rPr/>
                <m:t>4</m:t>
              </m:r>
            </m:num>
            <m:den>
              <m:r>
                <m:rPr/>
                <m:t>6</m:t>
              </m:r>
            </m:den>
          </m:f>
          <m:r>
            <m:rPr>
              <m:sty m:val="p"/>
            </m:rPr>
            <m:t>=</m:t>
          </m:r>
          <m:f>
            <m:fPr>
              <m:ctrlPr/>
            </m:fPr>
            <m:num>
              <m:r>
                <m:rPr/>
                <m:t>2</m:t>
              </m:r>
            </m:num>
            <m:den>
              <m:r>
                <m:rPr/>
                <m:t>3</m:t>
              </m:r>
            </m:den>
          </m:f>
          <m:r>
            <m:rPr>
              <m:sty m:val="p"/>
            </m:rPr>
            <m:t>,</m:t>
          </m:r>
          <m:r>
            <m:rPr/>
            <m:t>  </m:t>
          </m:r>
          <m:r>
            <m:rPr/>
            <m:t>P</m:t>
          </m:r>
          <m:r>
            <m:rPr>
              <m:sty m:val="p"/>
            </m:rPr>
            <m:t>(</m:t>
          </m:r>
          <m:r>
            <m:rPr/>
            <m:t>Z</m:t>
          </m:r>
          <m:r>
            <m:rPr>
              <m:sty m:val="p"/>
            </m:rPr>
            <m:t>=</m:t>
          </m:r>
          <m:r>
            <m:rPr/>
            <m:t>1</m:t>
          </m:r>
          <m:r>
            <m:rPr>
              <m:sty m:val="p"/>
            </m:rPr>
            <m:t>)</m:t>
          </m:r>
          <m:r>
            <m:rPr>
              <m:sty m:val="p"/>
            </m:rPr>
            <m:t>=</m:t>
          </m:r>
          <m:f>
            <m:fPr>
              <m:ctrlPr/>
            </m:fPr>
            <m:num>
              <m:r>
                <m:rPr/>
                <m:t>2</m:t>
              </m:r>
            </m:num>
            <m:den>
              <m:r>
                <m:rPr/>
                <m:t>6</m:t>
              </m:r>
            </m:den>
          </m:f>
          <m:r>
            <m:rPr>
              <m:sty m:val="p"/>
            </m:rPr>
            <m:t>=</m:t>
          </m:r>
          <m:f>
            <m:fPr>
              <m:ctrlPr/>
            </m:fPr>
            <m:num>
              <m:r>
                <m:rPr/>
                <m:t>1</m:t>
              </m:r>
            </m:num>
            <m:den>
              <m:r>
                <m:rPr/>
                <m:t>3</m:t>
              </m:r>
            </m:den>
          </m:f>
        </m:oMath>
      </m:oMathPara>
      <w:r/>
      <w:r/>
    </w:p>
    <w:p>
      <w:pPr>
        <w:pStyle w:val="689"/>
        <w:pBdr/>
        <w:spacing/>
        <w:ind/>
        <w:rPr/>
      </w:pPr>
      <w:r>
        <w:rPr>
          <w:rFonts w:hint="eastAsia"/>
        </w:rPr>
        <w:t xml:space="preserve">的权值同时进入</w:t>
      </w:r>
      <w:r>
        <w:t xml:space="preserve"> </w:t>
      </w:r>
      <m:oMath>
        <m:r>
          <m:rPr/>
          <m:t>Z</m:t>
        </m:r>
        <m:r>
          <m:rPr>
            <m:sty m:val="p"/>
          </m:rPr>
          <m:t>=</m:t>
        </m:r>
        <m:r>
          <m:rPr/>
          <m:t>0</m:t>
        </m:r>
      </m:oMath>
      <w:r>
        <w:t xml:space="preserve"> </w:t>
      </w:r>
      <w:r>
        <w:rPr>
          <w:rFonts w:hint="eastAsia"/>
        </w:rPr>
        <w:t xml:space="preserve">和</w:t>
      </w:r>
      <w:r>
        <w:t xml:space="preserve"> </w:t>
      </w:r>
      <m:oMath>
        <m:r>
          <m:rPr/>
          <m:t>Z</m:t>
        </m:r>
        <m:r>
          <m:rPr>
            <m:sty m:val="p"/>
          </m:rPr>
          <m:t>=</m:t>
        </m:r>
        <m:r>
          <m:rPr/>
          <m:t>1</m:t>
        </m:r>
      </m:oMath>
      <w:r>
        <w:t xml:space="preserve"> </w:t>
      </w:r>
      <w:r>
        <w:rPr>
          <w:rFonts w:hint="eastAsia"/>
        </w:rPr>
        <w:t xml:space="preserve">两个分支。于是</w:t>
      </w:r>
      <w:r/>
    </w:p>
    <w:p>
      <w:pPr>
        <w:pStyle w:val="688"/>
        <w:pBdr/>
        <w:spacing/>
        <w:ind/>
        <w:rPr/>
      </w:pPr>
      <w:r/>
      <m:oMathPara>
        <m:oMathParaPr>
          <m:jc m:val="center"/>
        </m:oMathParaPr>
        <m:oMath>
          <m:r>
            <m:rPr/>
            <m:t>Z</m:t>
          </m:r>
          <m:r>
            <m:rPr>
              <m:sty m:val="p"/>
            </m:rPr>
            <m:t>=</m:t>
          </m:r>
          <m:r>
            <m:rPr/>
            <m:t>0</m:t>
          </m:r>
          <m:r>
            <m:rPr/>
            <m:t> </m:t>
          </m:r>
          <m:r>
            <m:rPr>
              <m:nor m:val="on"/>
              <m:sty m:val="p"/>
            </m:rPr>
            <m:t>分支：样本</m:t>
          </m:r>
          <m:r>
            <m:rPr/>
            <m:t> </m:t>
          </m:r>
          <m:r>
            <m:rPr/>
            <m:t>2</m:t>
          </m:r>
          <m:r>
            <m:rPr>
              <m:sty m:val="p"/>
            </m:rPr>
            <m:t>,</m:t>
          </m:r>
          <m:r>
            <m:rPr/>
            <m:t>3</m:t>
          </m:r>
          <m:r>
            <m:rPr>
              <m:sty m:val="p"/>
            </m:rPr>
            <m:t>,</m:t>
          </m:r>
          <m:r>
            <m:rPr/>
            <m:t>5</m:t>
          </m:r>
          <m:r>
            <m:rPr>
              <m:sty m:val="p"/>
            </m:rPr>
            <m:t>,</m:t>
          </m:r>
          <m:r>
            <m:rPr/>
            <m:t>7</m:t>
          </m:r>
          <m:r>
            <m:rPr/>
            <m:t> </m:t>
          </m:r>
          <m:r>
            <m:rPr>
              <m:sty m:val="p"/>
            </m:rPr>
            <m:t>(</m:t>
          </m:r>
          <m:r>
            <m:rPr/>
            <m:t>w</m:t>
          </m:r>
          <m:r>
            <m:rPr>
              <m:sty m:val="p"/>
            </m:rPr>
            <m:t>=</m:t>
          </m:r>
          <m:r>
            <m:rPr/>
            <m:t>1</m:t>
          </m:r>
          <m:r>
            <m:rPr>
              <m:sty m:val="p"/>
            </m:rPr>
            <m:t>)</m:t>
          </m:r>
          <m:r>
            <m:rPr/>
            <m:t> </m:t>
          </m:r>
          <m:r>
            <m:rPr>
              <m:nor m:val="on"/>
              <m:sty m:val="p"/>
            </m:rPr>
            <m:t>和</m:t>
          </m:r>
          <m:r>
            <m:rPr/>
            <m:t> </m:t>
          </m:r>
          <m:r>
            <m:rPr/>
            <m:t>1</m:t>
          </m:r>
          <m:r>
            <m:rPr>
              <m:sty m:val="p"/>
            </m:rPr>
            <m:t>,</m:t>
          </m:r>
          <m:r>
            <m:rPr/>
            <m:t>6</m:t>
          </m:r>
          <m:r>
            <m:rPr/>
            <m:t> </m:t>
          </m:r>
          <m:r>
            <m:rPr>
              <m:sty m:val="p"/>
            </m:rPr>
            <m:t>(</m:t>
          </m:r>
          <m:r>
            <m:rPr/>
            <m:t>w</m:t>
          </m:r>
          <m:r>
            <m:rPr>
              <m:sty m:val="p"/>
            </m:rPr>
            <m:t>=</m:t>
          </m:r>
          <m:f>
            <m:fPr>
              <m:type m:val="lin"/>
              <m:ctrlPr/>
            </m:fPr>
            <m:num>
              <m:r>
                <m:rPr/>
                <m:t>2</m:t>
              </m:r>
            </m:num>
            <m:den>
              <m:r>
                <m:rPr/>
                <m:t>3</m:t>
              </m:r>
            </m:den>
          </m:f>
          <m:r>
            <m:rPr>
              <m:sty m:val="p"/>
            </m:rPr>
            <m:t>)</m:t>
          </m:r>
          <m:r>
            <m:rPr>
              <m:sty m:val="p"/>
            </m:rPr>
            <m:t>,</m:t>
          </m:r>
          <m:r>
            <m:rPr/>
            <m:t> </m:t>
          </m:r>
          <m:r>
            <m:rPr>
              <m:nor m:val="on"/>
              <m:sty m:val="p"/>
            </m:rPr>
            <m:t>总权值</m:t>
          </m:r>
          <m:r>
            <m:rPr>
              <m:sty m:val="p"/>
            </m:rPr>
            <m:t>=</m:t>
          </m:r>
          <m:r>
            <m:rPr/>
            <m:t>5.333</m:t>
          </m:r>
        </m:oMath>
      </m:oMathPara>
      <w:r/>
      <w:r/>
    </w:p>
    <w:p>
      <w:pPr>
        <w:pStyle w:val="689"/>
        <w:pBdr/>
        <w:spacing/>
        <w:ind/>
        <w:rPr/>
      </w:pPr>
      <w:r/>
      <m:oMathPara>
        <m:oMathParaPr>
          <m:jc m:val="center"/>
        </m:oMathParaPr>
        <m:oMath>
          <m:r>
            <m:rPr/>
            <m:t>Z</m:t>
          </m:r>
          <m:r>
            <m:rPr>
              <m:sty m:val="p"/>
            </m:rPr>
            <m:t>=</m:t>
          </m:r>
          <m:r>
            <m:rPr/>
            <m:t>1</m:t>
          </m:r>
          <m:r>
            <m:rPr/>
            <m:t> </m:t>
          </m:r>
          <m:r>
            <m:rPr>
              <m:nor m:val="on"/>
              <m:sty m:val="p"/>
            </m:rPr>
            <m:t>分支：样本</m:t>
          </m:r>
          <m:r>
            <m:rPr/>
            <m:t> </m:t>
          </m:r>
          <m:r>
            <m:rPr/>
            <m:t>4</m:t>
          </m:r>
          <m:r>
            <m:rPr>
              <m:sty m:val="p"/>
            </m:rPr>
            <m:t>,</m:t>
          </m:r>
          <m:r>
            <m:rPr/>
            <m:t>8</m:t>
          </m:r>
          <m:r>
            <m:rPr/>
            <m:t> </m:t>
          </m:r>
          <m:r>
            <m:rPr>
              <m:sty m:val="p"/>
            </m:rPr>
            <m:t>(</m:t>
          </m:r>
          <m:r>
            <m:rPr/>
            <m:t>w</m:t>
          </m:r>
          <m:r>
            <m:rPr>
              <m:sty m:val="p"/>
            </m:rPr>
            <m:t>=</m:t>
          </m:r>
          <m:r>
            <m:rPr/>
            <m:t>1</m:t>
          </m:r>
          <m:r>
            <m:rPr>
              <m:sty m:val="p"/>
            </m:rPr>
            <m:t>)</m:t>
          </m:r>
          <m:r>
            <m:rPr/>
            <m:t> </m:t>
          </m:r>
          <m:r>
            <m:rPr>
              <m:nor m:val="on"/>
              <m:sty m:val="p"/>
            </m:rPr>
            <m:t>和</m:t>
          </m:r>
          <m:r>
            <m:rPr/>
            <m:t> </m:t>
          </m:r>
          <m:r>
            <m:rPr/>
            <m:t>1</m:t>
          </m:r>
          <m:r>
            <m:rPr>
              <m:sty m:val="p"/>
            </m:rPr>
            <m:t>,</m:t>
          </m:r>
          <m:r>
            <m:rPr/>
            <m:t>6</m:t>
          </m:r>
          <m:r>
            <m:rPr/>
            <m:t> </m:t>
          </m:r>
          <m:r>
            <m:rPr>
              <m:sty m:val="p"/>
            </m:rPr>
            <m:t>(</m:t>
          </m:r>
          <m:r>
            <m:rPr/>
            <m:t>w</m:t>
          </m:r>
          <m:r>
            <m:rPr>
              <m:sty m:val="p"/>
            </m:rPr>
            <m:t>=</m:t>
          </m:r>
          <m:f>
            <m:fPr>
              <m:type m:val="lin"/>
              <m:ctrlPr/>
            </m:fPr>
            <m:num>
              <m:r>
                <m:rPr/>
                <m:t>1</m:t>
              </m:r>
            </m:num>
            <m:den>
              <m:r>
                <m:rPr/>
                <m:t>3</m:t>
              </m:r>
            </m:den>
          </m:f>
          <m:r>
            <m:rPr>
              <m:sty m:val="p"/>
            </m:rPr>
            <m:t>)</m:t>
          </m:r>
          <m:r>
            <m:rPr>
              <m:sty m:val="p"/>
            </m:rPr>
            <m:t>,</m:t>
          </m:r>
          <m:r>
            <m:rPr/>
            <m:t> </m:t>
          </m:r>
          <m:r>
            <m:rPr>
              <m:nor m:val="on"/>
              <m:sty m:val="p"/>
            </m:rPr>
            <m:t>总权值</m:t>
          </m:r>
          <m:r>
            <m:rPr>
              <m:sty m:val="p"/>
            </m:rPr>
            <m:t>=</m:t>
          </m:r>
          <m:r>
            <m:rPr/>
            <m:t>2.667</m:t>
          </m:r>
        </m:oMath>
      </m:oMathPara>
      <w:r/>
      <w:r/>
    </w:p>
    <w:p>
      <w:pPr>
        <w:pStyle w:val="689"/>
        <w:pBdr/>
        <w:spacing/>
        <w:ind/>
        <w:rPr/>
      </w:pPr>
      <w:r>
        <w:rPr>
          <w:rFonts w:hint="eastAsia"/>
          <w:b/>
          <w:bCs/>
        </w:rPr>
        <w:t xml:space="preserve">（4）递归得到的决策树</w:t>
      </w:r>
      <w:r/>
    </w:p>
    <w:p>
      <w:pPr>
        <w:pStyle w:val="688"/>
        <w:pBdr/>
        <w:spacing/>
        <w:ind/>
        <w:rPr/>
      </w:pPr>
      <w:r>
        <w:rPr>
          <w:rFonts w:hint="eastAsia"/>
        </w:rPr>
        <w:t xml:space="preserve">对上述含权样本子集重复</w:t>
      </w:r>
      <w:r>
        <w:rPr>
          <w:rFonts w:hint="eastAsia"/>
        </w:rPr>
        <w:t xml:space="preserve">“按信息增益选属性、缺失样本按比例加权分配”</w:t>
      </w:r>
      <w:r>
        <w:rPr>
          <w:rFonts w:hint="eastAsia"/>
        </w:rPr>
        <w:t xml:space="preserve">的过程，得到决策树如下（内部结点下标为该结点的样本总权值，叶结点为类别标记）：</w:t>
      </w:r>
      <w:r/>
    </w:p>
    <w:p>
      <w:pPr>
        <w:pStyle w:val="688"/>
        <w:pBdr/>
        <w:spacing/>
        <w:ind/>
        <w:jc w:val="center"/>
        <w:rPr/>
      </w:pPr>
      <w:r>
        <mc:AlternateContent>
          <mc:Choice Requires="wpg">
            <w:drawing>
              <wp:inline xmlns:wp="http://schemas.openxmlformats.org/drawingml/2006/wordprocessingDrawing" distT="0" distB="0" distL="0" distR="0">
                <wp:extent cx="4261104" cy="1782315"/>
                <wp:effectExtent l="0" t="0" r="0" b="0"/>
                <wp:docPr id="4" name="Picture" descr="image"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descr="tree4.png"/>
                        <pic:cNvPicPr>
                          <a:picLocks noChangeAspect="1" noChangeArrowheads="1"/>
                        </pic:cNvPicPr>
                        <pic:nvPr/>
                      </pic:nvPicPr>
                      <pic:blipFill rotWithShape="1">
                        <a:blip r:embed="rId12"/>
                        <a:stretch/>
                      </pic:blipFill>
                      <pic:spPr bwMode="auto">
                        <a:xfrm>
                          <a:off x="0" y="0"/>
                          <a:ext cx="4261104" cy="1782315"/>
                        </a:xfrm>
                        <a:prstGeom prst="rect">
                          <a:avLst/>
                        </a:prstGeom>
                        <a:noFill/>
                        <a:ln w="9525">
                          <a:noFill/>
                          <a:headEnd/>
                          <a:tailEnd/>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335.52pt;height:140.34pt;mso-wrap-distance-left:0.00pt;mso-wrap-distance-top:0.00pt;mso-wrap-distance-right:0.00pt;mso-wrap-distance-bottom:0.00pt;z-index:1;" stroked="f" strokeweight="0.75pt">
                <v:imagedata r:id="rId12" o:title=""/>
                <o:lock v:ext="edit" rotation="t"/>
              </v:shape>
            </w:pict>
          </mc:Fallback>
        </mc:AlternateContent>
      </w:r>
      <w:r/>
    </w:p>
    <w:p>
      <w:pPr>
        <w:pStyle w:val="688"/>
        <w:pBdr/>
        <w:spacing/>
        <w:ind/>
        <w:rPr>
          <w:highlight w:val="none"/>
        </w:rPr>
      </w:pPr>
      <w:r>
        <w:rPr>
          <w:rFonts w:hint="eastAsia"/>
        </w:rPr>
        <w:t xml:space="preserve">例如</w:t>
      </w:r>
      <w:r>
        <w:t xml:space="preserve"> </w:t>
      </w:r>
      <m:oMath>
        <m:r>
          <m:rPr/>
          <m:t>Z</m:t>
        </m:r>
        <m:r>
          <m:rPr>
            <m:sty m:val="p"/>
          </m:rPr>
          <m:t>=</m:t>
        </m:r>
        <m:r>
          <m:rPr/>
          <m:t>0</m:t>
        </m:r>
      </m:oMath>
      <w:r>
        <w:t xml:space="preserve"> </w:t>
      </w:r>
      <w:r>
        <w:rPr>
          <w:rFonts w:hint="eastAsia"/>
        </w:rPr>
        <w:t xml:space="preserve">分支（总权值</w:t>
      </w:r>
      <w:r>
        <w:t xml:space="preserve"> </w:t>
      </w:r>
      <w:r>
        <w:rPr>
          <w:rFonts w:hint="eastAsia"/>
        </w:rPr>
        <w:t xml:space="preserve">5.33）中以</w:t>
      </w:r>
      <w:r>
        <w:t xml:space="preserve"> </w:t>
      </w:r>
      <m:oMath>
        <m:r>
          <m:rPr/>
          <m:t>Y</m:t>
        </m:r>
      </m:oMath>
      <w:r>
        <w:t xml:space="preserve"> </w:t>
      </w:r>
      <w:r>
        <w:rPr>
          <w:rFonts w:hint="eastAsia"/>
        </w:rPr>
        <w:t xml:space="preserve">划分的信息增益最大：</w:t>
      </w:r>
      <m:oMath>
        <m:r>
          <m:rPr/>
          <m:t>Y</m:t>
        </m:r>
        <m:r>
          <m:rPr>
            <m:sty m:val="p"/>
          </m:rPr>
          <m:t>=</m:t>
        </m:r>
        <m:r>
          <m:rPr/>
          <m:t>1</m:t>
        </m:r>
      </m:oMath>
      <w:r>
        <w:t xml:space="preserve"> </w:t>
      </w:r>
      <w:r>
        <w:rPr>
          <w:rFonts w:hint="eastAsia"/>
        </w:rPr>
        <w:t xml:space="preserve">的样本</w:t>
      </w:r>
      <w:r>
        <w:t xml:space="preserve"> </w:t>
      </w:r>
      <m:oMath>
        <m:r>
          <m:rPr>
            <m:sty m:val="p"/>
          </m:rPr>
          <m:t>{</m:t>
        </m:r>
        <m:r>
          <m:rPr/>
          <m:t>2</m:t>
        </m:r>
        <m:r>
          <m:rPr>
            <m:sty m:val="p"/>
          </m:rPr>
          <m:t>,</m:t>
        </m:r>
        <m:r>
          <m:rPr/>
          <m:t>5</m:t>
        </m:r>
        <m:r>
          <m:rPr>
            <m:sty m:val="p"/>
          </m:rPr>
          <m:t>}</m:t>
        </m:r>
      </m:oMath>
      <w:r>
        <w:t xml:space="preserve"> </w:t>
      </w:r>
      <w:r>
        <w:rPr>
          <w:rFonts w:hint="eastAsia"/>
        </w:rPr>
        <w:t xml:space="preserve">均为</w:t>
      </w:r>
      <w:r>
        <w:t xml:space="preserve"> </w:t>
      </w:r>
      <m:oMath>
        <m:r>
          <m:rPr/>
          <m:t>f</m:t>
        </m:r>
        <m:r>
          <m:rPr>
            <m:sty m:val="p"/>
          </m:rPr>
          <m:t>=</m:t>
        </m:r>
        <m:r>
          <m:rPr/>
          <m:t>0</m:t>
        </m:r>
      </m:oMath>
      <w:r>
        <w:rPr>
          <w:rFonts w:hint="eastAsia"/>
        </w:rPr>
        <w:t xml:space="preserve">，成为叶结点</w:t>
      </w:r>
      <w:r>
        <w:t xml:space="preserve"> </w:t>
      </w:r>
      <m:oMath>
        <m:r>
          <m:rPr/>
          <m:t>0</m:t>
        </m:r>
      </m:oMath>
      <w:r>
        <w:rPr>
          <w:rFonts w:hint="eastAsia"/>
        </w:rPr>
        <w:t xml:space="preserve">；</w:t>
      </w:r>
      <m:oMath>
        <m:r>
          <m:rPr/>
          <m:t>Y</m:t>
        </m:r>
        <m:r>
          <m:rPr>
            <m:sty m:val="p"/>
          </m:rPr>
          <m:t>=</m:t>
        </m:r>
        <m:r>
          <m:rPr/>
          <m:t>0</m:t>
        </m:r>
      </m:oMath>
      <w:r>
        <w:t xml:space="preserve"> </w:t>
      </w:r>
      <w:r>
        <w:rPr>
          <w:rFonts w:hint="eastAsia"/>
        </w:rPr>
        <w:t xml:space="preserve">分支（权值</w:t>
      </w:r>
      <w:r>
        <w:t xml:space="preserve"> </w:t>
      </w:r>
      <w:r>
        <w:rPr>
          <w:rFonts w:hint="eastAsia"/>
        </w:rPr>
        <w:t xml:space="preserve">2.13）再由</w:t>
      </w:r>
      <w:r>
        <w:t xml:space="preserve"> </w:t>
      </w:r>
      <m:oMath>
        <m:r>
          <m:rPr/>
          <m:t>X</m:t>
        </m:r>
      </m:oMath>
      <w:r>
        <w:t xml:space="preserve"> </w:t>
      </w:r>
      <w:r>
        <w:rPr>
          <w:rFonts w:hint="eastAsia"/>
        </w:rPr>
        <w:t xml:space="preserve">划分，</w:t>
      </w:r>
      <m:oMath>
        <m:r>
          <m:rPr/>
          <m:t>X</m:t>
        </m:r>
        <m:r>
          <m:rPr>
            <m:sty m:val="p"/>
          </m:rPr>
          <m:t>=</m:t>
        </m:r>
        <m:r>
          <m:rPr/>
          <m:t>0</m:t>
        </m:r>
      </m:oMath>
      <w:r>
        <w:t xml:space="preserve"> </w:t>
      </w:r>
      <w:r>
        <w:rPr>
          <w:rFonts w:hint="eastAsia"/>
        </w:rPr>
        <w:t xml:space="preserve">时（样本</w:t>
      </w:r>
      <w:r>
        <w:t xml:space="preserve"> </w:t>
      </w:r>
      <m:oMath>
        <m:r>
          <m:rPr/>
          <m:t>6</m:t>
        </m:r>
      </m:oMath>
      <w:r>
        <w:t xml:space="preserve"> </w:t>
      </w:r>
      <w:r>
        <w:rPr>
          <w:rFonts w:hint="eastAsia"/>
        </w:rPr>
        <w:t xml:space="preserve">与加权后的样本</w:t>
      </w:r>
      <w:r>
        <w:t xml:space="preserve"> </w:t>
      </w:r>
      <m:oMath>
        <m:r>
          <m:rPr/>
          <m:t>3</m:t>
        </m:r>
      </m:oMath>
      <w:r>
        <w:rPr>
          <w:rFonts w:hint="eastAsia"/>
        </w:rPr>
        <w:t xml:space="preserve">，标签均为</w:t>
      </w:r>
      <w:r>
        <w:t xml:space="preserve"> </w:t>
      </w:r>
      <w:r>
        <w:rPr>
          <w:rFonts w:hint="eastAsia"/>
        </w:rPr>
        <w:t xml:space="preserve">0）判为</w:t>
      </w:r>
      <w:r>
        <w:t xml:space="preserve"> </w:t>
      </w:r>
      <m:oMath>
        <m:r>
          <m:rPr/>
          <m:t>0</m:t>
        </m:r>
      </m:oMath>
      <w:r>
        <w:rPr>
          <w:rFonts w:hint="eastAsia"/>
        </w:rPr>
        <w:t xml:space="preserve">，</w:t>
      </w:r>
      <m:oMath>
        <m:r>
          <m:rPr/>
          <m:t>X</m:t>
        </m:r>
        <m:r>
          <m:rPr>
            <m:sty m:val="p"/>
          </m:rPr>
          <m:t>=</m:t>
        </m:r>
        <m:r>
          <m:rPr/>
          <m:t>1</m:t>
        </m:r>
      </m:oMath>
      <w:r>
        <w:t xml:space="preserve"> </w:t>
      </w:r>
      <w:r>
        <w:rPr>
          <w:rFonts w:hint="eastAsia"/>
        </w:rPr>
        <w:t xml:space="preserve">时（样本</w:t>
      </w:r>
      <w:r>
        <w:t xml:space="preserve"> 1 </w:t>
      </w:r>
      <w:r>
        <w:rPr>
          <w:rFonts w:hint="eastAsia"/>
        </w:rPr>
        <w:t xml:space="preserve">权值</w:t>
      </w:r>
      <w:r>
        <w:t xml:space="preserve"> </w:t>
      </w:r>
      <m:oMath>
        <m:r>
          <m:rPr/>
          <m:t>2</m:t>
        </m:r>
        <m:r>
          <m:rPr>
            <m:sty m:val="p"/>
          </m:rPr>
          <m:t>/</m:t>
        </m:r>
        <m:r>
          <m:rPr/>
          <m:t>3</m:t>
        </m:r>
      </m:oMath>
      <w:r>
        <w:t xml:space="preserve"> </w:t>
      </w:r>
      <w:r>
        <w:rPr>
          <w:rFonts w:hint="eastAsia"/>
        </w:rPr>
        <w:t xml:space="preserve">标签</w:t>
      </w:r>
      <w:r>
        <w:t xml:space="preserve"> </w:t>
      </w:r>
      <w:r>
        <w:rPr>
          <w:rFonts w:hint="eastAsia"/>
        </w:rPr>
        <w:t xml:space="preserve">1、样本</w:t>
      </w:r>
      <w:r>
        <w:t xml:space="preserve"> 7 </w:t>
      </w:r>
      <w:r>
        <w:rPr>
          <w:rFonts w:hint="eastAsia"/>
        </w:rPr>
        <w:t xml:space="preserve">权值</w:t>
      </w:r>
      <w:r>
        <w:t xml:space="preserve"> </w:t>
      </w:r>
      <m:oMath>
        <m:r>
          <m:rPr/>
          <m:t>0.4</m:t>
        </m:r>
      </m:oMath>
      <w:r>
        <w:t xml:space="preserve"> </w:t>
      </w:r>
      <w:r>
        <w:rPr>
          <w:rFonts w:hint="eastAsia"/>
        </w:rPr>
        <w:t xml:space="preserve">标签</w:t>
      </w:r>
      <w:r>
        <w:t xml:space="preserve"> </w:t>
      </w:r>
      <w:r>
        <w:rPr>
          <w:rFonts w:hint="eastAsia"/>
        </w:rPr>
        <w:t xml:space="preserve">0）按权值多数判为</w:t>
      </w:r>
      <w:r>
        <w:t xml:space="preserve"> </w:t>
      </w:r>
      <m:oMath>
        <m:r>
          <m:rPr/>
          <m:t>1</m:t>
        </m:r>
      </m:oMath>
      <w:r>
        <w:t xml:space="preserve">。</w:t>
      </w:r>
      <w:r/>
    </w:p>
    <w:p w14:paraId="0C7B67F5">
      <w:pPr>
        <w:pStyle w:val="688"/>
        <w:pBdr/>
        <w:spacing/>
        <w:ind/>
        <w:rPr/>
      </w:pPr>
      <w:r>
        <w:rPr>
          <w:highlight w:val="none"/>
        </w:rPr>
      </w:r>
      <w:r>
        <w:rPr>
          <w:highlight w:val="none"/>
        </w:rPr>
      </w:r>
      <w:r>
        <w:rPr>
          <w:highlight w:val="none"/>
        </w:rPr>
      </w:r>
    </w:p>
    <w:p w14:paraId="4D25A51F">
      <w:pPr>
        <w:pBdr/>
        <w:spacing/>
        <w:ind/>
        <w:rPr/>
      </w:pPr>
      <w:r>
        <w:rPr>
          <w:rFonts w:hint="eastAsia"/>
        </w:rPr>
        <w:t xml:space="preserve">习题</w:t>
      </w:r>
      <w:r>
        <w:rPr>
          <w:rFonts w:hint="eastAsia"/>
        </w:rPr>
        <w:t xml:space="preserve">4.5 </w:t>
      </w:r>
      <w:r>
        <w:rPr>
          <w:rFonts w:hint="eastAsia"/>
        </w:rPr>
        <w:t xml:space="preserve">给定如下所示含有缺失值的测试集，利用习题</w:t>
      </w:r>
      <w:r>
        <w:rPr>
          <w:rFonts w:hint="eastAsia"/>
        </w:rPr>
        <w:t xml:space="preserve">4.2</w:t>
      </w:r>
      <w:r>
        <w:rPr>
          <w:rFonts w:hint="eastAsia"/>
        </w:rPr>
        <w:t xml:space="preserve">建立的决策树请预测其标记。</w:t>
      </w:r>
      <w:r/>
      <w:r/>
    </w:p>
    <w:tbl>
      <w:tblPr>
        <w:tblW w:w="0" w:type="auto"/>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1278"/>
        <w:gridCol w:w="1350"/>
        <w:gridCol w:w="1350"/>
        <w:gridCol w:w="1350"/>
      </w:tblGrid>
      <w:tr>
        <w:trPr/>
        <w:tc>
          <w:tcPr>
            <w:tcBorders/>
            <w:tcW w:w="1278" w:type="dxa"/>
          </w:tcPr>
          <w:p w14:paraId="20A8591B">
            <w:pPr>
              <w:pBdr/>
              <w:spacing/>
              <w:ind/>
              <w:rPr/>
            </w:pPr>
            <w:r>
              <w:rPr>
                <w:rFonts w:hint="eastAsia"/>
              </w:rPr>
              <w:t xml:space="preserve">编号</w:t>
            </w:r>
            <w:r/>
            <w:r/>
          </w:p>
        </w:tc>
        <w:tc>
          <w:tcPr>
            <w:tcBorders/>
            <w:tcW w:w="1350" w:type="dxa"/>
          </w:tcPr>
          <w:p w14:paraId="75C0E7B7">
            <w:pPr>
              <w:pBdr/>
              <w:spacing/>
              <w:ind/>
              <w:rPr/>
            </w:pPr>
            <w:r>
              <w:rPr>
                <w:rFonts w:hint="eastAsia"/>
              </w:rPr>
              <w:t xml:space="preserve">爱运动</w:t>
            </w:r>
            <w:r/>
            <w:r/>
          </w:p>
        </w:tc>
        <w:tc>
          <w:tcPr>
            <w:tcBorders/>
            <w:tcW w:w="1350" w:type="dxa"/>
          </w:tcPr>
          <w:p w14:paraId="41F61484">
            <w:pPr>
              <w:pBdr/>
              <w:spacing/>
              <w:ind/>
              <w:rPr/>
            </w:pPr>
            <w:r>
              <w:rPr>
                <w:rFonts w:hint="eastAsia"/>
              </w:rPr>
              <w:t xml:space="preserve">爱学习</w:t>
            </w:r>
            <w:r/>
            <w:r/>
          </w:p>
        </w:tc>
        <w:tc>
          <w:tcPr>
            <w:tcBorders/>
            <w:tcW w:w="1350" w:type="dxa"/>
          </w:tcPr>
          <w:p w14:paraId="6181F9A4">
            <w:pPr>
              <w:pBdr/>
              <w:spacing/>
              <w:ind/>
              <w:rPr/>
            </w:pPr>
            <w:r>
              <w:rPr>
                <w:rFonts w:hint="eastAsia"/>
              </w:rPr>
              <w:t xml:space="preserve">成绩高</w:t>
            </w:r>
            <w:r/>
            <w:r/>
          </w:p>
        </w:tc>
      </w:tr>
      <w:tr>
        <w:trPr/>
        <w:tc>
          <w:tcPr>
            <w:tcBorders/>
            <w:tcW w:w="1278" w:type="dxa"/>
          </w:tcPr>
          <w:p w14:paraId="64321629">
            <w:pPr>
              <w:pBdr/>
              <w:spacing/>
              <w:ind/>
              <w:rPr/>
            </w:pPr>
            <w:r>
              <w:rPr>
                <w:rFonts w:hint="eastAsia"/>
              </w:rPr>
              <w:t xml:space="preserve">6</w:t>
            </w:r>
            <w:r/>
            <w:r/>
          </w:p>
        </w:tc>
        <w:tc>
          <w:tcPr>
            <w:tcBorders/>
            <w:tcW w:w="1350" w:type="dxa"/>
          </w:tcPr>
          <w:p w14:paraId="3BCDE5F5">
            <w:pPr>
              <w:pBdr/>
              <w:spacing/>
              <w:ind/>
              <w:rPr/>
            </w:pPr>
            <w:r>
              <w:rPr>
                <w:rFonts w:hint="eastAsia"/>
              </w:rPr>
              <w:t xml:space="preserve">是</w:t>
            </w:r>
            <w:r/>
            <w:r/>
          </w:p>
        </w:tc>
        <w:tc>
          <w:tcPr>
            <w:tcBorders/>
            <w:tcW w:w="1350" w:type="dxa"/>
          </w:tcPr>
          <w:p w14:paraId="22676D4C">
            <w:pPr>
              <w:pBdr/>
              <w:spacing/>
              <w:ind/>
              <w:rPr/>
            </w:pPr>
            <w:r>
              <w:rPr>
                <w:rFonts w:hint="eastAsia"/>
              </w:rPr>
              <w:t xml:space="preserve">-</w:t>
            </w:r>
            <w:r/>
            <w:r/>
          </w:p>
        </w:tc>
        <w:tc>
          <w:tcPr>
            <w:tcBorders/>
            <w:tcW w:w="1350" w:type="dxa"/>
          </w:tcPr>
          <w:p w14:paraId="779B30EB">
            <w:pPr>
              <w:pBdr/>
              <w:spacing/>
              <w:ind/>
              <w:rPr/>
            </w:pPr>
            <w:r/>
            <w:r/>
            <w:r/>
          </w:p>
        </w:tc>
      </w:tr>
      <w:tr>
        <w:trPr/>
        <w:tc>
          <w:tcPr>
            <w:tcBorders/>
            <w:tcW w:w="1278" w:type="dxa"/>
          </w:tcPr>
          <w:p w14:paraId="1C292F6C">
            <w:pPr>
              <w:pBdr/>
              <w:spacing/>
              <w:ind/>
              <w:rPr/>
            </w:pPr>
            <w:r>
              <w:rPr>
                <w:rFonts w:hint="eastAsia"/>
              </w:rPr>
              <w:t xml:space="preserve">7</w:t>
            </w:r>
            <w:r/>
            <w:r/>
          </w:p>
        </w:tc>
        <w:tc>
          <w:tcPr>
            <w:tcBorders/>
            <w:tcW w:w="1350" w:type="dxa"/>
          </w:tcPr>
          <w:p w14:paraId="1A76DE75">
            <w:pPr>
              <w:pBdr/>
              <w:spacing/>
              <w:ind/>
              <w:rPr/>
            </w:pPr>
            <w:r>
              <w:rPr>
                <w:rFonts w:hint="eastAsia"/>
              </w:rPr>
              <w:t xml:space="preserve">-</w:t>
            </w:r>
            <w:r/>
            <w:r/>
          </w:p>
        </w:tc>
        <w:tc>
          <w:tcPr>
            <w:tcBorders/>
            <w:tcW w:w="1350" w:type="dxa"/>
          </w:tcPr>
          <w:p w14:paraId="333C3E5C">
            <w:pPr>
              <w:pBdr/>
              <w:spacing/>
              <w:ind/>
              <w:rPr/>
            </w:pPr>
            <w:r>
              <w:rPr>
                <w:rFonts w:hint="eastAsia"/>
              </w:rPr>
              <w:t xml:space="preserve">是</w:t>
            </w:r>
            <w:r/>
            <w:r/>
          </w:p>
        </w:tc>
        <w:tc>
          <w:tcPr>
            <w:tcBorders/>
            <w:tcW w:w="1350" w:type="dxa"/>
          </w:tcPr>
          <w:p w14:paraId="208F60AC">
            <w:pPr>
              <w:pBdr/>
              <w:spacing/>
              <w:ind/>
              <w:rPr/>
            </w:pPr>
            <w:r/>
            <w:r/>
            <w:r/>
          </w:p>
        </w:tc>
      </w:tr>
      <w:tr>
        <w:trPr/>
        <w:tc>
          <w:tcPr>
            <w:tcBorders/>
            <w:tcW w:w="1278" w:type="dxa"/>
          </w:tcPr>
          <w:p w14:paraId="01FE0C95">
            <w:pPr>
              <w:pBdr/>
              <w:spacing/>
              <w:ind/>
              <w:rPr/>
            </w:pPr>
            <w:r>
              <w:rPr>
                <w:rFonts w:hint="eastAsia"/>
              </w:rPr>
              <w:t xml:space="preserve">8</w:t>
            </w:r>
            <w:r/>
            <w:r/>
          </w:p>
        </w:tc>
        <w:tc>
          <w:tcPr>
            <w:tcBorders/>
            <w:tcW w:w="1350" w:type="dxa"/>
          </w:tcPr>
          <w:p w14:paraId="66CD6306">
            <w:pPr>
              <w:pBdr/>
              <w:spacing/>
              <w:ind/>
              <w:rPr/>
            </w:pPr>
            <w:r>
              <w:rPr>
                <w:rFonts w:hint="eastAsia"/>
              </w:rPr>
              <w:t xml:space="preserve">否</w:t>
            </w:r>
            <w:r/>
            <w:r/>
          </w:p>
        </w:tc>
        <w:tc>
          <w:tcPr>
            <w:tcBorders/>
            <w:tcW w:w="1350" w:type="dxa"/>
          </w:tcPr>
          <w:p w14:paraId="545F8BDC">
            <w:pPr>
              <w:pBdr/>
              <w:spacing/>
              <w:ind/>
              <w:rPr/>
            </w:pPr>
            <w:r>
              <w:rPr>
                <w:rFonts w:hint="eastAsia"/>
              </w:rPr>
              <w:t xml:space="preserve">-</w:t>
            </w:r>
            <w:r/>
            <w:r/>
          </w:p>
        </w:tc>
        <w:tc>
          <w:tcPr>
            <w:tcBorders/>
            <w:tcW w:w="1350" w:type="dxa"/>
          </w:tcPr>
          <w:p w14:paraId="3C5549BD">
            <w:pPr>
              <w:pBdr/>
              <w:spacing/>
              <w:ind/>
              <w:rPr/>
            </w:pPr>
            <w:r/>
            <w:r/>
            <w:r/>
          </w:p>
        </w:tc>
      </w:tr>
      <w:tr>
        <w:trPr/>
        <w:tc>
          <w:tcPr>
            <w:tcBorders/>
            <w:tcW w:w="1278" w:type="dxa"/>
          </w:tcPr>
          <w:p w14:paraId="0C0C3469">
            <w:pPr>
              <w:pBdr/>
              <w:spacing/>
              <w:ind/>
              <w:rPr/>
            </w:pPr>
            <w:r>
              <w:rPr>
                <w:rFonts w:hint="eastAsia"/>
              </w:rPr>
              <w:t xml:space="preserve">9</w:t>
            </w:r>
            <w:r/>
            <w:r/>
          </w:p>
        </w:tc>
        <w:tc>
          <w:tcPr>
            <w:tcBorders/>
            <w:tcW w:w="1350" w:type="dxa"/>
          </w:tcPr>
          <w:p w14:paraId="41DA2A8B">
            <w:pPr>
              <w:pBdr/>
              <w:spacing/>
              <w:ind/>
              <w:rPr/>
            </w:pPr>
            <w:r>
              <w:rPr>
                <w:rFonts w:hint="eastAsia"/>
              </w:rPr>
              <w:t xml:space="preserve">-</w:t>
            </w:r>
            <w:r/>
            <w:r/>
          </w:p>
        </w:tc>
        <w:tc>
          <w:tcPr>
            <w:tcBorders/>
            <w:tcW w:w="1350" w:type="dxa"/>
          </w:tcPr>
          <w:p w14:paraId="5BDA267A">
            <w:pPr>
              <w:pBdr/>
              <w:spacing/>
              <w:ind/>
              <w:rPr/>
            </w:pPr>
            <w:r>
              <w:rPr>
                <w:rFonts w:hint="eastAsia"/>
              </w:rPr>
              <w:t xml:space="preserve">否</w:t>
            </w:r>
            <w:r/>
            <w:r/>
          </w:p>
        </w:tc>
        <w:tc>
          <w:tcPr>
            <w:tcBorders/>
            <w:tcW w:w="1350" w:type="dxa"/>
          </w:tcPr>
          <w:p w14:paraId="37C6F0A6">
            <w:pPr>
              <w:pBdr/>
              <w:spacing/>
              <w:ind/>
              <w:rPr/>
            </w:pPr>
            <w:r/>
            <w:r/>
            <w:r/>
          </w:p>
        </w:tc>
      </w:tr>
    </w:tbl>
    <w:p>
      <w:pPr>
        <w:pStyle w:val="688"/>
        <w:pBdr/>
        <w:spacing/>
        <w:ind/>
        <w:rPr/>
      </w:pPr>
      <w:r>
        <w:rPr>
          <w:rFonts w:hint="eastAsia"/>
        </w:rPr>
        <w:t xml:space="preserve">利用习题4.2第</w:t>
      </w:r>
      <w:r>
        <w:t xml:space="preserve"> 1 </w:t>
      </w:r>
      <w:r>
        <w:rPr>
          <w:rFonts w:hint="eastAsia"/>
        </w:rPr>
        <w:t xml:space="preserve">问建立的（未剪枝）决策树：爱运动</w:t>
      </w:r>
      <m:oMath>
        <m:r>
          <m:rPr>
            <m:sty m:val="p"/>
          </m:rPr>
          <m:t>=</m:t>
        </m:r>
      </m:oMath>
      <w:r>
        <w:rPr>
          <w:rFonts w:hint="eastAsia"/>
        </w:rPr>
        <w:t xml:space="preserve">否</w:t>
      </w:r>
      <m:oMath>
        <m:r>
          <m:rPr>
            <m:sty m:val="p"/>
          </m:rPr>
          <m:t>⇒</m:t>
        </m:r>
      </m:oMath>
      <w:r>
        <w:rPr>
          <w:rFonts w:hint="eastAsia"/>
        </w:rPr>
        <w:t xml:space="preserve">是；爱运动</w:t>
      </w:r>
      <m:oMath>
        <m:r>
          <m:rPr>
            <m:sty m:val="p"/>
          </m:rPr>
          <m:t>=</m:t>
        </m:r>
      </m:oMath>
      <w:r>
        <w:rPr>
          <w:rFonts w:hint="eastAsia"/>
        </w:rPr>
        <w:t xml:space="preserve">是</w:t>
      </w:r>
      <m:oMath>
        <m:r>
          <m:rPr>
            <m:sty m:val="p"/>
          </m:rPr>
          <m:t>∧</m:t>
        </m:r>
      </m:oMath>
      <w:r>
        <w:rPr>
          <w:rFonts w:hint="eastAsia"/>
        </w:rPr>
        <w:t xml:space="preserve">爱学习</w:t>
      </w:r>
      <m:oMath>
        <m:r>
          <m:rPr>
            <m:sty m:val="p"/>
          </m:rPr>
          <m:t>=</m:t>
        </m:r>
      </m:oMath>
      <w:r>
        <w:rPr>
          <w:rFonts w:hint="eastAsia"/>
        </w:rPr>
        <w:t xml:space="preserve">是</w:t>
      </w:r>
      <m:oMath>
        <m:r>
          <m:rPr>
            <m:sty m:val="p"/>
          </m:rPr>
          <m:t>⇒</m:t>
        </m:r>
      </m:oMath>
      <w:r>
        <w:rPr>
          <w:rFonts w:hint="eastAsia"/>
        </w:rPr>
        <w:t xml:space="preserve">是；爱运动</w:t>
      </w:r>
      <m:oMath>
        <m:r>
          <m:rPr>
            <m:sty m:val="p"/>
          </m:rPr>
          <m:t>=</m:t>
        </m:r>
      </m:oMath>
      <w:r>
        <w:rPr>
          <w:rFonts w:hint="eastAsia"/>
        </w:rPr>
        <w:t xml:space="preserve">是</w:t>
      </w:r>
      <m:oMath>
        <m:r>
          <m:rPr>
            <m:sty m:val="p"/>
          </m:rPr>
          <m:t>∧</m:t>
        </m:r>
      </m:oMath>
      <w:r>
        <w:rPr>
          <w:rFonts w:hint="eastAsia"/>
        </w:rPr>
        <w:t xml:space="preserve">爱学习</w:t>
      </w:r>
      <m:oMath>
        <m:r>
          <m:rPr>
            <m:sty m:val="p"/>
          </m:rPr>
          <m:t>=</m:t>
        </m:r>
      </m:oMath>
      <w:r>
        <w:rPr>
          <w:rFonts w:hint="eastAsia"/>
        </w:rPr>
        <w:t xml:space="preserve">否</w:t>
      </w:r>
      <m:oMath>
        <m:r>
          <m:rPr>
            <m:sty m:val="p"/>
          </m:rPr>
          <m:t>⇒</m:t>
        </m:r>
      </m:oMath>
      <w:r>
        <w:rPr>
          <w:rFonts w:hint="eastAsia"/>
        </w:rPr>
        <w:t xml:space="preserve">否。</w:t>
      </w:r>
      <w:r/>
    </w:p>
    <w:p>
      <w:pPr>
        <w:pStyle w:val="688"/>
        <w:pBdr/>
        <w:spacing/>
        <w:ind/>
        <w:rPr/>
      </w:pPr>
      <w:r>
        <w:rPr>
          <w:rFonts w:hint="eastAsia"/>
        </w:rPr>
        <w:t xml:space="preserve">当测试样本在某个属性上取值缺失时，将其</w:t>
      </w:r>
      <w:r>
        <w:rPr>
          <w:rFonts w:hint="eastAsia"/>
          <w:b/>
          <w:bCs/>
        </w:rPr>
        <w:t xml:space="preserve">同时送入该结点的所有分支</w:t>
      </w:r>
      <w:r>
        <w:rPr>
          <w:rFonts w:hint="eastAsia"/>
        </w:rPr>
        <w:t xml:space="preserve">，按各分支所含训练样本数的比例加权，最后对各叶结点的类别概率加权求和，取概率最大者作为预测标记。</w:t>
      </w:r>
      <w:r/>
    </w:p>
    <w:p>
      <w:pPr>
        <w:pBdr/>
        <w:spacing/>
        <w:ind w:firstLine="0" w:left="0"/>
        <w:rPr/>
      </w:pPr>
      <w:r>
        <w:rPr>
          <w:rFonts w:hint="eastAsia"/>
          <w:b/>
          <w:bCs/>
        </w:rPr>
        <w:t xml:space="preserve">样本</w:t>
      </w:r>
      <w:r>
        <w:rPr>
          <w:b/>
          <w:bCs/>
        </w:rPr>
        <w:t xml:space="preserve"> 6</w:t>
      </w:r>
      <w:r>
        <w:rPr>
          <w:rFonts w:hint="eastAsia"/>
        </w:rPr>
      </w:r>
      <w:r>
        <w:rPr>
          <w:rFonts w:hint="eastAsia"/>
        </w:rPr>
        <w:t xml:space="preserve">：沿爱运动</w:t>
      </w:r>
      <m:oMath>
        <m:r>
          <m:rPr>
            <m:sty m:val="p"/>
          </m:rPr>
          <m:t>=</m:t>
        </m:r>
      </m:oMath>
      <w:r>
        <w:rPr>
          <w:rFonts w:hint="eastAsia"/>
        </w:rPr>
        <w:t xml:space="preserve">是到达</w:t>
      </w:r>
      <w:r>
        <w:rPr>
          <w:rFonts w:hint="eastAsia"/>
        </w:rPr>
        <w:t xml:space="preserve">“爱学习”</w:t>
      </w:r>
      <w:r>
        <w:rPr>
          <w:rFonts w:hint="eastAsia"/>
        </w:rPr>
        <w:t xml:space="preserve">结点，爱学习缺失</w:t>
      </w:r>
      <m:oMath>
        <m:r>
          <m:rPr>
            <m:sty m:val="p"/>
          </m:rPr>
          <m:t>→</m:t>
        </m:r>
      </m:oMath>
      <w:r>
        <w:rPr>
          <w:rFonts w:hint="eastAsia"/>
        </w:rPr>
        <w:t xml:space="preserve">以</w:t>
      </w:r>
      <w:r>
        <w:t xml:space="preserve"> </w:t>
      </w:r>
      <m:oMath>
        <m:r>
          <m:rPr/>
          <m:t>1</m:t>
        </m:r>
        <m:r>
          <m:rPr>
            <m:sty m:val="p"/>
          </m:rPr>
          <m:t>/</m:t>
        </m:r>
        <m:r>
          <m:rPr/>
          <m:t>3</m:t>
        </m:r>
      </m:oMath>
      <w:r>
        <w:t xml:space="preserve"> </w:t>
      </w:r>
      <w:r>
        <w:rPr>
          <w:rFonts w:hint="eastAsia"/>
        </w:rPr>
        <w:t xml:space="preserve">的权值进入</w:t>
      </w:r>
      <w:r>
        <w:rPr>
          <w:rFonts w:hint="eastAsia"/>
        </w:rPr>
        <w:t xml:space="preserve">“爱学习</w:t>
      </w:r>
      <m:oMath>
        <m:r>
          <m:rPr>
            <m:sty m:val="p"/>
          </m:rPr>
          <m:t>=</m:t>
        </m:r>
      </m:oMath>
      <w:r>
        <w:rPr>
          <w:rFonts w:hint="eastAsia"/>
        </w:rPr>
        <w:t xml:space="preserve">是”</w:t>
      </w:r>
      <w:r>
        <w:rPr>
          <w:rFonts w:hint="eastAsia"/>
        </w:rPr>
      </w:r>
      <w:r>
        <w:rPr>
          <w:rFonts w:hint="eastAsia"/>
        </w:rPr>
        <w:t xml:space="preserve">，以</w:t>
      </w:r>
      <w:r>
        <w:t xml:space="preserve"> </w:t>
      </w:r>
      <m:oMath>
        <m:r>
          <m:rPr/>
          <m:t>2</m:t>
        </m:r>
        <m:r>
          <m:rPr>
            <m:sty m:val="p"/>
          </m:rPr>
          <m:t>/</m:t>
        </m:r>
        <m:r>
          <m:rPr/>
          <m:t>3</m:t>
        </m:r>
      </m:oMath>
      <w:r>
        <w:t xml:space="preserve"> </w:t>
      </w:r>
      <w:r>
        <w:rPr>
          <w:rFonts w:hint="eastAsia"/>
        </w:rPr>
        <w:t xml:space="preserve">的权值进入</w:t>
      </w:r>
      <w:r>
        <w:rPr>
          <w:rFonts w:hint="eastAsia"/>
        </w:rPr>
        <w:t xml:space="preserve">“爱学习</w:t>
      </w:r>
      <m:oMath>
        <m:r>
          <m:rPr>
            <m:sty m:val="p"/>
          </m:rPr>
          <m:t>=</m:t>
        </m:r>
      </m:oMath>
      <w:r>
        <w:rPr>
          <w:rFonts w:hint="eastAsia"/>
        </w:rPr>
        <w:t xml:space="preserve">否”</w:t>
      </w:r>
      <w:r>
        <w:rPr>
          <w:rFonts w:hint="eastAsia"/>
        </w:rPr>
        <w:t xml:space="preserve">。加权得</w:t>
      </w:r>
      <w:r>
        <w:t xml:space="preserve"> </w:t>
      </w:r>
      <w:r>
        <w:rPr>
          <w:rFonts w:hint="eastAsia"/>
        </w:rPr>
        <w:t xml:space="preserve">是</w:t>
      </w:r>
      <m:oMath>
        <m:r>
          <m:rPr>
            <m:sty m:val="p"/>
          </m:rPr>
          <m:t>:</m:t>
        </m:r>
        <m:r>
          <m:rPr/>
          <m:t>1</m:t>
        </m:r>
        <m:r>
          <m:rPr>
            <m:sty m:val="p"/>
          </m:rPr>
          <m:t>/</m:t>
        </m:r>
        <m:r>
          <m:rPr/>
          <m:t>3</m:t>
        </m:r>
      </m:oMath>
      <w:r>
        <w:rPr>
          <w:rFonts w:hint="eastAsia"/>
        </w:rPr>
        <w:t xml:space="preserve">，否</w:t>
      </w:r>
      <m:oMath>
        <m:r>
          <m:rPr>
            <m:sty m:val="p"/>
          </m:rPr>
          <m:t>:</m:t>
        </m:r>
        <m:r>
          <m:rPr/>
          <m:t>2</m:t>
        </m:r>
        <m:r>
          <m:rPr>
            <m:sty m:val="p"/>
          </m:rPr>
          <m:t>/</m:t>
        </m:r>
        <m:r>
          <m:rPr/>
          <m:t>3</m:t>
        </m:r>
      </m:oMath>
      <w:r>
        <w:rPr>
          <w:rFonts w:hint="eastAsia"/>
        </w:rPr>
        <w:t xml:space="preserve">，故预测为</w:t>
      </w:r>
      <w:r>
        <w:rPr>
          <w:rFonts w:hint="eastAsia"/>
          <w:b/>
          <w:bCs/>
        </w:rPr>
        <w:t xml:space="preserve">否</w:t>
      </w:r>
      <w:r>
        <w:t xml:space="preserve">。</w:t>
      </w:r>
      <w:r/>
    </w:p>
    <w:p>
      <w:pPr>
        <w:pBdr/>
        <w:spacing/>
        <w:ind w:firstLine="0" w:left="0"/>
        <w:rPr/>
      </w:pPr>
      <w:r>
        <w:rPr>
          <w:rFonts w:hint="eastAsia"/>
          <w:b/>
          <w:bCs/>
        </w:rPr>
        <w:t xml:space="preserve">样本</w:t>
      </w:r>
      <w:r>
        <w:rPr>
          <w:b/>
          <w:bCs/>
        </w:rPr>
        <w:t xml:space="preserve"> 7</w:t>
      </w:r>
      <w:r>
        <w:rPr>
          <w:rFonts w:hint="eastAsia"/>
        </w:rPr>
      </w:r>
      <w:r>
        <w:rPr>
          <w:rFonts w:hint="eastAsia"/>
        </w:rPr>
        <w:t xml:space="preserve">：根结点爱运动缺失</w:t>
      </w:r>
      <m:oMath>
        <m:r>
          <m:rPr>
            <m:sty m:val="p"/>
          </m:rPr>
          <m:t>→</m:t>
        </m:r>
      </m:oMath>
      <w:r>
        <w:rPr>
          <w:rFonts w:hint="eastAsia"/>
        </w:rPr>
        <w:t xml:space="preserve">以权值</w:t>
      </w:r>
      <w:r>
        <w:t xml:space="preserve"> </w:t>
      </w:r>
      <m:oMath>
        <m:r>
          <m:rPr/>
          <m:t>2</m:t>
        </m:r>
        <m:r>
          <m:rPr>
            <m:sty m:val="p"/>
          </m:rPr>
          <m:t>/</m:t>
        </m:r>
        <m:r>
          <m:rPr/>
          <m:t>5</m:t>
        </m:r>
      </m:oMath>
      <w:r>
        <w:t xml:space="preserve"> </w:t>
      </w:r>
      <w:r>
        <w:rPr>
          <w:rFonts w:hint="eastAsia"/>
        </w:rPr>
        <w:t xml:space="preserve">进入</w:t>
      </w:r>
      <w:r>
        <w:rPr>
          <w:rFonts w:hint="eastAsia"/>
        </w:rPr>
        <w:t xml:space="preserve">“否”</w:t>
      </w:r>
      <w:r>
        <w:rPr>
          <w:rFonts w:hint="eastAsia"/>
        </w:rPr>
        <w:t xml:space="preserve">分支</w:t>
      </w:r>
      <w:r>
        <w:rPr>
          <w:rFonts w:hint="eastAsia"/>
        </w:rPr>
        <w:t xml:space="preserve">，以权值</w:t>
      </w:r>
      <w:r>
        <w:t xml:space="preserve"> </w:t>
      </w:r>
      <m:oMath>
        <m:r>
          <m:rPr/>
          <m:t>3</m:t>
        </m:r>
        <m:r>
          <m:rPr>
            <m:sty m:val="p"/>
          </m:rPr>
          <m:t>/</m:t>
        </m:r>
        <m:r>
          <m:rPr/>
          <m:t>5</m:t>
        </m:r>
      </m:oMath>
      <w:r>
        <w:t xml:space="preserve"> </w:t>
      </w:r>
      <w:r>
        <w:rPr>
          <w:rFonts w:hint="eastAsia"/>
        </w:rPr>
        <w:t xml:space="preserve">进入</w:t>
      </w:r>
      <w:r>
        <w:rPr>
          <w:rFonts w:hint="eastAsia"/>
        </w:rPr>
        <w:t xml:space="preserve">“是”</w:t>
      </w:r>
      <w:r>
        <w:rPr>
          <w:rFonts w:hint="eastAsia"/>
        </w:rPr>
        <w:t xml:space="preserve">分支，再沿爱学习</w:t>
      </w:r>
      <m:oMath>
        <m:r>
          <m:rPr>
            <m:sty m:val="p"/>
          </m:rPr>
          <m:t>=</m:t>
        </m:r>
      </m:oMath>
      <w:r>
        <w:rPr>
          <w:rFonts w:hint="eastAsia"/>
        </w:rPr>
        <w:t xml:space="preserve">是到达叶结点</w:t>
      </w:r>
      <w:r>
        <w:rPr>
          <w:rFonts w:hint="eastAsia"/>
        </w:rPr>
        <w:t xml:space="preserve">“是”</w:t>
      </w:r>
      <w:r>
        <w:rPr>
          <w:rFonts w:hint="eastAsia"/>
        </w:rPr>
        <w:t xml:space="preserve">。加权得</w:t>
      </w:r>
      <w:r>
        <w:t xml:space="preserve"> </w:t>
      </w:r>
      <w:r>
        <w:rPr>
          <w:rFonts w:hint="eastAsia"/>
        </w:rPr>
        <w:t xml:space="preserve">是</w:t>
      </w:r>
      <m:oMath>
        <m:r>
          <m:rPr>
            <m:sty m:val="p"/>
          </m:rPr>
          <m:t>:</m:t>
        </m:r>
        <m:r>
          <m:rPr/>
          <m:t>2</m:t>
        </m:r>
        <m:r>
          <m:rPr>
            <m:sty m:val="p"/>
          </m:rPr>
          <m:t>/</m:t>
        </m:r>
        <m:r>
          <m:rPr/>
          <m:t>5</m:t>
        </m:r>
        <m:r>
          <m:rPr>
            <m:sty m:val="p"/>
          </m:rPr>
          <m:t>+</m:t>
        </m:r>
        <m:r>
          <m:rPr/>
          <m:t>3</m:t>
        </m:r>
        <m:r>
          <m:rPr>
            <m:sty m:val="p"/>
          </m:rPr>
          <m:t>/</m:t>
        </m:r>
        <m:r>
          <m:rPr/>
          <m:t>5</m:t>
        </m:r>
        <m:r>
          <m:rPr>
            <m:sty m:val="p"/>
          </m:rPr>
          <m:t>=</m:t>
        </m:r>
        <m:r>
          <m:rPr/>
          <m:t>1</m:t>
        </m:r>
      </m:oMath>
      <w:r>
        <w:rPr>
          <w:rFonts w:hint="eastAsia"/>
        </w:rPr>
        <w:t xml:space="preserve">，故预测为</w:t>
      </w:r>
      <w:r>
        <w:rPr>
          <w:rFonts w:hint="eastAsia"/>
          <w:b/>
          <w:bCs/>
        </w:rPr>
        <w:t xml:space="preserve">是</w:t>
      </w:r>
      <w:r>
        <w:t xml:space="preserve">。</w:t>
      </w:r>
      <w:r/>
    </w:p>
    <w:p>
      <w:pPr>
        <w:pBdr/>
        <w:spacing/>
        <w:ind w:firstLine="0" w:left="0"/>
        <w:rPr/>
      </w:pPr>
      <w:r>
        <w:rPr>
          <w:rFonts w:hint="eastAsia"/>
          <w:b/>
          <w:bCs/>
        </w:rPr>
        <w:t xml:space="preserve">样本</w:t>
      </w:r>
      <w:r>
        <w:rPr>
          <w:b/>
          <w:bCs/>
        </w:rPr>
        <w:t xml:space="preserve"> 8</w:t>
      </w:r>
      <w:r>
        <w:rPr>
          <w:rFonts w:hint="eastAsia"/>
        </w:rPr>
        <w:t xml:space="preserve">：沿爱运动</w:t>
      </w:r>
      <m:oMath>
        <m:r>
          <m:rPr>
            <m:sty m:val="p"/>
          </m:rPr>
          <m:t>=</m:t>
        </m:r>
      </m:oMath>
      <w:r>
        <w:rPr>
          <w:rFonts w:hint="eastAsia"/>
        </w:rPr>
        <w:t xml:space="preserve">否直接到达叶结点</w:t>
      </w:r>
      <w:r>
        <w:rPr>
          <w:rFonts w:hint="eastAsia"/>
        </w:rPr>
        <w:t xml:space="preserve">“是”</w:t>
      </w:r>
      <w:r>
        <w:rPr>
          <w:rFonts w:hint="eastAsia"/>
        </w:rPr>
        <w:t xml:space="preserve">，预测为</w:t>
      </w:r>
      <w:r>
        <w:rPr>
          <w:rFonts w:hint="eastAsia"/>
          <w:b/>
          <w:bCs/>
        </w:rPr>
        <w:t xml:space="preserve">是</w:t>
      </w:r>
      <w:r>
        <w:t xml:space="preserve">。</w:t>
      </w:r>
      <w:r/>
    </w:p>
    <w:p>
      <w:pPr>
        <w:pBdr/>
        <w:spacing/>
        <w:ind w:firstLine="0" w:left="0"/>
        <w:rPr/>
      </w:pPr>
      <w:r>
        <w:rPr>
          <w:rFonts w:hint="eastAsia"/>
          <w:b/>
          <w:bCs/>
        </w:rPr>
        <w:t xml:space="preserve">样本</w:t>
      </w:r>
      <w:r>
        <w:rPr>
          <w:b/>
          <w:bCs/>
        </w:rPr>
        <w:t xml:space="preserve"> 9</w:t>
      </w:r>
      <w:r>
        <w:rPr>
          <w:rFonts w:hint="eastAsia"/>
        </w:rPr>
      </w:r>
      <w:r>
        <w:rPr>
          <w:rFonts w:hint="eastAsia"/>
        </w:rPr>
        <w:t xml:space="preserve">：根结点爱运动缺失</w:t>
      </w:r>
      <m:oMath>
        <m:r>
          <m:rPr>
            <m:sty m:val="p"/>
          </m:rPr>
          <m:t>→</m:t>
        </m:r>
      </m:oMath>
      <w:r>
        <w:rPr>
          <w:rFonts w:hint="eastAsia"/>
        </w:rPr>
        <w:t xml:space="preserve">以权值</w:t>
      </w:r>
      <w:r>
        <w:t xml:space="preserve"> </w:t>
      </w:r>
      <m:oMath>
        <m:r>
          <m:rPr/>
          <m:t>2</m:t>
        </m:r>
        <m:r>
          <m:rPr>
            <m:sty m:val="p"/>
          </m:rPr>
          <m:t>/</m:t>
        </m:r>
        <m:r>
          <m:rPr/>
          <m:t>5</m:t>
        </m:r>
      </m:oMath>
      <w:r>
        <w:t xml:space="preserve"> </w:t>
      </w:r>
      <w:r>
        <w:rPr>
          <w:rFonts w:hint="eastAsia"/>
        </w:rPr>
        <w:t xml:space="preserve">进入</w:t>
      </w:r>
      <w:r>
        <w:rPr>
          <w:rFonts w:hint="eastAsia"/>
        </w:rPr>
        <w:t xml:space="preserve">“否”</w:t>
      </w:r>
      <w:r>
        <w:rPr>
          <w:rFonts w:hint="eastAsia"/>
        </w:rPr>
        <w:t xml:space="preserve">分支</w:t>
      </w:r>
      <w:r>
        <w:rPr>
          <w:rFonts w:hint="eastAsia"/>
        </w:rPr>
        <w:t xml:space="preserve">，以权值</w:t>
      </w:r>
      <w:r>
        <w:t xml:space="preserve"> </w:t>
      </w:r>
      <m:oMath>
        <m:r>
          <m:rPr/>
          <m:t>3</m:t>
        </m:r>
        <m:r>
          <m:rPr>
            <m:sty m:val="p"/>
          </m:rPr>
          <m:t>/</m:t>
        </m:r>
        <m:r>
          <m:rPr/>
          <m:t>5</m:t>
        </m:r>
      </m:oMath>
      <w:r>
        <w:t xml:space="preserve"> </w:t>
      </w:r>
      <w:r>
        <w:rPr>
          <w:rFonts w:hint="eastAsia"/>
        </w:rPr>
        <w:t xml:space="preserve">进入</w:t>
      </w:r>
      <w:r>
        <w:rPr>
          <w:rFonts w:hint="eastAsia"/>
        </w:rPr>
        <w:t xml:space="preserve">“是”</w:t>
      </w:r>
      <w:r>
        <w:rPr>
          <w:rFonts w:hint="eastAsia"/>
        </w:rPr>
        <w:t xml:space="preserve">分支，再沿爱学习</w:t>
      </w:r>
      <m:oMath>
        <m:r>
          <m:rPr>
            <m:sty m:val="p"/>
          </m:rPr>
          <m:t>=</m:t>
        </m:r>
      </m:oMath>
      <w:r>
        <w:rPr>
          <w:rFonts w:hint="eastAsia"/>
        </w:rPr>
        <w:t xml:space="preserve">否到达叶结点</w:t>
      </w:r>
      <w:r>
        <w:rPr>
          <w:rFonts w:hint="eastAsia"/>
        </w:rPr>
        <w:t xml:space="preserve">“否”</w:t>
      </w:r>
      <w:r>
        <w:rPr>
          <w:rFonts w:hint="eastAsia"/>
        </w:rPr>
        <w:t xml:space="preserve">。加权得</w:t>
      </w:r>
      <w:r>
        <w:t xml:space="preserve"> </w:t>
      </w:r>
      <w:r>
        <w:rPr>
          <w:rFonts w:hint="eastAsia"/>
        </w:rPr>
        <w:t xml:space="preserve">否</w:t>
      </w:r>
      <m:oMath>
        <m:r>
          <m:rPr>
            <m:sty m:val="p"/>
          </m:rPr>
          <m:t>:</m:t>
        </m:r>
        <m:r>
          <m:rPr/>
          <m:t>3</m:t>
        </m:r>
        <m:r>
          <m:rPr>
            <m:sty m:val="p"/>
          </m:rPr>
          <m:t>/</m:t>
        </m:r>
        <m:r>
          <m:rPr/>
          <m:t>5</m:t>
        </m:r>
      </m:oMath>
      <w:r>
        <w:rPr>
          <w:rFonts w:hint="eastAsia"/>
        </w:rPr>
        <w:t xml:space="preserve">，是</w:t>
      </w:r>
      <m:oMath>
        <m:r>
          <m:rPr>
            <m:sty m:val="p"/>
          </m:rPr>
          <m:t>:</m:t>
        </m:r>
        <m:r>
          <m:rPr/>
          <m:t>2</m:t>
        </m:r>
        <m:r>
          <m:rPr>
            <m:sty m:val="p"/>
          </m:rPr>
          <m:t>/</m:t>
        </m:r>
        <m:r>
          <m:rPr/>
          <m:t>5</m:t>
        </m:r>
      </m:oMath>
      <w:r>
        <w:rPr>
          <w:rFonts w:hint="eastAsia"/>
        </w:rPr>
        <w:t xml:space="preserve">，故预测为</w:t>
      </w:r>
      <w:r>
        <w:rPr>
          <w:rFonts w:hint="eastAsia"/>
          <w:b/>
          <w:bCs/>
        </w:rPr>
        <w:t xml:space="preserve">否</w:t>
      </w:r>
      <w:r>
        <w:t xml:space="preserve">。</w:t>
      </w:r>
      <w:r/>
    </w:p>
    <w:tbl>
      <w:tblPr>
        <w:tblStyle w:val="722"/>
        <w:tblW w:w="0" w:type="auto"/>
        <w:tblBorders/>
        <w:tblLook w:val="0020" w:firstRow="1" w:lastRow="0" w:firstColumn="0" w:lastColumn="0" w:noHBand="0" w:noVBand="0"/>
      </w:tblPr>
      <w:tblGrid>
        <w:gridCol w:w="1584"/>
        <w:gridCol w:w="1584"/>
        <w:gridCol w:w="1584"/>
        <w:gridCol w:w="1584"/>
        <w:gridCol w:w="1584"/>
      </w:tblGrid>
      <w:tr>
        <w:trPr>
          <w:tblHeader/>
        </w:trPr>
        <w:tc>
          <w:tcPr>
            <w:tcBorders/>
          </w:tcPr>
          <w:p>
            <w:pPr>
              <w:pStyle w:val="690"/>
              <w:pBdr/>
              <w:spacing/>
              <w:ind/>
              <w:jc w:val="center"/>
              <w:rPr/>
            </w:pPr>
            <w:r>
              <w:rPr>
                <w:rFonts w:hint="eastAsia"/>
              </w:rPr>
              <w:t xml:space="preserve">编号</w:t>
            </w:r>
            <w:r/>
          </w:p>
        </w:tc>
        <w:tc>
          <w:tcPr>
            <w:tcBorders/>
          </w:tcPr>
          <w:p>
            <w:pPr>
              <w:pStyle w:val="690"/>
              <w:pBdr/>
              <w:spacing/>
              <w:ind/>
              <w:jc w:val="center"/>
              <w:rPr/>
            </w:pPr>
            <w:r>
              <w:rPr>
                <w:rFonts w:hint="eastAsia"/>
              </w:rPr>
              <w:t xml:space="preserve">爱运动</w:t>
            </w:r>
            <w:r/>
          </w:p>
        </w:tc>
        <w:tc>
          <w:tcPr>
            <w:tcBorders/>
          </w:tcPr>
          <w:p>
            <w:pPr>
              <w:pStyle w:val="690"/>
              <w:pBdr/>
              <w:spacing/>
              <w:ind/>
              <w:jc w:val="center"/>
              <w:rPr/>
            </w:pPr>
            <w:r>
              <w:rPr>
                <w:rFonts w:hint="eastAsia"/>
              </w:rPr>
              <w:t xml:space="preserve">爱学习</w:t>
            </w:r>
            <w:r/>
          </w:p>
        </w:tc>
        <w:tc>
          <w:tcPr>
            <w:tcBorders/>
          </w:tcPr>
          <w:p>
            <w:pPr>
              <w:pStyle w:val="690"/>
              <w:pBdr/>
              <w:spacing/>
              <w:ind/>
              <w:jc w:val="center"/>
              <w:rPr/>
            </w:pPr>
            <w:r>
              <w:rPr>
                <w:rFonts w:hint="eastAsia"/>
              </w:rPr>
              <w:t xml:space="preserve">加权后的类别分布</w:t>
            </w:r>
            <w:r/>
          </w:p>
        </w:tc>
        <w:tc>
          <w:tcPr>
            <w:tcBorders/>
          </w:tcPr>
          <w:p>
            <w:pPr>
              <w:pStyle w:val="690"/>
              <w:pBdr/>
              <w:spacing/>
              <w:ind/>
              <w:jc w:val="center"/>
              <w:rPr/>
            </w:pPr>
            <w:r>
              <w:rPr>
                <w:rFonts w:hint="eastAsia"/>
              </w:rPr>
              <w:t xml:space="preserve">预测标记</w:t>
            </w:r>
            <w:r/>
          </w:p>
        </w:tc>
      </w:tr>
      <w:tr>
        <w:trPr/>
        <w:tc>
          <w:tcPr>
            <w:tcBorders/>
          </w:tcPr>
          <w:p>
            <w:pPr>
              <w:pStyle w:val="690"/>
              <w:pBdr/>
              <w:spacing/>
              <w:ind/>
              <w:jc w:val="center"/>
              <w:rPr/>
            </w:pPr>
            <w:r>
              <w:t xml:space="preserve">6</w:t>
            </w:r>
            <w:r/>
          </w:p>
        </w:tc>
        <w:tc>
          <w:tcPr>
            <w:tcBorders/>
          </w:tcPr>
          <w:p>
            <w:pPr>
              <w:pStyle w:val="690"/>
              <w:pBdr/>
              <w:spacing/>
              <w:ind/>
              <w:jc w:val="center"/>
              <w:rPr/>
            </w:pPr>
            <w:r>
              <w:rPr>
                <w:rFonts w:hint="eastAsia"/>
              </w:rPr>
              <w:t xml:space="preserve">是</w:t>
            </w:r>
            <w:r/>
          </w:p>
        </w:tc>
        <w:tc>
          <w:tcPr>
            <w:tcBorders/>
          </w:tcPr>
          <w:p>
            <w:pPr>
              <w:pStyle w:val="690"/>
              <w:pBdr/>
              <w:spacing/>
              <w:ind/>
              <w:jc w:val="center"/>
              <w:rPr/>
            </w:pPr>
            <w:r>
              <w:t xml:space="preserve">—</w:t>
            </w:r>
            <w:r/>
          </w:p>
        </w:tc>
        <w:tc>
          <w:tcPr>
            <w:tcBorders/>
          </w:tcPr>
          <w:p>
            <w:pPr>
              <w:pStyle w:val="690"/>
              <w:pBdr/>
              <w:spacing/>
              <w:ind/>
              <w:jc w:val="center"/>
              <w:rPr/>
            </w:pPr>
            <w:r>
              <w:rPr>
                <w:rFonts w:hint="eastAsia"/>
              </w:rPr>
              <w:t xml:space="preserve">是</w:t>
            </w:r>
            <w:r>
              <w:t xml:space="preserve"> </w:t>
            </w:r>
            <m:oMath>
              <m:r>
                <m:rPr/>
                <m:t>1</m:t>
              </m:r>
              <m:r>
                <m:rPr>
                  <m:sty m:val="p"/>
                </m:rPr>
                <m:t>/</m:t>
              </m:r>
              <m:r>
                <m:rPr/>
                <m:t>3</m:t>
              </m:r>
            </m:oMath>
            <w:r>
              <w:rPr>
                <w:rFonts w:hint="eastAsia"/>
              </w:rPr>
              <w:t xml:space="preserve">，否</w:t>
            </w:r>
            <w:r>
              <w:t xml:space="preserve"> </w:t>
            </w:r>
            <m:oMath>
              <m:r>
                <m:rPr/>
                <m:t>2</m:t>
              </m:r>
              <m:r>
                <m:rPr>
                  <m:sty m:val="p"/>
                </m:rPr>
                <m:t>/</m:t>
              </m:r>
              <m:r>
                <m:rPr/>
                <m:t>3</m:t>
              </m:r>
            </m:oMath>
            <w:r/>
            <w:r/>
          </w:p>
        </w:tc>
        <w:tc>
          <w:tcPr>
            <w:tcBorders/>
          </w:tcPr>
          <w:p>
            <w:pPr>
              <w:pStyle w:val="690"/>
              <w:pBdr/>
              <w:spacing/>
              <w:ind/>
              <w:jc w:val="center"/>
              <w:rPr/>
            </w:pPr>
            <w:r>
              <w:rPr>
                <w:rFonts w:hint="eastAsia"/>
                <w:b/>
                <w:bCs/>
              </w:rPr>
              <w:t xml:space="preserve">否</w:t>
            </w:r>
            <w:r/>
          </w:p>
        </w:tc>
      </w:tr>
      <w:tr>
        <w:trPr/>
        <w:tc>
          <w:tcPr>
            <w:tcBorders/>
          </w:tcPr>
          <w:p>
            <w:pPr>
              <w:pStyle w:val="690"/>
              <w:pBdr/>
              <w:spacing/>
              <w:ind/>
              <w:jc w:val="center"/>
              <w:rPr/>
            </w:pPr>
            <w:r>
              <w:t xml:space="preserve">7</w:t>
            </w:r>
            <w:r/>
          </w:p>
        </w:tc>
        <w:tc>
          <w:tcPr>
            <w:tcBorders/>
          </w:tcPr>
          <w:p>
            <w:pPr>
              <w:pStyle w:val="690"/>
              <w:pBdr/>
              <w:spacing/>
              <w:ind/>
              <w:jc w:val="center"/>
              <w:rPr/>
            </w:pPr>
            <w:r>
              <w:t xml:space="preserve">—</w:t>
            </w:r>
            <w:r/>
          </w:p>
        </w:tc>
        <w:tc>
          <w:tcPr>
            <w:tcBorders/>
          </w:tcPr>
          <w:p>
            <w:pPr>
              <w:pStyle w:val="690"/>
              <w:pBdr/>
              <w:spacing/>
              <w:ind/>
              <w:jc w:val="center"/>
              <w:rPr/>
            </w:pPr>
            <w:r>
              <w:rPr>
                <w:rFonts w:hint="eastAsia"/>
              </w:rPr>
              <w:t xml:space="preserve">是</w:t>
            </w:r>
            <w:r/>
          </w:p>
        </w:tc>
        <w:tc>
          <w:tcPr>
            <w:tcBorders/>
          </w:tcPr>
          <w:p>
            <w:pPr>
              <w:pStyle w:val="690"/>
              <w:pBdr/>
              <w:spacing/>
              <w:ind/>
              <w:jc w:val="center"/>
              <w:rPr/>
            </w:pPr>
            <w:r>
              <w:rPr>
                <w:rFonts w:hint="eastAsia"/>
              </w:rPr>
              <w:t xml:space="preserve">是</w:t>
            </w:r>
            <w:r>
              <w:t xml:space="preserve"> </w:t>
            </w:r>
            <m:oMath>
              <m:r>
                <m:rPr/>
                <m:t>1</m:t>
              </m:r>
            </m:oMath>
            <w:r/>
            <w:r/>
          </w:p>
        </w:tc>
        <w:tc>
          <w:tcPr>
            <w:tcBorders/>
          </w:tcPr>
          <w:p>
            <w:pPr>
              <w:pStyle w:val="690"/>
              <w:pBdr/>
              <w:spacing/>
              <w:ind/>
              <w:jc w:val="center"/>
              <w:rPr/>
            </w:pPr>
            <w:r>
              <w:rPr>
                <w:rFonts w:hint="eastAsia"/>
                <w:b/>
                <w:bCs/>
              </w:rPr>
              <w:t xml:space="preserve">是</w:t>
            </w:r>
            <w:r/>
          </w:p>
        </w:tc>
      </w:tr>
      <w:tr>
        <w:trPr/>
        <w:tc>
          <w:tcPr>
            <w:tcBorders/>
          </w:tcPr>
          <w:p>
            <w:pPr>
              <w:pStyle w:val="690"/>
              <w:pBdr/>
              <w:spacing/>
              <w:ind/>
              <w:jc w:val="center"/>
              <w:rPr/>
            </w:pPr>
            <w:r>
              <w:t xml:space="preserve">8</w:t>
            </w:r>
            <w:r/>
          </w:p>
        </w:tc>
        <w:tc>
          <w:tcPr>
            <w:tcBorders/>
          </w:tcPr>
          <w:p>
            <w:pPr>
              <w:pStyle w:val="690"/>
              <w:pBdr/>
              <w:spacing/>
              <w:ind/>
              <w:jc w:val="center"/>
              <w:rPr/>
            </w:pPr>
            <w:r>
              <w:rPr>
                <w:rFonts w:hint="eastAsia"/>
              </w:rPr>
              <w:t xml:space="preserve">否</w:t>
            </w:r>
            <w:r/>
          </w:p>
        </w:tc>
        <w:tc>
          <w:tcPr>
            <w:tcBorders/>
          </w:tcPr>
          <w:p>
            <w:pPr>
              <w:pStyle w:val="690"/>
              <w:pBdr/>
              <w:spacing/>
              <w:ind/>
              <w:jc w:val="center"/>
              <w:rPr/>
            </w:pPr>
            <w:r>
              <w:t xml:space="preserve">—</w:t>
            </w:r>
            <w:r/>
          </w:p>
        </w:tc>
        <w:tc>
          <w:tcPr>
            <w:tcBorders/>
          </w:tcPr>
          <w:p>
            <w:pPr>
              <w:pStyle w:val="690"/>
              <w:pBdr/>
              <w:spacing/>
              <w:ind/>
              <w:jc w:val="center"/>
              <w:rPr/>
            </w:pPr>
            <w:r>
              <w:rPr>
                <w:rFonts w:hint="eastAsia"/>
              </w:rPr>
              <w:t xml:space="preserve">是</w:t>
            </w:r>
            <w:r>
              <w:t xml:space="preserve"> </w:t>
            </w:r>
            <m:oMath>
              <m:r>
                <m:rPr/>
                <m:t>1</m:t>
              </m:r>
            </m:oMath>
            <w:r/>
            <w:r/>
          </w:p>
        </w:tc>
        <w:tc>
          <w:tcPr>
            <w:tcBorders/>
          </w:tcPr>
          <w:p>
            <w:pPr>
              <w:pStyle w:val="690"/>
              <w:pBdr/>
              <w:spacing/>
              <w:ind/>
              <w:jc w:val="center"/>
              <w:rPr/>
            </w:pPr>
            <w:r>
              <w:rPr>
                <w:rFonts w:hint="eastAsia"/>
                <w:b/>
                <w:bCs/>
              </w:rPr>
              <w:t xml:space="preserve">是</w:t>
            </w:r>
            <w:r/>
          </w:p>
        </w:tc>
      </w:tr>
      <w:tr>
        <w:trPr/>
        <w:tc>
          <w:tcPr>
            <w:tcBorders/>
          </w:tcPr>
          <w:p>
            <w:pPr>
              <w:pStyle w:val="690"/>
              <w:pBdr/>
              <w:spacing/>
              <w:ind/>
              <w:jc w:val="center"/>
              <w:rPr/>
            </w:pPr>
            <w:r>
              <w:t xml:space="preserve">9</w:t>
            </w:r>
            <w:r/>
          </w:p>
        </w:tc>
        <w:tc>
          <w:tcPr>
            <w:tcBorders/>
          </w:tcPr>
          <w:p>
            <w:pPr>
              <w:pStyle w:val="690"/>
              <w:pBdr/>
              <w:spacing/>
              <w:ind/>
              <w:jc w:val="center"/>
              <w:rPr/>
            </w:pPr>
            <w:r>
              <w:t xml:space="preserve">—</w:t>
            </w:r>
            <w:r/>
          </w:p>
        </w:tc>
        <w:tc>
          <w:tcPr>
            <w:tcBorders/>
          </w:tcPr>
          <w:p>
            <w:pPr>
              <w:pStyle w:val="690"/>
              <w:pBdr/>
              <w:spacing/>
              <w:ind/>
              <w:jc w:val="center"/>
              <w:rPr/>
            </w:pPr>
            <w:r>
              <w:rPr>
                <w:rFonts w:hint="eastAsia"/>
              </w:rPr>
              <w:t xml:space="preserve">否</w:t>
            </w:r>
            <w:r/>
          </w:p>
        </w:tc>
        <w:tc>
          <w:tcPr>
            <w:tcBorders/>
          </w:tcPr>
          <w:p>
            <w:pPr>
              <w:pStyle w:val="690"/>
              <w:pBdr/>
              <w:spacing/>
              <w:ind/>
              <w:jc w:val="center"/>
              <w:rPr/>
            </w:pPr>
            <w:r>
              <w:rPr>
                <w:rFonts w:hint="eastAsia"/>
              </w:rPr>
              <w:t xml:space="preserve">是</w:t>
            </w:r>
            <w:r>
              <w:t xml:space="preserve"> </w:t>
            </w:r>
            <m:oMath>
              <m:r>
                <m:rPr/>
                <m:t>2</m:t>
              </m:r>
              <m:r>
                <m:rPr>
                  <m:sty m:val="p"/>
                </m:rPr>
                <m:t>/</m:t>
              </m:r>
              <m:r>
                <m:rPr/>
                <m:t>5</m:t>
              </m:r>
            </m:oMath>
            <w:r>
              <w:rPr>
                <w:rFonts w:hint="eastAsia"/>
              </w:rPr>
              <w:t xml:space="preserve">，否</w:t>
            </w:r>
            <w:r>
              <w:t xml:space="preserve"> </w:t>
            </w:r>
            <m:oMath>
              <m:r>
                <m:rPr/>
                <m:t>3</m:t>
              </m:r>
              <m:r>
                <m:rPr>
                  <m:sty m:val="p"/>
                </m:rPr>
                <m:t>/</m:t>
              </m:r>
              <m:r>
                <m:rPr/>
                <m:t>5</m:t>
              </m:r>
            </m:oMath>
            <w:r/>
            <w:r/>
          </w:p>
        </w:tc>
        <w:tc>
          <w:tcPr>
            <w:tcBorders/>
          </w:tcPr>
          <w:p>
            <w:pPr>
              <w:pStyle w:val="690"/>
              <w:pBdr/>
              <w:spacing/>
              <w:ind/>
              <w:jc w:val="center"/>
              <w:rPr/>
            </w:pPr>
            <w:r>
              <w:rPr>
                <w:rFonts w:hint="eastAsia"/>
                <w:b/>
                <w:bCs/>
              </w:rPr>
              <w:t xml:space="preserve">否</w:t>
            </w:r>
            <w:r/>
          </w:p>
        </w:tc>
      </w:tr>
    </w:tbl>
    <w:p>
      <w:pPr>
        <w:pStyle w:val="688"/>
        <w:pBdr/>
        <w:spacing/>
        <w:ind/>
        <w:rPr>
          <w:rFonts w:hint="eastAsia"/>
          <w:highlight w:val="none"/>
        </w:rPr>
      </w:pPr>
      <w:r>
        <w:rPr>
          <w:rFonts w:hint="eastAsia"/>
        </w:rPr>
        <w:t xml:space="preserve">（第</w:t>
      </w:r>
      <w:r>
        <w:t xml:space="preserve"> 1 </w:t>
      </w:r>
      <w:r>
        <w:rPr>
          <w:rFonts w:hint="eastAsia"/>
        </w:rPr>
        <w:t xml:space="preserve">问中即使因信息增益并列而选</w:t>
      </w:r>
      <w:r>
        <w:rPr>
          <w:rFonts w:hint="eastAsia"/>
        </w:rPr>
        <w:t xml:space="preserve">“爱学习”</w:t>
      </w:r>
      <w:r>
        <w:rPr>
          <w:rFonts w:hint="eastAsia"/>
        </w:rPr>
        <w:t xml:space="preserve">为根结点，上述</w:t>
      </w:r>
      <w:r>
        <w:t xml:space="preserve"> 4 </w:t>
      </w:r>
      <w:r>
        <w:rPr>
          <w:rFonts w:hint="eastAsia"/>
        </w:rPr>
        <w:t xml:space="preserve">个测试样本的预测结果完全相同。）</w:t>
      </w:r>
      <w:r/>
    </w:p>
    <w:p w14:paraId="23C37DAF">
      <w:pPr>
        <w:pStyle w:val="688"/>
        <w:pBdr/>
        <w:spacing/>
        <w:ind/>
        <w:rPr/>
      </w:pPr>
      <w:r/>
      <w:r/>
      <w:r/>
    </w:p>
    <w:p w14:paraId="041C5871">
      <w:pPr>
        <w:pStyle w:val="688"/>
        <w:pBdr/>
        <w:spacing/>
        <w:ind/>
        <w:rPr/>
      </w:pPr>
      <w:r>
        <w:rPr>
          <w:rFonts w:hint="eastAsia"/>
          <w:highlight w:val="none"/>
        </w:rPr>
      </w:r>
      <w:r>
        <w:rPr>
          <w:rFonts w:hint="eastAsia"/>
          <w:highlight w:val="none"/>
        </w:rPr>
      </w:r>
      <w:r>
        <w:rPr>
          <w:rFonts w:hint="eastAsia"/>
          <w:highlight w:val="none"/>
        </w:rPr>
      </w:r>
    </w:p>
    <w:p w14:paraId="45B3B89A">
      <w:pPr>
        <w:pBdr/>
        <w:spacing/>
        <w:ind/>
        <w:rPr/>
      </w:pPr>
      <w:r>
        <w:rPr>
          <w:rFonts w:hint="eastAsia"/>
        </w:rPr>
        <w:t xml:space="preserve">习题</w:t>
      </w:r>
      <w:r>
        <w:rPr>
          <w:rFonts w:hint="eastAsia"/>
        </w:rPr>
        <w:t xml:space="preserve">4</w:t>
      </w:r>
      <w:r>
        <w:rPr>
          <w:rFonts w:hint="eastAsia"/>
        </w:rPr>
        <w:t xml:space="preserve">.</w:t>
      </w:r>
      <w:r>
        <w:rPr>
          <w:rFonts w:hint="eastAsia"/>
        </w:rPr>
        <w:t xml:space="preserve">6 </w:t>
      </w:r>
      <w:r>
        <w:rPr>
          <w:rFonts w:hint="eastAsia"/>
        </w:rPr>
        <w:t xml:space="preserve">考虑如下所示的包含</w:t>
      </w:r>
      <w:r>
        <w:rPr>
          <w:rFonts w:hint="eastAsia"/>
        </w:rPr>
        <w:t xml:space="preserve">10</w:t>
      </w:r>
      <w:r>
        <w:rPr>
          <w:rFonts w:hint="eastAsia"/>
        </w:rPr>
        <w:t xml:space="preserve">个样本的数据集，每一列表示一个样本，每个样本具有两个属性。</w:t>
      </w:r>
      <w:r/>
      <w:r/>
    </w:p>
    <w:tbl>
      <w:tblPr>
        <w:tblW w:w="0" w:type="auto"/>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869"/>
        <w:gridCol w:w="870"/>
        <w:gridCol w:w="870"/>
        <w:gridCol w:w="870"/>
        <w:gridCol w:w="871"/>
        <w:gridCol w:w="871"/>
        <w:gridCol w:w="871"/>
        <w:gridCol w:w="871"/>
        <w:gridCol w:w="871"/>
        <w:gridCol w:w="871"/>
        <w:gridCol w:w="871"/>
      </w:tblGrid>
      <w:tr>
        <w:trPr/>
        <w:tc>
          <w:tcPr>
            <w:tcBorders/>
            <w:tcW w:w="869" w:type="dxa"/>
          </w:tcPr>
          <w:p w14:paraId="1380057C">
            <w:pPr>
              <w:pBdr/>
              <w:spacing/>
              <w:ind/>
              <w:rPr/>
            </w:pPr>
            <w:r>
              <w:rPr>
                <w:rFonts w:hint="eastAsia"/>
              </w:rPr>
              <w:t xml:space="preserve">编号</w:t>
            </w:r>
            <w:r/>
            <w:r/>
          </w:p>
        </w:tc>
        <w:tc>
          <w:tcPr>
            <w:tcBorders/>
            <w:tcW w:w="870" w:type="dxa"/>
          </w:tcPr>
          <w:p w14:paraId="54519B01">
            <w:pPr>
              <w:pBdr/>
              <w:spacing/>
              <w:ind/>
              <w:rPr/>
            </w:pPr>
            <w:r>
              <w:rPr>
                <w:rFonts w:hint="eastAsia"/>
              </w:rPr>
              <w:t xml:space="preserve">1</w:t>
            </w:r>
            <w:r/>
            <w:r/>
          </w:p>
        </w:tc>
        <w:tc>
          <w:tcPr>
            <w:tcBorders/>
            <w:tcW w:w="870" w:type="dxa"/>
          </w:tcPr>
          <w:p w14:paraId="18D83954">
            <w:pPr>
              <w:pBdr/>
              <w:spacing/>
              <w:ind/>
              <w:rPr/>
            </w:pPr>
            <w:r>
              <w:rPr>
                <w:rFonts w:hint="eastAsia"/>
              </w:rPr>
              <w:t xml:space="preserve">2</w:t>
            </w:r>
            <w:r/>
            <w:r/>
          </w:p>
        </w:tc>
        <w:tc>
          <w:tcPr>
            <w:tcBorders/>
            <w:tcW w:w="870" w:type="dxa"/>
          </w:tcPr>
          <w:p w14:paraId="79C7807C">
            <w:pPr>
              <w:pBdr/>
              <w:spacing/>
              <w:ind/>
              <w:rPr/>
            </w:pPr>
            <w:r>
              <w:rPr>
                <w:rFonts w:hint="eastAsia"/>
              </w:rPr>
              <w:t xml:space="preserve">3</w:t>
            </w:r>
            <w:r/>
            <w:r/>
          </w:p>
        </w:tc>
        <w:tc>
          <w:tcPr>
            <w:tcBorders/>
            <w:tcW w:w="871" w:type="dxa"/>
          </w:tcPr>
          <w:p w14:paraId="772FA3C8">
            <w:pPr>
              <w:pBdr/>
              <w:spacing/>
              <w:ind/>
              <w:rPr/>
            </w:pPr>
            <w:r>
              <w:rPr>
                <w:rFonts w:hint="eastAsia"/>
              </w:rPr>
              <w:t xml:space="preserve">4</w:t>
            </w:r>
            <w:r/>
            <w:r/>
          </w:p>
        </w:tc>
        <w:tc>
          <w:tcPr>
            <w:tcBorders/>
            <w:tcW w:w="871" w:type="dxa"/>
          </w:tcPr>
          <w:p w14:paraId="7AFB69C7">
            <w:pPr>
              <w:pBdr/>
              <w:spacing/>
              <w:ind/>
              <w:rPr/>
            </w:pPr>
            <w:r>
              <w:rPr>
                <w:rFonts w:hint="eastAsia"/>
              </w:rPr>
              <w:t xml:space="preserve">5</w:t>
            </w:r>
            <w:r/>
            <w:r/>
          </w:p>
        </w:tc>
        <w:tc>
          <w:tcPr>
            <w:tcBorders/>
            <w:tcW w:w="871" w:type="dxa"/>
          </w:tcPr>
          <w:p w14:paraId="22506C88">
            <w:pPr>
              <w:pBdr/>
              <w:spacing/>
              <w:ind/>
              <w:rPr/>
            </w:pPr>
            <w:r>
              <w:rPr>
                <w:rFonts w:hint="eastAsia"/>
              </w:rPr>
              <w:t xml:space="preserve">6</w:t>
            </w:r>
            <w:r/>
            <w:r/>
          </w:p>
        </w:tc>
        <w:tc>
          <w:tcPr>
            <w:tcBorders/>
            <w:tcW w:w="871" w:type="dxa"/>
          </w:tcPr>
          <w:p w14:paraId="056295CF">
            <w:pPr>
              <w:pBdr/>
              <w:spacing/>
              <w:ind/>
              <w:rPr/>
            </w:pPr>
            <w:r>
              <w:rPr>
                <w:rFonts w:hint="eastAsia"/>
              </w:rPr>
              <w:t xml:space="preserve">7</w:t>
            </w:r>
            <w:r/>
            <w:r/>
          </w:p>
        </w:tc>
        <w:tc>
          <w:tcPr>
            <w:tcBorders/>
            <w:tcW w:w="871" w:type="dxa"/>
          </w:tcPr>
          <w:p w14:paraId="778B8F45">
            <w:pPr>
              <w:pBdr/>
              <w:spacing/>
              <w:ind/>
              <w:rPr/>
            </w:pPr>
            <w:r>
              <w:rPr>
                <w:rFonts w:hint="eastAsia"/>
              </w:rPr>
              <w:t xml:space="preserve">8</w:t>
            </w:r>
            <w:r/>
            <w:r/>
          </w:p>
        </w:tc>
        <w:tc>
          <w:tcPr>
            <w:tcBorders/>
            <w:tcW w:w="871" w:type="dxa"/>
          </w:tcPr>
          <w:p w14:paraId="04F5B566">
            <w:pPr>
              <w:pBdr/>
              <w:spacing/>
              <w:ind/>
              <w:rPr/>
            </w:pPr>
            <w:r>
              <w:rPr>
                <w:rFonts w:hint="eastAsia"/>
              </w:rPr>
              <w:t xml:space="preserve">9</w:t>
            </w:r>
            <w:r/>
            <w:r/>
          </w:p>
        </w:tc>
        <w:tc>
          <w:tcPr>
            <w:tcBorders/>
            <w:tcW w:w="871" w:type="dxa"/>
          </w:tcPr>
          <w:p w14:paraId="6BA15853">
            <w:pPr>
              <w:pBdr/>
              <w:spacing/>
              <w:ind/>
              <w:rPr/>
            </w:pPr>
            <w:r>
              <w:rPr>
                <w:rFonts w:hint="eastAsia"/>
              </w:rPr>
              <w:t xml:space="preserve">10</w:t>
            </w:r>
            <w:r/>
            <w:r/>
          </w:p>
        </w:tc>
      </w:tr>
      <w:tr>
        <w:trPr/>
        <w:tc>
          <w:tcPr>
            <w:tcBorders/>
            <w:tcW w:w="869" w:type="dxa"/>
          </w:tcPr>
          <w:p w14:paraId="0C683426">
            <w:pPr>
              <w:pBdr/>
              <w:spacing/>
              <w:ind/>
              <w:rPr/>
            </w:pPr>
            <w:r>
              <w:rPr>
                <w:rFonts w:hint="eastAsia"/>
              </w:rPr>
              <w:t xml:space="preserve">a1</w:t>
            </w:r>
            <w:r/>
            <w:r/>
          </w:p>
        </w:tc>
        <w:tc>
          <w:tcPr>
            <w:tcBorders/>
            <w:tcW w:w="870" w:type="dxa"/>
          </w:tcPr>
          <w:p w14:paraId="2A5AF732">
            <w:pPr>
              <w:pBdr/>
              <w:spacing/>
              <w:ind/>
              <w:rPr/>
            </w:pPr>
            <w:r>
              <w:rPr>
                <w:rFonts w:hint="eastAsia"/>
              </w:rPr>
              <w:t xml:space="preserve">24</w:t>
            </w:r>
            <w:r/>
            <w:r/>
          </w:p>
        </w:tc>
        <w:tc>
          <w:tcPr>
            <w:tcBorders/>
            <w:tcW w:w="870" w:type="dxa"/>
          </w:tcPr>
          <w:p w14:paraId="666E2E8B">
            <w:pPr>
              <w:pBdr/>
              <w:spacing/>
              <w:ind/>
              <w:rPr/>
            </w:pPr>
            <w:r>
              <w:rPr>
                <w:rFonts w:hint="eastAsia"/>
              </w:rPr>
              <w:t xml:space="preserve">53</w:t>
            </w:r>
            <w:r/>
            <w:r/>
          </w:p>
        </w:tc>
        <w:tc>
          <w:tcPr>
            <w:tcBorders/>
            <w:tcW w:w="870" w:type="dxa"/>
          </w:tcPr>
          <w:p w14:paraId="5A78232B">
            <w:pPr>
              <w:pBdr/>
              <w:spacing/>
              <w:ind/>
              <w:rPr/>
            </w:pPr>
            <w:r>
              <w:rPr>
                <w:rFonts w:hint="eastAsia"/>
              </w:rPr>
              <w:t xml:space="preserve">23</w:t>
            </w:r>
            <w:r/>
            <w:r/>
          </w:p>
        </w:tc>
        <w:tc>
          <w:tcPr>
            <w:tcBorders/>
            <w:tcW w:w="871" w:type="dxa"/>
          </w:tcPr>
          <w:p w14:paraId="534D462A">
            <w:pPr>
              <w:pBdr/>
              <w:spacing/>
              <w:ind/>
              <w:rPr/>
            </w:pPr>
            <w:r>
              <w:rPr>
                <w:rFonts w:hint="eastAsia"/>
              </w:rPr>
              <w:t xml:space="preserve">25</w:t>
            </w:r>
            <w:r/>
            <w:r/>
          </w:p>
        </w:tc>
        <w:tc>
          <w:tcPr>
            <w:tcBorders/>
            <w:tcW w:w="871" w:type="dxa"/>
          </w:tcPr>
          <w:p w14:paraId="08D7FDA5">
            <w:pPr>
              <w:pBdr/>
              <w:spacing/>
              <w:ind/>
              <w:rPr/>
            </w:pPr>
            <w:r>
              <w:rPr>
                <w:rFonts w:hint="eastAsia"/>
              </w:rPr>
              <w:t xml:space="preserve">32</w:t>
            </w:r>
            <w:r/>
            <w:r/>
          </w:p>
        </w:tc>
        <w:tc>
          <w:tcPr>
            <w:tcBorders/>
            <w:tcW w:w="871" w:type="dxa"/>
          </w:tcPr>
          <w:p w14:paraId="145E7842">
            <w:pPr>
              <w:pBdr/>
              <w:spacing/>
              <w:ind/>
              <w:rPr/>
            </w:pPr>
            <w:r>
              <w:rPr>
                <w:rFonts w:hint="eastAsia"/>
              </w:rPr>
              <w:t xml:space="preserve">52</w:t>
            </w:r>
            <w:r/>
            <w:r/>
          </w:p>
        </w:tc>
        <w:tc>
          <w:tcPr>
            <w:tcBorders/>
            <w:tcW w:w="871" w:type="dxa"/>
          </w:tcPr>
          <w:p w14:paraId="664F8F24">
            <w:pPr>
              <w:pBdr/>
              <w:spacing/>
              <w:ind/>
              <w:rPr/>
            </w:pPr>
            <w:r>
              <w:rPr>
                <w:rFonts w:hint="eastAsia"/>
              </w:rPr>
              <w:t xml:space="preserve">22</w:t>
            </w:r>
            <w:r/>
            <w:r/>
          </w:p>
        </w:tc>
        <w:tc>
          <w:tcPr>
            <w:tcBorders/>
            <w:tcW w:w="871" w:type="dxa"/>
          </w:tcPr>
          <w:p w14:paraId="6A4A79EA">
            <w:pPr>
              <w:pBdr/>
              <w:spacing/>
              <w:ind/>
              <w:rPr/>
            </w:pPr>
            <w:r>
              <w:rPr>
                <w:rFonts w:hint="eastAsia"/>
              </w:rPr>
              <w:t xml:space="preserve">43</w:t>
            </w:r>
            <w:r/>
            <w:r/>
          </w:p>
        </w:tc>
        <w:tc>
          <w:tcPr>
            <w:tcBorders/>
            <w:tcW w:w="871" w:type="dxa"/>
          </w:tcPr>
          <w:p w14:paraId="51C69076">
            <w:pPr>
              <w:pBdr/>
              <w:spacing/>
              <w:ind/>
              <w:rPr/>
            </w:pPr>
            <w:r>
              <w:rPr>
                <w:rFonts w:hint="eastAsia"/>
              </w:rPr>
              <w:t xml:space="preserve">52</w:t>
            </w:r>
            <w:r/>
            <w:r/>
          </w:p>
        </w:tc>
        <w:tc>
          <w:tcPr>
            <w:tcBorders/>
            <w:tcW w:w="871" w:type="dxa"/>
          </w:tcPr>
          <w:p w14:paraId="108D71CE">
            <w:pPr>
              <w:pBdr/>
              <w:spacing/>
              <w:ind/>
              <w:rPr/>
            </w:pPr>
            <w:r>
              <w:rPr>
                <w:rFonts w:hint="eastAsia"/>
              </w:rPr>
              <w:t xml:space="preserve">48</w:t>
            </w:r>
            <w:r/>
            <w:r/>
          </w:p>
        </w:tc>
      </w:tr>
      <w:tr>
        <w:trPr/>
        <w:tc>
          <w:tcPr>
            <w:tcBorders/>
            <w:tcW w:w="869" w:type="dxa"/>
          </w:tcPr>
          <w:p w14:paraId="7DFAAFF0">
            <w:pPr>
              <w:pBdr/>
              <w:spacing/>
              <w:ind/>
              <w:rPr/>
            </w:pPr>
            <w:r>
              <w:rPr>
                <w:rFonts w:hint="eastAsia"/>
              </w:rPr>
              <w:t xml:space="preserve">a2</w:t>
            </w:r>
            <w:r/>
            <w:r/>
          </w:p>
        </w:tc>
        <w:tc>
          <w:tcPr>
            <w:tcBorders/>
            <w:tcW w:w="870" w:type="dxa"/>
          </w:tcPr>
          <w:p w14:paraId="5A6FFECA">
            <w:pPr>
              <w:pBdr/>
              <w:spacing/>
              <w:ind/>
              <w:rPr/>
            </w:pPr>
            <w:r>
              <w:rPr>
                <w:rFonts w:hint="eastAsia"/>
              </w:rPr>
              <w:t xml:space="preserve">40</w:t>
            </w:r>
            <w:r/>
            <w:r/>
          </w:p>
        </w:tc>
        <w:tc>
          <w:tcPr>
            <w:tcBorders/>
            <w:tcW w:w="870" w:type="dxa"/>
          </w:tcPr>
          <w:p w14:paraId="21DD974F">
            <w:pPr>
              <w:pBdr/>
              <w:spacing/>
              <w:ind/>
              <w:rPr/>
            </w:pPr>
            <w:r>
              <w:rPr>
                <w:rFonts w:hint="eastAsia"/>
              </w:rPr>
              <w:t xml:space="preserve">52</w:t>
            </w:r>
            <w:r/>
            <w:r/>
          </w:p>
        </w:tc>
        <w:tc>
          <w:tcPr>
            <w:tcBorders/>
            <w:tcW w:w="870" w:type="dxa"/>
          </w:tcPr>
          <w:p w14:paraId="1B475335">
            <w:pPr>
              <w:pBdr/>
              <w:spacing/>
              <w:ind/>
              <w:rPr/>
            </w:pPr>
            <w:r>
              <w:rPr>
                <w:rFonts w:hint="eastAsia"/>
              </w:rPr>
              <w:t xml:space="preserve">25</w:t>
            </w:r>
            <w:r/>
            <w:r/>
          </w:p>
        </w:tc>
        <w:tc>
          <w:tcPr>
            <w:tcBorders/>
            <w:tcW w:w="871" w:type="dxa"/>
          </w:tcPr>
          <w:p w14:paraId="54AB1C4B">
            <w:pPr>
              <w:pBdr/>
              <w:spacing/>
              <w:ind/>
              <w:rPr/>
            </w:pPr>
            <w:r>
              <w:rPr>
                <w:rFonts w:hint="eastAsia"/>
              </w:rPr>
              <w:t xml:space="preserve">77</w:t>
            </w:r>
            <w:r/>
            <w:r/>
          </w:p>
        </w:tc>
        <w:tc>
          <w:tcPr>
            <w:tcBorders/>
            <w:tcW w:w="871" w:type="dxa"/>
          </w:tcPr>
          <w:p w14:paraId="04F9F354">
            <w:pPr>
              <w:pBdr/>
              <w:spacing/>
              <w:ind/>
              <w:rPr/>
            </w:pPr>
            <w:r>
              <w:rPr>
                <w:rFonts w:hint="eastAsia"/>
              </w:rPr>
              <w:t xml:space="preserve">48</w:t>
            </w:r>
            <w:r/>
            <w:r/>
          </w:p>
        </w:tc>
        <w:tc>
          <w:tcPr>
            <w:tcBorders/>
            <w:tcW w:w="871" w:type="dxa"/>
          </w:tcPr>
          <w:p w14:paraId="5044FBA1">
            <w:pPr>
              <w:pBdr/>
              <w:spacing/>
              <w:ind/>
              <w:rPr/>
            </w:pPr>
            <w:r>
              <w:rPr>
                <w:rFonts w:hint="eastAsia"/>
              </w:rPr>
              <w:t xml:space="preserve">110</w:t>
            </w:r>
            <w:r/>
            <w:r/>
          </w:p>
        </w:tc>
        <w:tc>
          <w:tcPr>
            <w:tcBorders/>
            <w:tcW w:w="871" w:type="dxa"/>
          </w:tcPr>
          <w:p w14:paraId="2AAC74B9">
            <w:pPr>
              <w:pBdr/>
              <w:spacing/>
              <w:ind/>
              <w:rPr/>
            </w:pPr>
            <w:r>
              <w:rPr>
                <w:rFonts w:hint="eastAsia"/>
              </w:rPr>
              <w:t xml:space="preserve">38</w:t>
            </w:r>
            <w:r/>
            <w:r/>
          </w:p>
        </w:tc>
        <w:tc>
          <w:tcPr>
            <w:tcBorders/>
            <w:tcW w:w="871" w:type="dxa"/>
          </w:tcPr>
          <w:p w14:paraId="23F25143">
            <w:pPr>
              <w:pBdr/>
              <w:spacing/>
              <w:ind/>
              <w:rPr/>
            </w:pPr>
            <w:r>
              <w:rPr>
                <w:rFonts w:hint="eastAsia"/>
              </w:rPr>
              <w:t xml:space="preserve">44</w:t>
            </w:r>
            <w:r/>
            <w:r/>
          </w:p>
        </w:tc>
        <w:tc>
          <w:tcPr>
            <w:tcBorders/>
            <w:tcW w:w="871" w:type="dxa"/>
          </w:tcPr>
          <w:p w14:paraId="2656A715">
            <w:pPr>
              <w:pBdr/>
              <w:spacing/>
              <w:ind/>
              <w:rPr/>
            </w:pPr>
            <w:r>
              <w:rPr>
                <w:rFonts w:hint="eastAsia"/>
              </w:rPr>
              <w:t xml:space="preserve">27</w:t>
            </w:r>
            <w:r/>
            <w:r/>
          </w:p>
        </w:tc>
        <w:tc>
          <w:tcPr>
            <w:tcBorders/>
            <w:tcW w:w="871" w:type="dxa"/>
          </w:tcPr>
          <w:p w14:paraId="38D97F8F">
            <w:pPr>
              <w:pBdr/>
              <w:spacing/>
              <w:ind/>
              <w:rPr/>
            </w:pPr>
            <w:r>
              <w:rPr>
                <w:rFonts w:hint="eastAsia"/>
              </w:rPr>
              <w:t xml:space="preserve">65</w:t>
            </w:r>
            <w:r/>
            <w:r/>
          </w:p>
        </w:tc>
      </w:tr>
      <w:tr>
        <w:trPr/>
        <w:tc>
          <w:tcPr>
            <w:tcBorders/>
            <w:tcW w:w="869" w:type="dxa"/>
          </w:tcPr>
          <w:p w14:paraId="0B2AB230">
            <w:pPr>
              <w:pBdr/>
              <w:spacing/>
              <w:ind/>
              <w:rPr/>
            </w:pPr>
            <w:r>
              <w:rPr>
                <w:rFonts w:hint="eastAsia"/>
              </w:rPr>
              <w:t xml:space="preserve">标记</w:t>
            </w:r>
            <w:r/>
            <w:r/>
          </w:p>
        </w:tc>
        <w:tc>
          <w:tcPr>
            <w:tcBorders/>
            <w:tcW w:w="870" w:type="dxa"/>
          </w:tcPr>
          <w:p w14:paraId="1FBAEA6E">
            <w:pPr>
              <w:pBdr/>
              <w:spacing/>
              <w:ind/>
              <w:rPr/>
            </w:pPr>
            <w:r>
              <w:rPr>
                <w:rFonts w:hint="eastAsia"/>
              </w:rPr>
              <w:t xml:space="preserve">1</w:t>
            </w:r>
            <w:r/>
            <w:r/>
          </w:p>
        </w:tc>
        <w:tc>
          <w:tcPr>
            <w:tcBorders/>
            <w:tcW w:w="870" w:type="dxa"/>
          </w:tcPr>
          <w:p w14:paraId="33BE87CC">
            <w:pPr>
              <w:pBdr/>
              <w:spacing/>
              <w:ind/>
              <w:rPr/>
            </w:pPr>
            <w:r>
              <w:rPr>
                <w:rFonts w:hint="eastAsia"/>
              </w:rPr>
              <w:t xml:space="preserve">0</w:t>
            </w:r>
            <w:r/>
            <w:r/>
          </w:p>
        </w:tc>
        <w:tc>
          <w:tcPr>
            <w:tcBorders/>
            <w:tcW w:w="870" w:type="dxa"/>
          </w:tcPr>
          <w:p w14:paraId="2D937069">
            <w:pPr>
              <w:pBdr/>
              <w:spacing/>
              <w:ind/>
              <w:rPr/>
            </w:pPr>
            <w:r>
              <w:rPr>
                <w:rFonts w:hint="eastAsia"/>
              </w:rPr>
              <w:t xml:space="preserve">0</w:t>
            </w:r>
            <w:r/>
            <w:r/>
          </w:p>
        </w:tc>
        <w:tc>
          <w:tcPr>
            <w:tcBorders/>
            <w:tcW w:w="871" w:type="dxa"/>
          </w:tcPr>
          <w:p w14:paraId="11F9F1B8">
            <w:pPr>
              <w:pBdr/>
              <w:spacing/>
              <w:ind/>
              <w:rPr/>
            </w:pPr>
            <w:r>
              <w:rPr>
                <w:rFonts w:hint="eastAsia"/>
              </w:rPr>
              <w:t xml:space="preserve">1</w:t>
            </w:r>
            <w:r/>
            <w:r/>
          </w:p>
        </w:tc>
        <w:tc>
          <w:tcPr>
            <w:tcBorders/>
            <w:tcW w:w="871" w:type="dxa"/>
          </w:tcPr>
          <w:p w14:paraId="57B0DE5A">
            <w:pPr>
              <w:pBdr/>
              <w:spacing/>
              <w:ind/>
              <w:rPr/>
            </w:pPr>
            <w:r>
              <w:rPr>
                <w:rFonts w:hint="eastAsia"/>
              </w:rPr>
              <w:t xml:space="preserve">1</w:t>
            </w:r>
            <w:r/>
            <w:r/>
          </w:p>
        </w:tc>
        <w:tc>
          <w:tcPr>
            <w:tcBorders/>
            <w:tcW w:w="871" w:type="dxa"/>
          </w:tcPr>
          <w:p w14:paraId="4AABBC92">
            <w:pPr>
              <w:pBdr/>
              <w:spacing/>
              <w:ind/>
              <w:rPr/>
            </w:pPr>
            <w:r>
              <w:rPr>
                <w:rFonts w:hint="eastAsia"/>
              </w:rPr>
              <w:t xml:space="preserve">1</w:t>
            </w:r>
            <w:r/>
            <w:r/>
          </w:p>
        </w:tc>
        <w:tc>
          <w:tcPr>
            <w:tcBorders/>
            <w:tcW w:w="871" w:type="dxa"/>
          </w:tcPr>
          <w:p w14:paraId="23B4FB35">
            <w:pPr>
              <w:pBdr/>
              <w:spacing/>
              <w:ind/>
              <w:rPr/>
            </w:pPr>
            <w:r>
              <w:rPr>
                <w:rFonts w:hint="eastAsia"/>
              </w:rPr>
              <w:t xml:space="preserve">1</w:t>
            </w:r>
            <w:r/>
            <w:r/>
          </w:p>
        </w:tc>
        <w:tc>
          <w:tcPr>
            <w:tcBorders/>
            <w:tcW w:w="871" w:type="dxa"/>
          </w:tcPr>
          <w:p w14:paraId="5CC73543">
            <w:pPr>
              <w:pBdr/>
              <w:spacing/>
              <w:ind/>
              <w:rPr/>
            </w:pPr>
            <w:r>
              <w:rPr>
                <w:rFonts w:hint="eastAsia"/>
              </w:rPr>
              <w:t xml:space="preserve">0</w:t>
            </w:r>
            <w:r/>
            <w:r/>
          </w:p>
        </w:tc>
        <w:tc>
          <w:tcPr>
            <w:tcBorders/>
            <w:tcW w:w="871" w:type="dxa"/>
          </w:tcPr>
          <w:p w14:paraId="2945CAD5">
            <w:pPr>
              <w:pBdr/>
              <w:spacing/>
              <w:ind/>
              <w:rPr/>
            </w:pPr>
            <w:r>
              <w:rPr>
                <w:rFonts w:hint="eastAsia"/>
              </w:rPr>
              <w:t xml:space="preserve">0</w:t>
            </w:r>
            <w:r/>
            <w:r/>
          </w:p>
        </w:tc>
        <w:tc>
          <w:tcPr>
            <w:tcBorders/>
            <w:tcW w:w="871" w:type="dxa"/>
          </w:tcPr>
          <w:p w14:paraId="04EBB8CB">
            <w:pPr>
              <w:pBdr/>
              <w:spacing/>
              <w:ind/>
              <w:rPr/>
            </w:pPr>
            <w:r>
              <w:rPr>
                <w:rFonts w:hint="eastAsia"/>
              </w:rPr>
              <w:t xml:space="preserve">1</w:t>
            </w:r>
            <w:r/>
            <w:r/>
          </w:p>
        </w:tc>
      </w:tr>
    </w:tbl>
    <w:p>
      <w:pPr>
        <w:pStyle w:val="688"/>
        <w:pBdr/>
        <w:spacing/>
        <w:ind/>
        <w:rPr/>
      </w:pPr>
      <w:r>
        <w:rPr>
          <w:b/>
          <w:bCs/>
        </w:rPr>
        <w:t xml:space="preserve">1. </w:t>
      </w:r>
      <w:r>
        <w:rPr>
          <w:rFonts w:hint="eastAsia"/>
          <w:b/>
          <w:bCs/>
        </w:rPr>
        <w:t xml:space="preserve">计算根结点的熵。</w:t>
      </w:r>
      <w:r/>
    </w:p>
    <w:p>
      <w:pPr>
        <w:pStyle w:val="688"/>
        <w:pBdr/>
        <w:spacing/>
        <w:ind/>
        <w:rPr/>
      </w:pPr>
      <w:r>
        <w:rPr>
          <w:rFonts w:hint="eastAsia"/>
        </w:rPr>
        <w:t xml:space="preserve">标记为</w:t>
      </w:r>
      <w:r>
        <w:t xml:space="preserve"> 1 </w:t>
      </w:r>
      <w:r>
        <w:rPr>
          <w:rFonts w:hint="eastAsia"/>
        </w:rPr>
        <w:t xml:space="preserve">的样本</w:t>
      </w:r>
      <w:r>
        <w:t xml:space="preserve"> 6 </w:t>
      </w:r>
      <w:r>
        <w:rPr>
          <w:rFonts w:hint="eastAsia"/>
        </w:rPr>
        <w:t xml:space="preserve">个，标记为</w:t>
      </w:r>
      <w:r>
        <w:t xml:space="preserve"> 0 </w:t>
      </w:r>
      <w:r>
        <w:rPr>
          <w:rFonts w:hint="eastAsia"/>
        </w:rPr>
        <w:t xml:space="preserve">的样本</w:t>
      </w:r>
      <w:r>
        <w:t xml:space="preserve"> 4 </w:t>
      </w:r>
      <w:r>
        <w:rPr>
          <w:rFonts w:hint="eastAsia"/>
        </w:rPr>
        <w:t xml:space="preserve">个：</w:t>
      </w:r>
      <w:r/>
    </w:p>
    <w:p>
      <w:pPr>
        <w:pStyle w:val="688"/>
        <w:pBdr/>
        <w:spacing/>
        <w:ind/>
        <w:rPr/>
      </w:pPr>
      <w:r/>
      <m:oMathPara>
        <m:oMathParaPr>
          <m:jc m:val="center"/>
        </m:oMathParaPr>
        <m:oMath>
          <m:r>
            <m:rPr>
              <m:sty m:val="p"/>
            </m:rPr>
            <m:t>E</m:t>
          </m:r>
          <m:r>
            <m:rPr>
              <m:sty m:val="p"/>
            </m:rPr>
            <m:t>n</m:t>
          </m:r>
          <m:r>
            <m:rPr>
              <m:sty m:val="p"/>
            </m:rPr>
            <m:t>t</m:t>
          </m:r>
          <m:r>
            <m:rPr>
              <m:sty m:val="p"/>
            </m:rPr>
            <m:t>(</m:t>
          </m:r>
          <m:r>
            <m:rPr/>
            <m:t>D</m:t>
          </m:r>
          <m:r>
            <m:rPr>
              <m:sty m:val="p"/>
            </m:rPr>
            <m:t>)</m:t>
          </m:r>
          <m:r>
            <m:rPr>
              <m:sty m:val="p"/>
            </m:rPr>
            <m:t>=</m:t>
          </m:r>
          <m:r>
            <m:rPr>
              <m:sty m:val="p"/>
            </m:rPr>
            <m:t>−</m:t>
          </m:r>
          <m:f>
            <m:fPr>
              <m:ctrlPr/>
            </m:fPr>
            <m:num>
              <m:r>
                <m:rPr/>
                <m:t>6</m:t>
              </m:r>
            </m:num>
            <m:den>
              <m:r>
                <m:rPr/>
                <m:t>10</m:t>
              </m:r>
            </m:den>
          </m:f>
          <m:sSub>
            <m:sSubPr>
              <m:ctrlPr/>
            </m:sSubPr>
            <m:e>
              <m:r>
                <m:rPr>
                  <m:sty m:val="p"/>
                </m:rPr>
                <m:t>log</m:t>
              </m:r>
            </m:e>
            <m:sub>
              <m:r>
                <m:rPr/>
                <m:t>2</m:t>
              </m:r>
            </m:sub>
          </m:sSub>
          <m:f>
            <m:fPr>
              <m:ctrlPr/>
            </m:fPr>
            <m:num>
              <m:r>
                <m:rPr/>
                <m:t>6</m:t>
              </m:r>
            </m:num>
            <m:den>
              <m:r>
                <m:rPr/>
                <m:t>10</m:t>
              </m:r>
            </m:den>
          </m:f>
          <m:r>
            <m:rPr>
              <m:sty m:val="p"/>
            </m:rPr>
            <m:t>−</m:t>
          </m:r>
          <m:f>
            <m:fPr>
              <m:ctrlPr/>
            </m:fPr>
            <m:num>
              <m:r>
                <m:rPr/>
                <m:t>4</m:t>
              </m:r>
            </m:num>
            <m:den>
              <m:r>
                <m:rPr/>
                <m:t>10</m:t>
              </m:r>
            </m:den>
          </m:f>
          <m:sSub>
            <m:sSubPr>
              <m:ctrlPr/>
            </m:sSubPr>
            <m:e>
              <m:r>
                <m:rPr>
                  <m:sty m:val="p"/>
                </m:rPr>
                <m:t>log</m:t>
              </m:r>
            </m:e>
            <m:sub>
              <m:r>
                <m:rPr/>
                <m:t>2</m:t>
              </m:r>
            </m:sub>
          </m:sSub>
          <m:f>
            <m:fPr>
              <m:ctrlPr/>
            </m:fPr>
            <m:num>
              <m:r>
                <m:rPr/>
                <m:t>4</m:t>
              </m:r>
            </m:num>
            <m:den>
              <m:r>
                <m:rPr/>
                <m:t>10</m:t>
              </m:r>
            </m:den>
          </m:f>
          <m:r>
            <m:rPr>
              <m:sty m:val="p"/>
            </m:rPr>
            <m:t>=</m:t>
          </m:r>
          <m:r>
            <m:rPr/>
            <m:t>0.4422</m:t>
          </m:r>
          <m:r>
            <m:rPr>
              <m:sty m:val="p"/>
            </m:rPr>
            <m:t>+</m:t>
          </m:r>
          <m:r>
            <m:rPr/>
            <m:t>0.5288</m:t>
          </m:r>
          <m:r>
            <m:rPr>
              <m:sty m:val="p"/>
            </m:rPr>
            <m:t>=</m:t>
          </m:r>
          <m:r>
            <m:rPr/>
            <m:t>0.9710</m:t>
          </m:r>
        </m:oMath>
      </m:oMathPara>
      <w:r/>
      <w:r/>
    </w:p>
    <w:p>
      <w:pPr>
        <w:pStyle w:val="689"/>
        <w:pBdr/>
        <w:spacing/>
        <w:ind/>
        <w:rPr/>
      </w:pPr>
      <w:r>
        <w:rPr>
          <w:b/>
          <w:bCs/>
        </w:rPr>
        <w:t xml:space="preserve">2. </w:t>
      </w:r>
      <w:r>
        <w:rPr>
          <w:rFonts w:hint="eastAsia"/>
          <w:b/>
          <w:bCs/>
        </w:rPr>
        <w:t xml:space="preserve">构建分类决策树，描述分类规则和分类误差。</w:t>
      </w:r>
      <w:r/>
    </w:p>
    <w:p>
      <w:pPr>
        <w:pStyle w:val="688"/>
        <w:pBdr/>
        <w:spacing/>
        <w:ind/>
        <w:rPr/>
      </w:pPr>
      <w:r/>
      <m:oMath>
        <m:sSub>
          <m:sSubPr>
            <m:ctrlPr/>
          </m:sSubPr>
          <m:e>
            <m:r>
              <m:rPr/>
              <m:t>a</m:t>
            </m:r>
          </m:e>
          <m:sub>
            <m:r>
              <m:rPr/>
              <m:t>1</m:t>
            </m:r>
          </m:sub>
        </m:sSub>
      </m:oMath>
      <w:r>
        <w:t xml:space="preserve">、</w:t>
      </w:r>
      <m:oMath>
        <m:sSub>
          <m:sSubPr>
            <m:ctrlPr/>
          </m:sSubPr>
          <m:e>
            <m:r>
              <m:rPr/>
              <m:t>a</m:t>
            </m:r>
          </m:e>
          <m:sub>
            <m:r>
              <m:rPr/>
              <m:t>2</m:t>
            </m:r>
          </m:sub>
        </m:sSub>
      </m:oMath>
      <w:r>
        <w:t xml:space="preserve"> </w:t>
      </w:r>
      <w:r>
        <w:rPr>
          <w:rFonts w:hint="eastAsia"/>
        </w:rPr>
        <w:t xml:space="preserve">都是连续属性，先将样本按取值排序，以相邻取值的中点作为候选划分点，用信息增益选择最优划分点。</w:t>
      </w:r>
      <w:r/>
    </w:p>
    <w:p>
      <w:pPr>
        <w:pStyle w:val="688"/>
        <w:pBdr/>
        <w:spacing/>
        <w:ind/>
        <w:rPr/>
      </w:pPr>
      <w:r>
        <w:rPr>
          <w:rFonts w:hint="eastAsia"/>
        </w:rPr>
        <w:t xml:space="preserve">按</w:t>
      </w:r>
      <w:r>
        <w:t xml:space="preserve"> </w:t>
      </w:r>
      <m:oMath>
        <m:sSub>
          <m:sSubPr>
            <m:ctrlPr/>
          </m:sSubPr>
          <m:e>
            <m:r>
              <m:rPr/>
              <m:t>a</m:t>
            </m:r>
          </m:e>
          <m:sub>
            <m:r>
              <m:rPr/>
              <m:t>1</m:t>
            </m:r>
          </m:sub>
        </m:sSub>
      </m:oMath>
      <w:r>
        <w:t xml:space="preserve"> </w:t>
      </w:r>
      <w:r>
        <w:rPr>
          <w:rFonts w:hint="eastAsia"/>
        </w:rPr>
        <w:t xml:space="preserve">排序：</w:t>
      </w:r>
      <m:oMath>
        <m:r>
          <m:rPr/>
          <m:t>22</m:t>
        </m:r>
        <m:r>
          <m:rPr>
            <m:sty m:val="p"/>
          </m:rPr>
          <m:t>(</m:t>
        </m:r>
        <m:r>
          <m:rPr/>
          <m:t>1</m:t>
        </m:r>
        <m:r>
          <m:rPr>
            <m:sty m:val="p"/>
          </m:rPr>
          <m:t>)</m:t>
        </m:r>
        <m:r>
          <m:rPr>
            <m:sty m:val="p"/>
          </m:rPr>
          <m:t>,</m:t>
        </m:r>
        <m:r>
          <m:rPr/>
          <m:t>23</m:t>
        </m:r>
        <m:r>
          <m:rPr>
            <m:sty m:val="p"/>
          </m:rPr>
          <m:t>(</m:t>
        </m:r>
        <m:r>
          <m:rPr/>
          <m:t>0</m:t>
        </m:r>
        <m:r>
          <m:rPr>
            <m:sty m:val="p"/>
          </m:rPr>
          <m:t>)</m:t>
        </m:r>
        <m:r>
          <m:rPr>
            <m:sty m:val="p"/>
          </m:rPr>
          <m:t>,</m:t>
        </m:r>
        <m:r>
          <m:rPr/>
          <m:t>24</m:t>
        </m:r>
        <m:r>
          <m:rPr>
            <m:sty m:val="p"/>
          </m:rPr>
          <m:t>(</m:t>
        </m:r>
        <m:r>
          <m:rPr/>
          <m:t>1</m:t>
        </m:r>
        <m:r>
          <m:rPr>
            <m:sty m:val="p"/>
          </m:rPr>
          <m:t>)</m:t>
        </m:r>
        <m:r>
          <m:rPr>
            <m:sty m:val="p"/>
          </m:rPr>
          <m:t>,</m:t>
        </m:r>
        <m:r>
          <m:rPr/>
          <m:t>25</m:t>
        </m:r>
        <m:r>
          <m:rPr>
            <m:sty m:val="p"/>
          </m:rPr>
          <m:t>(</m:t>
        </m:r>
        <m:r>
          <m:rPr/>
          <m:t>1</m:t>
        </m:r>
        <m:r>
          <m:rPr>
            <m:sty m:val="p"/>
          </m:rPr>
          <m:t>)</m:t>
        </m:r>
        <m:r>
          <m:rPr>
            <m:sty m:val="p"/>
          </m:rPr>
          <m:t>,</m:t>
        </m:r>
        <m:r>
          <m:rPr/>
          <m:t>32</m:t>
        </m:r>
        <m:r>
          <m:rPr>
            <m:sty m:val="p"/>
          </m:rPr>
          <m:t>(</m:t>
        </m:r>
        <m:r>
          <m:rPr/>
          <m:t>1</m:t>
        </m:r>
        <m:r>
          <m:rPr>
            <m:sty m:val="p"/>
          </m:rPr>
          <m:t>)</m:t>
        </m:r>
        <m:r>
          <m:rPr>
            <m:sty m:val="p"/>
          </m:rPr>
          <m:t>,</m:t>
        </m:r>
        <m:r>
          <m:rPr/>
          <m:t>43</m:t>
        </m:r>
        <m:r>
          <m:rPr>
            <m:sty m:val="p"/>
          </m:rPr>
          <m:t>(</m:t>
        </m:r>
        <m:r>
          <m:rPr/>
          <m:t>0</m:t>
        </m:r>
        <m:r>
          <m:rPr>
            <m:sty m:val="p"/>
          </m:rPr>
          <m:t>)</m:t>
        </m:r>
        <m:r>
          <m:rPr>
            <m:sty m:val="p"/>
          </m:rPr>
          <m:t>,</m:t>
        </m:r>
        <m:r>
          <m:rPr/>
          <m:t>48</m:t>
        </m:r>
        <m:r>
          <m:rPr>
            <m:sty m:val="p"/>
          </m:rPr>
          <m:t>(</m:t>
        </m:r>
        <m:r>
          <m:rPr/>
          <m:t>1</m:t>
        </m:r>
        <m:r>
          <m:rPr>
            <m:sty m:val="p"/>
          </m:rPr>
          <m:t>)</m:t>
        </m:r>
        <m:r>
          <m:rPr>
            <m:sty m:val="p"/>
          </m:rPr>
          <m:t>,</m:t>
        </m:r>
        <m:r>
          <m:rPr/>
          <m:t>52</m:t>
        </m:r>
        <m:r>
          <m:rPr>
            <m:sty m:val="p"/>
          </m:rPr>
          <m:t>(</m:t>
        </m:r>
        <m:r>
          <m:rPr/>
          <m:t>1</m:t>
        </m:r>
        <m:r>
          <m:rPr>
            <m:sty m:val="p"/>
          </m:rPr>
          <m:t>)</m:t>
        </m:r>
        <m:r>
          <m:rPr>
            <m:sty m:val="p"/>
          </m:rPr>
          <m:t>,</m:t>
        </m:r>
        <m:r>
          <m:rPr/>
          <m:t>52</m:t>
        </m:r>
        <m:r>
          <m:rPr>
            <m:sty m:val="p"/>
          </m:rPr>
          <m:t>(</m:t>
        </m:r>
        <m:r>
          <m:rPr/>
          <m:t>0</m:t>
        </m:r>
        <m:r>
          <m:rPr>
            <m:sty m:val="p"/>
          </m:rPr>
          <m:t>)</m:t>
        </m:r>
        <m:r>
          <m:rPr>
            <m:sty m:val="p"/>
          </m:rPr>
          <m:t>,</m:t>
        </m:r>
        <m:r>
          <m:rPr/>
          <m:t>53</m:t>
        </m:r>
        <m:r>
          <m:rPr>
            <m:sty m:val="p"/>
          </m:rPr>
          <m:t>(</m:t>
        </m:r>
        <m:r>
          <m:rPr/>
          <m:t>0</m:t>
        </m:r>
        <m:r>
          <m:rPr>
            <m:sty m:val="p"/>
          </m:rPr>
          <m:t>)</m:t>
        </m:r>
      </m:oMath>
      <w:r>
        <w:rPr>
          <w:rFonts w:hint="eastAsia"/>
        </w:rPr>
        <w:t xml:space="preserve">；候选划分点及信息增益：</w:t>
      </w:r>
      <w:r/>
    </w:p>
    <w:tbl>
      <w:tblPr>
        <w:tblStyle w:val="722"/>
        <w:tblW w:w="0" w:type="auto"/>
        <w:tblBorders/>
        <w:tblLook w:val="0020" w:firstRow="1" w:lastRow="0" w:firstColumn="0" w:lastColumn="0" w:noHBand="0" w:noVBand="0"/>
      </w:tblPr>
      <w:tblGrid>
        <w:gridCol w:w="880"/>
        <w:gridCol w:w="880"/>
        <w:gridCol w:w="880"/>
        <w:gridCol w:w="880"/>
        <w:gridCol w:w="880"/>
        <w:gridCol w:w="880"/>
        <w:gridCol w:w="880"/>
        <w:gridCol w:w="880"/>
        <w:gridCol w:w="880"/>
      </w:tblGrid>
      <w:tr>
        <w:trPr>
          <w:tblHeader/>
        </w:trPr>
        <w:tc>
          <w:tcPr>
            <w:tcBorders/>
          </w:tcPr>
          <w:p>
            <w:pPr>
              <w:pStyle w:val="690"/>
              <w:pBdr/>
              <w:spacing/>
              <w:ind/>
              <w:jc w:val="center"/>
              <w:rPr/>
            </w:pPr>
            <w:r/>
            <m:oMath>
              <m:r>
                <m:rPr/>
                <m:t>t</m:t>
              </m:r>
            </m:oMath>
            <w:r>
              <w:t xml:space="preserve">​</w:t>
            </w:r>
            <w:r/>
          </w:p>
        </w:tc>
        <w:tc>
          <w:tcPr>
            <w:tcBorders/>
          </w:tcPr>
          <w:p>
            <w:pPr>
              <w:pStyle w:val="690"/>
              <w:pBdr/>
              <w:spacing/>
              <w:ind/>
              <w:jc w:val="center"/>
              <w:rPr/>
            </w:pPr>
            <w:r>
              <w:t xml:space="preserve">22.5</w:t>
            </w:r>
            <w:r/>
          </w:p>
        </w:tc>
        <w:tc>
          <w:tcPr>
            <w:tcBorders/>
          </w:tcPr>
          <w:p>
            <w:pPr>
              <w:pStyle w:val="690"/>
              <w:pBdr/>
              <w:spacing/>
              <w:ind/>
              <w:jc w:val="center"/>
              <w:rPr/>
            </w:pPr>
            <w:r>
              <w:t xml:space="preserve">23.5</w:t>
            </w:r>
            <w:r/>
          </w:p>
        </w:tc>
        <w:tc>
          <w:tcPr>
            <w:tcBorders/>
          </w:tcPr>
          <w:p>
            <w:pPr>
              <w:pStyle w:val="690"/>
              <w:pBdr/>
              <w:spacing/>
              <w:ind/>
              <w:jc w:val="center"/>
              <w:rPr/>
            </w:pPr>
            <w:r>
              <w:t xml:space="preserve">24.5</w:t>
            </w:r>
            <w:r/>
          </w:p>
        </w:tc>
        <w:tc>
          <w:tcPr>
            <w:tcBorders/>
          </w:tcPr>
          <w:p>
            <w:pPr>
              <w:pStyle w:val="690"/>
              <w:pBdr/>
              <w:spacing/>
              <w:ind/>
              <w:jc w:val="center"/>
              <w:rPr/>
            </w:pPr>
            <w:r>
              <w:t xml:space="preserve">28.5</w:t>
            </w:r>
            <w:r/>
          </w:p>
        </w:tc>
        <w:tc>
          <w:tcPr>
            <w:tcBorders/>
          </w:tcPr>
          <w:p>
            <w:pPr>
              <w:pStyle w:val="690"/>
              <w:pBdr/>
              <w:spacing/>
              <w:ind/>
              <w:jc w:val="center"/>
              <w:rPr/>
            </w:pPr>
            <w:r>
              <w:t xml:space="preserve">37.5</w:t>
            </w:r>
            <w:r/>
          </w:p>
        </w:tc>
        <w:tc>
          <w:tcPr>
            <w:tcBorders/>
          </w:tcPr>
          <w:p>
            <w:pPr>
              <w:pStyle w:val="690"/>
              <w:pBdr/>
              <w:spacing/>
              <w:ind/>
              <w:jc w:val="center"/>
              <w:rPr/>
            </w:pPr>
            <w:r>
              <w:t xml:space="preserve">45.5</w:t>
            </w:r>
            <w:r/>
          </w:p>
        </w:tc>
        <w:tc>
          <w:tcPr>
            <w:tcBorders/>
          </w:tcPr>
          <w:p>
            <w:pPr>
              <w:pStyle w:val="690"/>
              <w:pBdr/>
              <w:spacing/>
              <w:ind/>
              <w:jc w:val="center"/>
              <w:rPr/>
            </w:pPr>
            <w:r>
              <w:t xml:space="preserve">50</w:t>
            </w:r>
            <w:r/>
          </w:p>
        </w:tc>
        <w:tc>
          <w:tcPr>
            <w:tcBorders/>
          </w:tcPr>
          <w:p>
            <w:pPr>
              <w:pStyle w:val="690"/>
              <w:pBdr/>
              <w:spacing/>
              <w:ind/>
              <w:jc w:val="center"/>
              <w:rPr/>
            </w:pPr>
            <w:r>
              <w:t xml:space="preserve">52.5</w:t>
            </w:r>
            <w:r/>
          </w:p>
        </w:tc>
      </w:tr>
      <w:tr>
        <w:trPr/>
        <w:tc>
          <w:tcPr>
            <w:tcBorders/>
          </w:tcPr>
          <w:p>
            <w:pPr>
              <w:pStyle w:val="690"/>
              <w:pBdr/>
              <w:spacing/>
              <w:ind/>
              <w:jc w:val="center"/>
              <w:rPr/>
            </w:pPr>
            <w:r/>
            <m:oMath>
              <m:r>
                <m:rPr>
                  <m:sty m:val="p"/>
                </m:rPr>
                <m:t>G</m:t>
              </m:r>
              <m:r>
                <m:rPr>
                  <m:sty m:val="p"/>
                </m:rPr>
                <m:t>a</m:t>
              </m:r>
              <m:r>
                <m:rPr>
                  <m:sty m:val="p"/>
                </m:rPr>
                <m:t>i</m:t>
              </m:r>
              <m:r>
                <m:rPr>
                  <m:sty m:val="p"/>
                </m:rPr>
                <m:t>n</m:t>
              </m:r>
            </m:oMath>
            <w:r>
              <w:t xml:space="preserve">​</w:t>
            </w:r>
            <w:r/>
          </w:p>
        </w:tc>
        <w:tc>
          <w:tcPr>
            <w:tcBorders/>
          </w:tcPr>
          <w:p>
            <w:pPr>
              <w:pStyle w:val="690"/>
              <w:pBdr/>
              <w:spacing/>
              <w:ind/>
              <w:jc w:val="center"/>
              <w:rPr/>
            </w:pPr>
            <w:r>
              <w:t xml:space="preserve">0.0790</w:t>
            </w:r>
            <w:r/>
          </w:p>
        </w:tc>
        <w:tc>
          <w:tcPr>
            <w:tcBorders/>
          </w:tcPr>
          <w:p>
            <w:pPr>
              <w:pStyle w:val="690"/>
              <w:pBdr/>
              <w:spacing/>
              <w:ind/>
              <w:jc w:val="center"/>
              <w:rPr/>
            </w:pPr>
            <w:r>
              <w:t xml:space="preserve">0.0074</w:t>
            </w:r>
            <w:r/>
          </w:p>
        </w:tc>
        <w:tc>
          <w:tcPr>
            <w:tcBorders/>
          </w:tcPr>
          <w:p>
            <w:pPr>
              <w:pStyle w:val="690"/>
              <w:pBdr/>
              <w:spacing/>
              <w:ind/>
              <w:jc w:val="center"/>
              <w:rPr/>
            </w:pPr>
            <w:r>
              <w:t xml:space="preserve">0.0058</w:t>
            </w:r>
            <w:r/>
          </w:p>
        </w:tc>
        <w:tc>
          <w:tcPr>
            <w:tcBorders/>
          </w:tcPr>
          <w:p>
            <w:pPr>
              <w:pStyle w:val="690"/>
              <w:pBdr/>
              <w:spacing/>
              <w:ind/>
              <w:jc w:val="center"/>
              <w:rPr/>
            </w:pPr>
            <w:r>
              <w:t xml:space="preserve">0.0464</w:t>
            </w:r>
            <w:r/>
          </w:p>
        </w:tc>
        <w:tc>
          <w:tcPr>
            <w:tcBorders/>
          </w:tcPr>
          <w:p>
            <w:pPr>
              <w:pStyle w:val="690"/>
              <w:pBdr/>
              <w:spacing/>
              <w:ind/>
              <w:jc w:val="center"/>
              <w:rPr/>
            </w:pPr>
            <w:r>
              <w:t xml:space="preserve">0.1245</w:t>
            </w:r>
            <w:r/>
          </w:p>
        </w:tc>
        <w:tc>
          <w:tcPr>
            <w:tcBorders/>
          </w:tcPr>
          <w:p>
            <w:pPr>
              <w:pStyle w:val="690"/>
              <w:pBdr/>
              <w:spacing/>
              <w:ind/>
              <w:jc w:val="center"/>
              <w:rPr/>
            </w:pPr>
            <w:r>
              <w:t xml:space="preserve">0.0200</w:t>
            </w:r>
            <w:r/>
          </w:p>
        </w:tc>
        <w:tc>
          <w:tcPr>
            <w:tcBorders/>
          </w:tcPr>
          <w:p>
            <w:pPr>
              <w:pStyle w:val="690"/>
              <w:pBdr/>
              <w:spacing/>
              <w:ind/>
              <w:jc w:val="center"/>
              <w:rPr/>
            </w:pPr>
            <w:r>
              <w:t xml:space="preserve">0.0913</w:t>
            </w:r>
            <w:r/>
          </w:p>
        </w:tc>
        <w:tc>
          <w:tcPr>
            <w:tcBorders/>
          </w:tcPr>
          <w:p>
            <w:pPr>
              <w:pStyle w:val="690"/>
              <w:pBdr/>
              <w:spacing/>
              <w:ind/>
              <w:jc w:val="center"/>
              <w:rPr/>
            </w:pPr>
            <w:r>
              <w:rPr>
                <w:b/>
                <w:bCs/>
              </w:rPr>
              <w:t xml:space="preserve">0.1445</w:t>
            </w:r>
            <w:r/>
          </w:p>
        </w:tc>
      </w:tr>
    </w:tbl>
    <w:p>
      <w:pPr>
        <w:pStyle w:val="688"/>
        <w:pBdr/>
        <w:spacing/>
        <w:ind/>
        <w:rPr/>
      </w:pPr>
      <w:r>
        <w:rPr>
          <w:rFonts w:hint="eastAsia"/>
        </w:rPr>
        <w:t xml:space="preserve">按</w:t>
      </w:r>
      <w:r>
        <w:t xml:space="preserve"> </w:t>
      </w:r>
      <m:oMath>
        <m:sSub>
          <m:sSubPr>
            <m:ctrlPr/>
          </m:sSubPr>
          <m:e>
            <m:r>
              <m:rPr/>
              <m:t>a</m:t>
            </m:r>
          </m:e>
          <m:sub>
            <m:r>
              <m:rPr/>
              <m:t>2</m:t>
            </m:r>
          </m:sub>
        </m:sSub>
      </m:oMath>
      <w:r>
        <w:t xml:space="preserve"> </w:t>
      </w:r>
      <w:r>
        <w:rPr>
          <w:rFonts w:hint="eastAsia"/>
        </w:rPr>
        <w:t xml:space="preserve">排序：</w:t>
      </w:r>
      <m:oMath>
        <m:r>
          <m:rPr/>
          <m:t>25</m:t>
        </m:r>
        <m:r>
          <m:rPr>
            <m:sty m:val="p"/>
          </m:rPr>
          <m:t>(</m:t>
        </m:r>
        <m:r>
          <m:rPr/>
          <m:t>0</m:t>
        </m:r>
        <m:r>
          <m:rPr>
            <m:sty m:val="p"/>
          </m:rPr>
          <m:t>)</m:t>
        </m:r>
        <m:r>
          <m:rPr>
            <m:sty m:val="p"/>
          </m:rPr>
          <m:t>,</m:t>
        </m:r>
        <m:r>
          <m:rPr/>
          <m:t>27</m:t>
        </m:r>
        <m:r>
          <m:rPr>
            <m:sty m:val="p"/>
          </m:rPr>
          <m:t>(</m:t>
        </m:r>
        <m:r>
          <m:rPr/>
          <m:t>0</m:t>
        </m:r>
        <m:r>
          <m:rPr>
            <m:sty m:val="p"/>
          </m:rPr>
          <m:t>)</m:t>
        </m:r>
        <m:r>
          <m:rPr>
            <m:sty m:val="p"/>
          </m:rPr>
          <m:t>,</m:t>
        </m:r>
        <m:r>
          <m:rPr/>
          <m:t>38</m:t>
        </m:r>
        <m:r>
          <m:rPr>
            <m:sty m:val="p"/>
          </m:rPr>
          <m:t>(</m:t>
        </m:r>
        <m:r>
          <m:rPr/>
          <m:t>1</m:t>
        </m:r>
        <m:r>
          <m:rPr>
            <m:sty m:val="p"/>
          </m:rPr>
          <m:t>)</m:t>
        </m:r>
        <m:r>
          <m:rPr>
            <m:sty m:val="p"/>
          </m:rPr>
          <m:t>,</m:t>
        </m:r>
        <m:r>
          <m:rPr/>
          <m:t>40</m:t>
        </m:r>
        <m:r>
          <m:rPr>
            <m:sty m:val="p"/>
          </m:rPr>
          <m:t>(</m:t>
        </m:r>
        <m:r>
          <m:rPr/>
          <m:t>1</m:t>
        </m:r>
        <m:r>
          <m:rPr>
            <m:sty m:val="p"/>
          </m:rPr>
          <m:t>)</m:t>
        </m:r>
        <m:r>
          <m:rPr>
            <m:sty m:val="p"/>
          </m:rPr>
          <m:t>,</m:t>
        </m:r>
        <m:r>
          <m:rPr/>
          <m:t>44</m:t>
        </m:r>
        <m:r>
          <m:rPr>
            <m:sty m:val="p"/>
          </m:rPr>
          <m:t>(</m:t>
        </m:r>
        <m:r>
          <m:rPr/>
          <m:t>0</m:t>
        </m:r>
        <m:r>
          <m:rPr>
            <m:sty m:val="p"/>
          </m:rPr>
          <m:t>)</m:t>
        </m:r>
        <m:r>
          <m:rPr>
            <m:sty m:val="p"/>
          </m:rPr>
          <m:t>,</m:t>
        </m:r>
        <m:r>
          <m:rPr/>
          <m:t>48</m:t>
        </m:r>
        <m:r>
          <m:rPr>
            <m:sty m:val="p"/>
          </m:rPr>
          <m:t>(</m:t>
        </m:r>
        <m:r>
          <m:rPr/>
          <m:t>1</m:t>
        </m:r>
        <m:r>
          <m:rPr>
            <m:sty m:val="p"/>
          </m:rPr>
          <m:t>)</m:t>
        </m:r>
        <m:r>
          <m:rPr>
            <m:sty m:val="p"/>
          </m:rPr>
          <m:t>,</m:t>
        </m:r>
        <m:r>
          <m:rPr/>
          <m:t>52</m:t>
        </m:r>
        <m:r>
          <m:rPr>
            <m:sty m:val="p"/>
          </m:rPr>
          <m:t>(</m:t>
        </m:r>
        <m:r>
          <m:rPr/>
          <m:t>0</m:t>
        </m:r>
        <m:r>
          <m:rPr>
            <m:sty m:val="p"/>
          </m:rPr>
          <m:t>)</m:t>
        </m:r>
        <m:r>
          <m:rPr>
            <m:sty m:val="p"/>
          </m:rPr>
          <m:t>,</m:t>
        </m:r>
        <m:r>
          <m:rPr/>
          <m:t>65</m:t>
        </m:r>
        <m:r>
          <m:rPr>
            <m:sty m:val="p"/>
          </m:rPr>
          <m:t>(</m:t>
        </m:r>
        <m:r>
          <m:rPr/>
          <m:t>1</m:t>
        </m:r>
        <m:r>
          <m:rPr>
            <m:sty m:val="p"/>
          </m:rPr>
          <m:t>)</m:t>
        </m:r>
        <m:r>
          <m:rPr>
            <m:sty m:val="p"/>
          </m:rPr>
          <m:t>,</m:t>
        </m:r>
        <m:r>
          <m:rPr/>
          <m:t>77</m:t>
        </m:r>
        <m:r>
          <m:rPr>
            <m:sty m:val="p"/>
          </m:rPr>
          <m:t>(</m:t>
        </m:r>
        <m:r>
          <m:rPr/>
          <m:t>1</m:t>
        </m:r>
        <m:r>
          <m:rPr>
            <m:sty m:val="p"/>
          </m:rPr>
          <m:t>)</m:t>
        </m:r>
        <m:r>
          <m:rPr>
            <m:sty m:val="p"/>
          </m:rPr>
          <m:t>,</m:t>
        </m:r>
        <m:r>
          <m:rPr/>
          <m:t>110</m:t>
        </m:r>
        <m:r>
          <m:rPr>
            <m:sty m:val="p"/>
          </m:rPr>
          <m:t>(</m:t>
        </m:r>
        <m:r>
          <m:rPr/>
          <m:t>1</m:t>
        </m:r>
        <m:r>
          <m:rPr>
            <m:sty m:val="p"/>
          </m:rPr>
          <m:t>)</m:t>
        </m:r>
      </m:oMath>
      <w:r>
        <w:rPr>
          <w:rFonts w:hint="eastAsia"/>
        </w:rPr>
        <w:t xml:space="preserve">；候选划分点及信息增益：</w:t>
      </w:r>
      <w:r/>
    </w:p>
    <w:tbl>
      <w:tblPr>
        <w:tblStyle w:val="722"/>
        <w:tblW w:w="0" w:type="auto"/>
        <w:tblBorders/>
        <w:tblLook w:val="0020" w:firstRow="1" w:lastRow="0" w:firstColumn="0" w:lastColumn="0" w:noHBand="0" w:noVBand="0"/>
      </w:tblPr>
      <w:tblGrid>
        <w:gridCol w:w="792"/>
        <w:gridCol w:w="792"/>
        <w:gridCol w:w="792"/>
        <w:gridCol w:w="792"/>
        <w:gridCol w:w="792"/>
        <w:gridCol w:w="792"/>
        <w:gridCol w:w="792"/>
        <w:gridCol w:w="792"/>
        <w:gridCol w:w="792"/>
        <w:gridCol w:w="792"/>
      </w:tblGrid>
      <w:tr>
        <w:trPr>
          <w:tblHeader/>
        </w:trPr>
        <w:tc>
          <w:tcPr>
            <w:tcBorders/>
          </w:tcPr>
          <w:p>
            <w:pPr>
              <w:pStyle w:val="690"/>
              <w:pBdr/>
              <w:spacing/>
              <w:ind/>
              <w:jc w:val="center"/>
              <w:rPr/>
            </w:pPr>
            <w:r/>
            <m:oMath>
              <m:r>
                <m:rPr/>
                <m:t>t</m:t>
              </m:r>
            </m:oMath>
            <w:r>
              <w:t xml:space="preserve">​</w:t>
            </w:r>
            <w:r/>
          </w:p>
        </w:tc>
        <w:tc>
          <w:tcPr>
            <w:tcBorders/>
          </w:tcPr>
          <w:p>
            <w:pPr>
              <w:pStyle w:val="690"/>
              <w:pBdr/>
              <w:spacing/>
              <w:ind/>
              <w:jc w:val="center"/>
              <w:rPr/>
            </w:pPr>
            <w:r>
              <w:t xml:space="preserve">26</w:t>
            </w:r>
            <w:r/>
          </w:p>
        </w:tc>
        <w:tc>
          <w:tcPr>
            <w:tcBorders/>
          </w:tcPr>
          <w:p>
            <w:pPr>
              <w:pStyle w:val="690"/>
              <w:pBdr/>
              <w:spacing/>
              <w:ind/>
              <w:jc w:val="center"/>
              <w:rPr/>
            </w:pPr>
            <w:r>
              <w:t xml:space="preserve">32.5</w:t>
            </w:r>
            <w:r/>
          </w:p>
        </w:tc>
        <w:tc>
          <w:tcPr>
            <w:tcBorders/>
          </w:tcPr>
          <w:p>
            <w:pPr>
              <w:pStyle w:val="690"/>
              <w:pBdr/>
              <w:spacing/>
              <w:ind/>
              <w:jc w:val="center"/>
              <w:rPr/>
            </w:pPr>
            <w:r>
              <w:t xml:space="preserve">39</w:t>
            </w:r>
            <w:r/>
          </w:p>
        </w:tc>
        <w:tc>
          <w:tcPr>
            <w:tcBorders/>
          </w:tcPr>
          <w:p>
            <w:pPr>
              <w:pStyle w:val="690"/>
              <w:pBdr/>
              <w:spacing/>
              <w:ind/>
              <w:jc w:val="center"/>
              <w:rPr/>
            </w:pPr>
            <w:r>
              <w:t xml:space="preserve">42</w:t>
            </w:r>
            <w:r/>
          </w:p>
        </w:tc>
        <w:tc>
          <w:tcPr>
            <w:tcBorders/>
          </w:tcPr>
          <w:p>
            <w:pPr>
              <w:pStyle w:val="690"/>
              <w:pBdr/>
              <w:spacing/>
              <w:ind/>
              <w:jc w:val="center"/>
              <w:rPr/>
            </w:pPr>
            <w:r>
              <w:t xml:space="preserve">46</w:t>
            </w:r>
            <w:r/>
          </w:p>
        </w:tc>
        <w:tc>
          <w:tcPr>
            <w:tcBorders/>
          </w:tcPr>
          <w:p>
            <w:pPr>
              <w:pStyle w:val="690"/>
              <w:pBdr/>
              <w:spacing/>
              <w:ind/>
              <w:jc w:val="center"/>
              <w:rPr/>
            </w:pPr>
            <w:r>
              <w:t xml:space="preserve">50</w:t>
            </w:r>
            <w:r/>
          </w:p>
        </w:tc>
        <w:tc>
          <w:tcPr>
            <w:tcBorders/>
          </w:tcPr>
          <w:p>
            <w:pPr>
              <w:pStyle w:val="690"/>
              <w:pBdr/>
              <w:spacing/>
              <w:ind/>
              <w:jc w:val="center"/>
              <w:rPr/>
            </w:pPr>
            <w:r>
              <w:t xml:space="preserve">58.5</w:t>
            </w:r>
            <w:r/>
          </w:p>
        </w:tc>
        <w:tc>
          <w:tcPr>
            <w:tcBorders/>
          </w:tcPr>
          <w:p>
            <w:pPr>
              <w:pStyle w:val="690"/>
              <w:pBdr/>
              <w:spacing/>
              <w:ind/>
              <w:jc w:val="center"/>
              <w:rPr/>
            </w:pPr>
            <w:r>
              <w:t xml:space="preserve">71</w:t>
            </w:r>
            <w:r/>
          </w:p>
        </w:tc>
        <w:tc>
          <w:tcPr>
            <w:tcBorders/>
          </w:tcPr>
          <w:p>
            <w:pPr>
              <w:pStyle w:val="690"/>
              <w:pBdr/>
              <w:spacing/>
              <w:ind/>
              <w:jc w:val="center"/>
              <w:rPr/>
            </w:pPr>
            <w:r>
              <w:t xml:space="preserve">93.5</w:t>
            </w:r>
            <w:r/>
          </w:p>
        </w:tc>
      </w:tr>
      <w:tr>
        <w:trPr/>
        <w:tc>
          <w:tcPr>
            <w:tcBorders/>
          </w:tcPr>
          <w:p>
            <w:pPr>
              <w:pStyle w:val="690"/>
              <w:pBdr/>
              <w:spacing/>
              <w:ind/>
              <w:jc w:val="center"/>
              <w:rPr/>
            </w:pPr>
            <w:r/>
            <m:oMath>
              <m:r>
                <m:rPr>
                  <m:sty m:val="p"/>
                </m:rPr>
                <m:t>G</m:t>
              </m:r>
              <m:r>
                <m:rPr>
                  <m:sty m:val="p"/>
                </m:rPr>
                <m:t>a</m:t>
              </m:r>
              <m:r>
                <m:rPr>
                  <m:sty m:val="p"/>
                </m:rPr>
                <m:t>i</m:t>
              </m:r>
              <m:r>
                <m:rPr>
                  <m:sty m:val="p"/>
                </m:rPr>
                <m:t>n</m:t>
              </m:r>
            </m:oMath>
            <w:r>
              <w:t xml:space="preserve">​</w:t>
            </w:r>
            <w:r/>
          </w:p>
        </w:tc>
        <w:tc>
          <w:tcPr>
            <w:tcBorders/>
          </w:tcPr>
          <w:p>
            <w:pPr>
              <w:pStyle w:val="690"/>
              <w:pBdr/>
              <w:spacing/>
              <w:ind/>
              <w:jc w:val="center"/>
              <w:rPr/>
            </w:pPr>
            <w:r>
              <w:t xml:space="preserve">0.1445</w:t>
            </w:r>
            <w:r/>
          </w:p>
        </w:tc>
        <w:tc>
          <w:tcPr>
            <w:tcBorders/>
          </w:tcPr>
          <w:p>
            <w:pPr>
              <w:pStyle w:val="690"/>
              <w:pBdr/>
              <w:spacing/>
              <w:ind/>
              <w:jc w:val="center"/>
              <w:rPr/>
            </w:pPr>
            <w:r>
              <w:rPr>
                <w:b/>
                <w:bCs/>
              </w:rPr>
              <w:t xml:space="preserve">0.3219</w:t>
            </w:r>
            <w:r/>
          </w:p>
        </w:tc>
        <w:tc>
          <w:tcPr>
            <w:tcBorders/>
          </w:tcPr>
          <w:p>
            <w:pPr>
              <w:pStyle w:val="690"/>
              <w:pBdr/>
              <w:spacing/>
              <w:ind/>
              <w:jc w:val="center"/>
              <w:rPr/>
            </w:pPr>
            <w:r>
              <w:t xml:space="preserve">0.0913</w:t>
            </w:r>
            <w:r/>
          </w:p>
        </w:tc>
        <w:tc>
          <w:tcPr>
            <w:tcBorders/>
          </w:tcPr>
          <w:p>
            <w:pPr>
              <w:pStyle w:val="690"/>
              <w:pBdr/>
              <w:spacing/>
              <w:ind/>
              <w:jc w:val="center"/>
              <w:rPr/>
            </w:pPr>
            <w:r>
              <w:t xml:space="preserve">0.0200</w:t>
            </w:r>
            <w:r/>
          </w:p>
        </w:tc>
        <w:tc>
          <w:tcPr>
            <w:tcBorders/>
          </w:tcPr>
          <w:p>
            <w:pPr>
              <w:pStyle w:val="690"/>
              <w:pBdr/>
              <w:spacing/>
              <w:ind/>
              <w:jc w:val="center"/>
              <w:rPr/>
            </w:pPr>
            <w:r>
              <w:t xml:space="preserve">0.1245</w:t>
            </w:r>
            <w:r/>
          </w:p>
        </w:tc>
        <w:tc>
          <w:tcPr>
            <w:tcBorders/>
          </w:tcPr>
          <w:p>
            <w:pPr>
              <w:pStyle w:val="690"/>
              <w:pBdr/>
              <w:spacing/>
              <w:ind/>
              <w:jc w:val="center"/>
              <w:rPr/>
            </w:pPr>
            <w:r>
              <w:t xml:space="preserve">0.0464</w:t>
            </w:r>
            <w:r/>
          </w:p>
        </w:tc>
        <w:tc>
          <w:tcPr>
            <w:tcBorders/>
          </w:tcPr>
          <w:p>
            <w:pPr>
              <w:pStyle w:val="690"/>
              <w:pBdr/>
              <w:spacing/>
              <w:ind/>
              <w:jc w:val="center"/>
              <w:rPr/>
            </w:pPr>
            <w:r>
              <w:t xml:space="preserve">0.2813</w:t>
            </w:r>
            <w:r/>
          </w:p>
        </w:tc>
        <w:tc>
          <w:tcPr>
            <w:tcBorders/>
          </w:tcPr>
          <w:p>
            <w:pPr>
              <w:pStyle w:val="690"/>
              <w:pBdr/>
              <w:spacing/>
              <w:ind/>
              <w:jc w:val="center"/>
              <w:rPr/>
            </w:pPr>
            <w:r>
              <w:t xml:space="preserve">0.1710</w:t>
            </w:r>
            <w:r/>
          </w:p>
        </w:tc>
        <w:tc>
          <w:tcPr>
            <w:tcBorders/>
          </w:tcPr>
          <w:p>
            <w:pPr>
              <w:pStyle w:val="690"/>
              <w:pBdr/>
              <w:spacing/>
              <w:ind/>
              <w:jc w:val="center"/>
              <w:rPr/>
            </w:pPr>
            <w:r>
              <w:t xml:space="preserve">0.0790</w:t>
            </w:r>
            <w:r/>
          </w:p>
        </w:tc>
      </w:tr>
    </w:tbl>
    <w:p>
      <w:pPr>
        <w:pStyle w:val="688"/>
        <w:pBdr/>
        <w:spacing/>
        <w:ind/>
        <w:rPr/>
      </w:pPr>
      <w:r/>
      <m:oMath>
        <m:sSub>
          <m:sSubPr>
            <m:ctrlPr/>
          </m:sSubPr>
          <m:e>
            <m:r>
              <m:rPr/>
              <m:t>a</m:t>
            </m:r>
          </m:e>
          <m:sub>
            <m:r>
              <m:rPr/>
              <m:t>2</m:t>
            </m:r>
          </m:sub>
        </m:sSub>
        <m:r>
          <m:rPr>
            <m:sty m:val="p"/>
          </m:rPr>
          <m:t>≤</m:t>
        </m:r>
        <m:r>
          <m:rPr/>
          <m:t>32.5</m:t>
        </m:r>
      </m:oMath>
      <w:r>
        <w:t xml:space="preserve"> </w:t>
      </w:r>
      <w:r>
        <w:rPr>
          <w:rFonts w:hint="eastAsia"/>
        </w:rPr>
        <w:t xml:space="preserve">的信息增益</w:t>
      </w:r>
      <w:r>
        <w:t xml:space="preserve"> </w:t>
      </w:r>
      <m:oMath>
        <m:r>
          <m:rPr/>
          <m:t>0.3219</m:t>
        </m:r>
      </m:oMath>
      <w:r>
        <w:t xml:space="preserve"> </w:t>
      </w:r>
      <w:r>
        <w:rPr>
          <w:rFonts w:hint="eastAsia"/>
        </w:rPr>
        <w:t xml:space="preserve">最大，故根结点按</w:t>
      </w:r>
      <w:r>
        <w:t xml:space="preserve"> </w:t>
      </w:r>
      <m:oMath>
        <m:sSub>
          <m:sSubPr>
            <m:ctrlPr/>
          </m:sSubPr>
          <m:e>
            <m:r>
              <m:rPr/>
              <m:t>a</m:t>
            </m:r>
          </m:e>
          <m:sub>
            <m:r>
              <m:rPr/>
              <m:t>2</m:t>
            </m:r>
          </m:sub>
        </m:sSub>
      </m:oMath>
      <w:r>
        <w:t xml:space="preserve"> </w:t>
      </w:r>
      <w:r>
        <w:rPr>
          <w:rFonts w:hint="eastAsia"/>
        </w:rPr>
        <w:t xml:space="preserve">在</w:t>
      </w:r>
      <w:r>
        <w:t xml:space="preserve"> </w:t>
      </w:r>
      <m:oMath>
        <m:r>
          <m:rPr/>
          <m:t>32.5</m:t>
        </m:r>
      </m:oMath>
      <w:r>
        <w:t xml:space="preserve"> </w:t>
      </w:r>
      <w:r>
        <w:rPr>
          <w:rFonts w:hint="eastAsia"/>
        </w:rPr>
        <w:t xml:space="preserve">处划分：</w:t>
      </w:r>
      <w:r/>
    </w:p>
    <w:p>
      <w:pPr>
        <w:pStyle w:val="688"/>
        <w:pBdr/>
        <w:spacing/>
        <w:ind/>
        <w:rPr/>
      </w:pPr>
      <w:r/>
      <m:oMathPara>
        <m:oMathParaPr>
          <m:jc m:val="center"/>
        </m:oMathParaPr>
        <m:oMath>
          <m:sSub>
            <m:sSubPr>
              <m:ctrlPr/>
            </m:sSubPr>
            <m:e>
              <m:r>
                <m:rPr/>
                <m:t>a</m:t>
              </m:r>
            </m:e>
            <m:sub>
              <m:r>
                <m:rPr/>
                <m:t>2</m:t>
              </m:r>
            </m:sub>
          </m:sSub>
          <m:r>
            <m:rPr>
              <m:sty m:val="p"/>
            </m:rPr>
            <m:t>≤</m:t>
          </m:r>
          <m:r>
            <m:rPr/>
            <m:t>32.5</m:t>
          </m:r>
          <m:r>
            <m:rPr>
              <m:sty m:val="p"/>
            </m:rPr>
            <m:t>:</m:t>
          </m:r>
          <m:r>
            <m:rPr/>
            <m:t> </m:t>
          </m:r>
          <m:r>
            <m:rPr>
              <m:sty m:val="p"/>
            </m:rPr>
            <m:t>{</m:t>
          </m:r>
          <m:r>
            <m:rPr/>
            <m:t>3</m:t>
          </m:r>
          <m:r>
            <m:rPr>
              <m:sty m:val="p"/>
            </m:rPr>
            <m:t>,</m:t>
          </m:r>
          <m:r>
            <m:rPr/>
            <m:t>9</m:t>
          </m:r>
          <m:r>
            <m:rPr>
              <m:sty m:val="p"/>
            </m:rPr>
            <m:t>}</m:t>
          </m:r>
          <m:r>
            <m:rPr/>
            <m:t> </m:t>
          </m:r>
          <m:r>
            <m:rPr>
              <m:sty m:val="p"/>
            </m:rPr>
            <m:t>(</m:t>
          </m:r>
          <m:r>
            <m:rPr>
              <m:nor m:val="on"/>
              <m:sty m:val="p"/>
            </m:rPr>
            <m:t>标记</m:t>
          </m:r>
          <m:r>
            <m:rPr/>
            <m:t> </m:t>
          </m:r>
          <m:r>
            <m:rPr/>
            <m:t>0</m:t>
          </m:r>
          <m:r>
            <m:rPr>
              <m:sty m:val="p"/>
            </m:rPr>
            <m:t>,</m:t>
          </m:r>
          <m:r>
            <m:rPr/>
            <m:t>0</m:t>
          </m:r>
          <m:r>
            <m:rPr>
              <m:sty m:val="p"/>
            </m:rPr>
            <m:t>)</m:t>
          </m:r>
          <m:r>
            <m:rPr/>
            <m:t> </m:t>
          </m:r>
          <m:r>
            <m:rPr>
              <m:sty m:val="p"/>
            </m:rPr>
            <m:t>⇒</m:t>
          </m:r>
          <m:r>
            <m:rPr/>
            <m:t> </m:t>
          </m:r>
          <m:r>
            <m:rPr>
              <m:nor m:val="on"/>
              <m:sty m:val="p"/>
            </m:rPr>
            <m:t>叶结点</m:t>
          </m:r>
          <m:r>
            <m:rPr/>
            <m:t> </m:t>
          </m:r>
          <m:r>
            <m:rPr/>
            <m:t>0</m:t>
          </m:r>
        </m:oMath>
      </m:oMathPara>
      <w:r/>
      <w:r/>
    </w:p>
    <w:p>
      <w:pPr>
        <w:pStyle w:val="689"/>
        <w:pBdr/>
        <w:spacing/>
        <w:ind/>
        <w:rPr/>
      </w:pPr>
      <w:r/>
      <m:oMathPara>
        <m:oMathParaPr>
          <m:jc m:val="center"/>
        </m:oMathParaPr>
        <m:oMath>
          <m:sSub>
            <m:sSubPr>
              <m:ctrlPr/>
            </m:sSubPr>
            <m:e>
              <m:r>
                <m:rPr/>
                <m:t>a</m:t>
              </m:r>
            </m:e>
            <m:sub>
              <m:r>
                <m:rPr/>
                <m:t>2</m:t>
              </m:r>
            </m:sub>
          </m:sSub>
          <m:r>
            <m:rPr>
              <m:sty m:val="p"/>
            </m:rPr>
            <m:t>&gt;</m:t>
          </m:r>
          <m:r>
            <m:rPr/>
            <m:t>32.5</m:t>
          </m:r>
          <m:r>
            <m:rPr>
              <m:sty m:val="p"/>
            </m:rPr>
            <m:t>:</m:t>
          </m:r>
          <m:r>
            <m:rPr/>
            <m:t> </m:t>
          </m:r>
          <m:r>
            <m:rPr>
              <m:sty m:val="p"/>
            </m:rPr>
            <m:t>{</m:t>
          </m:r>
          <m:r>
            <m:rPr/>
            <m:t>1</m:t>
          </m:r>
          <m:r>
            <m:rPr>
              <m:sty m:val="p"/>
            </m:rPr>
            <m:t>,</m:t>
          </m:r>
          <m:r>
            <m:rPr/>
            <m:t>2</m:t>
          </m:r>
          <m:r>
            <m:rPr>
              <m:sty m:val="p"/>
            </m:rPr>
            <m:t>,</m:t>
          </m:r>
          <m:r>
            <m:rPr/>
            <m:t>4</m:t>
          </m:r>
          <m:r>
            <m:rPr>
              <m:sty m:val="p"/>
            </m:rPr>
            <m:t>,</m:t>
          </m:r>
          <m:r>
            <m:rPr/>
            <m:t>5</m:t>
          </m:r>
          <m:r>
            <m:rPr>
              <m:sty m:val="p"/>
            </m:rPr>
            <m:t>,</m:t>
          </m:r>
          <m:r>
            <m:rPr/>
            <m:t>6</m:t>
          </m:r>
          <m:r>
            <m:rPr>
              <m:sty m:val="p"/>
            </m:rPr>
            <m:t>,</m:t>
          </m:r>
          <m:r>
            <m:rPr/>
            <m:t>7</m:t>
          </m:r>
          <m:r>
            <m:rPr>
              <m:sty m:val="p"/>
            </m:rPr>
            <m:t>,</m:t>
          </m:r>
          <m:r>
            <m:rPr/>
            <m:t>8</m:t>
          </m:r>
          <m:r>
            <m:rPr>
              <m:sty m:val="p"/>
            </m:rPr>
            <m:t>,</m:t>
          </m:r>
          <m:r>
            <m:rPr/>
            <m:t>10</m:t>
          </m:r>
          <m:r>
            <m:rPr>
              <m:sty m:val="p"/>
            </m:rPr>
            <m:t>}</m:t>
          </m:r>
          <m:r>
            <m:rPr>
              <m:sty m:val="p"/>
            </m:rPr>
            <m:t>,</m:t>
          </m:r>
          <m:r>
            <m:rPr/>
            <m:t> </m:t>
          </m:r>
          <m:r>
            <m:rPr>
              <m:nor m:val="on"/>
              <m:sty m:val="p"/>
            </m:rPr>
            <m:t>标记</m:t>
          </m:r>
          <m:r>
            <m:rPr/>
            <m:t> </m:t>
          </m:r>
          <m:r>
            <m:rPr>
              <m:sty m:val="p"/>
            </m:rPr>
            <m:t>(</m:t>
          </m:r>
          <m:r>
            <m:rPr/>
            <m:t>1</m:t>
          </m:r>
          <m:r>
            <m:rPr>
              <m:sty m:val="p"/>
            </m:rPr>
            <m:t>,</m:t>
          </m:r>
          <m:r>
            <m:rPr/>
            <m:t>0</m:t>
          </m:r>
          <m:r>
            <m:rPr>
              <m:sty m:val="p"/>
            </m:rPr>
            <m:t>,</m:t>
          </m:r>
          <m:r>
            <m:rPr/>
            <m:t>1</m:t>
          </m:r>
          <m:r>
            <m:rPr>
              <m:sty m:val="p"/>
            </m:rPr>
            <m:t>,</m:t>
          </m:r>
          <m:r>
            <m:rPr/>
            <m:t>1</m:t>
          </m:r>
          <m:r>
            <m:rPr>
              <m:sty m:val="p"/>
            </m:rPr>
            <m:t>,</m:t>
          </m:r>
          <m:r>
            <m:rPr/>
            <m:t>1</m:t>
          </m:r>
          <m:r>
            <m:rPr>
              <m:sty m:val="p"/>
            </m:rPr>
            <m:t>,</m:t>
          </m:r>
          <m:r>
            <m:rPr/>
            <m:t>1</m:t>
          </m:r>
          <m:r>
            <m:rPr>
              <m:sty m:val="p"/>
            </m:rPr>
            <m:t>,</m:t>
          </m:r>
          <m:r>
            <m:rPr/>
            <m:t>0</m:t>
          </m:r>
          <m:r>
            <m:rPr>
              <m:sty m:val="p"/>
            </m:rPr>
            <m:t>,</m:t>
          </m:r>
          <m:r>
            <m:rPr/>
            <m:t>1</m:t>
          </m:r>
          <m:r>
            <m:rPr>
              <m:sty m:val="p"/>
            </m:rPr>
            <m:t>)</m:t>
          </m:r>
          <m:r>
            <m:rPr>
              <m:sty m:val="p"/>
            </m:rPr>
            <m:t>,</m:t>
          </m:r>
          <m:r>
            <m:rPr/>
            <m:t> </m:t>
          </m:r>
          <m:r>
            <m:rPr>
              <m:sty m:val="p"/>
            </m:rPr>
            <m:t>E</m:t>
          </m:r>
          <m:r>
            <m:rPr>
              <m:sty m:val="p"/>
            </m:rPr>
            <m:t>n</m:t>
          </m:r>
          <m:r>
            <m:rPr>
              <m:sty m:val="p"/>
            </m:rPr>
            <m:t>t</m:t>
          </m:r>
          <m:r>
            <m:rPr>
              <m:sty m:val="p"/>
            </m:rPr>
            <m:t>=</m:t>
          </m:r>
          <m:r>
            <m:rPr/>
            <m:t>0.8113</m:t>
          </m:r>
        </m:oMath>
      </m:oMathPara>
      <w:r/>
      <w:r/>
    </w:p>
    <w:p>
      <w:pPr>
        <w:pStyle w:val="689"/>
        <w:pBdr/>
        <w:spacing/>
        <w:ind/>
        <w:rPr/>
      </w:pPr>
      <w:r>
        <w:rPr>
          <w:rFonts w:hint="eastAsia"/>
        </w:rPr>
        <w:t xml:space="preserve">对该子集继续计算（连续属性可重复使用）：</w:t>
      </w:r>
      <w:r/>
    </w:p>
    <w:tbl>
      <w:tblPr>
        <w:tblStyle w:val="722"/>
        <w:tblW w:w="0" w:type="auto"/>
        <w:tblBorders/>
        <w:tblLook w:val="0020" w:firstRow="1" w:lastRow="0" w:firstColumn="0" w:lastColumn="0" w:noHBand="0" w:noVBand="0"/>
      </w:tblPr>
      <w:tblGrid>
        <w:gridCol w:w="990"/>
        <w:gridCol w:w="990"/>
        <w:gridCol w:w="990"/>
        <w:gridCol w:w="990"/>
        <w:gridCol w:w="990"/>
        <w:gridCol w:w="990"/>
        <w:gridCol w:w="990"/>
        <w:gridCol w:w="990"/>
      </w:tblGrid>
      <w:tr>
        <w:trPr>
          <w:tblHeader/>
        </w:trPr>
        <w:tc>
          <w:tcPr>
            <w:tcBorders/>
          </w:tcPr>
          <w:p>
            <w:pPr>
              <w:pStyle w:val="690"/>
              <w:pBdr/>
              <w:spacing/>
              <w:ind/>
              <w:jc w:val="center"/>
              <w:rPr/>
            </w:pPr>
            <w:r/>
            <m:oMath>
              <m:sSub>
                <m:sSubPr>
                  <m:ctrlPr/>
                </m:sSubPr>
                <m:e>
                  <m:r>
                    <m:rPr/>
                    <m:t>a</m:t>
                  </m:r>
                </m:e>
                <m:sub>
                  <m:r>
                    <m:rPr/>
                    <m:t>1</m:t>
                  </m:r>
                </m:sub>
              </m:sSub>
            </m:oMath>
            <w:r>
              <w:t xml:space="preserve"> </w:t>
            </w:r>
            <w:r>
              <w:rPr>
                <w:rFonts w:hint="eastAsia"/>
              </w:rPr>
              <w:t xml:space="preserve">候选划分点</w:t>
            </w:r>
            <w:r/>
          </w:p>
        </w:tc>
        <w:tc>
          <w:tcPr>
            <w:tcBorders/>
          </w:tcPr>
          <w:p>
            <w:pPr>
              <w:pStyle w:val="690"/>
              <w:pBdr/>
              <w:spacing/>
              <w:ind/>
              <w:jc w:val="center"/>
              <w:rPr/>
            </w:pPr>
            <w:r>
              <w:t xml:space="preserve">23</w:t>
            </w:r>
            <w:r/>
          </w:p>
        </w:tc>
        <w:tc>
          <w:tcPr>
            <w:tcBorders/>
          </w:tcPr>
          <w:p>
            <w:pPr>
              <w:pStyle w:val="690"/>
              <w:pBdr/>
              <w:spacing/>
              <w:ind/>
              <w:jc w:val="center"/>
              <w:rPr/>
            </w:pPr>
            <w:r>
              <w:t xml:space="preserve">24.5</w:t>
            </w:r>
            <w:r/>
          </w:p>
        </w:tc>
        <w:tc>
          <w:tcPr>
            <w:tcBorders/>
          </w:tcPr>
          <w:p>
            <w:pPr>
              <w:pStyle w:val="690"/>
              <w:pBdr/>
              <w:spacing/>
              <w:ind/>
              <w:jc w:val="center"/>
              <w:rPr/>
            </w:pPr>
            <w:r>
              <w:t xml:space="preserve">28.5</w:t>
            </w:r>
            <w:r/>
          </w:p>
        </w:tc>
        <w:tc>
          <w:tcPr>
            <w:tcBorders/>
          </w:tcPr>
          <w:p>
            <w:pPr>
              <w:pStyle w:val="690"/>
              <w:pBdr/>
              <w:spacing/>
              <w:ind/>
              <w:jc w:val="center"/>
              <w:rPr/>
            </w:pPr>
            <w:r>
              <w:t xml:space="preserve">37.5</w:t>
            </w:r>
            <w:r/>
          </w:p>
        </w:tc>
        <w:tc>
          <w:tcPr>
            <w:tcBorders/>
          </w:tcPr>
          <w:p>
            <w:pPr>
              <w:pStyle w:val="690"/>
              <w:pBdr/>
              <w:spacing/>
              <w:ind/>
              <w:jc w:val="center"/>
              <w:rPr/>
            </w:pPr>
            <w:r>
              <w:t xml:space="preserve">45.5</w:t>
            </w:r>
            <w:r/>
          </w:p>
        </w:tc>
        <w:tc>
          <w:tcPr>
            <w:tcBorders/>
          </w:tcPr>
          <w:p>
            <w:pPr>
              <w:pStyle w:val="690"/>
              <w:pBdr/>
              <w:spacing/>
              <w:ind/>
              <w:jc w:val="center"/>
              <w:rPr/>
            </w:pPr>
            <w:r>
              <w:t xml:space="preserve">50</w:t>
            </w:r>
            <w:r/>
          </w:p>
        </w:tc>
        <w:tc>
          <w:tcPr>
            <w:tcBorders/>
          </w:tcPr>
          <w:p>
            <w:pPr>
              <w:pStyle w:val="690"/>
              <w:pBdr/>
              <w:spacing/>
              <w:ind/>
              <w:jc w:val="center"/>
              <w:rPr/>
            </w:pPr>
            <w:r>
              <w:t xml:space="preserve">52.5</w:t>
            </w:r>
            <w:r/>
          </w:p>
        </w:tc>
      </w:tr>
      <w:tr>
        <w:trPr/>
        <w:tc>
          <w:tcPr>
            <w:tcBorders/>
          </w:tcPr>
          <w:p>
            <w:pPr>
              <w:pStyle w:val="690"/>
              <w:pBdr/>
              <w:spacing/>
              <w:ind/>
              <w:jc w:val="center"/>
              <w:rPr/>
            </w:pPr>
            <w:r>
              <w:rPr>
                <w:rFonts w:hint="eastAsia"/>
              </w:rPr>
              <w:t xml:space="preserve">信息增益</w:t>
            </w:r>
            <w:r/>
          </w:p>
        </w:tc>
        <w:tc>
          <w:tcPr>
            <w:tcBorders/>
          </w:tcPr>
          <w:p>
            <w:pPr>
              <w:pStyle w:val="690"/>
              <w:pBdr/>
              <w:spacing/>
              <w:ind/>
              <w:jc w:val="center"/>
              <w:rPr/>
            </w:pPr>
            <w:r>
              <w:t xml:space="preserve">0.0561</w:t>
            </w:r>
            <w:r/>
          </w:p>
        </w:tc>
        <w:tc>
          <w:tcPr>
            <w:tcBorders/>
          </w:tcPr>
          <w:p>
            <w:pPr>
              <w:pStyle w:val="690"/>
              <w:pBdr/>
              <w:spacing/>
              <w:ind/>
              <w:jc w:val="center"/>
              <w:rPr/>
            </w:pPr>
            <w:r>
              <w:t xml:space="preserve">0.1226</w:t>
            </w:r>
            <w:r/>
          </w:p>
        </w:tc>
        <w:tc>
          <w:tcPr>
            <w:tcBorders/>
          </w:tcPr>
          <w:p>
            <w:pPr>
              <w:pStyle w:val="690"/>
              <w:pBdr/>
              <w:spacing/>
              <w:ind/>
              <w:jc w:val="center"/>
              <w:rPr/>
            </w:pPr>
            <w:r>
              <w:t xml:space="preserve">0.2044</w:t>
            </w:r>
            <w:r/>
          </w:p>
        </w:tc>
        <w:tc>
          <w:tcPr>
            <w:tcBorders/>
          </w:tcPr>
          <w:p>
            <w:pPr>
              <w:pStyle w:val="690"/>
              <w:pBdr/>
              <w:spacing/>
              <w:ind/>
              <w:jc w:val="center"/>
              <w:rPr/>
            </w:pPr>
            <w:r>
              <w:rPr>
                <w:b/>
                <w:bCs/>
              </w:rPr>
              <w:t xml:space="preserve">0.3113</w:t>
            </w:r>
            <w:r/>
          </w:p>
        </w:tc>
        <w:tc>
          <w:tcPr>
            <w:tcBorders/>
          </w:tcPr>
          <w:p>
            <w:pPr>
              <w:pStyle w:val="690"/>
              <w:pBdr/>
              <w:spacing/>
              <w:ind/>
              <w:jc w:val="center"/>
              <w:rPr/>
            </w:pPr>
            <w:r>
              <w:t xml:space="preserve">0.0157</w:t>
            </w:r>
            <w:r/>
          </w:p>
        </w:tc>
        <w:tc>
          <w:tcPr>
            <w:tcBorders/>
          </w:tcPr>
          <w:p>
            <w:pPr>
              <w:pStyle w:val="690"/>
              <w:pBdr/>
              <w:spacing/>
              <w:ind/>
              <w:jc w:val="center"/>
              <w:rPr/>
            </w:pPr>
            <w:r>
              <w:t xml:space="preserve">0.0738</w:t>
            </w:r>
            <w:r/>
          </w:p>
        </w:tc>
        <w:tc>
          <w:tcPr>
            <w:tcBorders/>
          </w:tcPr>
          <w:p>
            <w:pPr>
              <w:pStyle w:val="690"/>
              <w:pBdr/>
              <w:spacing/>
              <w:ind/>
              <w:jc w:val="center"/>
              <w:rPr/>
            </w:pPr>
            <w:r>
              <w:t xml:space="preserve">0.2936</w:t>
            </w:r>
            <w:r/>
          </w:p>
        </w:tc>
      </w:tr>
    </w:tbl>
    <w:p>
      <w:pPr>
        <w:pBdr/>
        <w:spacing/>
        <w:ind/>
        <w:rPr/>
      </w:pPr>
      <w:r/>
      <w:r/>
    </w:p>
    <w:tbl>
      <w:tblPr>
        <w:tblStyle w:val="722"/>
        <w:tblW w:w="0" w:type="auto"/>
        <w:tblBorders/>
        <w:tblLook w:val="0020" w:firstRow="1" w:lastRow="0" w:firstColumn="0" w:lastColumn="0" w:noHBand="0" w:noVBand="0"/>
      </w:tblPr>
      <w:tblGrid>
        <w:gridCol w:w="990"/>
        <w:gridCol w:w="990"/>
        <w:gridCol w:w="990"/>
        <w:gridCol w:w="990"/>
        <w:gridCol w:w="990"/>
        <w:gridCol w:w="990"/>
        <w:gridCol w:w="990"/>
        <w:gridCol w:w="990"/>
      </w:tblGrid>
      <w:tr>
        <w:trPr>
          <w:tblHeader/>
        </w:trPr>
        <w:tc>
          <w:tcPr>
            <w:tcBorders/>
          </w:tcPr>
          <w:p>
            <w:pPr>
              <w:pStyle w:val="690"/>
              <w:pBdr/>
              <w:spacing/>
              <w:ind/>
              <w:jc w:val="center"/>
              <w:rPr/>
            </w:pPr>
            <w:r/>
            <m:oMath>
              <m:sSub>
                <m:sSubPr>
                  <m:ctrlPr/>
                </m:sSubPr>
                <m:e>
                  <m:r>
                    <m:rPr/>
                    <m:t>a</m:t>
                  </m:r>
                </m:e>
                <m:sub>
                  <m:r>
                    <m:rPr/>
                    <m:t>2</m:t>
                  </m:r>
                </m:sub>
              </m:sSub>
            </m:oMath>
            <w:r>
              <w:t xml:space="preserve"> </w:t>
            </w:r>
            <w:r>
              <w:rPr>
                <w:rFonts w:hint="eastAsia"/>
              </w:rPr>
              <w:t xml:space="preserve">候选划分点</w:t>
            </w:r>
            <w:r/>
          </w:p>
        </w:tc>
        <w:tc>
          <w:tcPr>
            <w:tcBorders/>
          </w:tcPr>
          <w:p>
            <w:pPr>
              <w:pStyle w:val="690"/>
              <w:pBdr/>
              <w:spacing/>
              <w:ind/>
              <w:jc w:val="center"/>
              <w:rPr/>
            </w:pPr>
            <w:r>
              <w:t xml:space="preserve">39</w:t>
            </w:r>
            <w:r/>
          </w:p>
        </w:tc>
        <w:tc>
          <w:tcPr>
            <w:tcBorders/>
          </w:tcPr>
          <w:p>
            <w:pPr>
              <w:pStyle w:val="690"/>
              <w:pBdr/>
              <w:spacing/>
              <w:ind/>
              <w:jc w:val="center"/>
              <w:rPr/>
            </w:pPr>
            <w:r>
              <w:t xml:space="preserve">42</w:t>
            </w:r>
            <w:r/>
          </w:p>
        </w:tc>
        <w:tc>
          <w:tcPr>
            <w:tcBorders/>
          </w:tcPr>
          <w:p>
            <w:pPr>
              <w:pStyle w:val="690"/>
              <w:pBdr/>
              <w:spacing/>
              <w:ind/>
              <w:jc w:val="center"/>
              <w:rPr/>
            </w:pPr>
            <w:r>
              <w:t xml:space="preserve">46</w:t>
            </w:r>
            <w:r/>
          </w:p>
        </w:tc>
        <w:tc>
          <w:tcPr>
            <w:tcBorders/>
          </w:tcPr>
          <w:p>
            <w:pPr>
              <w:pStyle w:val="690"/>
              <w:pBdr/>
              <w:spacing/>
              <w:ind/>
              <w:jc w:val="center"/>
              <w:rPr/>
            </w:pPr>
            <w:r>
              <w:t xml:space="preserve">50</w:t>
            </w:r>
            <w:r/>
          </w:p>
        </w:tc>
        <w:tc>
          <w:tcPr>
            <w:tcBorders/>
          </w:tcPr>
          <w:p>
            <w:pPr>
              <w:pStyle w:val="690"/>
              <w:pBdr/>
              <w:spacing/>
              <w:ind/>
              <w:jc w:val="center"/>
              <w:rPr/>
            </w:pPr>
            <w:r>
              <w:t xml:space="preserve">58.5</w:t>
            </w:r>
            <w:r/>
          </w:p>
        </w:tc>
        <w:tc>
          <w:tcPr>
            <w:tcBorders/>
          </w:tcPr>
          <w:p>
            <w:pPr>
              <w:pStyle w:val="690"/>
              <w:pBdr/>
              <w:spacing/>
              <w:ind/>
              <w:jc w:val="center"/>
              <w:rPr/>
            </w:pPr>
            <w:r>
              <w:t xml:space="preserve">71</w:t>
            </w:r>
            <w:r/>
          </w:p>
        </w:tc>
        <w:tc>
          <w:tcPr>
            <w:tcBorders/>
          </w:tcPr>
          <w:p>
            <w:pPr>
              <w:pStyle w:val="690"/>
              <w:pBdr/>
              <w:spacing/>
              <w:ind/>
              <w:jc w:val="center"/>
              <w:rPr/>
            </w:pPr>
            <w:r>
              <w:t xml:space="preserve">93.5</w:t>
            </w:r>
            <w:r/>
          </w:p>
        </w:tc>
      </w:tr>
      <w:tr>
        <w:trPr/>
        <w:tc>
          <w:tcPr>
            <w:tcBorders/>
          </w:tcPr>
          <w:p>
            <w:pPr>
              <w:pStyle w:val="690"/>
              <w:pBdr/>
              <w:spacing/>
              <w:ind/>
              <w:jc w:val="center"/>
              <w:rPr/>
            </w:pPr>
            <w:r>
              <w:rPr>
                <w:rFonts w:hint="eastAsia"/>
              </w:rPr>
              <w:t xml:space="preserve">信息增益</w:t>
            </w:r>
            <w:r/>
          </w:p>
        </w:tc>
        <w:tc>
          <w:tcPr>
            <w:tcBorders/>
          </w:tcPr>
          <w:p>
            <w:pPr>
              <w:pStyle w:val="690"/>
              <w:pBdr/>
              <w:spacing/>
              <w:ind/>
              <w:jc w:val="center"/>
              <w:rPr/>
            </w:pPr>
            <w:r>
              <w:t xml:space="preserve">0.0561</w:t>
            </w:r>
            <w:r/>
          </w:p>
        </w:tc>
        <w:tc>
          <w:tcPr>
            <w:tcBorders/>
          </w:tcPr>
          <w:p>
            <w:pPr>
              <w:pStyle w:val="690"/>
              <w:pBdr/>
              <w:spacing/>
              <w:ind/>
              <w:jc w:val="center"/>
              <w:rPr/>
            </w:pPr>
            <w:r>
              <w:t xml:space="preserve">0.1226</w:t>
            </w:r>
            <w:r/>
          </w:p>
        </w:tc>
        <w:tc>
          <w:tcPr>
            <w:tcBorders/>
          </w:tcPr>
          <w:p>
            <w:pPr>
              <w:pStyle w:val="690"/>
              <w:pBdr/>
              <w:spacing/>
              <w:ind/>
              <w:jc w:val="center"/>
              <w:rPr/>
            </w:pPr>
            <w:r>
              <w:t xml:space="preserve">0.0157</w:t>
            </w:r>
            <w:r/>
          </w:p>
        </w:tc>
        <w:tc>
          <w:tcPr>
            <w:tcBorders/>
          </w:tcPr>
          <w:p>
            <w:pPr>
              <w:pStyle w:val="690"/>
              <w:pBdr/>
              <w:spacing/>
              <w:ind/>
              <w:jc w:val="center"/>
              <w:rPr/>
            </w:pPr>
            <w:r>
              <w:t xml:space="preserve">0</w:t>
            </w:r>
            <w:r/>
          </w:p>
        </w:tc>
        <w:tc>
          <w:tcPr>
            <w:tcBorders/>
          </w:tcPr>
          <w:p>
            <w:pPr>
              <w:pStyle w:val="690"/>
              <w:pBdr/>
              <w:spacing/>
              <w:ind/>
              <w:jc w:val="center"/>
              <w:rPr/>
            </w:pPr>
            <w:r>
              <w:rPr>
                <w:b/>
                <w:bCs/>
              </w:rPr>
              <w:t xml:space="preserve">0.2044</w:t>
            </w:r>
            <w:r/>
          </w:p>
        </w:tc>
        <w:tc>
          <w:tcPr>
            <w:tcBorders/>
          </w:tcPr>
          <w:p>
            <w:pPr>
              <w:pStyle w:val="690"/>
              <w:pBdr/>
              <w:spacing/>
              <w:ind/>
              <w:jc w:val="center"/>
              <w:rPr/>
            </w:pPr>
            <w:r>
              <w:t xml:space="preserve">0.1226</w:t>
            </w:r>
            <w:r/>
          </w:p>
        </w:tc>
        <w:tc>
          <w:tcPr>
            <w:tcBorders/>
          </w:tcPr>
          <w:p>
            <w:pPr>
              <w:pStyle w:val="690"/>
              <w:pBdr/>
              <w:spacing/>
              <w:ind/>
              <w:jc w:val="center"/>
              <w:rPr/>
            </w:pPr>
            <w:r>
              <w:t xml:space="preserve">0.0561</w:t>
            </w:r>
            <w:r/>
          </w:p>
        </w:tc>
      </w:tr>
    </w:tbl>
    <w:p>
      <w:pPr>
        <w:pStyle w:val="688"/>
        <w:pBdr/>
        <w:spacing/>
        <w:ind/>
        <w:rPr/>
      </w:pPr>
      <w:r>
        <w:rPr>
          <w:rFonts w:hint="eastAsia"/>
        </w:rPr>
        <w:t xml:space="preserve">取增益最大的</w:t>
      </w:r>
      <w:r>
        <w:t xml:space="preserve"> </w:t>
      </w:r>
      <m:oMath>
        <m:sSub>
          <m:sSubPr>
            <m:ctrlPr/>
          </m:sSubPr>
          <m:e>
            <m:r>
              <m:rPr/>
              <m:t>a</m:t>
            </m:r>
          </m:e>
          <m:sub>
            <m:r>
              <m:rPr/>
              <m:t>1</m:t>
            </m:r>
          </m:sub>
        </m:sSub>
        <m:r>
          <m:rPr>
            <m:sty m:val="p"/>
          </m:rPr>
          <m:t>≤</m:t>
        </m:r>
        <m:r>
          <m:rPr/>
          <m:t>37.5</m:t>
        </m:r>
      </m:oMath>
      <w:r>
        <w:t xml:space="preserve"> </w:t>
      </w:r>
      <w:r>
        <w:rPr>
          <w:rFonts w:hint="eastAsia"/>
        </w:rPr>
        <w:t xml:space="preserve">划分：</w:t>
      </w:r>
      <w:r/>
    </w:p>
    <w:p>
      <w:pPr>
        <w:pStyle w:val="688"/>
        <w:pBdr/>
        <w:spacing/>
        <w:ind/>
        <w:rPr/>
      </w:pPr>
      <w:r/>
      <m:oMathPara>
        <m:oMathParaPr>
          <m:jc m:val="center"/>
        </m:oMathParaPr>
        <m:oMath>
          <m:sSub>
            <m:sSubPr>
              <m:ctrlPr/>
            </m:sSubPr>
            <m:e>
              <m:r>
                <m:rPr/>
                <m:t>a</m:t>
              </m:r>
            </m:e>
            <m:sub>
              <m:r>
                <m:rPr/>
                <m:t>1</m:t>
              </m:r>
            </m:sub>
          </m:sSub>
          <m:r>
            <m:rPr>
              <m:sty m:val="p"/>
            </m:rPr>
            <m:t>≤</m:t>
          </m:r>
          <m:r>
            <m:rPr/>
            <m:t>37.5</m:t>
          </m:r>
          <m:r>
            <m:rPr>
              <m:sty m:val="p"/>
            </m:rPr>
            <m:t>:</m:t>
          </m:r>
          <m:r>
            <m:rPr/>
            <m:t> </m:t>
          </m:r>
          <m:r>
            <m:rPr>
              <m:sty m:val="p"/>
            </m:rPr>
            <m:t>{</m:t>
          </m:r>
          <m:r>
            <m:rPr/>
            <m:t>1</m:t>
          </m:r>
          <m:r>
            <m:rPr>
              <m:sty m:val="p"/>
            </m:rPr>
            <m:t>,</m:t>
          </m:r>
          <m:r>
            <m:rPr/>
            <m:t>4</m:t>
          </m:r>
          <m:r>
            <m:rPr>
              <m:sty m:val="p"/>
            </m:rPr>
            <m:t>,</m:t>
          </m:r>
          <m:r>
            <m:rPr/>
            <m:t>5</m:t>
          </m:r>
          <m:r>
            <m:rPr>
              <m:sty m:val="p"/>
            </m:rPr>
            <m:t>,</m:t>
          </m:r>
          <m:r>
            <m:rPr/>
            <m:t>7</m:t>
          </m:r>
          <m:r>
            <m:rPr>
              <m:sty m:val="p"/>
            </m:rPr>
            <m:t>}</m:t>
          </m:r>
          <m:r>
            <m:rPr/>
            <m:t> </m:t>
          </m:r>
          <m:r>
            <m:rPr>
              <m:sty m:val="p"/>
            </m:rPr>
            <m:t>(</m:t>
          </m:r>
          <m:r>
            <m:rPr>
              <m:nor m:val="on"/>
              <m:sty m:val="p"/>
            </m:rPr>
            <m:t>标记</m:t>
          </m:r>
          <m:r>
            <m:rPr/>
            <m:t> </m:t>
          </m:r>
          <m:r>
            <m:rPr/>
            <m:t>1</m:t>
          </m:r>
          <m:r>
            <m:rPr>
              <m:sty m:val="p"/>
            </m:rPr>
            <m:t>,</m:t>
          </m:r>
          <m:r>
            <m:rPr/>
            <m:t>1</m:t>
          </m:r>
          <m:r>
            <m:rPr>
              <m:sty m:val="p"/>
            </m:rPr>
            <m:t>,</m:t>
          </m:r>
          <m:r>
            <m:rPr/>
            <m:t>1</m:t>
          </m:r>
          <m:r>
            <m:rPr>
              <m:sty m:val="p"/>
            </m:rPr>
            <m:t>,</m:t>
          </m:r>
          <m:r>
            <m:rPr/>
            <m:t>1</m:t>
          </m:r>
          <m:r>
            <m:rPr>
              <m:sty m:val="p"/>
            </m:rPr>
            <m:t>)</m:t>
          </m:r>
          <m:r>
            <m:rPr/>
            <m:t> </m:t>
          </m:r>
          <m:r>
            <m:rPr>
              <m:sty m:val="p"/>
            </m:rPr>
            <m:t>⇒</m:t>
          </m:r>
          <m:r>
            <m:rPr/>
            <m:t> </m:t>
          </m:r>
          <m:r>
            <m:rPr>
              <m:nor m:val="on"/>
              <m:sty m:val="p"/>
            </m:rPr>
            <m:t>叶结点</m:t>
          </m:r>
          <m:r>
            <m:rPr/>
            <m:t> </m:t>
          </m:r>
          <m:r>
            <m:rPr/>
            <m:t>1</m:t>
          </m:r>
        </m:oMath>
      </m:oMathPara>
      <w:r/>
      <w:r/>
    </w:p>
    <w:p>
      <w:pPr>
        <w:pStyle w:val="689"/>
        <w:pBdr/>
        <w:spacing/>
        <w:ind/>
        <w:rPr/>
      </w:pPr>
      <w:r/>
      <m:oMathPara>
        <m:oMathParaPr>
          <m:jc m:val="center"/>
        </m:oMathParaPr>
        <m:oMath>
          <m:sSub>
            <m:sSubPr>
              <m:ctrlPr/>
            </m:sSubPr>
            <m:e>
              <m:r>
                <m:rPr/>
                <m:t>a</m:t>
              </m:r>
            </m:e>
            <m:sub>
              <m:r>
                <m:rPr/>
                <m:t>1</m:t>
              </m:r>
            </m:sub>
          </m:sSub>
          <m:r>
            <m:rPr>
              <m:sty m:val="p"/>
            </m:rPr>
            <m:t>&gt;</m:t>
          </m:r>
          <m:r>
            <m:rPr/>
            <m:t>37.5</m:t>
          </m:r>
          <m:r>
            <m:rPr>
              <m:sty m:val="p"/>
            </m:rPr>
            <m:t>:</m:t>
          </m:r>
          <m:r>
            <m:rPr/>
            <m:t> </m:t>
          </m:r>
          <m:r>
            <m:rPr>
              <m:sty m:val="p"/>
            </m:rPr>
            <m:t>{</m:t>
          </m:r>
          <m:r>
            <m:rPr/>
            <m:t>2</m:t>
          </m:r>
          <m:r>
            <m:rPr>
              <m:sty m:val="p"/>
            </m:rPr>
            <m:t>,</m:t>
          </m:r>
          <m:r>
            <m:rPr/>
            <m:t>6</m:t>
          </m:r>
          <m:r>
            <m:rPr>
              <m:sty m:val="p"/>
            </m:rPr>
            <m:t>,</m:t>
          </m:r>
          <m:r>
            <m:rPr/>
            <m:t>8</m:t>
          </m:r>
          <m:r>
            <m:rPr>
              <m:sty m:val="p"/>
            </m:rPr>
            <m:t>,</m:t>
          </m:r>
          <m:r>
            <m:rPr/>
            <m:t>10</m:t>
          </m:r>
          <m:r>
            <m:rPr>
              <m:sty m:val="p"/>
            </m:rPr>
            <m:t>}</m:t>
          </m:r>
          <m:r>
            <m:rPr>
              <m:sty m:val="p"/>
            </m:rPr>
            <m:t>,</m:t>
          </m:r>
          <m:r>
            <m:rPr/>
            <m:t> </m:t>
          </m:r>
          <m:r>
            <m:rPr>
              <m:nor m:val="on"/>
              <m:sty m:val="p"/>
            </m:rPr>
            <m:t>标记</m:t>
          </m:r>
          <m:r>
            <m:rPr/>
            <m:t> </m:t>
          </m:r>
          <m:r>
            <m:rPr>
              <m:sty m:val="p"/>
            </m:rPr>
            <m:t>(</m:t>
          </m:r>
          <m:r>
            <m:rPr/>
            <m:t>0</m:t>
          </m:r>
          <m:r>
            <m:rPr>
              <m:sty m:val="p"/>
            </m:rPr>
            <m:t>,</m:t>
          </m:r>
          <m:r>
            <m:rPr/>
            <m:t>1</m:t>
          </m:r>
          <m:r>
            <m:rPr>
              <m:sty m:val="p"/>
            </m:rPr>
            <m:t>,</m:t>
          </m:r>
          <m:r>
            <m:rPr/>
            <m:t>0</m:t>
          </m:r>
          <m:r>
            <m:rPr>
              <m:sty m:val="p"/>
            </m:rPr>
            <m:t>,</m:t>
          </m:r>
          <m:r>
            <m:rPr/>
            <m:t>1</m:t>
          </m:r>
          <m:r>
            <m:rPr>
              <m:sty m:val="p"/>
            </m:rPr>
            <m:t>)</m:t>
          </m:r>
          <m:r>
            <m:rPr>
              <m:sty m:val="p"/>
            </m:rPr>
            <m:t>,</m:t>
          </m:r>
          <m:r>
            <m:rPr/>
            <m:t> </m:t>
          </m:r>
          <m:r>
            <m:rPr>
              <m:sty m:val="p"/>
            </m:rPr>
            <m:t>E</m:t>
          </m:r>
          <m:r>
            <m:rPr>
              <m:sty m:val="p"/>
            </m:rPr>
            <m:t>n</m:t>
          </m:r>
          <m:r>
            <m:rPr>
              <m:sty m:val="p"/>
            </m:rPr>
            <m:t>t</m:t>
          </m:r>
          <m:r>
            <m:rPr>
              <m:sty m:val="p"/>
            </m:rPr>
            <m:t>=</m:t>
          </m:r>
          <m:r>
            <m:rPr/>
            <m:t>1</m:t>
          </m:r>
        </m:oMath>
      </m:oMathPara>
      <w:r/>
      <w:r/>
    </w:p>
    <w:p>
      <w:pPr>
        <w:pStyle w:val="689"/>
        <w:pBdr/>
        <w:spacing/>
        <w:ind/>
        <w:rPr/>
      </w:pPr>
      <w:r>
        <w:rPr>
          <w:rFonts w:hint="eastAsia"/>
        </w:rPr>
        <w:t xml:space="preserve">继续对该子集划分：</w:t>
      </w:r>
      <w:r/>
    </w:p>
    <w:p>
      <w:pPr>
        <w:pStyle w:val="688"/>
        <w:pBdr/>
        <w:spacing/>
        <w:ind/>
        <w:rPr/>
      </w:pPr>
      <w:r/>
      <m:oMathPara>
        <m:oMathParaPr>
          <m:jc m:val="center"/>
        </m:oMathParaPr>
        <m:oMath>
          <m:eqArr>
            <m:eqArrPr>
              <m:baseJc m:val="center"/>
              <m:maxDist m:val="off"/>
              <m:objDist m:val="off"/>
              <m:rSp/>
              <m:rSpRule/>
              <m:ctrlPr/>
            </m:eqArrPr>
            <m:e>
              <m:sSub>
                <m:sSubPr>
                  <m:ctrlPr/>
                </m:sSubPr>
                <m:e>
                  <m:r>
                    <m:rPr/>
                    <m:t>a</m:t>
                  </m:r>
                </m:e>
                <m:sub>
                  <m:r>
                    <m:rPr/>
                    <m:t>1</m:t>
                  </m:r>
                </m:sub>
              </m:sSub>
              <m:r>
                <m:rPr>
                  <m:sty m:val="p"/>
                </m:rPr>
                <m:t>:</m:t>
              </m:r>
              <m:r>
                <m:rPr/>
                <m:t> </m:t>
              </m:r>
              <m:r>
                <m:rPr/>
                <m:t>&amp;</m:t>
              </m:r>
              <m:r>
                <m:rPr>
                  <m:nor m:val="on"/>
                  <m:sty m:val="p"/>
                </m:rPr>
                <m:t>候选点</m:t>
              </m:r>
              <m:r>
                <m:rPr/>
                <m:t> </m:t>
              </m:r>
              <m:r>
                <m:rPr/>
                <m:t>45.5</m:t>
              </m:r>
              <m:r>
                <m:rPr>
                  <m:sty m:val="p"/>
                </m:rPr>
                <m:t>,</m:t>
              </m:r>
              <m:r>
                <m:rPr/>
                <m:t>50</m:t>
              </m:r>
              <m:r>
                <m:rPr>
                  <m:sty m:val="p"/>
                </m:rPr>
                <m:t>,</m:t>
              </m:r>
              <m:r>
                <m:rPr/>
                <m:t>52.5</m:t>
              </m:r>
              <m:r>
                <m:rPr/>
                <m:t> </m:t>
              </m:r>
              <m:r>
                <m:rPr>
                  <m:nor m:val="on"/>
                  <m:sty m:val="p"/>
                </m:rPr>
                <m:t>的增益为</m:t>
              </m:r>
              <m:r>
                <m:rPr/>
                <m:t> </m:t>
              </m:r>
              <m:r>
                <m:rPr/>
                <m:t>0.3113</m:t>
              </m:r>
              <m:r>
                <m:rPr>
                  <m:sty m:val="p"/>
                </m:rPr>
                <m:t>,</m:t>
              </m:r>
              <m:r>
                <m:rPr/>
                <m:t> </m:t>
              </m:r>
              <m:r>
                <m:rPr/>
                <m:t>0</m:t>
              </m:r>
              <m:r>
                <m:rPr>
                  <m:sty m:val="p"/>
                </m:rPr>
                <m:t>,</m:t>
              </m:r>
              <m:r>
                <m:rPr/>
                <m:t> </m:t>
              </m:r>
              <m:r>
                <m:rPr/>
                <m:t>0.3113</m:t>
              </m:r>
            </m:e>
            <m:e>
              <m:sSub>
                <m:sSubPr>
                  <m:ctrlPr/>
                </m:sSubPr>
                <m:e>
                  <m:r>
                    <m:rPr/>
                    <m:t>a</m:t>
                  </m:r>
                </m:e>
                <m:sub>
                  <m:r>
                    <m:rPr/>
                    <m:t>2</m:t>
                  </m:r>
                </m:sub>
              </m:sSub>
              <m:r>
                <m:rPr>
                  <m:sty m:val="p"/>
                </m:rPr>
                <m:t>:</m:t>
              </m:r>
              <m:r>
                <m:rPr/>
                <m:t> </m:t>
              </m:r>
              <m:r>
                <m:rPr/>
                <m:t>&amp;</m:t>
              </m:r>
              <m:r>
                <m:rPr>
                  <m:nor m:val="on"/>
                  <m:sty m:val="p"/>
                </m:rPr>
                <m:t>候选点</m:t>
              </m:r>
              <m:r>
                <m:rPr/>
                <m:t> </m:t>
              </m:r>
              <m:r>
                <m:rPr/>
                <m:t>48</m:t>
              </m:r>
              <m:r>
                <m:rPr>
                  <m:sty m:val="p"/>
                </m:rPr>
                <m:t>,</m:t>
              </m:r>
              <m:r>
                <m:rPr/>
                <m:t>58.5</m:t>
              </m:r>
              <m:r>
                <m:rPr>
                  <m:sty m:val="p"/>
                </m:rPr>
                <m:t>,</m:t>
              </m:r>
              <m:r>
                <m:rPr/>
                <m:t>87.5</m:t>
              </m:r>
              <m:r>
                <m:rPr/>
                <m:t> </m:t>
              </m:r>
              <m:r>
                <m:rPr>
                  <m:nor m:val="on"/>
                  <m:sty m:val="p"/>
                </m:rPr>
                <m:t>的增益为</m:t>
              </m:r>
              <m:r>
                <m:rPr/>
                <m:t> </m:t>
              </m:r>
              <m:r>
                <m:rPr/>
                <m:t>0.3113</m:t>
              </m:r>
              <m:r>
                <m:rPr>
                  <m:sty m:val="p"/>
                </m:rPr>
                <m:t>,</m:t>
              </m:r>
              <m:r>
                <m:rPr/>
                <m:t> </m:t>
              </m:r>
              <m:r>
                <m:rPr>
                  <m:nor m:val="on"/>
                  <m:sty m:val="b"/>
                </m:rPr>
                <m:t>1</m:t>
              </m:r>
              <m:r>
                <m:rPr>
                  <m:sty m:val="p"/>
                </m:rPr>
                <m:t>,</m:t>
              </m:r>
              <m:r>
                <m:rPr/>
                <m:t> </m:t>
              </m:r>
              <m:r>
                <m:rPr/>
                <m:t>0.3113</m:t>
              </m:r>
            </m:e>
          </m:eqArr>
        </m:oMath>
      </m:oMathPara>
      <w:r/>
      <w:r/>
    </w:p>
    <w:p>
      <w:pPr>
        <w:pStyle w:val="689"/>
        <w:pBdr/>
        <w:spacing/>
        <w:ind/>
        <w:rPr/>
      </w:pPr>
      <w:r>
        <w:rPr>
          <w:rFonts w:hint="eastAsia"/>
        </w:rPr>
        <w:t xml:space="preserve">取</w:t>
      </w:r>
      <w:r>
        <w:t xml:space="preserve"> </w:t>
      </w:r>
      <m:oMath>
        <m:sSub>
          <m:sSubPr>
            <m:ctrlPr/>
          </m:sSubPr>
          <m:e>
            <m:r>
              <m:rPr/>
              <m:t>a</m:t>
            </m:r>
          </m:e>
          <m:sub>
            <m:r>
              <m:rPr/>
              <m:t>2</m:t>
            </m:r>
          </m:sub>
        </m:sSub>
        <m:r>
          <m:rPr>
            <m:sty m:val="p"/>
          </m:rPr>
          <m:t>≤</m:t>
        </m:r>
        <m:r>
          <m:rPr/>
          <m:t>58.5</m:t>
        </m:r>
      </m:oMath>
      <w:r>
        <w:rPr>
          <w:rFonts w:hint="eastAsia"/>
        </w:rPr>
        <w:t xml:space="preserve">（增益为</w:t>
      </w:r>
      <w:r>
        <w:t xml:space="preserve"> </w:t>
      </w:r>
      <w:r>
        <w:rPr>
          <w:rFonts w:hint="eastAsia"/>
        </w:rPr>
        <w:t xml:space="preserve">1，一次划分即完全分开）：</w:t>
      </w:r>
      <w:r/>
    </w:p>
    <w:p>
      <w:pPr>
        <w:pStyle w:val="688"/>
        <w:pBdr/>
        <w:spacing/>
        <w:ind/>
        <w:rPr/>
      </w:pPr>
      <w:r/>
      <m:oMathPara>
        <m:oMathParaPr>
          <m:jc m:val="center"/>
        </m:oMathParaPr>
        <m:oMath>
          <m:sSub>
            <m:sSubPr>
              <m:ctrlPr/>
            </m:sSubPr>
            <m:e>
              <m:r>
                <m:rPr/>
                <m:t>a</m:t>
              </m:r>
            </m:e>
            <m:sub>
              <m:r>
                <m:rPr/>
                <m:t>2</m:t>
              </m:r>
            </m:sub>
          </m:sSub>
          <m:r>
            <m:rPr>
              <m:sty m:val="p"/>
            </m:rPr>
            <m:t>≤</m:t>
          </m:r>
          <m:r>
            <m:rPr/>
            <m:t>58.5</m:t>
          </m:r>
          <m:r>
            <m:rPr>
              <m:sty m:val="p"/>
            </m:rPr>
            <m:t>:</m:t>
          </m:r>
          <m:r>
            <m:rPr/>
            <m:t> </m:t>
          </m:r>
          <m:r>
            <m:rPr>
              <m:sty m:val="p"/>
            </m:rPr>
            <m:t>{</m:t>
          </m:r>
          <m:r>
            <m:rPr/>
            <m:t>2</m:t>
          </m:r>
          <m:r>
            <m:rPr>
              <m:sty m:val="p"/>
            </m:rPr>
            <m:t>,</m:t>
          </m:r>
          <m:r>
            <m:rPr/>
            <m:t>8</m:t>
          </m:r>
          <m:r>
            <m:rPr>
              <m:sty m:val="p"/>
            </m:rPr>
            <m:t>}</m:t>
          </m:r>
          <m:r>
            <m:rPr/>
            <m:t> </m:t>
          </m:r>
          <m:r>
            <m:rPr>
              <m:sty m:val="p"/>
            </m:rPr>
            <m:t>(</m:t>
          </m:r>
          <m:r>
            <m:rPr>
              <m:nor m:val="on"/>
              <m:sty m:val="p"/>
            </m:rPr>
            <m:t>标记</m:t>
          </m:r>
          <m:r>
            <m:rPr/>
            <m:t> </m:t>
          </m:r>
          <m:r>
            <m:rPr/>
            <m:t>0</m:t>
          </m:r>
          <m:r>
            <m:rPr>
              <m:sty m:val="p"/>
            </m:rPr>
            <m:t>,</m:t>
          </m:r>
          <m:r>
            <m:rPr/>
            <m:t>0</m:t>
          </m:r>
          <m:r>
            <m:rPr>
              <m:sty m:val="p"/>
            </m:rPr>
            <m:t>)</m:t>
          </m:r>
          <m:r>
            <m:rPr>
              <m:sty m:val="p"/>
            </m:rPr>
            <m:t>⇒</m:t>
          </m:r>
          <m:r>
            <m:rPr>
              <m:nor m:val="on"/>
              <m:sty m:val="p"/>
            </m:rPr>
            <m:t>叶结点</m:t>
          </m:r>
          <m:r>
            <m:rPr/>
            <m:t> </m:t>
          </m:r>
          <m:r>
            <m:rPr/>
            <m:t>0</m:t>
          </m:r>
          <m:r>
            <m:rPr>
              <m:sty m:val="p"/>
            </m:rPr>
            <m:t>;</m:t>
          </m:r>
          <m:r>
            <m:rPr/>
            <m:t>  </m:t>
          </m:r>
          <m:sSub>
            <m:sSubPr>
              <m:ctrlPr/>
            </m:sSubPr>
            <m:e>
              <m:r>
                <m:rPr/>
                <m:t>a</m:t>
              </m:r>
            </m:e>
            <m:sub>
              <m:r>
                <m:rPr/>
                <m:t>2</m:t>
              </m:r>
            </m:sub>
          </m:sSub>
          <m:r>
            <m:rPr>
              <m:sty m:val="p"/>
            </m:rPr>
            <m:t>&gt;</m:t>
          </m:r>
          <m:r>
            <m:rPr/>
            <m:t>58.5</m:t>
          </m:r>
          <m:r>
            <m:rPr>
              <m:sty m:val="p"/>
            </m:rPr>
            <m:t>:</m:t>
          </m:r>
          <m:r>
            <m:rPr/>
            <m:t> </m:t>
          </m:r>
          <m:r>
            <m:rPr>
              <m:sty m:val="p"/>
            </m:rPr>
            <m:t>{</m:t>
          </m:r>
          <m:r>
            <m:rPr/>
            <m:t>6</m:t>
          </m:r>
          <m:r>
            <m:rPr>
              <m:sty m:val="p"/>
            </m:rPr>
            <m:t>,</m:t>
          </m:r>
          <m:r>
            <m:rPr/>
            <m:t>10</m:t>
          </m:r>
          <m:r>
            <m:rPr>
              <m:sty m:val="p"/>
            </m:rPr>
            <m:t>}</m:t>
          </m:r>
          <m:r>
            <m:rPr/>
            <m:t> </m:t>
          </m:r>
          <m:r>
            <m:rPr>
              <m:sty m:val="p"/>
            </m:rPr>
            <m:t>(</m:t>
          </m:r>
          <m:r>
            <m:rPr>
              <m:nor m:val="on"/>
              <m:sty m:val="p"/>
            </m:rPr>
            <m:t>标记</m:t>
          </m:r>
          <m:r>
            <m:rPr/>
            <m:t> </m:t>
          </m:r>
          <m:r>
            <m:rPr/>
            <m:t>1</m:t>
          </m:r>
          <m:r>
            <m:rPr>
              <m:sty m:val="p"/>
            </m:rPr>
            <m:t>,</m:t>
          </m:r>
          <m:r>
            <m:rPr/>
            <m:t>1</m:t>
          </m:r>
          <m:r>
            <m:rPr>
              <m:sty m:val="p"/>
            </m:rPr>
            <m:t>)</m:t>
          </m:r>
          <m:r>
            <m:rPr>
              <m:sty m:val="p"/>
            </m:rPr>
            <m:t>⇒</m:t>
          </m:r>
          <m:r>
            <m:rPr>
              <m:nor m:val="on"/>
              <m:sty m:val="p"/>
            </m:rPr>
            <m:t>叶结点</m:t>
          </m:r>
          <m:r>
            <m:rPr/>
            <m:t> </m:t>
          </m:r>
          <m:r>
            <m:rPr/>
            <m:t>1</m:t>
          </m:r>
        </m:oMath>
      </m:oMathPara>
      <w:r/>
      <w:r/>
    </w:p>
    <w:p>
      <w:pPr>
        <w:pStyle w:val="689"/>
        <w:pBdr/>
        <w:spacing/>
        <w:ind/>
        <w:rPr/>
      </w:pPr>
      <w:r>
        <w:rPr>
          <w:rFonts w:hint="eastAsia"/>
        </w:rPr>
        <w:t xml:space="preserve">最终决策树为：</w:t>
      </w:r>
      <w:r/>
    </w:p>
    <w:p>
      <w:pPr>
        <w:pStyle w:val="688"/>
        <w:pBdr/>
        <w:spacing/>
        <w:ind/>
        <w:jc w:val="center"/>
        <w:rPr/>
      </w:pPr>
      <w:r>
        <mc:AlternateContent>
          <mc:Choice Requires="wpg">
            <w:drawing>
              <wp:inline xmlns:wp="http://schemas.openxmlformats.org/drawingml/2006/wordprocessingDrawing" distT="0" distB="0" distL="0" distR="0">
                <wp:extent cx="3090672" cy="1786452"/>
                <wp:effectExtent l="0" t="0" r="0" b="0"/>
                <wp:docPr id="5" name="Picture" descr="image"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descr="tree5.png"/>
                        <pic:cNvPicPr>
                          <a:picLocks noChangeAspect="1" noChangeArrowheads="1"/>
                        </pic:cNvPicPr>
                        <pic:nvPr/>
                      </pic:nvPicPr>
                      <pic:blipFill rotWithShape="1">
                        <a:blip r:embed="rId13"/>
                        <a:stretch/>
                      </pic:blipFill>
                      <pic:spPr bwMode="auto">
                        <a:xfrm>
                          <a:off x="0" y="0"/>
                          <a:ext cx="3090672" cy="1786452"/>
                        </a:xfrm>
                        <a:prstGeom prst="rect">
                          <a:avLst/>
                        </a:prstGeom>
                        <a:noFill/>
                        <a:ln w="9525">
                          <a:noFill/>
                          <a:headEnd/>
                          <a:tailEnd/>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243.36pt;height:140.67pt;mso-wrap-distance-left:0.00pt;mso-wrap-distance-top:0.00pt;mso-wrap-distance-right:0.00pt;mso-wrap-distance-bottom:0.00pt;z-index:1;" stroked="f" strokeweight="0.75pt">
                <v:imagedata r:id="rId13" o:title=""/>
                <o:lock v:ext="edit" rotation="t"/>
              </v:shape>
            </w:pict>
          </mc:Fallback>
        </mc:AlternateContent>
      </w:r>
      <w:r/>
    </w:p>
    <w:p>
      <w:pPr>
        <w:pStyle w:val="688"/>
        <w:pBdr/>
        <w:spacing/>
        <w:ind/>
        <w:rPr/>
      </w:pPr>
      <w:r>
        <w:rPr>
          <w:rFonts w:hint="eastAsia"/>
          <w:b/>
          <w:bCs/>
        </w:rPr>
        <w:t xml:space="preserve">分类规则：</w:t>
      </w:r>
      <w:r/>
    </w:p>
    <w:p>
      <w:pPr>
        <w:pStyle w:val="688"/>
        <w:pBdr/>
        <w:spacing/>
        <w:ind/>
        <w:rPr/>
      </w:pPr>
      <w:r/>
      <m:oMathPara>
        <m:oMathParaPr>
          <m:jc m:val="center"/>
        </m:oMathParaPr>
        <m:oMath>
          <m:eqArr>
            <m:eqArrPr>
              <m:baseJc m:val="center"/>
              <m:maxDist m:val="off"/>
              <m:objDist m:val="off"/>
              <m:rSp/>
              <m:rSpRule/>
              <m:ctrlPr/>
            </m:eqArrPr>
            <m:e>
              <m:r>
                <m:rPr/>
                <m:t>&amp;</m:t>
              </m:r>
              <m:r>
                <m:rPr>
                  <m:sty m:val="p"/>
                </m:rPr>
                <m:t>(</m:t>
              </m:r>
              <m:r>
                <m:rPr/>
                <m:t>1</m:t>
              </m:r>
              <m:r>
                <m:rPr>
                  <m:sty m:val="p"/>
                </m:rPr>
                <m:t>)</m:t>
              </m:r>
              <m:r>
                <m:rPr/>
                <m:t> </m:t>
              </m:r>
              <m:sSub>
                <m:sSubPr>
                  <m:ctrlPr/>
                </m:sSubPr>
                <m:e>
                  <m:r>
                    <m:rPr/>
                    <m:t>a</m:t>
                  </m:r>
                </m:e>
                <m:sub>
                  <m:r>
                    <m:rPr/>
                    <m:t>2</m:t>
                  </m:r>
                </m:sub>
              </m:sSub>
              <m:r>
                <m:rPr>
                  <m:sty m:val="p"/>
                </m:rPr>
                <m:t>≤</m:t>
              </m:r>
              <m:r>
                <m:rPr/>
                <m:t>32.5</m:t>
              </m:r>
              <m:r>
                <m:rPr/>
                <m:t>&amp;</m:t>
              </m:r>
              <m:r>
                <m:rPr/>
                <m:t>&amp;</m:t>
              </m:r>
              <m:r>
                <m:rPr>
                  <m:sty m:val="p"/>
                </m:rPr>
                <m:t>⇒</m:t>
              </m:r>
              <m:r>
                <m:rPr/>
                <m:t> </m:t>
              </m:r>
              <m:r>
                <m:rPr>
                  <m:nor m:val="on"/>
                  <m:sty m:val="p"/>
                </m:rPr>
                <m:t>标记</m:t>
              </m:r>
              <m:r>
                <m:rPr/>
                <m:t> </m:t>
              </m:r>
              <m:r>
                <m:rPr/>
                <m:t>0</m:t>
              </m:r>
            </m:e>
            <m:e>
              <m:r>
                <m:rPr/>
                <m:t>&amp;</m:t>
              </m:r>
              <m:r>
                <m:rPr>
                  <m:sty m:val="p"/>
                </m:rPr>
                <m:t>(</m:t>
              </m:r>
              <m:r>
                <m:rPr/>
                <m:t>2</m:t>
              </m:r>
              <m:r>
                <m:rPr>
                  <m:sty m:val="p"/>
                </m:rPr>
                <m:t>)</m:t>
              </m:r>
              <m:r>
                <m:rPr/>
                <m:t> </m:t>
              </m:r>
              <m:sSub>
                <m:sSubPr>
                  <m:ctrlPr/>
                </m:sSubPr>
                <m:e>
                  <m:r>
                    <m:rPr/>
                    <m:t>a</m:t>
                  </m:r>
                </m:e>
                <m:sub>
                  <m:r>
                    <m:rPr/>
                    <m:t>2</m:t>
                  </m:r>
                </m:sub>
              </m:sSub>
              <m:r>
                <m:rPr>
                  <m:sty m:val="p"/>
                </m:rPr>
                <m:t>&gt;</m:t>
              </m:r>
              <m:r>
                <m:rPr/>
                <m:t>32.5</m:t>
              </m:r>
              <m:r>
                <m:rPr/>
                <m:t> </m:t>
              </m:r>
              <m:r>
                <m:rPr>
                  <m:nor m:val="on"/>
                  <m:sty m:val="p"/>
                </m:rPr>
                <m:t>且</m:t>
              </m:r>
              <m:r>
                <m:rPr/>
                <m:t> </m:t>
              </m:r>
              <m:sSub>
                <m:sSubPr>
                  <m:ctrlPr/>
                </m:sSubPr>
                <m:e>
                  <m:r>
                    <m:rPr/>
                    <m:t>a</m:t>
                  </m:r>
                </m:e>
                <m:sub>
                  <m:r>
                    <m:rPr/>
                    <m:t>1</m:t>
                  </m:r>
                </m:sub>
              </m:sSub>
              <m:r>
                <m:rPr>
                  <m:sty m:val="p"/>
                </m:rPr>
                <m:t>≤</m:t>
              </m:r>
              <m:r>
                <m:rPr/>
                <m:t>37.5</m:t>
              </m:r>
              <m:r>
                <m:rPr/>
                <m:t>&amp;</m:t>
              </m:r>
              <m:r>
                <m:rPr/>
                <m:t>&amp;</m:t>
              </m:r>
              <m:r>
                <m:rPr>
                  <m:sty m:val="p"/>
                </m:rPr>
                <m:t>⇒</m:t>
              </m:r>
              <m:r>
                <m:rPr/>
                <m:t> </m:t>
              </m:r>
              <m:r>
                <m:rPr>
                  <m:nor m:val="on"/>
                  <m:sty m:val="p"/>
                </m:rPr>
                <m:t>标记</m:t>
              </m:r>
              <m:r>
                <m:rPr/>
                <m:t> </m:t>
              </m:r>
              <m:r>
                <m:rPr/>
                <m:t>1</m:t>
              </m:r>
            </m:e>
            <m:e>
              <m:r>
                <m:rPr/>
                <m:t>&amp;</m:t>
              </m:r>
              <m:r>
                <m:rPr>
                  <m:sty m:val="p"/>
                </m:rPr>
                <m:t>(</m:t>
              </m:r>
              <m:r>
                <m:rPr/>
                <m:t>3</m:t>
              </m:r>
              <m:r>
                <m:rPr>
                  <m:sty m:val="p"/>
                </m:rPr>
                <m:t>)</m:t>
              </m:r>
              <m:r>
                <m:rPr/>
                <m:t> </m:t>
              </m:r>
              <m:sSub>
                <m:sSubPr>
                  <m:ctrlPr/>
                </m:sSubPr>
                <m:e>
                  <m:r>
                    <m:rPr/>
                    <m:t>a</m:t>
                  </m:r>
                </m:e>
                <m:sub>
                  <m:r>
                    <m:rPr/>
                    <m:t>2</m:t>
                  </m:r>
                </m:sub>
              </m:sSub>
              <m:r>
                <m:rPr>
                  <m:sty m:val="p"/>
                </m:rPr>
                <m:t>&gt;</m:t>
              </m:r>
              <m:r>
                <m:rPr/>
                <m:t>32.5</m:t>
              </m:r>
              <m:r>
                <m:rPr/>
                <m:t> </m:t>
              </m:r>
              <m:r>
                <m:rPr>
                  <m:nor m:val="on"/>
                  <m:sty m:val="p"/>
                </m:rPr>
                <m:t>且</m:t>
              </m:r>
              <m:r>
                <m:rPr/>
                <m:t> </m:t>
              </m:r>
              <m:sSub>
                <m:sSubPr>
                  <m:ctrlPr/>
                </m:sSubPr>
                <m:e>
                  <m:r>
                    <m:rPr/>
                    <m:t>a</m:t>
                  </m:r>
                </m:e>
                <m:sub>
                  <m:r>
                    <m:rPr/>
                    <m:t>1</m:t>
                  </m:r>
                </m:sub>
              </m:sSub>
              <m:r>
                <m:rPr>
                  <m:sty m:val="p"/>
                </m:rPr>
                <m:t>&gt;</m:t>
              </m:r>
              <m:r>
                <m:rPr/>
                <m:t>37.5</m:t>
              </m:r>
              <m:r>
                <m:rPr/>
                <m:t> </m:t>
              </m:r>
              <m:r>
                <m:rPr>
                  <m:nor m:val="on"/>
                  <m:sty m:val="p"/>
                </m:rPr>
                <m:t>且</m:t>
              </m:r>
              <m:r>
                <m:rPr/>
                <m:t> </m:t>
              </m:r>
              <m:sSub>
                <m:sSubPr>
                  <m:ctrlPr/>
                </m:sSubPr>
                <m:e>
                  <m:r>
                    <m:rPr/>
                    <m:t>a</m:t>
                  </m:r>
                </m:e>
                <m:sub>
                  <m:r>
                    <m:rPr/>
                    <m:t>2</m:t>
                  </m:r>
                </m:sub>
              </m:sSub>
              <m:r>
                <m:rPr>
                  <m:sty m:val="p"/>
                </m:rPr>
                <m:t>≤</m:t>
              </m:r>
              <m:r>
                <m:rPr/>
                <m:t>58.5</m:t>
              </m:r>
              <m:r>
                <m:rPr/>
                <m:t>&amp;</m:t>
              </m:r>
              <m:r>
                <m:rPr/>
                <m:t>&amp;</m:t>
              </m:r>
              <m:r>
                <m:rPr>
                  <m:sty m:val="p"/>
                </m:rPr>
                <m:t>⇒</m:t>
              </m:r>
              <m:r>
                <m:rPr/>
                <m:t> </m:t>
              </m:r>
              <m:r>
                <m:rPr>
                  <m:nor m:val="on"/>
                  <m:sty m:val="p"/>
                </m:rPr>
                <m:t>标记</m:t>
              </m:r>
              <m:r>
                <m:rPr/>
                <m:t> </m:t>
              </m:r>
              <m:r>
                <m:rPr/>
                <m:t>0</m:t>
              </m:r>
            </m:e>
            <m:e>
              <m:r>
                <m:rPr/>
                <m:t>&amp;</m:t>
              </m:r>
              <m:r>
                <m:rPr>
                  <m:sty m:val="p"/>
                </m:rPr>
                <m:t>(</m:t>
              </m:r>
              <m:r>
                <m:rPr/>
                <m:t>4</m:t>
              </m:r>
              <m:r>
                <m:rPr>
                  <m:sty m:val="p"/>
                </m:rPr>
                <m:t>)</m:t>
              </m:r>
              <m:r>
                <m:rPr/>
                <m:t> </m:t>
              </m:r>
              <m:sSub>
                <m:sSubPr>
                  <m:ctrlPr/>
                </m:sSubPr>
                <m:e>
                  <m:r>
                    <m:rPr/>
                    <m:t>a</m:t>
                  </m:r>
                </m:e>
                <m:sub>
                  <m:r>
                    <m:rPr/>
                    <m:t>2</m:t>
                  </m:r>
                </m:sub>
              </m:sSub>
              <m:r>
                <m:rPr>
                  <m:sty m:val="p"/>
                </m:rPr>
                <m:t>&gt;</m:t>
              </m:r>
              <m:r>
                <m:rPr/>
                <m:t>32.5</m:t>
              </m:r>
              <m:r>
                <m:rPr/>
                <m:t> </m:t>
              </m:r>
              <m:r>
                <m:rPr>
                  <m:nor m:val="on"/>
                  <m:sty m:val="p"/>
                </m:rPr>
                <m:t>且</m:t>
              </m:r>
              <m:r>
                <m:rPr/>
                <m:t> </m:t>
              </m:r>
              <m:sSub>
                <m:sSubPr>
                  <m:ctrlPr/>
                </m:sSubPr>
                <m:e>
                  <m:r>
                    <m:rPr/>
                    <m:t>a</m:t>
                  </m:r>
                </m:e>
                <m:sub>
                  <m:r>
                    <m:rPr/>
                    <m:t>1</m:t>
                  </m:r>
                </m:sub>
              </m:sSub>
              <m:r>
                <m:rPr>
                  <m:sty m:val="p"/>
                </m:rPr>
                <m:t>&gt;</m:t>
              </m:r>
              <m:r>
                <m:rPr/>
                <m:t>37.5</m:t>
              </m:r>
              <m:r>
                <m:rPr/>
                <m:t> </m:t>
              </m:r>
              <m:r>
                <m:rPr>
                  <m:nor m:val="on"/>
                  <m:sty m:val="p"/>
                </m:rPr>
                <m:t>且</m:t>
              </m:r>
              <m:r>
                <m:rPr/>
                <m:t> </m:t>
              </m:r>
              <m:sSub>
                <m:sSubPr>
                  <m:ctrlPr/>
                </m:sSubPr>
                <m:e>
                  <m:r>
                    <m:rPr/>
                    <m:t>a</m:t>
                  </m:r>
                </m:e>
                <m:sub>
                  <m:r>
                    <m:rPr/>
                    <m:t>2</m:t>
                  </m:r>
                </m:sub>
              </m:sSub>
              <m:r>
                <m:rPr>
                  <m:sty m:val="p"/>
                </m:rPr>
                <m:t>&gt;</m:t>
              </m:r>
              <m:r>
                <m:rPr/>
                <m:t>58.5</m:t>
              </m:r>
              <m:r>
                <m:rPr/>
                <m:t>&amp;</m:t>
              </m:r>
              <m:r>
                <m:rPr/>
                <m:t>&amp;</m:t>
              </m:r>
              <m:r>
                <m:rPr>
                  <m:sty m:val="p"/>
                </m:rPr>
                <m:t>⇒</m:t>
              </m:r>
              <m:r>
                <m:rPr/>
                <m:t> </m:t>
              </m:r>
              <m:r>
                <m:rPr>
                  <m:nor m:val="on"/>
                  <m:sty m:val="p"/>
                </m:rPr>
                <m:t>标记</m:t>
              </m:r>
              <m:r>
                <m:rPr/>
                <m:t> </m:t>
              </m:r>
              <m:r>
                <m:rPr/>
                <m:t>1</m:t>
              </m:r>
            </m:e>
          </m:eqArr>
        </m:oMath>
      </m:oMathPara>
      <w:r/>
      <w:r/>
    </w:p>
    <w:p>
      <w:pPr>
        <w:pStyle w:val="689"/>
        <w:pBdr/>
        <w:spacing/>
        <w:ind/>
        <w:rPr/>
      </w:pPr>
      <w:r>
        <w:rPr>
          <w:rFonts w:hint="eastAsia"/>
        </w:rPr>
        <w:t xml:space="preserve">逐样本代入可验证</w:t>
      </w:r>
      <w:r>
        <w:t xml:space="preserve"> 10 </w:t>
      </w:r>
      <w:r>
        <w:rPr>
          <w:rFonts w:hint="eastAsia"/>
        </w:rPr>
        <w:t xml:space="preserve">个样本全部判别正确，</w:t>
      </w:r>
      <w:r>
        <w:rPr>
          <w:rFonts w:hint="eastAsia"/>
          <w:b/>
          <w:bCs/>
        </w:rPr>
        <w:t xml:space="preserve">分类误差为</w:t>
      </w:r>
      <w:r>
        <w:rPr>
          <w:b/>
          <w:bCs/>
        </w:rPr>
        <w:t xml:space="preserve"> 0</w:t>
      </w:r>
      <w:r>
        <w:rPr>
          <w:rFonts w:hint="eastAsia"/>
        </w:rPr>
        <w:t xml:space="preserve">（该树的深度为</w:t>
      </w:r>
      <w:r>
        <w:t xml:space="preserve"> </w:t>
      </w:r>
      <w:r>
        <w:rPr>
          <w:rFonts w:hint="eastAsia"/>
        </w:rPr>
        <w:t xml:space="preserve">3）。</w:t>
      </w:r>
      <w:r/>
    </w:p>
    <w:p>
      <w:pPr>
        <w:pStyle w:val="688"/>
        <w:pBdr/>
        <w:spacing/>
        <w:ind/>
        <w:rPr/>
      </w:pPr>
      <w:r>
        <w:rPr>
          <w:b/>
          <w:bCs/>
        </w:rPr>
        <w:t xml:space="preserve">3. </w:t>
      </w:r>
      <w:r>
        <w:rPr>
          <w:rFonts w:hint="eastAsia"/>
          <w:b/>
          <w:bCs/>
        </w:rPr>
        <w:t xml:space="preserve">构建多变量决策树。</w:t>
      </w:r>
      <w:r/>
    </w:p>
    <w:p>
      <w:pPr>
        <w:pStyle w:val="688"/>
        <w:pBdr/>
        <w:spacing/>
        <w:ind/>
        <w:rPr/>
      </w:pPr>
      <w:r>
        <w:rPr>
          <w:rFonts w:hint="eastAsia"/>
        </w:rPr>
        <w:t xml:space="preserve">多变量决策树的每个内部结点不是对单个属性的测试，而是关于属性的线性组合（线性分类器）的判别。本题要求判别函数取形式</w:t>
      </w:r>
      <w:r/>
    </w:p>
    <w:p>
      <w:pPr>
        <w:pStyle w:val="688"/>
        <w:pBdr/>
        <w:spacing/>
        <w:ind/>
        <w:rPr/>
      </w:pPr>
      <w:r/>
      <m:oMathPara>
        <m:oMathParaPr>
          <m:jc m:val="center"/>
        </m:oMathParaPr>
        <m:oMath>
          <m:r>
            <m:rPr/>
            <m:t>α</m:t>
          </m:r>
          <m:sSub>
            <m:sSubPr>
              <m:ctrlPr/>
            </m:sSubPr>
            <m:e>
              <m:r>
                <m:rPr/>
                <m:t>a</m:t>
              </m:r>
            </m:e>
            <m:sub>
              <m:r>
                <m:rPr/>
                <m:t>1</m:t>
              </m:r>
            </m:sub>
          </m:sSub>
          <m:r>
            <m:rPr>
              <m:sty m:val="p"/>
            </m:rPr>
            <m:t>+</m:t>
          </m:r>
          <m:r>
            <m:rPr/>
            <m:t>β</m:t>
          </m:r>
          <m:sSub>
            <m:sSubPr>
              <m:ctrlPr/>
            </m:sSubPr>
            <m:e>
              <m:r>
                <m:rPr/>
                <m:t>a</m:t>
              </m:r>
            </m:e>
            <m:sub>
              <m:r>
                <m:rPr/>
                <m:t>2</m:t>
              </m:r>
            </m:sub>
          </m:sSub>
          <m:r>
            <m:rPr>
              <m:sty m:val="p"/>
            </m:rPr>
            <m:t>−</m:t>
          </m:r>
          <m:r>
            <m:rPr/>
            <m:t>1</m:t>
          </m:r>
        </m:oMath>
      </m:oMathPara>
      <w:r/>
      <w:r/>
    </w:p>
    <w:p>
      <w:pPr>
        <w:pStyle w:val="689"/>
        <w:pBdr/>
        <w:spacing/>
        <w:ind/>
        <w:rPr/>
      </w:pPr>
      <w:r>
        <w:rPr>
          <w:rFonts w:hint="eastAsia"/>
        </w:rPr>
        <w:t xml:space="preserve">考察线性组合</w:t>
      </w:r>
      <w:r>
        <w:t xml:space="preserve"> </w:t>
      </w:r>
      <m:oMath>
        <m:sSub>
          <m:sSubPr>
            <m:ctrlPr/>
          </m:sSubPr>
          <m:e>
            <m:r>
              <m:rPr/>
              <m:t>a</m:t>
            </m:r>
          </m:e>
          <m:sub>
            <m:r>
              <m:rPr/>
              <m:t>2</m:t>
            </m:r>
          </m:sub>
        </m:sSub>
        <m:r>
          <m:rPr>
            <m:sty m:val="p"/>
          </m:rPr>
          <m:t>−</m:t>
        </m:r>
        <m:sSub>
          <m:sSubPr>
            <m:ctrlPr/>
          </m:sSubPr>
          <m:e>
            <m:r>
              <m:rPr/>
              <m:t>a</m:t>
            </m:r>
          </m:e>
          <m:sub>
            <m:r>
              <m:rPr/>
              <m:t>1</m:t>
            </m:r>
          </m:sub>
        </m:sSub>
      </m:oMath>
      <w:r>
        <w:t xml:space="preserve"> </w:t>
      </w:r>
      <w:r>
        <w:rPr>
          <w:rFonts w:hint="eastAsia"/>
        </w:rPr>
        <w:t xml:space="preserve">在各样本上的取值：</w:t>
      </w:r>
      <w:r/>
    </w:p>
    <w:tbl>
      <w:tblPr>
        <w:tblStyle w:val="722"/>
        <w:tblW w:w="0" w:type="auto"/>
        <w:tblBorders/>
        <w:tblLook w:val="0020" w:firstRow="1" w:lastRow="0" w:firstColumn="0" w:lastColumn="0" w:noHBand="0" w:noVBand="0"/>
      </w:tblPr>
      <w:tblGrid>
        <w:gridCol w:w="720"/>
        <w:gridCol w:w="720"/>
        <w:gridCol w:w="720"/>
        <w:gridCol w:w="720"/>
        <w:gridCol w:w="720"/>
        <w:gridCol w:w="720"/>
        <w:gridCol w:w="720"/>
        <w:gridCol w:w="720"/>
        <w:gridCol w:w="720"/>
        <w:gridCol w:w="720"/>
        <w:gridCol w:w="720"/>
      </w:tblGrid>
      <w:tr>
        <w:trPr>
          <w:tblHeader/>
        </w:trPr>
        <w:tc>
          <w:tcPr>
            <w:tcBorders/>
          </w:tcPr>
          <w:p>
            <w:pPr>
              <w:pStyle w:val="690"/>
              <w:pBdr/>
              <w:spacing/>
              <w:ind/>
              <w:jc w:val="center"/>
              <w:rPr/>
            </w:pPr>
            <w:r>
              <w:rPr>
                <w:rFonts w:hint="eastAsia"/>
              </w:rPr>
              <w:t xml:space="preserve">编号</w:t>
            </w:r>
            <w:r/>
          </w:p>
        </w:tc>
        <w:tc>
          <w:tcPr>
            <w:tcBorders/>
          </w:tcPr>
          <w:p>
            <w:pPr>
              <w:pStyle w:val="690"/>
              <w:pBdr/>
              <w:spacing/>
              <w:ind/>
              <w:jc w:val="center"/>
              <w:rPr/>
            </w:pPr>
            <w:r>
              <w:t xml:space="preserve">1</w:t>
            </w:r>
            <w:r/>
          </w:p>
        </w:tc>
        <w:tc>
          <w:tcPr>
            <w:tcBorders/>
          </w:tcPr>
          <w:p>
            <w:pPr>
              <w:pStyle w:val="690"/>
              <w:pBdr/>
              <w:spacing/>
              <w:ind/>
              <w:jc w:val="center"/>
              <w:rPr/>
            </w:pPr>
            <w:r>
              <w:t xml:space="preserve">2</w:t>
            </w:r>
            <w:r/>
          </w:p>
        </w:tc>
        <w:tc>
          <w:tcPr>
            <w:tcBorders/>
          </w:tcPr>
          <w:p>
            <w:pPr>
              <w:pStyle w:val="690"/>
              <w:pBdr/>
              <w:spacing/>
              <w:ind/>
              <w:jc w:val="center"/>
              <w:rPr/>
            </w:pPr>
            <w:r>
              <w:t xml:space="preserve">3</w:t>
            </w:r>
            <w:r/>
          </w:p>
        </w:tc>
        <w:tc>
          <w:tcPr>
            <w:tcBorders/>
          </w:tcPr>
          <w:p>
            <w:pPr>
              <w:pStyle w:val="690"/>
              <w:pBdr/>
              <w:spacing/>
              <w:ind/>
              <w:jc w:val="center"/>
              <w:rPr/>
            </w:pPr>
            <w:r>
              <w:t xml:space="preserve">4</w:t>
            </w:r>
            <w:r/>
          </w:p>
        </w:tc>
        <w:tc>
          <w:tcPr>
            <w:tcBorders/>
          </w:tcPr>
          <w:p>
            <w:pPr>
              <w:pStyle w:val="690"/>
              <w:pBdr/>
              <w:spacing/>
              <w:ind/>
              <w:jc w:val="center"/>
              <w:rPr/>
            </w:pPr>
            <w:r>
              <w:t xml:space="preserve">5</w:t>
            </w:r>
            <w:r/>
          </w:p>
        </w:tc>
        <w:tc>
          <w:tcPr>
            <w:tcBorders/>
          </w:tcPr>
          <w:p>
            <w:pPr>
              <w:pStyle w:val="690"/>
              <w:pBdr/>
              <w:spacing/>
              <w:ind/>
              <w:jc w:val="center"/>
              <w:rPr/>
            </w:pPr>
            <w:r>
              <w:t xml:space="preserve">6</w:t>
            </w:r>
            <w:r/>
          </w:p>
        </w:tc>
        <w:tc>
          <w:tcPr>
            <w:tcBorders/>
          </w:tcPr>
          <w:p>
            <w:pPr>
              <w:pStyle w:val="690"/>
              <w:pBdr/>
              <w:spacing/>
              <w:ind/>
              <w:jc w:val="center"/>
              <w:rPr/>
            </w:pPr>
            <w:r>
              <w:t xml:space="preserve">7</w:t>
            </w:r>
            <w:r/>
          </w:p>
        </w:tc>
        <w:tc>
          <w:tcPr>
            <w:tcBorders/>
          </w:tcPr>
          <w:p>
            <w:pPr>
              <w:pStyle w:val="690"/>
              <w:pBdr/>
              <w:spacing/>
              <w:ind/>
              <w:jc w:val="center"/>
              <w:rPr/>
            </w:pPr>
            <w:r>
              <w:t xml:space="preserve">8</w:t>
            </w:r>
            <w:r/>
          </w:p>
        </w:tc>
        <w:tc>
          <w:tcPr>
            <w:tcBorders/>
          </w:tcPr>
          <w:p>
            <w:pPr>
              <w:pStyle w:val="690"/>
              <w:pBdr/>
              <w:spacing/>
              <w:ind/>
              <w:jc w:val="center"/>
              <w:rPr/>
            </w:pPr>
            <w:r>
              <w:t xml:space="preserve">9</w:t>
            </w:r>
            <w:r/>
          </w:p>
        </w:tc>
        <w:tc>
          <w:tcPr>
            <w:tcBorders/>
          </w:tcPr>
          <w:p>
            <w:pPr>
              <w:pStyle w:val="690"/>
              <w:pBdr/>
              <w:spacing/>
              <w:ind/>
              <w:jc w:val="center"/>
              <w:rPr/>
            </w:pPr>
            <w:r>
              <w:t xml:space="preserve">10</w:t>
            </w:r>
            <w:r/>
          </w:p>
        </w:tc>
      </w:tr>
      <w:tr>
        <w:trPr/>
        <w:tc>
          <w:tcPr>
            <w:tcBorders/>
          </w:tcPr>
          <w:p>
            <w:pPr>
              <w:pStyle w:val="690"/>
              <w:pBdr/>
              <w:spacing/>
              <w:ind/>
              <w:jc w:val="center"/>
              <w:rPr/>
            </w:pPr>
            <w:r>
              <w:rPr>
                <w:rFonts w:hint="eastAsia"/>
              </w:rPr>
              <w:t xml:space="preserve">标记</w:t>
            </w:r>
            <w:r/>
          </w:p>
        </w:tc>
        <w:tc>
          <w:tcPr>
            <w:tcBorders/>
          </w:tcPr>
          <w:p>
            <w:pPr>
              <w:pStyle w:val="690"/>
              <w:pBdr/>
              <w:spacing/>
              <w:ind/>
              <w:jc w:val="center"/>
              <w:rPr/>
            </w:pPr>
            <w:r>
              <w:t xml:space="preserve">1</w:t>
            </w:r>
            <w:r/>
          </w:p>
        </w:tc>
        <w:tc>
          <w:tcPr>
            <w:tcBorders/>
          </w:tcPr>
          <w:p>
            <w:pPr>
              <w:pStyle w:val="690"/>
              <w:pBdr/>
              <w:spacing/>
              <w:ind/>
              <w:jc w:val="center"/>
              <w:rPr/>
            </w:pPr>
            <w:r>
              <w:t xml:space="preserve">0</w:t>
            </w:r>
            <w:r/>
          </w:p>
        </w:tc>
        <w:tc>
          <w:tcPr>
            <w:tcBorders/>
          </w:tcPr>
          <w:p>
            <w:pPr>
              <w:pStyle w:val="690"/>
              <w:pBdr/>
              <w:spacing/>
              <w:ind/>
              <w:jc w:val="center"/>
              <w:rPr/>
            </w:pPr>
            <w:r>
              <w:t xml:space="preserve">0</w:t>
            </w:r>
            <w:r/>
          </w:p>
        </w:tc>
        <w:tc>
          <w:tcPr>
            <w:tcBorders/>
          </w:tcPr>
          <w:p>
            <w:pPr>
              <w:pStyle w:val="690"/>
              <w:pBdr/>
              <w:spacing/>
              <w:ind/>
              <w:jc w:val="center"/>
              <w:rPr/>
            </w:pPr>
            <w:r>
              <w:t xml:space="preserve">1</w:t>
            </w:r>
            <w:r/>
          </w:p>
        </w:tc>
        <w:tc>
          <w:tcPr>
            <w:tcBorders/>
          </w:tcPr>
          <w:p>
            <w:pPr>
              <w:pStyle w:val="690"/>
              <w:pBdr/>
              <w:spacing/>
              <w:ind/>
              <w:jc w:val="center"/>
              <w:rPr/>
            </w:pPr>
            <w:r>
              <w:t xml:space="preserve">1</w:t>
            </w:r>
            <w:r/>
          </w:p>
        </w:tc>
        <w:tc>
          <w:tcPr>
            <w:tcBorders/>
          </w:tcPr>
          <w:p>
            <w:pPr>
              <w:pStyle w:val="690"/>
              <w:pBdr/>
              <w:spacing/>
              <w:ind/>
              <w:jc w:val="center"/>
              <w:rPr/>
            </w:pPr>
            <w:r>
              <w:t xml:space="preserve">1</w:t>
            </w:r>
            <w:r/>
          </w:p>
        </w:tc>
        <w:tc>
          <w:tcPr>
            <w:tcBorders/>
          </w:tcPr>
          <w:p>
            <w:pPr>
              <w:pStyle w:val="690"/>
              <w:pBdr/>
              <w:spacing/>
              <w:ind/>
              <w:jc w:val="center"/>
              <w:rPr/>
            </w:pPr>
            <w:r>
              <w:t xml:space="preserve">1</w:t>
            </w:r>
            <w:r/>
          </w:p>
        </w:tc>
        <w:tc>
          <w:tcPr>
            <w:tcBorders/>
          </w:tcPr>
          <w:p>
            <w:pPr>
              <w:pStyle w:val="690"/>
              <w:pBdr/>
              <w:spacing/>
              <w:ind/>
              <w:jc w:val="center"/>
              <w:rPr/>
            </w:pPr>
            <w:r>
              <w:t xml:space="preserve">0</w:t>
            </w:r>
            <w:r/>
          </w:p>
        </w:tc>
        <w:tc>
          <w:tcPr>
            <w:tcBorders/>
          </w:tcPr>
          <w:p>
            <w:pPr>
              <w:pStyle w:val="690"/>
              <w:pBdr/>
              <w:spacing/>
              <w:ind/>
              <w:jc w:val="center"/>
              <w:rPr/>
            </w:pPr>
            <w:r>
              <w:t xml:space="preserve">0</w:t>
            </w:r>
            <w:r/>
          </w:p>
        </w:tc>
        <w:tc>
          <w:tcPr>
            <w:tcBorders/>
          </w:tcPr>
          <w:p>
            <w:pPr>
              <w:pStyle w:val="690"/>
              <w:pBdr/>
              <w:spacing/>
              <w:ind/>
              <w:jc w:val="center"/>
              <w:rPr/>
            </w:pPr>
            <w:r>
              <w:t xml:space="preserve">1</w:t>
            </w:r>
            <w:r/>
          </w:p>
        </w:tc>
      </w:tr>
      <w:tr>
        <w:trPr/>
        <w:tc>
          <w:tcPr>
            <w:tcBorders/>
          </w:tcPr>
          <w:p>
            <w:pPr>
              <w:pStyle w:val="690"/>
              <w:pBdr/>
              <w:spacing/>
              <w:ind/>
              <w:jc w:val="center"/>
              <w:rPr/>
            </w:pPr>
            <w:r/>
            <m:oMath>
              <m:sSub>
                <m:sSubPr>
                  <m:ctrlPr/>
                </m:sSubPr>
                <m:e>
                  <m:r>
                    <m:rPr/>
                    <m:t>a</m:t>
                  </m:r>
                </m:e>
                <m:sub>
                  <m:r>
                    <m:rPr/>
                    <m:t>2</m:t>
                  </m:r>
                </m:sub>
              </m:sSub>
              <m:r>
                <m:rPr>
                  <m:sty m:val="p"/>
                </m:rPr>
                <m:t>−</m:t>
              </m:r>
              <m:sSub>
                <m:sSubPr>
                  <m:ctrlPr/>
                </m:sSubPr>
                <m:e>
                  <m:r>
                    <m:rPr/>
                    <m:t>a</m:t>
                  </m:r>
                </m:e>
                <m:sub>
                  <m:r>
                    <m:rPr/>
                    <m:t>1</m:t>
                  </m:r>
                </m:sub>
              </m:sSub>
            </m:oMath>
            <w:r>
              <w:t xml:space="preserve">​</w:t>
            </w:r>
            <w:r/>
          </w:p>
        </w:tc>
        <w:tc>
          <w:tcPr>
            <w:tcBorders/>
          </w:tcPr>
          <w:p>
            <w:pPr>
              <w:pStyle w:val="690"/>
              <w:pBdr/>
              <w:spacing/>
              <w:ind/>
              <w:jc w:val="center"/>
              <w:rPr/>
            </w:pPr>
            <w:r>
              <w:t xml:space="preserve">16</w:t>
            </w:r>
            <w:r/>
          </w:p>
        </w:tc>
        <w:tc>
          <w:tcPr>
            <w:tcBorders/>
          </w:tcPr>
          <w:p>
            <w:pPr>
              <w:pStyle w:val="690"/>
              <w:pBdr/>
              <w:spacing/>
              <w:ind/>
              <w:jc w:val="center"/>
              <w:rPr/>
            </w:pPr>
            <w:r/>
            <m:oMath>
              <m:r>
                <m:rPr>
                  <m:sty m:val="p"/>
                </m:rPr>
                <m:t>−</m:t>
              </m:r>
              <m:r>
                <m:rPr/>
                <m:t>1</m:t>
              </m:r>
            </m:oMath>
            <w:r>
              <w:t xml:space="preserve">​</w:t>
            </w:r>
            <w:r/>
          </w:p>
        </w:tc>
        <w:tc>
          <w:tcPr>
            <w:tcBorders/>
          </w:tcPr>
          <w:p>
            <w:pPr>
              <w:pStyle w:val="690"/>
              <w:pBdr/>
              <w:spacing/>
              <w:ind/>
              <w:jc w:val="center"/>
              <w:rPr/>
            </w:pPr>
            <w:r>
              <w:t xml:space="preserve">2</w:t>
            </w:r>
            <w:r/>
          </w:p>
        </w:tc>
        <w:tc>
          <w:tcPr>
            <w:tcBorders/>
          </w:tcPr>
          <w:p>
            <w:pPr>
              <w:pStyle w:val="690"/>
              <w:pBdr/>
              <w:spacing/>
              <w:ind/>
              <w:jc w:val="center"/>
              <w:rPr/>
            </w:pPr>
            <w:r>
              <w:t xml:space="preserve">52</w:t>
            </w:r>
            <w:r/>
          </w:p>
        </w:tc>
        <w:tc>
          <w:tcPr>
            <w:tcBorders/>
          </w:tcPr>
          <w:p>
            <w:pPr>
              <w:pStyle w:val="690"/>
              <w:pBdr/>
              <w:spacing/>
              <w:ind/>
              <w:jc w:val="center"/>
              <w:rPr/>
            </w:pPr>
            <w:r>
              <w:t xml:space="preserve">16</w:t>
            </w:r>
            <w:r/>
          </w:p>
        </w:tc>
        <w:tc>
          <w:tcPr>
            <w:tcBorders/>
          </w:tcPr>
          <w:p>
            <w:pPr>
              <w:pStyle w:val="690"/>
              <w:pBdr/>
              <w:spacing/>
              <w:ind/>
              <w:jc w:val="center"/>
              <w:rPr/>
            </w:pPr>
            <w:r>
              <w:t xml:space="preserve">58</w:t>
            </w:r>
            <w:r/>
          </w:p>
        </w:tc>
        <w:tc>
          <w:tcPr>
            <w:tcBorders/>
          </w:tcPr>
          <w:p>
            <w:pPr>
              <w:pStyle w:val="690"/>
              <w:pBdr/>
              <w:spacing/>
              <w:ind/>
              <w:jc w:val="center"/>
              <w:rPr/>
            </w:pPr>
            <w:r>
              <w:t xml:space="preserve">16</w:t>
            </w:r>
            <w:r/>
          </w:p>
        </w:tc>
        <w:tc>
          <w:tcPr>
            <w:tcBorders/>
          </w:tcPr>
          <w:p>
            <w:pPr>
              <w:pStyle w:val="690"/>
              <w:pBdr/>
              <w:spacing/>
              <w:ind/>
              <w:jc w:val="center"/>
              <w:rPr/>
            </w:pPr>
            <w:r>
              <w:t xml:space="preserve">1</w:t>
            </w:r>
            <w:r/>
          </w:p>
        </w:tc>
        <w:tc>
          <w:tcPr>
            <w:tcBorders/>
          </w:tcPr>
          <w:p>
            <w:pPr>
              <w:pStyle w:val="690"/>
              <w:pBdr/>
              <w:spacing/>
              <w:ind/>
              <w:jc w:val="center"/>
              <w:rPr/>
            </w:pPr>
            <w:r/>
            <m:oMath>
              <m:r>
                <m:rPr>
                  <m:sty m:val="p"/>
                </m:rPr>
                <m:t>−</m:t>
              </m:r>
              <m:r>
                <m:rPr/>
                <m:t>25</m:t>
              </m:r>
            </m:oMath>
            <w:r>
              <w:t xml:space="preserve">​</w:t>
            </w:r>
            <w:r/>
          </w:p>
        </w:tc>
        <w:tc>
          <w:tcPr>
            <w:tcBorders/>
          </w:tcPr>
          <w:p>
            <w:pPr>
              <w:pStyle w:val="690"/>
              <w:pBdr/>
              <w:spacing/>
              <w:ind/>
              <w:jc w:val="center"/>
              <w:rPr/>
            </w:pPr>
            <w:r>
              <w:t xml:space="preserve">17</w:t>
            </w:r>
            <w:r/>
          </w:p>
        </w:tc>
      </w:tr>
    </w:tbl>
    <w:p>
      <w:pPr>
        <w:pStyle w:val="688"/>
        <w:pBdr/>
        <w:spacing/>
        <w:ind/>
        <w:rPr/>
      </w:pPr>
      <w:r>
        <w:rPr>
          <w:rFonts w:hint="eastAsia"/>
        </w:rPr>
        <w:t xml:space="preserve">标记为</w:t>
      </w:r>
      <w:r>
        <w:t xml:space="preserve"> 1 </w:t>
      </w:r>
      <w:r>
        <w:rPr>
          <w:rFonts w:hint="eastAsia"/>
        </w:rPr>
        <w:t xml:space="preserve">的样本其</w:t>
      </w:r>
      <w:r>
        <w:t xml:space="preserve"> </w:t>
      </w:r>
      <m:oMath>
        <m:sSub>
          <m:sSubPr>
            <m:ctrlPr/>
          </m:sSubPr>
          <m:e>
            <m:r>
              <m:rPr/>
              <m:t>a</m:t>
            </m:r>
          </m:e>
          <m:sub>
            <m:r>
              <m:rPr/>
              <m:t>2</m:t>
            </m:r>
          </m:sub>
        </m:sSub>
        <m:r>
          <m:rPr>
            <m:sty m:val="p"/>
          </m:rPr>
          <m:t>−</m:t>
        </m:r>
        <m:sSub>
          <m:sSubPr>
            <m:ctrlPr/>
          </m:sSubPr>
          <m:e>
            <m:r>
              <m:rPr/>
              <m:t>a</m:t>
            </m:r>
          </m:e>
          <m:sub>
            <m:r>
              <m:rPr/>
              <m:t>1</m:t>
            </m:r>
          </m:sub>
        </m:sSub>
      </m:oMath>
      <w:r>
        <w:t xml:space="preserve"> </w:t>
      </w:r>
      <w:r>
        <w:rPr>
          <w:rFonts w:hint="eastAsia"/>
        </w:rPr>
        <w:t xml:space="preserve">最小为</w:t>
      </w:r>
      <w:r>
        <w:t xml:space="preserve"> </w:t>
      </w:r>
      <w:r>
        <w:rPr>
          <w:rFonts w:hint="eastAsia"/>
        </w:rPr>
        <w:t xml:space="preserve">16，标记为</w:t>
      </w:r>
      <w:r>
        <w:t xml:space="preserve"> 0 </w:t>
      </w:r>
      <w:r>
        <w:rPr>
          <w:rFonts w:hint="eastAsia"/>
        </w:rPr>
        <w:t xml:space="preserve">的样本其</w:t>
      </w:r>
      <w:r>
        <w:t xml:space="preserve"> </w:t>
      </w:r>
      <m:oMath>
        <m:sSub>
          <m:sSubPr>
            <m:ctrlPr/>
          </m:sSubPr>
          <m:e>
            <m:r>
              <m:rPr/>
              <m:t>a</m:t>
            </m:r>
          </m:e>
          <m:sub>
            <m:r>
              <m:rPr/>
              <m:t>2</m:t>
            </m:r>
          </m:sub>
        </m:sSub>
        <m:r>
          <m:rPr>
            <m:sty m:val="p"/>
          </m:rPr>
          <m:t>−</m:t>
        </m:r>
        <m:sSub>
          <m:sSubPr>
            <m:ctrlPr/>
          </m:sSubPr>
          <m:e>
            <m:r>
              <m:rPr/>
              <m:t>a</m:t>
            </m:r>
          </m:e>
          <m:sub>
            <m:r>
              <m:rPr/>
              <m:t>1</m:t>
            </m:r>
          </m:sub>
        </m:sSub>
      </m:oMath>
      <w:r>
        <w:t xml:space="preserve"> </w:t>
      </w:r>
      <w:r>
        <w:rPr>
          <w:rFonts w:hint="eastAsia"/>
        </w:rPr>
        <w:t xml:space="preserve">最大为</w:t>
      </w:r>
      <w:r>
        <w:t xml:space="preserve"> </w:t>
      </w:r>
      <w:r>
        <w:rPr>
          <w:rFonts w:hint="eastAsia"/>
        </w:rPr>
        <w:t xml:space="preserve">2，两类被完全分开，间隔为</w:t>
      </w:r>
      <w:r>
        <w:t xml:space="preserve"> </w:t>
      </w:r>
      <m:oMath>
        <m:r>
          <m:rPr>
            <m:sty m:val="p"/>
          </m:rPr>
          <m:t>(</m:t>
        </m:r>
        <m:r>
          <m:rPr/>
          <m:t>2</m:t>
        </m:r>
        <m:r>
          <m:rPr>
            <m:sty m:val="p"/>
          </m:rPr>
          <m:t>,</m:t>
        </m:r>
        <m:r>
          <m:rPr/>
          <m:t> </m:t>
        </m:r>
        <m:r>
          <m:rPr/>
          <m:t>16</m:t>
        </m:r>
        <m:r>
          <m:rPr>
            <m:sty m:val="p"/>
          </m:rPr>
          <m:t>)</m:t>
        </m:r>
      </m:oMath>
      <w:r>
        <w:rPr>
          <w:rFonts w:hint="eastAsia"/>
        </w:rPr>
        <w:t xml:space="preserve">。取间隔中点作为分界线，即</w:t>
      </w:r>
      <w:r>
        <w:t xml:space="preserve"> </w:t>
      </w:r>
      <m:oMath>
        <m:sSub>
          <m:sSubPr>
            <m:ctrlPr/>
          </m:sSubPr>
          <m:e>
            <m:r>
              <m:rPr/>
              <m:t>a</m:t>
            </m:r>
          </m:e>
          <m:sub>
            <m:r>
              <m:rPr/>
              <m:t>2</m:t>
            </m:r>
          </m:sub>
        </m:sSub>
        <m:r>
          <m:rPr>
            <m:sty m:val="p"/>
          </m:rPr>
          <m:t>−</m:t>
        </m:r>
        <m:sSub>
          <m:sSubPr>
            <m:ctrlPr/>
          </m:sSubPr>
          <m:e>
            <m:r>
              <m:rPr/>
              <m:t>a</m:t>
            </m:r>
          </m:e>
          <m:sub>
            <m:r>
              <m:rPr/>
              <m:t>1</m:t>
            </m:r>
          </m:sub>
        </m:sSub>
        <m:r>
          <m:rPr>
            <m:sty m:val="p"/>
          </m:rPr>
          <m:t>=</m:t>
        </m:r>
        <m:r>
          <m:rPr/>
          <m:t>9</m:t>
        </m:r>
      </m:oMath>
      <w:r>
        <w:rPr>
          <w:rFonts w:hint="eastAsia"/>
        </w:rPr>
        <w:t xml:space="preserve">，将其写成题目要求的形式：</w:t>
      </w:r>
      <w:r/>
    </w:p>
    <w:p>
      <w:pPr>
        <w:pStyle w:val="688"/>
        <w:pBdr/>
        <w:spacing/>
        <w:ind/>
        <w:rPr/>
      </w:pPr>
      <w:r/>
      <m:oMathPara>
        <m:oMathParaPr>
          <m:jc m:val="center"/>
        </m:oMathParaPr>
        <m:oMath>
          <m:f>
            <m:fPr>
              <m:ctrlPr/>
            </m:fPr>
            <m:num>
              <m:sSub>
                <m:sSubPr>
                  <m:ctrlPr/>
                </m:sSubPr>
                <m:e>
                  <m:r>
                    <m:rPr/>
                    <m:t>a</m:t>
                  </m:r>
                </m:e>
                <m:sub>
                  <m:r>
                    <m:rPr/>
                    <m:t>2</m:t>
                  </m:r>
                </m:sub>
              </m:sSub>
              <m:r>
                <m:rPr>
                  <m:sty m:val="p"/>
                </m:rPr>
                <m:t>−</m:t>
              </m:r>
              <m:sSub>
                <m:sSubPr>
                  <m:ctrlPr/>
                </m:sSubPr>
                <m:e>
                  <m:r>
                    <m:rPr/>
                    <m:t>a</m:t>
                  </m:r>
                </m:e>
                <m:sub>
                  <m:r>
                    <m:rPr/>
                    <m:t>1</m:t>
                  </m:r>
                </m:sub>
              </m:sSub>
            </m:num>
            <m:den>
              <m:r>
                <m:rPr/>
                <m:t>9</m:t>
              </m:r>
            </m:den>
          </m:f>
          <m:r>
            <m:rPr>
              <m:sty m:val="p"/>
            </m:rPr>
            <m:t>=</m:t>
          </m:r>
          <m:r>
            <m:rPr/>
            <m:t>1</m:t>
          </m:r>
          <m:r>
            <m:rPr/>
            <m:t> </m:t>
          </m:r>
          <m:r>
            <m:rPr>
              <m:sty m:val="p"/>
            </m:rPr>
            <m:t>⇒</m:t>
          </m:r>
          <m:r>
            <m:rPr/>
            <m:t> </m:t>
          </m:r>
          <m:r>
            <m:rPr>
              <m:sty m:val="p"/>
            </m:rPr>
            <m:t>−</m:t>
          </m:r>
          <m:f>
            <m:fPr>
              <m:ctrlPr/>
            </m:fPr>
            <m:num>
              <m:r>
                <m:rPr/>
                <m:t>1</m:t>
              </m:r>
            </m:num>
            <m:den>
              <m:r>
                <m:rPr/>
                <m:t>9</m:t>
              </m:r>
            </m:den>
          </m:f>
          <m:sSub>
            <m:sSubPr>
              <m:ctrlPr/>
            </m:sSubPr>
            <m:e>
              <m:r>
                <m:rPr/>
                <m:t>a</m:t>
              </m:r>
            </m:e>
            <m:sub>
              <m:r>
                <m:rPr/>
                <m:t>1</m:t>
              </m:r>
            </m:sub>
          </m:sSub>
          <m:r>
            <m:rPr>
              <m:sty m:val="p"/>
            </m:rPr>
            <m:t>+</m:t>
          </m:r>
          <m:f>
            <m:fPr>
              <m:ctrlPr/>
            </m:fPr>
            <m:num>
              <m:r>
                <m:rPr/>
                <m:t>1</m:t>
              </m:r>
            </m:num>
            <m:den>
              <m:r>
                <m:rPr/>
                <m:t>9</m:t>
              </m:r>
            </m:den>
          </m:f>
          <m:sSub>
            <m:sSubPr>
              <m:ctrlPr/>
            </m:sSubPr>
            <m:e>
              <m:r>
                <m:rPr/>
                <m:t>a</m:t>
              </m:r>
            </m:e>
            <m:sub>
              <m:r>
                <m:rPr/>
                <m:t>2</m:t>
              </m:r>
            </m:sub>
          </m:sSub>
          <m:r>
            <m:rPr>
              <m:sty m:val="p"/>
            </m:rPr>
            <m:t>−</m:t>
          </m:r>
          <m:r>
            <m:rPr/>
            <m:t>1</m:t>
          </m:r>
          <m:r>
            <m:rPr>
              <m:sty m:val="p"/>
            </m:rPr>
            <m:t>=</m:t>
          </m:r>
          <m:r>
            <m:rPr/>
            <m:t>0</m:t>
          </m:r>
        </m:oMath>
      </m:oMathPara>
      <w:r/>
      <w:r/>
    </w:p>
    <w:p>
      <w:pPr>
        <w:pStyle w:val="689"/>
        <w:pBdr/>
        <w:spacing/>
        <w:ind/>
        <w:rPr/>
      </w:pPr>
      <w:r>
        <w:rPr>
          <w:rFonts w:hint="eastAsia"/>
        </w:rPr>
        <w:t xml:space="preserve">故</w:t>
      </w:r>
      <w:r>
        <w:t xml:space="preserve"> </w:t>
      </w:r>
      <m:oMath>
        <m:r>
          <m:rPr/>
          <m:t>α</m:t>
        </m:r>
        <m:r>
          <m:rPr>
            <m:sty m:val="p"/>
          </m:rPr>
          <m:t>=</m:t>
        </m:r>
        <m:r>
          <m:rPr>
            <m:sty m:val="p"/>
          </m:rPr>
          <m:t>−</m:t>
        </m:r>
        <m:f>
          <m:fPr>
            <m:ctrlPr/>
          </m:fPr>
          <m:num>
            <m:r>
              <m:rPr/>
              <m:t>1</m:t>
            </m:r>
          </m:num>
          <m:den>
            <m:r>
              <m:rPr/>
              <m:t>9</m:t>
            </m:r>
          </m:den>
        </m:f>
      </m:oMath>
      <w:r>
        <w:rPr>
          <w:rFonts w:hint="eastAsia"/>
        </w:rPr>
        <w:t xml:space="preserve">，</w:t>
      </w:r>
      <m:oMath>
        <m:r>
          <m:rPr/>
          <m:t>β</m:t>
        </m:r>
        <m:r>
          <m:rPr>
            <m:sty m:val="p"/>
          </m:rPr>
          <m:t>=</m:t>
        </m:r>
        <m:f>
          <m:fPr>
            <m:ctrlPr/>
          </m:fPr>
          <m:num>
            <m:r>
              <m:rPr/>
              <m:t>1</m:t>
            </m:r>
          </m:num>
          <m:den>
            <m:r>
              <m:rPr/>
              <m:t>9</m:t>
            </m:r>
          </m:den>
        </m:f>
      </m:oMath>
      <w:r>
        <w:rPr>
          <w:rFonts w:hint="eastAsia"/>
        </w:rPr>
        <w:t xml:space="preserve">，判别规则为</w:t>
      </w:r>
      <w:r/>
    </w:p>
    <w:p>
      <w:pPr>
        <w:pStyle w:val="688"/>
        <w:pBdr/>
        <w:spacing/>
        <w:ind/>
        <w:rPr/>
      </w:pPr>
      <w:r/>
      <m:oMathPara>
        <m:oMathParaPr>
          <m:jc m:val="center"/>
        </m:oMathParaPr>
        <m:oMath>
          <m:r>
            <m:rPr/>
            <m:t>α</m:t>
          </m:r>
          <m:sSub>
            <m:sSubPr>
              <m:ctrlPr/>
            </m:sSubPr>
            <m:e>
              <m:r>
                <m:rPr/>
                <m:t>a</m:t>
              </m:r>
            </m:e>
            <m:sub>
              <m:r>
                <m:rPr/>
                <m:t>1</m:t>
              </m:r>
            </m:sub>
          </m:sSub>
          <m:r>
            <m:rPr>
              <m:sty m:val="p"/>
            </m:rPr>
            <m:t>+</m:t>
          </m:r>
          <m:r>
            <m:rPr/>
            <m:t>β</m:t>
          </m:r>
          <m:sSub>
            <m:sSubPr>
              <m:ctrlPr/>
            </m:sSubPr>
            <m:e>
              <m:r>
                <m:rPr/>
                <m:t>a</m:t>
              </m:r>
            </m:e>
            <m:sub>
              <m:r>
                <m:rPr/>
                <m:t>2</m:t>
              </m:r>
            </m:sub>
          </m:sSub>
          <m:r>
            <m:rPr>
              <m:sty m:val="p"/>
            </m:rPr>
            <m:t>−</m:t>
          </m:r>
          <m:r>
            <m:rPr/>
            <m:t>1</m:t>
          </m:r>
          <m:r>
            <m:rPr>
              <m:sty m:val="p"/>
            </m:rPr>
            <m:t>=</m:t>
          </m:r>
          <m:f>
            <m:fPr>
              <m:ctrlPr/>
            </m:fPr>
            <m:num>
              <m:sSub>
                <m:sSubPr>
                  <m:ctrlPr/>
                </m:sSubPr>
                <m:e>
                  <m:r>
                    <m:rPr/>
                    <m:t>a</m:t>
                  </m:r>
                </m:e>
                <m:sub>
                  <m:r>
                    <m:rPr/>
                    <m:t>2</m:t>
                  </m:r>
                </m:sub>
              </m:sSub>
              <m:r>
                <m:rPr>
                  <m:sty m:val="p"/>
                </m:rPr>
                <m:t>−</m:t>
              </m:r>
              <m:sSub>
                <m:sSubPr>
                  <m:ctrlPr/>
                </m:sSubPr>
                <m:e>
                  <m:r>
                    <m:rPr/>
                    <m:t>a</m:t>
                  </m:r>
                </m:e>
                <m:sub>
                  <m:r>
                    <m:rPr/>
                    <m:t>1</m:t>
                  </m:r>
                </m:sub>
              </m:sSub>
              <m:r>
                <m:rPr>
                  <m:sty m:val="p"/>
                </m:rPr>
                <m:t>−</m:t>
              </m:r>
              <m:r>
                <m:rPr/>
                <m:t>9</m:t>
              </m:r>
            </m:num>
            <m:den>
              <m:r>
                <m:rPr/>
                <m:t>9</m:t>
              </m:r>
            </m:den>
          </m:f>
          <m:d>
            <m:dPr>
              <m:begChr m:val="{"/>
              <m:endChr m:val=""/>
              <m:sepChr m:val=""/>
              <m:ctrlPr/>
            </m:dPr>
            <m:e>
              <m:m>
                <m:mPr>
                  <m:baseJc m:val="center"/>
                  <m:cGp/>
                  <m:cGpRule/>
                  <m:cSp/>
                  <m:mcs>
                    <m:mc>
                      <m:mcPr>
                        <m:mcJc m:val="left"/>
                        <m:count m:val="1"/>
                      </m:mcPr>
                    </m:mc>
                  </m:mcs>
                  <m:plcHide m:val="on"/>
                  <m:rSp/>
                  <m:rSpRule/>
                  <m:ctrlPr/>
                </m:mPr>
                <m:mr>
                  <m:e>
                    <m:r>
                      <m:rPr>
                        <m:sty m:val="p"/>
                      </m:rPr>
                      <m:t>≥</m:t>
                    </m:r>
                    <m:r>
                      <m:rPr/>
                      <m:t>0</m:t>
                    </m:r>
                    <m:r>
                      <m:rPr/>
                      <m:t> </m:t>
                    </m:r>
                    <m:r>
                      <m:rPr>
                        <m:sty m:val="p"/>
                      </m:rPr>
                      <m:t>⇒</m:t>
                    </m:r>
                    <m:r>
                      <m:rPr/>
                      <m:t> </m:t>
                    </m:r>
                    <m:r>
                      <m:rPr>
                        <m:nor m:val="on"/>
                        <m:sty m:val="p"/>
                      </m:rPr>
                      <m:t>标记</m:t>
                    </m:r>
                    <m:r>
                      <m:rPr/>
                      <m:t> </m:t>
                    </m:r>
                    <m:r>
                      <m:rPr/>
                      <m:t>1</m:t>
                    </m:r>
                  </m:e>
                </m:mr>
                <m:mr>
                  <m:e>
                    <m:r>
                      <m:rPr>
                        <m:sty m:val="p"/>
                      </m:rPr>
                      <m:t>&lt;</m:t>
                    </m:r>
                    <m:r>
                      <m:rPr/>
                      <m:t>0</m:t>
                    </m:r>
                    <m:r>
                      <m:rPr/>
                      <m:t> </m:t>
                    </m:r>
                    <m:r>
                      <m:rPr>
                        <m:sty m:val="p"/>
                      </m:rPr>
                      <m:t>⇒</m:t>
                    </m:r>
                    <m:r>
                      <m:rPr/>
                      <m:t> </m:t>
                    </m:r>
                    <m:r>
                      <m:rPr>
                        <m:nor m:val="on"/>
                        <m:sty m:val="p"/>
                      </m:rPr>
                      <m:t>标记</m:t>
                    </m:r>
                    <m:r>
                      <m:rPr/>
                      <m:t> </m:t>
                    </m:r>
                    <m:r>
                      <m:rPr/>
                      <m:t>0</m:t>
                    </m:r>
                  </m:e>
                </m:mr>
              </m:m>
            </m:e>
          </m:d>
        </m:oMath>
      </m:oMathPara>
      <w:r/>
      <w:r/>
    </w:p>
    <w:p>
      <w:pPr>
        <w:pStyle w:val="689"/>
        <w:pBdr/>
        <w:spacing/>
        <w:ind/>
        <w:rPr/>
      </w:pPr>
      <w:r>
        <w:rPr>
          <w:rFonts w:hint="eastAsia"/>
        </w:rPr>
        <w:t xml:space="preserve">由于只需一个线性结点即可把全部</w:t>
      </w:r>
      <w:r>
        <w:t xml:space="preserve"> 10 </w:t>
      </w:r>
      <w:r>
        <w:rPr>
          <w:rFonts w:hint="eastAsia"/>
        </w:rPr>
        <w:t xml:space="preserve">个样本正确分类，故该多变量决策树的</w:t>
      </w:r>
      <w:r>
        <w:rPr>
          <w:rFonts w:hint="eastAsia"/>
          <w:b/>
          <w:bCs/>
        </w:rPr>
        <w:t xml:space="preserve">深度为</w:t>
      </w:r>
      <w:r>
        <w:rPr>
          <w:b/>
          <w:bCs/>
        </w:rPr>
        <w:t xml:space="preserve"> 1</w:t>
      </w:r>
      <w:r>
        <w:rPr>
          <w:rFonts w:hint="eastAsia"/>
        </w:rPr>
        <w:t xml:space="preserve">（整棵树退化为一个线性分类器，即根结点即为线性判别结点），分类误差为</w:t>
      </w:r>
      <w:r>
        <w:t xml:space="preserve"> </w:t>
      </w:r>
      <w:r>
        <w:rPr>
          <w:rFonts w:hint="eastAsia"/>
        </w:rPr>
        <w:t xml:space="preserve">0。与第</w:t>
      </w:r>
      <w:r>
        <w:t xml:space="preserve"> 2 </w:t>
      </w:r>
      <w:r>
        <w:rPr>
          <w:rFonts w:hint="eastAsia"/>
        </w:rPr>
        <w:t xml:space="preserve">问的单变量决策树（深度</w:t>
      </w:r>
      <w:r>
        <w:t xml:space="preserve"> </w:t>
      </w:r>
      <w:r>
        <w:rPr>
          <w:rFonts w:hint="eastAsia"/>
        </w:rPr>
        <w:t xml:space="preserve">3）相比，多变量决策树用更浅的树达到了相同的分类效果。</w:t>
      </w:r>
      <w:r/>
      <w:r>
        <w:rPr>
          <w:rFonts w:hint="eastAsia"/>
        </w:rPr>
      </w:r>
      <w:r/>
      <w:r/>
    </w:p>
    <w:sectPr>
      <w:footnotePr>
        <w:numRestart w:val="eachSect"/>
      </w:footnotePr>
      <w:endnotePr/>
      <w:type w:val="nextPage"/>
      <w:pgSz w:h="16838" w:orient="portrait" w:w="11906"/>
      <w:pgMar w:top="1134" w:right="850" w:bottom="1134" w:left="1701" w:header="709" w:footer="709" w:gutter="0"/>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10000000000000000"/>
  </w:font>
  <w:font w:name="Courier New">
    <w:panose1 w:val="02070409020205020404"/>
  </w:font>
  <w:font w:name="Symbol">
    <w:panose1 w:val="05010000000000000000"/>
  </w:font>
  <w:font w:name="Consolas">
    <w:panose1 w:val="020B0606020202030204"/>
  </w:font>
  <w:font w:name="Arial">
    <w:panose1 w:val="020B0604020202020204"/>
  </w:font>
  <w:font w:name="宋体">
    <w:panose1 w:val="02000506000000020000"/>
  </w:font>
  <w:font w:name="Times New Roman">
    <w:panose1 w:val="020206030504050203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A990"/>
    <w:lvl w:ilvl="0">
      <w:isLgl w:val="false"/>
      <w:lvlJc w:val="left"/>
      <w:lvlText w:val=" "/>
      <w:numFmt w:val="bullet"/>
      <w:pPr>
        <w:pBdr/>
        <w:spacing/>
        <w:ind w:hanging="360" w:left="720"/>
      </w:pPr>
      <w:rPr/>
      <w:start w:val="0"/>
      <w:suff w:val="tab"/>
    </w:lvl>
    <w:lvl w:ilvl="1">
      <w:isLgl w:val="false"/>
      <w:lvlJc w:val="left"/>
      <w:lvlText w:val=" "/>
      <w:numFmt w:val="bullet"/>
      <w:pPr>
        <w:pBdr/>
        <w:spacing/>
        <w:ind w:hanging="360" w:left="1440"/>
      </w:pPr>
      <w:rPr/>
      <w:start w:val="0"/>
      <w:suff w:val="tab"/>
    </w:lvl>
    <w:lvl w:ilvl="2">
      <w:isLgl w:val="false"/>
      <w:lvlJc w:val="left"/>
      <w:lvlText w:val=" "/>
      <w:numFmt w:val="bullet"/>
      <w:pPr>
        <w:pBdr/>
        <w:spacing/>
        <w:ind w:hanging="360" w:left="2160"/>
      </w:pPr>
      <w:rPr/>
      <w:start w:val="0"/>
      <w:suff w:val="tab"/>
    </w:lvl>
    <w:lvl w:ilvl="3">
      <w:isLgl w:val="false"/>
      <w:lvlJc w:val="left"/>
      <w:lvlText w:val=" "/>
      <w:numFmt w:val="bullet"/>
      <w:pPr>
        <w:pBdr/>
        <w:spacing/>
        <w:ind w:hanging="360" w:left="2880"/>
      </w:pPr>
      <w:rPr/>
      <w:start w:val="0"/>
      <w:suff w:val="tab"/>
    </w:lvl>
    <w:lvl w:ilvl="4">
      <w:isLgl w:val="false"/>
      <w:lvlJc w:val="left"/>
      <w:lvlText w:val=" "/>
      <w:numFmt w:val="bullet"/>
      <w:pPr>
        <w:pBdr/>
        <w:spacing/>
        <w:ind w:hanging="360" w:left="3600"/>
      </w:pPr>
      <w:rPr/>
      <w:start w:val="0"/>
      <w:suff w:val="tab"/>
    </w:lvl>
    <w:lvl w:ilvl="5">
      <w:isLgl w:val="false"/>
      <w:lvlJc w:val="left"/>
      <w:lvlText w:val=" "/>
      <w:numFmt w:val="bullet"/>
      <w:pPr>
        <w:pBdr/>
        <w:spacing/>
        <w:ind w:hanging="360" w:left="4320"/>
      </w:pPr>
      <w:rPr/>
      <w:start w:val="0"/>
      <w:suff w:val="tab"/>
    </w:lvl>
    <w:lvl w:ilvl="6">
      <w:isLgl w:val="false"/>
      <w:lvlJc w:val="left"/>
      <w:lvlText w:val=" "/>
      <w:numFmt w:val="bullet"/>
      <w:pPr>
        <w:pBdr/>
        <w:spacing/>
        <w:ind w:hanging="360" w:left="5040"/>
      </w:pPr>
      <w:rPr/>
      <w:start w:val="0"/>
      <w:suff w:val="tab"/>
    </w:lvl>
    <w:lvl w:ilvl="7">
      <w:isLgl w:val="false"/>
      <w:lvlJc w:val="left"/>
      <w:lvlText w:val=" "/>
      <w:numFmt w:val="bullet"/>
      <w:pPr>
        <w:pBdr/>
        <w:spacing/>
        <w:ind w:hanging="360" w:left="5760"/>
      </w:pPr>
      <w:rPr/>
      <w:start w:val="0"/>
      <w:suff w:val="tab"/>
    </w:lvl>
    <w:lvl w:ilvl="8">
      <w:isLgl w:val="false"/>
      <w:lvlJc w:val="left"/>
      <w:lvlText w:val=" "/>
      <w:numFmt w:val="bullet"/>
      <w:pPr>
        <w:pBdr/>
        <w:spacing/>
        <w:ind w:hanging="360" w:left="6480"/>
      </w:pPr>
      <w:rPr/>
      <w:start w:val="0"/>
      <w:suff w:val="tab"/>
    </w:lvl>
  </w:abstractNum>
  <w:abstractNum w:abstractNumId="1">
    <w:nsid w:val="0000A991"/>
    <w:lvl w:ilvl="0">
      <w:isLgl w:val="false"/>
      <w:lvlJc w:val="left"/>
      <w:lvlText w:val=""/>
      <w:numFmt w:val="bullet"/>
      <w:pPr>
        <w:pBdr/>
        <w:spacing/>
        <w:ind w:hanging="360" w:left="720"/>
      </w:pPr>
      <w:rPr>
        <w:rFonts w:hint="default" w:ascii="Symbol" w:hAnsi="Symbol" w:cs="Symbol"/>
      </w:rPr>
      <w:start w:val="0"/>
      <w:suff w:val="tab"/>
    </w:lvl>
    <w:lvl w:ilvl="1">
      <w:isLgl w:val="false"/>
      <w:lvlJc w:val="left"/>
      <w:lvlText w:val="o"/>
      <w:numFmt w:val="bullet"/>
      <w:pPr>
        <w:pBdr/>
        <w:spacing/>
        <w:ind w:hanging="360" w:left="1440"/>
      </w:pPr>
      <w:rPr>
        <w:rFonts w:hint="default" w:ascii="Courier New" w:hAnsi="Courier New" w:cs="Courier New"/>
      </w:rPr>
      <w:start w:val="0"/>
      <w:suff w:val="tab"/>
    </w:lvl>
    <w:lvl w:ilvl="2">
      <w:isLgl w:val="false"/>
      <w:lvlJc w:val="left"/>
      <w:lvlText w:val=""/>
      <w:numFmt w:val="bullet"/>
      <w:pPr>
        <w:pBdr/>
        <w:spacing/>
        <w:ind w:hanging="360" w:left="2160"/>
      </w:pPr>
      <w:rPr>
        <w:rFonts w:hint="default" w:ascii="Wingdings" w:hAnsi="Wingdings" w:cs="Wingdings"/>
      </w:rPr>
      <w:start w:val="0"/>
      <w:suff w:val="tab"/>
    </w:lvl>
    <w:lvl w:ilvl="3">
      <w:isLgl w:val="false"/>
      <w:lvlJc w:val="left"/>
      <w:lvlText w:val=""/>
      <w:numFmt w:val="bullet"/>
      <w:pPr>
        <w:pBdr/>
        <w:spacing/>
        <w:ind w:hanging="360" w:left="2880"/>
      </w:pPr>
      <w:rPr>
        <w:rFonts w:hint="default" w:ascii="Symbol" w:hAnsi="Symbol" w:cs="Symbol"/>
      </w:rPr>
      <w:start w:val="0"/>
      <w:suff w:val="tab"/>
    </w:lvl>
    <w:lvl w:ilvl="4">
      <w:isLgl w:val="false"/>
      <w:lvlJc w:val="left"/>
      <w:lvlText w:val="o"/>
      <w:numFmt w:val="bullet"/>
      <w:pPr>
        <w:pBdr/>
        <w:spacing/>
        <w:ind w:hanging="360" w:left="3600"/>
      </w:pPr>
      <w:rPr>
        <w:rFonts w:hint="default" w:ascii="Courier New" w:hAnsi="Courier New" w:cs="Courier New"/>
      </w:rPr>
      <w:start w:val="0"/>
      <w:suff w:val="tab"/>
    </w:lvl>
    <w:lvl w:ilvl="5">
      <w:isLgl w:val="false"/>
      <w:lvlJc w:val="left"/>
      <w:lvlText w:val=""/>
      <w:numFmt w:val="bullet"/>
      <w:pPr>
        <w:pBdr/>
        <w:spacing/>
        <w:ind w:hanging="360" w:left="4320"/>
      </w:pPr>
      <w:rPr>
        <w:rFonts w:hint="default" w:ascii="Wingdings" w:hAnsi="Wingdings" w:cs="Wingdings"/>
      </w:rPr>
      <w:start w:val="0"/>
      <w:suff w:val="tab"/>
    </w:lvl>
    <w:lvl w:ilvl="6">
      <w:isLgl w:val="false"/>
      <w:lvlJc w:val="left"/>
      <w:lvlText w:val=""/>
      <w:numFmt w:val="bullet"/>
      <w:pPr>
        <w:pBdr/>
        <w:spacing/>
        <w:ind w:hanging="360" w:left="5040"/>
      </w:pPr>
      <w:rPr>
        <w:rFonts w:hint="default" w:ascii="Symbol" w:hAnsi="Symbol" w:cs="Symbol"/>
      </w:rPr>
      <w:start w:val="0"/>
      <w:suff w:val="tab"/>
    </w:lvl>
    <w:lvl w:ilvl="7">
      <w:isLgl w:val="false"/>
      <w:lvlJc w:val="left"/>
      <w:lvlText w:val="o"/>
      <w:numFmt w:val="bullet"/>
      <w:pPr>
        <w:pBdr/>
        <w:spacing/>
        <w:ind w:hanging="360" w:left="5760"/>
      </w:pPr>
      <w:rPr>
        <w:rFonts w:hint="default" w:ascii="Courier New" w:hAnsi="Courier New" w:cs="Courier New"/>
      </w:rPr>
      <w:start w:val="0"/>
      <w:suff w:val="tab"/>
    </w:lvl>
    <w:lvl w:ilvl="8">
      <w:isLgl w:val="false"/>
      <w:lvlJc w:val="left"/>
      <w:lvlText w:val=""/>
      <w:numFmt w:val="bullet"/>
      <w:pPr>
        <w:pBdr/>
        <w:spacing/>
        <w:ind w:hanging="360" w:left="6480"/>
      </w:pPr>
      <w:rPr>
        <w:rFonts w:hint="default" w:ascii="Wingdings" w:hAnsi="Wingdings" w:cs="Wingdings"/>
      </w:rPr>
      <w:start w:val="0"/>
      <w:suff w:val="tab"/>
    </w:lvl>
  </w:abstractNum>
  <w:num w:numId="1">
    <w:abstractNumId w:val="0"/>
  </w:num>
  <w:num w:numId="2">
    <w:abstractNumId w:val="1"/>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imes New Roman" w:hAnsi="Times New Roman" w:eastAsia="宋体" w:cs="Times New Roman"/>
        <w:sz w:val="24"/>
        <w:szCs w:val="24"/>
      </w:rPr>
    </w:rPrDefault>
    <w:pPrDefault>
      <w:pPr>
        <w:pBdr/>
        <w:spacing w:after="200" w:afterAutospacing="0" w:before="0" w:beforeAutospacing="0" w:line="240"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1"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
    <w:name w:val="Table Grid"/>
    <w:basedOn w:val="11"/>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11"/>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11"/>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11"/>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c2e5f5"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c2e5f5"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19739b"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11"/>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2ab8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11"/>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196c24"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11"/>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60cbf4"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11"/>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11"/>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c0e4f5" w:themeFill="accent1" w:themeFillTint="34"/>
    </w:tblPr>
    <w:tcPr>
      <w:tcBorders/>
    </w:tcPr>
    <w:tblStylePr w:type="band1Horz">
      <w:pPr>
        <w:pBdr/>
        <w:spacing/>
        <w:ind/>
      </w:pPr>
      <w:tblPr>
        <w:tblBorders/>
      </w:tblPr>
      <w:tcPr>
        <w:shd w:val="clear" w:color="ffffff" w:themeColor="accent1" w:themeTint="75" w:fill="71c3e8" w:themeFill="accent1" w:themeFillTint="75"/>
        <w:tcBorders/>
      </w:tcPr>
    </w:tblStylePr>
    <w:tblStylePr w:type="band1Vert">
      <w:pPr>
        <w:pBdr/>
        <w:spacing/>
        <w:ind/>
      </w:pPr>
      <w:tblPr>
        <w:tblBorders/>
      </w:tblPr>
      <w:tcPr>
        <w:shd w:val="clear" w:color="ffffff" w:themeColor="accent1" w:themeTint="75" w:fill="71c3e8"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156082" w:themeFill="accent1"/>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rFonts w:ascii="Arial" w:hAnsi="Arial"/>
        <w:b/>
        <w:color w:val="ffffff"/>
        <w:sz w:val="22"/>
      </w:rPr>
      <w:pPr>
        <w:pBdr/>
        <w:spacing/>
        <w:ind/>
      </w:pPr>
      <w:tblPr>
        <w:tblBorders/>
      </w:tblPr>
      <w:tcPr>
        <w:shd w:val="clear" w:color="ffffff" w:themeColor="accent1" w:fill="156082" w:themeFill="accent1"/>
        <w:tcBorders/>
      </w:tcPr>
    </w:tblStylePr>
    <w:tblStylePr w:type="lastRow">
      <w:rPr>
        <w:rFonts w:ascii="Arial" w:hAnsi="Arial"/>
        <w:b/>
        <w:color w:val="ffffff"/>
        <w:sz w:val="22"/>
      </w:rPr>
      <w:pPr>
        <w:pBdr/>
        <w:spacing/>
        <w:ind/>
      </w:pPr>
      <w:tblPr>
        <w:tblBorders/>
      </w:tblPr>
      <w:tcPr>
        <w:shd w:val="clear" w:color="ffffff" w:themeColor="accent1" w:fill="156082"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3d7" w:themeFill="accent2" w:themeFillTint="32"/>
    </w:tblPr>
    <w:tcPr>
      <w:tcBorders/>
    </w:tcPr>
    <w:tblStylePr w:type="band1Horz">
      <w:pPr>
        <w:pBdr/>
        <w:spacing/>
        <w:ind/>
      </w:pPr>
      <w:tblPr>
        <w:tblBorders/>
      </w:tblPr>
      <w:tcPr>
        <w:shd w:val="clear" w:color="ffffff" w:themeColor="accent2" w:themeTint="75" w:fill="f5bea1" w:themeFill="accent2" w:themeFillTint="75"/>
        <w:tcBorders/>
      </w:tcPr>
    </w:tblStylePr>
    <w:tblStylePr w:type="band1Vert">
      <w:pPr>
        <w:pBdr/>
        <w:spacing/>
        <w:ind/>
      </w:pPr>
      <w:tblPr>
        <w:tblBorders/>
      </w:tblPr>
      <w:tcPr>
        <w:shd w:val="clear" w:color="ffffff" w:themeColor="accent2" w:themeTint="75" w:fill="f5bea1"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97132" w:themeFill="accent2"/>
        <w:tcBorders/>
      </w:tcPr>
    </w:tblStylePr>
    <w:tblStylePr w:type="firstRow">
      <w:rPr>
        <w:rFonts w:ascii="Arial" w:hAnsi="Arial"/>
        <w:b/>
        <w:color w:val="ffffff"/>
        <w:sz w:val="22"/>
      </w:rPr>
      <w:pPr>
        <w:pBdr/>
        <w:spacing/>
        <w:ind/>
      </w:pPr>
      <w:tblPr>
        <w:tblBorders/>
      </w:tblPr>
      <w:tcPr>
        <w:shd w:val="clear" w:color="ffffff" w:themeColor="accent2" w:fill="e97132" w:themeFill="accent2"/>
        <w:tcBorders/>
      </w:tcPr>
    </w:tblStylePr>
    <w:tblStylePr w:type="lastCol">
      <w:rPr>
        <w:rFonts w:ascii="Arial" w:hAnsi="Arial"/>
        <w:b/>
        <w:color w:val="ffffff"/>
        <w:sz w:val="22"/>
      </w:rPr>
      <w:pPr>
        <w:pBdr/>
        <w:spacing/>
        <w:ind/>
      </w:pPr>
      <w:tblPr>
        <w:tblBorders/>
      </w:tblPr>
      <w:tcPr>
        <w:shd w:val="clear" w:color="ffffff" w:themeColor="accent2" w:fill="e97132" w:themeFill="accent2"/>
        <w:tcBorders/>
      </w:tcPr>
    </w:tblStylePr>
    <w:tblStylePr w:type="lastRow">
      <w:rPr>
        <w:rFonts w:ascii="Arial" w:hAnsi="Arial"/>
        <w:b/>
        <w:color w:val="ffffff"/>
        <w:sz w:val="22"/>
      </w:rPr>
      <w:pPr>
        <w:pBdr/>
        <w:spacing/>
        <w:ind/>
      </w:pPr>
      <w:tblPr>
        <w:tblBorders/>
      </w:tblPr>
      <w:tcPr>
        <w:shd w:val="clear" w:color="ffffff" w:themeColor="accent2" w:fill="e97132"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c1f0c7" w:themeFill="accent3" w:themeFillTint="34"/>
    </w:tblPr>
    <w:tcPr>
      <w:tcBorders/>
    </w:tcPr>
    <w:tblStylePr w:type="band1Horz">
      <w:pPr>
        <w:pBdr/>
        <w:spacing/>
        <w:ind/>
      </w:pPr>
      <w:tblPr>
        <w:tblBorders/>
      </w:tblPr>
      <w:tcPr>
        <w:shd w:val="clear" w:color="ffffff" w:themeColor="accent3" w:themeTint="75" w:fill="72de81" w:themeFill="accent3" w:themeFillTint="75"/>
        <w:tcBorders/>
      </w:tcPr>
    </w:tblStylePr>
    <w:tblStylePr w:type="band1Vert">
      <w:pPr>
        <w:pBdr/>
        <w:spacing/>
        <w:ind/>
      </w:pPr>
      <w:tblPr>
        <w:tblBorders/>
      </w:tblPr>
      <w:tcPr>
        <w:shd w:val="clear" w:color="ffffff" w:themeColor="accent3" w:themeTint="75" w:fill="72de81"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196b24" w:themeFill="accent3"/>
        <w:tcBorders/>
      </w:tcPr>
    </w:tblStylePr>
    <w:tblStylePr w:type="firstRow">
      <w:rPr>
        <w:rFonts w:ascii="Arial" w:hAnsi="Arial"/>
        <w:b/>
        <w:color w:val="ffffff"/>
        <w:sz w:val="22"/>
      </w:rPr>
      <w:pPr>
        <w:pBdr/>
        <w:spacing/>
        <w:ind/>
      </w:pPr>
      <w:tblPr>
        <w:tblBorders/>
      </w:tblPr>
      <w:tcPr>
        <w:shd w:val="clear" w:color="ffffff" w:themeColor="accent3" w:fill="196b24" w:themeFill="accent3"/>
        <w:tcBorders/>
      </w:tcPr>
    </w:tblStylePr>
    <w:tblStylePr w:type="lastCol">
      <w:rPr>
        <w:rFonts w:ascii="Arial" w:hAnsi="Arial"/>
        <w:b/>
        <w:color w:val="ffffff"/>
        <w:sz w:val="22"/>
      </w:rPr>
      <w:pPr>
        <w:pBdr/>
        <w:spacing/>
        <w:ind/>
      </w:pPr>
      <w:tblPr>
        <w:tblBorders/>
      </w:tblPr>
      <w:tcPr>
        <w:shd w:val="clear" w:color="ffffff" w:themeColor="accent3" w:fill="196b24" w:themeFill="accent3"/>
        <w:tcBorders/>
      </w:tcPr>
    </w:tblStylePr>
    <w:tblStylePr w:type="lastRow">
      <w:rPr>
        <w:rFonts w:ascii="Arial" w:hAnsi="Arial"/>
        <w:b/>
        <w:color w:val="ffffff"/>
        <w:sz w:val="22"/>
      </w:rPr>
      <w:pPr>
        <w:pBdr/>
        <w:spacing/>
        <w:ind/>
      </w:pPr>
      <w:tblPr>
        <w:tblBorders/>
      </w:tblPr>
      <w:tcPr>
        <w:shd w:val="clear" w:color="ffffff" w:themeColor="accent3" w:fill="196b24"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c9edfb" w:themeFill="accent4" w:themeFillTint="34"/>
    </w:tblPr>
    <w:tcPr>
      <w:tcBorders/>
    </w:tcPr>
    <w:tblStylePr w:type="band1Horz">
      <w:pPr>
        <w:pBdr/>
        <w:spacing/>
        <w:ind/>
      </w:pPr>
      <w:tblPr>
        <w:tblBorders/>
      </w:tblPr>
      <w:tcPr>
        <w:shd w:val="clear" w:color="ffffff" w:themeColor="accent4" w:themeTint="75" w:fill="86d7f6" w:themeFill="accent4" w:themeFillTint="75"/>
        <w:tcBorders/>
      </w:tcPr>
    </w:tblStylePr>
    <w:tblStylePr w:type="band1Vert">
      <w:pPr>
        <w:pBdr/>
        <w:spacing/>
        <w:ind/>
      </w:pPr>
      <w:tblPr>
        <w:tblBorders/>
      </w:tblPr>
      <w:tcPr>
        <w:shd w:val="clear" w:color="ffffff" w:themeColor="accent4" w:themeTint="75" w:fill="86d7f6"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0f9ed5" w:themeFill="accent4"/>
        <w:tcBorders/>
      </w:tcPr>
    </w:tblStylePr>
    <w:tblStylePr w:type="firstRow">
      <w:rPr>
        <w:rFonts w:ascii="Arial" w:hAnsi="Arial"/>
        <w:b/>
        <w:color w:val="ffffff"/>
        <w:sz w:val="22"/>
      </w:rPr>
      <w:pPr>
        <w:pBdr/>
        <w:spacing/>
        <w:ind/>
      </w:pPr>
      <w:tblPr>
        <w:tblBorders/>
      </w:tblPr>
      <w:tcPr>
        <w:shd w:val="clear" w:color="ffffff" w:themeColor="accent4" w:fill="0f9ed5" w:themeFill="accent4"/>
        <w:tcBorders/>
      </w:tcPr>
    </w:tblStylePr>
    <w:tblStylePr w:type="lastCol">
      <w:rPr>
        <w:rFonts w:ascii="Arial" w:hAnsi="Arial"/>
        <w:b/>
        <w:color w:val="ffffff"/>
        <w:sz w:val="22"/>
      </w:rPr>
      <w:pPr>
        <w:pBdr/>
        <w:spacing/>
        <w:ind/>
      </w:pPr>
      <w:tblPr>
        <w:tblBorders/>
      </w:tblPr>
      <w:tcPr>
        <w:shd w:val="clear" w:color="ffffff" w:themeColor="accent4" w:fill="0f9ed5" w:themeFill="accent4"/>
        <w:tcBorders/>
      </w:tcPr>
    </w:tblStylePr>
    <w:tblStylePr w:type="lastRow">
      <w:rPr>
        <w:rFonts w:ascii="Arial" w:hAnsi="Arial"/>
        <w:b/>
        <w:color w:val="ffffff"/>
        <w:sz w:val="22"/>
      </w:rPr>
      <w:pPr>
        <w:pBdr/>
        <w:spacing/>
        <w:ind/>
      </w:pPr>
      <w:tblPr>
        <w:tblBorders/>
      </w:tblPr>
      <w:tcPr>
        <w:shd w:val="clear" w:color="ffffff" w:themeColor="accent4" w:fill="0f9ed5"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f2ceee" w:themeFill="accent5" w:themeFillTint="34"/>
    </w:tblPr>
    <w:tcPr>
      <w:tcBorders/>
    </w:tcPr>
    <w:tblStylePr w:type="band1Horz">
      <w:pPr>
        <w:pBdr/>
        <w:spacing/>
        <w:ind/>
      </w:pPr>
      <w:tblPr>
        <w:tblBorders/>
      </w:tblPr>
      <w:tcPr>
        <w:shd w:val="clear" w:color="ffffff" w:themeColor="accent5" w:themeTint="75" w:fill="e190d8" w:themeFill="accent5" w:themeFillTint="75"/>
        <w:tcBorders/>
      </w:tcPr>
    </w:tblStylePr>
    <w:tblStylePr w:type="band1Vert">
      <w:pPr>
        <w:pBdr/>
        <w:spacing/>
        <w:ind/>
      </w:pPr>
      <w:tblPr>
        <w:tblBorders/>
      </w:tblPr>
      <w:tcPr>
        <w:shd w:val="clear" w:color="ffffff" w:themeColor="accent5" w:themeTint="75" w:fill="e190d8"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a02b93" w:themeFill="accent5"/>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cPr>
    </w:tblStylePr>
    <w:tblStylePr w:type="lastCol">
      <w:rPr>
        <w:rFonts w:ascii="Arial" w:hAnsi="Arial"/>
        <w:b/>
        <w:color w:val="ffffff"/>
        <w:sz w:val="22"/>
      </w:rPr>
      <w:pPr>
        <w:pBdr/>
        <w:spacing/>
        <w:ind/>
      </w:pPr>
      <w:tblPr>
        <w:tblBorders/>
      </w:tblPr>
      <w:tcPr>
        <w:shd w:val="clear" w:color="ffffff" w:themeColor="accent5" w:fill="a02b93" w:themeFill="accent5"/>
        <w:tcBorders/>
      </w:tcPr>
    </w:tblStylePr>
    <w:tblStylePr w:type="lastRow">
      <w:rPr>
        <w:rFonts w:ascii="Arial" w:hAnsi="Arial"/>
        <w:b/>
        <w:color w:val="ffffff"/>
        <w:sz w:val="22"/>
      </w:rPr>
      <w:pPr>
        <w:pBdr/>
        <w:spacing/>
        <w:ind/>
      </w:pPr>
      <w:tblPr>
        <w:tblBorders/>
      </w:tblPr>
      <w:tcPr>
        <w:shd w:val="clear" w:color="ffffff" w:themeColor="accent5" w:fill="a02b93"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d9f2d0" w:themeFill="accent6" w:themeFillTint="34"/>
    </w:tblPr>
    <w:tcPr>
      <w:tcBorders/>
    </w:tcPr>
    <w:tblStylePr w:type="band1Horz">
      <w:pPr>
        <w:pBdr/>
        <w:spacing/>
        <w:ind/>
      </w:pPr>
      <w:tblPr>
        <w:tblBorders/>
      </w:tblPr>
      <w:tcPr>
        <w:shd w:val="clear" w:color="ffffff" w:themeColor="accent6" w:themeTint="75" w:fill="a9e294" w:themeFill="accent6" w:themeFillTint="75"/>
        <w:tcBorders/>
      </w:tcPr>
    </w:tblStylePr>
    <w:tblStylePr w:type="band1Vert">
      <w:pPr>
        <w:pBdr/>
        <w:spacing/>
        <w:ind/>
      </w:pPr>
      <w:tblPr>
        <w:tblBorders/>
      </w:tblPr>
      <w:tcPr>
        <w:shd w:val="clear" w:color="ffffff" w:themeColor="accent6" w:themeTint="75" w:fill="a9e294"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4ea72e" w:themeFill="accent6"/>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cPr>
    </w:tblStylePr>
    <w:tblStylePr w:type="lastCol">
      <w:rPr>
        <w:rFonts w:ascii="Arial" w:hAnsi="Arial"/>
        <w:b/>
        <w:color w:val="ffffff"/>
        <w:sz w:val="22"/>
      </w:rPr>
      <w:pPr>
        <w:pBdr/>
        <w:spacing/>
        <w:ind/>
      </w:pPr>
      <w:tblPr>
        <w:tblBorders/>
      </w:tblPr>
      <w:tcPr>
        <w:shd w:val="clear" w:color="ffffff" w:themeColor="accent6" w:fill="4ea72e" w:themeFill="accent6"/>
        <w:tcBorders/>
      </w:tcPr>
    </w:tblStylePr>
    <w:tblStylePr w:type="lastRow">
      <w:rPr>
        <w:rFonts w:ascii="Arial" w:hAnsi="Arial"/>
        <w:b/>
        <w:color w:val="ffffff"/>
        <w:sz w:val="22"/>
      </w:rPr>
      <w:pPr>
        <w:pBdr/>
        <w:spacing/>
        <w:ind/>
      </w:pPr>
      <w:tblPr>
        <w:tblBorders/>
      </w:tblPr>
      <w:tcPr>
        <w:shd w:val="clear" w:color="ffffff" w:themeColor="accent6" w:fill="4ea72e"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11"/>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c0e4f5" w:themeFill="accent1" w:themeFillTint="34"/>
        <w:tcBorders/>
      </w:tcPr>
    </w:tblStylePr>
    <w:tblStylePr w:type="band1Vert">
      <w:pPr>
        <w:pBdr/>
        <w:spacing/>
        <w:ind/>
      </w:pPr>
      <w:tblPr>
        <w:tblBorders/>
      </w:tblPr>
      <w:tcPr>
        <w:shd w:val="clear" w:color="ffffff" w:themeColor="accent1" w:themeTint="34" w:fill="c0e4f5"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1b7ba6" w:themeColor="accent1" w:themeTint="80" w:themeShade="95"/>
      </w:rPr>
      <w:pPr>
        <w:pBdr/>
        <w:spacing/>
        <w:ind/>
      </w:pPr>
      <w:tblPr>
        <w:tblBorders/>
      </w:tblPr>
      <w:tcPr>
        <w:tcBorders/>
      </w:tcPr>
    </w:tblStylePr>
    <w:tblStylePr w:type="firstRow">
      <w:rPr>
        <w:b/>
        <w:color w:val="1b7ba6" w:themeColor="accent1" w:themeTint="80" w:themeShade="95"/>
      </w:rPr>
      <w:pPr>
        <w:pBdr/>
        <w:spacing/>
        <w:ind/>
      </w:pPr>
      <w:tblPr>
        <w:tblBorders/>
      </w:tblPr>
      <w:tcPr>
        <w:tcBorders>
          <w:bottom w:val="single" w:color="000000" w:themeColor="accent1" w:themeTint="80" w:sz="12" w:space="0"/>
        </w:tcBorders>
      </w:tcPr>
    </w:tblStylePr>
    <w:tblStylePr w:type="lastCol">
      <w:rPr>
        <w:b/>
        <w:color w:val="1b7ba6" w:themeColor="accent1" w:themeTint="80" w:themeShade="95"/>
      </w:rPr>
      <w:pPr>
        <w:pBdr/>
        <w:spacing/>
        <w:ind/>
      </w:pPr>
      <w:tblPr>
        <w:tblBorders/>
      </w:tblPr>
      <w:tcPr>
        <w:tcBorders/>
      </w:tcPr>
    </w:tblStylePr>
    <w:tblStylePr w:type="lastRow">
      <w:rPr>
        <w:b/>
        <w:color w:val="1b7ba6"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3d7" w:themeFill="accent2" w:themeFillTint="32"/>
        <w:tcBorders/>
      </w:tcPr>
    </w:tblStylePr>
    <w:tblStylePr w:type="band1Vert">
      <w:pPr>
        <w:pBdr/>
        <w:spacing/>
        <w:ind/>
      </w:pPr>
      <w:tblPr>
        <w:tblBorders/>
      </w:tblPr>
      <w:tcPr>
        <w:shd w:val="clear" w:color="ffffff" w:themeColor="accent2" w:themeTint="32" w:fill="fbe3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5215" w:themeColor="accent2" w:themeTint="97" w:themeShade="95"/>
      </w:rPr>
      <w:pPr>
        <w:pBdr/>
        <w:spacing/>
        <w:ind/>
      </w:pPr>
      <w:tblPr>
        <w:tblBorders/>
      </w:tblPr>
      <w:tcPr>
        <w:tcBorders/>
      </w:tcPr>
    </w:tblStylePr>
    <w:tblStylePr w:type="firstRow">
      <w:rPr>
        <w:b/>
        <w:color w:val="c65215" w:themeColor="accent2" w:themeTint="97" w:themeShade="95"/>
      </w:rPr>
      <w:pPr>
        <w:pBdr/>
        <w:spacing/>
        <w:ind/>
      </w:pPr>
      <w:tblPr>
        <w:tblBorders/>
      </w:tblPr>
      <w:tcPr>
        <w:tcBorders>
          <w:bottom w:val="single" w:color="000000" w:themeColor="accent2" w:themeTint="97" w:sz="12" w:space="0"/>
        </w:tcBorders>
      </w:tcPr>
    </w:tblStylePr>
    <w:tblStylePr w:type="lastCol">
      <w:rPr>
        <w:b/>
        <w:color w:val="c65215" w:themeColor="accent2" w:themeTint="97" w:themeShade="95"/>
      </w:rPr>
      <w:pPr>
        <w:pBdr/>
        <w:spacing/>
        <w:ind/>
      </w:pPr>
      <w:tblPr>
        <w:tblBorders/>
      </w:tblPr>
      <w:tcPr>
        <w:tcBorders/>
      </w:tcPr>
    </w:tblStylePr>
    <w:tblStylePr w:type="lastRow">
      <w:rPr>
        <w:b/>
        <w:color w:val="c65215"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11"/>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c1f0c7" w:themeFill="accent3" w:themeFillTint="34"/>
        <w:tcBorders/>
      </w:tcPr>
    </w:tblStylePr>
    <w:tblStylePr w:type="band1Vert">
      <w:pPr>
        <w:pBdr/>
        <w:spacing/>
        <w:ind/>
      </w:pPr>
      <w:tblPr>
        <w:tblBorders/>
      </w:tblPr>
      <w:tcPr>
        <w:shd w:val="clear" w:color="ffffff" w:themeColor="accent3" w:themeTint="34" w:fill="c1f0c7"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f3f15" w:themeColor="accent3" w:themeTint="FE" w:themeShade="95"/>
      </w:rPr>
      <w:pPr>
        <w:pBdr/>
        <w:spacing/>
        <w:ind/>
      </w:pPr>
      <w:tblPr>
        <w:tblBorders/>
      </w:tblPr>
      <w:tcPr>
        <w:tcBorders/>
      </w:tcPr>
    </w:tblStylePr>
    <w:tblStylePr w:type="firstRow">
      <w:rPr>
        <w:b/>
        <w:color w:val="0f3f15" w:themeColor="accent3" w:themeTint="FE" w:themeShade="95"/>
      </w:rPr>
      <w:pPr>
        <w:pBdr/>
        <w:spacing/>
        <w:ind/>
      </w:pPr>
      <w:tblPr>
        <w:tblBorders/>
      </w:tblPr>
      <w:tcPr>
        <w:tcBorders>
          <w:bottom w:val="single" w:color="000000" w:themeColor="accent3" w:themeTint="FE" w:sz="12" w:space="0"/>
        </w:tcBorders>
      </w:tcPr>
    </w:tblStylePr>
    <w:tblStylePr w:type="lastCol">
      <w:rPr>
        <w:b/>
        <w:color w:val="0f3f15" w:themeColor="accent3" w:themeTint="FE" w:themeShade="95"/>
      </w:rPr>
      <w:pPr>
        <w:pBdr/>
        <w:spacing/>
        <w:ind/>
      </w:pPr>
      <w:tblPr>
        <w:tblBorders/>
      </w:tblPr>
      <w:tcPr>
        <w:tcBorders/>
      </w:tcPr>
    </w:tblStylePr>
    <w:tblStylePr w:type="lastRow">
      <w:rPr>
        <w:b/>
        <w:color w:val="0f3f15"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c9edfb" w:themeFill="accent4" w:themeFillTint="34"/>
        <w:tcBorders/>
      </w:tcPr>
    </w:tblStylePr>
    <w:tblStylePr w:type="band1Vert">
      <w:pPr>
        <w:pBdr/>
        <w:spacing/>
        <w:ind/>
      </w:pPr>
      <w:tblPr>
        <w:tblBorders/>
      </w:tblPr>
      <w:tcPr>
        <w:shd w:val="clear" w:color="ffffff" w:themeColor="accent4" w:themeTint="34" w:fill="c9edf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d8ab9" w:themeColor="accent4" w:themeTint="9A" w:themeShade="95"/>
      </w:rPr>
      <w:pPr>
        <w:pBdr/>
        <w:spacing/>
        <w:ind/>
      </w:pPr>
      <w:tblPr>
        <w:tblBorders/>
      </w:tblPr>
      <w:tcPr>
        <w:tcBorders/>
      </w:tcPr>
    </w:tblStylePr>
    <w:tblStylePr w:type="firstRow">
      <w:rPr>
        <w:b/>
        <w:color w:val="0d8ab9" w:themeColor="accent4" w:themeTint="9A" w:themeShade="95"/>
      </w:rPr>
      <w:pPr>
        <w:pBdr/>
        <w:spacing/>
        <w:ind/>
      </w:pPr>
      <w:tblPr>
        <w:tblBorders/>
      </w:tblPr>
      <w:tcPr>
        <w:tcBorders>
          <w:bottom w:val="single" w:color="000000" w:themeColor="accent4" w:themeTint="9A" w:sz="12" w:space="0"/>
        </w:tcBorders>
      </w:tcPr>
    </w:tblStylePr>
    <w:tblStylePr w:type="lastCol">
      <w:rPr>
        <w:b/>
        <w:color w:val="0d8ab9" w:themeColor="accent4" w:themeTint="9A" w:themeShade="95"/>
      </w:rPr>
      <w:pPr>
        <w:pBdr/>
        <w:spacing/>
        <w:ind/>
      </w:pPr>
      <w:tblPr>
        <w:tblBorders/>
      </w:tblPr>
      <w:tcPr>
        <w:tcBorders/>
      </w:tcPr>
    </w:tblStylePr>
    <w:tblStylePr w:type="lastRow">
      <w:rPr>
        <w:b/>
        <w:color w:val="0d8ab9"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11"/>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f2ceee" w:themeFill="accent5" w:themeFillTint="34"/>
        <w:tcBorders/>
      </w:tcPr>
    </w:tblStylePr>
    <w:tblStylePr w:type="band1Vert">
      <w:pPr>
        <w:pBdr/>
        <w:spacing/>
        <w:ind/>
      </w:pPr>
      <w:tblPr>
        <w:tblBorders/>
      </w:tblPr>
      <w:tcPr>
        <w:shd w:val="clear" w:color="ffffff" w:themeColor="accent5" w:themeTint="34" w:fill="f2ceee"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6" w:themeColor="accent5" w:themeShade="95"/>
      </w:rPr>
      <w:pPr>
        <w:pBdr/>
        <w:spacing/>
        <w:ind/>
      </w:pPr>
      <w:tblPr>
        <w:tblBorders/>
      </w:tblPr>
      <w:tcPr>
        <w:tcBorders/>
      </w:tcPr>
    </w:tblStylePr>
    <w:tblStylePr w:type="firstRow">
      <w:rPr>
        <w:b/>
        <w:color w:val="5d1956" w:themeColor="accent5" w:themeShade="95"/>
      </w:rPr>
      <w:pPr>
        <w:pBdr/>
        <w:spacing/>
        <w:ind/>
      </w:pPr>
      <w:tblPr>
        <w:tblBorders/>
      </w:tblPr>
      <w:tcPr>
        <w:tcBorders>
          <w:bottom w:val="single" w:color="000000" w:themeColor="accent5" w:sz="12" w:space="0"/>
        </w:tcBorders>
      </w:tcPr>
    </w:tblStylePr>
    <w:tblStylePr w:type="lastCol">
      <w:rPr>
        <w:b/>
        <w:color w:val="5d1956" w:themeColor="accent5" w:themeShade="95"/>
      </w:rPr>
      <w:pPr>
        <w:pBdr/>
        <w:spacing/>
        <w:ind/>
      </w:pPr>
      <w:tblPr>
        <w:tblBorders/>
      </w:tblPr>
      <w:tcPr>
        <w:tcBorders/>
      </w:tcPr>
    </w:tblStylePr>
    <w:tblStylePr w:type="lastRow">
      <w:rPr>
        <w:b/>
        <w:color w:val="5d1956"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11"/>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d9f2d0" w:themeFill="accent6" w:themeFillTint="34"/>
        <w:tcBorders/>
      </w:tcPr>
    </w:tblStylePr>
    <w:tblStylePr w:type="band1Vert">
      <w:pPr>
        <w:pBdr/>
        <w:spacing/>
        <w:ind/>
      </w:pPr>
      <w:tblPr>
        <w:tblBorders/>
      </w:tblPr>
      <w:tcPr>
        <w:shd w:val="clear" w:color="ffffff" w:themeColor="accent6" w:themeTint="34" w:fill="d9f2d0"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6" w:themeColor="accent5" w:themeShade="95"/>
      </w:rPr>
      <w:pPr>
        <w:pBdr/>
        <w:spacing/>
        <w:ind/>
      </w:pPr>
      <w:tblPr>
        <w:tblBorders/>
      </w:tblPr>
      <w:tcPr>
        <w:tcBorders/>
      </w:tcPr>
    </w:tblStylePr>
    <w:tblStylePr w:type="firstRow">
      <w:rPr>
        <w:b/>
        <w:color w:val="5d1956" w:themeColor="accent5" w:themeShade="95"/>
      </w:rPr>
      <w:pPr>
        <w:pBdr/>
        <w:spacing/>
        <w:ind/>
      </w:pPr>
      <w:tblPr>
        <w:tblBorders/>
      </w:tblPr>
      <w:tcPr>
        <w:tcBorders>
          <w:bottom w:val="single" w:color="000000" w:themeColor="accent6" w:sz="12" w:space="0"/>
        </w:tcBorders>
      </w:tcPr>
    </w:tblStylePr>
    <w:tblStylePr w:type="lastCol">
      <w:rPr>
        <w:b/>
        <w:color w:val="5d1956" w:themeColor="accent5" w:themeShade="95"/>
      </w:rPr>
      <w:pPr>
        <w:pBdr/>
        <w:spacing/>
        <w:ind/>
      </w:pPr>
      <w:tblPr>
        <w:tblBorders/>
      </w:tblPr>
      <w:tcPr>
        <w:tcBorders/>
      </w:tcPr>
    </w:tblStylePr>
    <w:tblStylePr w:type="lastRow">
      <w:rPr>
        <w:b/>
        <w:color w:val="5d1956"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11"/>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11"/>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1b7ba6" w:themeColor="accent1" w:themeTint="80" w:themeShade="95"/>
        <w:sz w:val="22"/>
      </w:rPr>
      <w:pPr>
        <w:pBdr/>
        <w:spacing/>
        <w:ind/>
      </w:pPr>
      <w:tblPr>
        <w:tblBorders/>
      </w:tblPr>
      <w:tcPr>
        <w:shd w:val="clear" w:color="ffffff" w:themeColor="accent1" w:themeTint="34" w:fill="c0e4f5" w:themeFill="accent1" w:themeFillTint="34"/>
        <w:tcBorders/>
      </w:tcPr>
    </w:tblStylePr>
    <w:tblStylePr w:type="band1Vert">
      <w:pPr>
        <w:pBdr/>
        <w:spacing/>
        <w:ind/>
      </w:pPr>
      <w:tblPr>
        <w:tblBorders/>
      </w:tblPr>
      <w:tcPr>
        <w:shd w:val="clear" w:color="ffffff" w:themeColor="accent1" w:themeTint="34" w:fill="c0e4f5" w:themeFill="accent1" w:themeFillTint="34"/>
        <w:tcBorders/>
      </w:tcPr>
    </w:tblStylePr>
    <w:tblStylePr w:type="band2Horz">
      <w:rPr>
        <w:rFonts w:ascii="Arial" w:hAnsi="Arial"/>
        <w:color w:val="1b7ba6"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1b7ba6"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1b7ba6"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1b7ba6"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1b7ba6"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11"/>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65215" w:themeColor="accent2" w:themeTint="97" w:themeShade="95"/>
        <w:sz w:val="22"/>
      </w:rPr>
      <w:pPr>
        <w:pBdr/>
        <w:spacing/>
        <w:ind/>
      </w:pPr>
      <w:tblPr>
        <w:tblBorders/>
      </w:tblPr>
      <w:tcPr>
        <w:shd w:val="clear" w:color="ffffff" w:themeColor="accent2" w:themeTint="32" w:fill="fbe3d7" w:themeFill="accent2" w:themeFillTint="32"/>
        <w:tcBorders/>
      </w:tcPr>
    </w:tblStylePr>
    <w:tblStylePr w:type="band1Vert">
      <w:pPr>
        <w:pBdr/>
        <w:spacing/>
        <w:ind/>
      </w:pPr>
      <w:tblPr>
        <w:tblBorders/>
      </w:tblPr>
      <w:tcPr>
        <w:shd w:val="clear" w:color="ffffff" w:themeColor="accent2" w:themeTint="32" w:fill="fbe3d7" w:themeFill="accent2" w:themeFillTint="32"/>
        <w:tcBorders/>
      </w:tcPr>
    </w:tblStylePr>
    <w:tblStylePr w:type="band2Horz">
      <w:rPr>
        <w:rFonts w:ascii="Arial" w:hAnsi="Arial"/>
        <w:color w:val="c6521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5215"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65215"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65215"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65215"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11"/>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0f3f15" w:themeColor="accent3" w:themeTint="FE" w:themeShade="95"/>
        <w:sz w:val="22"/>
      </w:rPr>
      <w:pPr>
        <w:pBdr/>
        <w:spacing/>
        <w:ind/>
      </w:pPr>
      <w:tblPr>
        <w:tblBorders/>
      </w:tblPr>
      <w:tcPr>
        <w:shd w:val="clear" w:color="ffffff" w:themeColor="accent3" w:themeTint="34" w:fill="c1f0c7" w:themeFill="accent3" w:themeFillTint="34"/>
        <w:tcBorders/>
      </w:tcPr>
    </w:tblStylePr>
    <w:tblStylePr w:type="band1Vert">
      <w:pPr>
        <w:pBdr/>
        <w:spacing/>
        <w:ind/>
      </w:pPr>
      <w:tblPr>
        <w:tblBorders/>
      </w:tblPr>
      <w:tcPr>
        <w:shd w:val="clear" w:color="ffffff" w:themeColor="accent3" w:themeTint="34" w:fill="c1f0c7" w:themeFill="accent3" w:themeFillTint="34"/>
        <w:tcBorders/>
      </w:tcPr>
    </w:tblStylePr>
    <w:tblStylePr w:type="band2Horz">
      <w:rPr>
        <w:rFonts w:ascii="Arial" w:hAnsi="Arial"/>
        <w:color w:val="0f3f15"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f3f15"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0f3f15"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0f3f15"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0f3f15"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11"/>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0d8ab9" w:themeColor="accent4" w:themeTint="9A" w:themeShade="95"/>
        <w:sz w:val="22"/>
      </w:rPr>
      <w:pPr>
        <w:pBdr/>
        <w:spacing/>
        <w:ind/>
      </w:pPr>
      <w:tblPr>
        <w:tblBorders/>
      </w:tblPr>
      <w:tcPr>
        <w:shd w:val="clear" w:color="ffffff" w:themeColor="accent4" w:themeTint="34" w:fill="c9edfb" w:themeFill="accent4" w:themeFillTint="34"/>
        <w:tcBorders/>
      </w:tcPr>
    </w:tblStylePr>
    <w:tblStylePr w:type="band1Vert">
      <w:pPr>
        <w:pBdr/>
        <w:spacing/>
        <w:ind/>
      </w:pPr>
      <w:tblPr>
        <w:tblBorders/>
      </w:tblPr>
      <w:tcPr>
        <w:shd w:val="clear" w:color="ffffff" w:themeColor="accent4" w:themeTint="34" w:fill="c9edfb" w:themeFill="accent4" w:themeFillTint="34"/>
        <w:tcBorders/>
      </w:tcPr>
    </w:tblStylePr>
    <w:tblStylePr w:type="band2Horz">
      <w:rPr>
        <w:rFonts w:ascii="Arial" w:hAnsi="Arial"/>
        <w:color w:val="0d8ab9"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d8ab9"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0d8ab9"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0d8ab9"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0d8ab9"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11"/>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5d1956" w:themeColor="accent5" w:themeShade="95"/>
        <w:sz w:val="22"/>
      </w:rPr>
      <w:pPr>
        <w:pBdr/>
        <w:spacing/>
        <w:ind/>
      </w:pPr>
      <w:tblPr>
        <w:tblBorders/>
      </w:tblPr>
      <w:tcPr>
        <w:shd w:val="clear" w:color="ffffff" w:themeColor="accent5" w:themeTint="34" w:fill="f2ceee" w:themeFill="accent5" w:themeFillTint="34"/>
        <w:tcBorders/>
      </w:tcPr>
    </w:tblStylePr>
    <w:tblStylePr w:type="band1Vert">
      <w:pPr>
        <w:pBdr/>
        <w:spacing/>
        <w:ind/>
      </w:pPr>
      <w:tblPr>
        <w:tblBorders/>
      </w:tblPr>
      <w:tcPr>
        <w:shd w:val="clear" w:color="ffffff" w:themeColor="accent5" w:themeTint="34" w:fill="f2ceee" w:themeFill="accent5" w:themeFillTint="34"/>
        <w:tcBorders/>
      </w:tcPr>
    </w:tblStylePr>
    <w:tblStylePr w:type="band2Horz">
      <w:rPr>
        <w:rFonts w:ascii="Arial" w:hAnsi="Arial"/>
        <w:color w:val="5d1956"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1956"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5d1956"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5d1956"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5d1956"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11"/>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2e621b" w:themeColor="accent6" w:themeShade="95"/>
        <w:sz w:val="22"/>
      </w:rPr>
      <w:pPr>
        <w:pBdr/>
        <w:spacing/>
        <w:ind/>
      </w:pPr>
      <w:tblPr>
        <w:tblBorders/>
      </w:tblPr>
      <w:tcPr>
        <w:shd w:val="clear" w:color="ffffff" w:themeColor="accent6" w:themeTint="34" w:fill="d9f2d0" w:themeFill="accent6" w:themeFillTint="34"/>
        <w:tcBorders/>
      </w:tcPr>
    </w:tblStylePr>
    <w:tblStylePr w:type="band1Vert">
      <w:pPr>
        <w:pBdr/>
        <w:spacing/>
        <w:ind/>
      </w:pPr>
      <w:tblPr>
        <w:tblBorders/>
      </w:tblPr>
      <w:tcPr>
        <w:shd w:val="clear" w:color="ffffff" w:themeColor="accent6" w:themeTint="34" w:fill="d9f2d0" w:themeFill="accent6" w:themeFillTint="34"/>
        <w:tcBorders/>
      </w:tcPr>
    </w:tblStylePr>
    <w:tblStylePr w:type="band2Horz">
      <w:rPr>
        <w:rFonts w:ascii="Arial" w:hAnsi="Arial"/>
        <w:color w:val="2e621b"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e621b"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2e621b"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2e621b"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2e621b"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11"/>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11"/>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11"/>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11"/>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11"/>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11"/>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11"/>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11"/>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2ab8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11"/>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48d45b"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60cbf4"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11"/>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d86dcc"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11"/>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8fd974"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11"/>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11"/>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97132"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11"/>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196b24"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11"/>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0f9ed5"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11"/>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11"/>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11"/>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11"/>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156082" w:themeFill="accent1"/>
    </w:tblPr>
    <w:tcPr>
      <w:tcBorders/>
    </w:tcPr>
    <w:tblStylePr w:type="band1Horz">
      <w:pPr>
        <w:pBdr/>
        <w:spacing/>
        <w:ind/>
      </w:pPr>
      <w:tblPr>
        <w:tblBorders/>
      </w:tblPr>
      <w:tcPr>
        <w:shd w:val="clear" w:color="ffffff" w:themeColor="accent1" w:fill="156082"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156082"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156082"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156082"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11"/>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2ab86" w:themeFill="accent2" w:themeFillTint="97"/>
    </w:tblPr>
    <w:tcPr>
      <w:tcBorders/>
    </w:tcPr>
    <w:tblStylePr w:type="band1Horz">
      <w:pPr>
        <w:pBdr/>
        <w:spacing/>
        <w:ind/>
      </w:pPr>
      <w:tblPr>
        <w:tblBorders/>
      </w:tblPr>
      <w:tcPr>
        <w:shd w:val="clear" w:color="ffffff" w:themeColor="accent2" w:themeTint="97" w:fill="f2ab8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2ab8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2ab8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2ab8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11"/>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48d45b" w:themeFill="accent3" w:themeFillTint="98"/>
    </w:tblPr>
    <w:tcPr>
      <w:tcBorders/>
    </w:tcPr>
    <w:tblStylePr w:type="band1Horz">
      <w:pPr>
        <w:pBdr/>
        <w:spacing/>
        <w:ind/>
      </w:pPr>
      <w:tblPr>
        <w:tblBorders/>
      </w:tblPr>
      <w:tcPr>
        <w:shd w:val="clear" w:color="ffffff" w:themeColor="accent3" w:themeTint="98" w:fill="48d45b"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48d45b"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48d45b"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48d45b"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11"/>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60cbf4" w:themeFill="accent4" w:themeFillTint="9A"/>
    </w:tblPr>
    <w:tcPr>
      <w:tcBorders/>
    </w:tcPr>
    <w:tblStylePr w:type="band1Horz">
      <w:pPr>
        <w:pBdr/>
        <w:spacing/>
        <w:ind/>
      </w:pPr>
      <w:tblPr>
        <w:tblBorders/>
      </w:tblPr>
      <w:tcPr>
        <w:shd w:val="clear" w:color="ffffff" w:themeColor="accent4" w:themeTint="9A" w:fill="60cbf4"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60cbf4"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60cbf4"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60cbf4"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11"/>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d86dcc" w:themeFill="accent5" w:themeFillTint="9A"/>
    </w:tblPr>
    <w:tcPr>
      <w:tcBorders/>
    </w:tcPr>
    <w:tblStylePr w:type="band1Horz">
      <w:pPr>
        <w:pBdr/>
        <w:spacing/>
        <w:ind/>
      </w:pPr>
      <w:tblPr>
        <w:tblBorders/>
      </w:tblPr>
      <w:tcPr>
        <w:shd w:val="clear" w:color="ffffff" w:themeColor="accent5" w:themeTint="9A" w:fill="d86dcc"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d86dcc"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d86dcc"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d86dcc"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11"/>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8fd974" w:themeFill="accent6" w:themeFillTint="98"/>
    </w:tblPr>
    <w:tcPr>
      <w:tcBorders/>
    </w:tcPr>
    <w:tblStylePr w:type="band1Horz">
      <w:pPr>
        <w:pBdr/>
        <w:spacing/>
        <w:ind/>
      </w:pPr>
      <w:tblPr>
        <w:tblBorders/>
      </w:tblPr>
      <w:tcPr>
        <w:shd w:val="clear" w:color="ffffff" w:themeColor="accent6" w:themeTint="98" w:fill="8fd974"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8fd974"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8fd974"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8fd974"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11"/>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c384c" w:themeColor="accent1" w:themeShade="95"/>
      </w:rPr>
      <w:pPr>
        <w:pBdr/>
        <w:spacing/>
        <w:ind/>
      </w:pPr>
      <w:tblPr>
        <w:tblBorders/>
      </w:tblPr>
      <w:tcPr>
        <w:tcBorders/>
      </w:tcPr>
    </w:tblStylePr>
    <w:tblStylePr w:type="firstRow">
      <w:rPr>
        <w:b/>
        <w:color w:val="0c384c" w:themeColor="accent1" w:themeShade="95"/>
      </w:rPr>
      <w:pPr>
        <w:pBdr/>
        <w:spacing/>
        <w:ind/>
      </w:pPr>
      <w:tblPr>
        <w:tblBorders/>
      </w:tblPr>
      <w:tcPr>
        <w:tcBorders>
          <w:bottom w:val="single" w:color="000000" w:themeColor="accent1" w:sz="4" w:space="0"/>
        </w:tcBorders>
      </w:tcPr>
    </w:tblStylePr>
    <w:tblStylePr w:type="lastCol">
      <w:rPr>
        <w:b/>
        <w:color w:val="0c384c" w:themeColor="accent1" w:themeShade="95"/>
      </w:rPr>
      <w:pPr>
        <w:pBdr/>
        <w:spacing/>
        <w:ind/>
      </w:pPr>
      <w:tblPr>
        <w:tblBorders/>
      </w:tblPr>
      <w:tcPr>
        <w:tcBorders/>
      </w:tcPr>
    </w:tblStylePr>
    <w:tblStylePr w:type="lastRow">
      <w:rPr>
        <w:b/>
        <w:color w:val="0c384c"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5215" w:themeColor="accent2" w:themeTint="97" w:themeShade="95"/>
      </w:rPr>
      <w:pPr>
        <w:pBdr/>
        <w:spacing/>
        <w:ind/>
      </w:pPr>
      <w:tblPr>
        <w:tblBorders/>
      </w:tblPr>
      <w:tcPr>
        <w:tcBorders/>
      </w:tcPr>
    </w:tblStylePr>
    <w:tblStylePr w:type="firstRow">
      <w:rPr>
        <w:b/>
        <w:color w:val="c65215" w:themeColor="accent2" w:themeTint="97" w:themeShade="95"/>
      </w:rPr>
      <w:pPr>
        <w:pBdr/>
        <w:spacing/>
        <w:ind/>
      </w:pPr>
      <w:tblPr>
        <w:tblBorders/>
      </w:tblPr>
      <w:tcPr>
        <w:tcBorders>
          <w:bottom w:val="single" w:color="000000" w:themeColor="accent2" w:themeTint="97" w:sz="4" w:space="0"/>
        </w:tcBorders>
      </w:tcPr>
    </w:tblStylePr>
    <w:tblStylePr w:type="lastCol">
      <w:rPr>
        <w:b/>
        <w:color w:val="c65215" w:themeColor="accent2" w:themeTint="97" w:themeShade="95"/>
      </w:rPr>
      <w:pPr>
        <w:pBdr/>
        <w:spacing/>
        <w:ind/>
      </w:pPr>
      <w:tblPr>
        <w:tblBorders/>
      </w:tblPr>
      <w:tcPr>
        <w:tcBorders/>
      </w:tcPr>
    </w:tblStylePr>
    <w:tblStylePr w:type="lastRow">
      <w:rPr>
        <w:b/>
        <w:color w:val="c65215"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11"/>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0872d" w:themeColor="accent3" w:themeTint="98" w:themeShade="95"/>
      </w:rPr>
      <w:pPr>
        <w:pBdr/>
        <w:spacing/>
        <w:ind/>
      </w:pPr>
      <w:tblPr>
        <w:tblBorders/>
      </w:tblPr>
      <w:tcPr>
        <w:tcBorders/>
      </w:tcPr>
    </w:tblStylePr>
    <w:tblStylePr w:type="firstRow">
      <w:rPr>
        <w:b/>
        <w:color w:val="20872d" w:themeColor="accent3" w:themeTint="98" w:themeShade="95"/>
      </w:rPr>
      <w:pPr>
        <w:pBdr/>
        <w:spacing/>
        <w:ind/>
      </w:pPr>
      <w:tblPr>
        <w:tblBorders/>
      </w:tblPr>
      <w:tcPr>
        <w:tcBorders>
          <w:bottom w:val="single" w:color="000000" w:themeColor="accent3" w:themeTint="98" w:sz="4" w:space="0"/>
        </w:tcBorders>
      </w:tcPr>
    </w:tblStylePr>
    <w:tblStylePr w:type="lastCol">
      <w:rPr>
        <w:b/>
        <w:color w:val="20872d" w:themeColor="accent3" w:themeTint="98" w:themeShade="95"/>
      </w:rPr>
      <w:pPr>
        <w:pBdr/>
        <w:spacing/>
        <w:ind/>
      </w:pPr>
      <w:tblPr>
        <w:tblBorders/>
      </w:tblPr>
      <w:tcPr>
        <w:tcBorders/>
      </w:tcPr>
    </w:tblStylePr>
    <w:tblStylePr w:type="lastRow">
      <w:rPr>
        <w:b/>
        <w:color w:val="20872d"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d8ab9" w:themeColor="accent4" w:themeTint="9A" w:themeShade="95"/>
      </w:rPr>
      <w:pPr>
        <w:pBdr/>
        <w:spacing/>
        <w:ind/>
      </w:pPr>
      <w:tblPr>
        <w:tblBorders/>
      </w:tblPr>
      <w:tcPr>
        <w:tcBorders/>
      </w:tcPr>
    </w:tblStylePr>
    <w:tblStylePr w:type="firstRow">
      <w:rPr>
        <w:b/>
        <w:color w:val="0d8ab9" w:themeColor="accent4" w:themeTint="9A" w:themeShade="95"/>
      </w:rPr>
      <w:pPr>
        <w:pBdr/>
        <w:spacing/>
        <w:ind/>
      </w:pPr>
      <w:tblPr>
        <w:tblBorders/>
      </w:tblPr>
      <w:tcPr>
        <w:tcBorders>
          <w:bottom w:val="single" w:color="000000" w:themeColor="accent4" w:themeTint="9A" w:sz="4" w:space="0"/>
        </w:tcBorders>
      </w:tcPr>
    </w:tblStylePr>
    <w:tblStylePr w:type="lastCol">
      <w:rPr>
        <w:b/>
        <w:color w:val="0d8ab9" w:themeColor="accent4" w:themeTint="9A" w:themeShade="95"/>
      </w:rPr>
      <w:pPr>
        <w:pBdr/>
        <w:spacing/>
        <w:ind/>
      </w:pPr>
      <w:tblPr>
        <w:tblBorders/>
      </w:tblPr>
      <w:tcPr>
        <w:tcBorders/>
      </w:tcPr>
    </w:tblStylePr>
    <w:tblStylePr w:type="lastRow">
      <w:rPr>
        <w:b/>
        <w:color w:val="0d8ab9"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11"/>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52889" w:themeColor="accent5" w:themeTint="9A" w:themeShade="95"/>
      </w:rPr>
      <w:pPr>
        <w:pBdr/>
        <w:spacing/>
        <w:ind/>
      </w:pPr>
      <w:tblPr>
        <w:tblBorders/>
      </w:tblPr>
      <w:tcPr>
        <w:tcBorders/>
      </w:tcPr>
    </w:tblStylePr>
    <w:tblStylePr w:type="firstRow">
      <w:rPr>
        <w:b/>
        <w:color w:val="952889" w:themeColor="accent5" w:themeTint="9A" w:themeShade="95"/>
      </w:rPr>
      <w:pPr>
        <w:pBdr/>
        <w:spacing/>
        <w:ind/>
      </w:pPr>
      <w:tblPr>
        <w:tblBorders/>
      </w:tblPr>
      <w:tcPr>
        <w:tcBorders>
          <w:bottom w:val="single" w:color="000000" w:themeColor="accent5" w:themeTint="9A" w:sz="4" w:space="0"/>
        </w:tcBorders>
      </w:tcPr>
    </w:tblStylePr>
    <w:tblStylePr w:type="lastCol">
      <w:rPr>
        <w:b/>
        <w:color w:val="952889" w:themeColor="accent5" w:themeTint="9A" w:themeShade="95"/>
      </w:rPr>
      <w:pPr>
        <w:pBdr/>
        <w:spacing/>
        <w:ind/>
      </w:pPr>
      <w:tblPr>
        <w:tblBorders/>
      </w:tblPr>
      <w:tcPr>
        <w:tcBorders/>
      </w:tcPr>
    </w:tblStylePr>
    <w:tblStylePr w:type="lastRow">
      <w:rPr>
        <w:b/>
        <w:color w:val="952889"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11"/>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7992a" w:themeColor="accent6" w:themeTint="98" w:themeShade="95"/>
      </w:rPr>
      <w:pPr>
        <w:pBdr/>
        <w:spacing/>
        <w:ind/>
      </w:pPr>
      <w:tblPr>
        <w:tblBorders/>
      </w:tblPr>
      <w:tcPr>
        <w:tcBorders/>
      </w:tcPr>
    </w:tblStylePr>
    <w:tblStylePr w:type="firstRow">
      <w:rPr>
        <w:b/>
        <w:color w:val="47992a" w:themeColor="accent6" w:themeTint="98" w:themeShade="95"/>
      </w:rPr>
      <w:pPr>
        <w:pBdr/>
        <w:spacing/>
        <w:ind/>
      </w:pPr>
      <w:tblPr>
        <w:tblBorders/>
      </w:tblPr>
      <w:tcPr>
        <w:tcBorders>
          <w:bottom w:val="single" w:color="000000" w:themeColor="accent6" w:themeTint="98" w:sz="4" w:space="0"/>
        </w:tcBorders>
      </w:tcPr>
    </w:tblStylePr>
    <w:tblStylePr w:type="lastCol">
      <w:rPr>
        <w:b/>
        <w:color w:val="47992a" w:themeColor="accent6" w:themeTint="98" w:themeShade="95"/>
      </w:rPr>
      <w:pPr>
        <w:pBdr/>
        <w:spacing/>
        <w:ind/>
      </w:pPr>
      <w:tblPr>
        <w:tblBorders/>
      </w:tblPr>
      <w:tcPr>
        <w:tcBorders/>
      </w:tcPr>
    </w:tblStylePr>
    <w:tblStylePr w:type="lastRow">
      <w:rPr>
        <w:b/>
        <w:color w:val="47992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11"/>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11"/>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0c384c" w:themeColor="accent1" w:themeShade="95"/>
        <w:sz w:val="22"/>
      </w:rPr>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rPr>
        <w:rFonts w:ascii="Arial" w:hAnsi="Arial"/>
        <w:color w:val="0c384c"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c384c"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0c384c"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0c384c"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0c384c"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c384c" w:themeColor="accent1" w:themeShade="95"/>
        <w:sz w:val="22"/>
      </w:rPr>
      <w:pPr>
        <w:pBdr/>
        <w:spacing/>
        <w:ind/>
      </w:pPr>
      <w:tblPr>
        <w:tblBorders/>
      </w:tblPr>
      <w:tcPr>
        <w:tcBorders/>
      </w:tcPr>
    </w:tblStylePr>
  </w:style>
  <w:style w:type="table" w:styleId="112">
    <w:name w:val="List Table 7 Colorful - Accent 2"/>
    <w:basedOn w:val="11"/>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65215" w:themeColor="accent2" w:themeTint="97" w:themeShade="95"/>
        <w:sz w:val="22"/>
      </w:rPr>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rPr>
        <w:rFonts w:ascii="Arial" w:hAnsi="Arial"/>
        <w:color w:val="c6521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5215"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65215"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65215"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65215"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65215" w:themeColor="accent2" w:themeTint="97" w:themeShade="95"/>
        <w:sz w:val="22"/>
      </w:rPr>
      <w:pPr>
        <w:pBdr/>
        <w:spacing/>
        <w:ind/>
      </w:pPr>
      <w:tblPr>
        <w:tblBorders/>
      </w:tblPr>
      <w:tcPr>
        <w:tcBorders/>
      </w:tcPr>
    </w:tblStylePr>
  </w:style>
  <w:style w:type="table" w:styleId="113">
    <w:name w:val="List Table 7 Colorful - Accent 3"/>
    <w:basedOn w:val="11"/>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20872d" w:themeColor="accent3" w:themeTint="98" w:themeShade="95"/>
        <w:sz w:val="22"/>
      </w:rPr>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rPr>
        <w:rFonts w:ascii="Arial" w:hAnsi="Arial"/>
        <w:color w:val="20872d"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0872d"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20872d"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20872d"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20872d"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0872d" w:themeColor="accent3" w:themeTint="98" w:themeShade="95"/>
        <w:sz w:val="22"/>
      </w:rPr>
      <w:pPr>
        <w:pBdr/>
        <w:spacing/>
        <w:ind/>
      </w:pPr>
      <w:tblPr>
        <w:tblBorders/>
      </w:tblPr>
      <w:tcPr>
        <w:tcBorders/>
      </w:tcPr>
    </w:tblStylePr>
  </w:style>
  <w:style w:type="table" w:styleId="114">
    <w:name w:val="List Table 7 Colorful - Accent 4"/>
    <w:basedOn w:val="11"/>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0d8ab9" w:themeColor="accent4" w:themeTint="9A" w:themeShade="95"/>
        <w:sz w:val="22"/>
      </w:rPr>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rPr>
        <w:rFonts w:ascii="Arial" w:hAnsi="Arial"/>
        <w:color w:val="0d8ab9"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d8ab9"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0d8ab9"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0d8ab9"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0d8ab9"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d8ab9" w:themeColor="accent4" w:themeTint="9A" w:themeShade="95"/>
        <w:sz w:val="22"/>
      </w:rPr>
      <w:pPr>
        <w:pBdr/>
        <w:spacing/>
        <w:ind/>
      </w:pPr>
      <w:tblPr>
        <w:tblBorders/>
      </w:tblPr>
      <w:tcPr>
        <w:tcBorders/>
      </w:tcPr>
    </w:tblStylePr>
  </w:style>
  <w:style w:type="table" w:styleId="115">
    <w:name w:val="List Table 7 Colorful - Accent 5"/>
    <w:basedOn w:val="11"/>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952889" w:themeColor="accent5" w:themeTint="9A" w:themeShade="95"/>
        <w:sz w:val="22"/>
      </w:rPr>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rPr>
        <w:rFonts w:ascii="Arial" w:hAnsi="Arial"/>
        <w:color w:val="952889"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52889"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952889"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952889"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952889"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52889" w:themeColor="accent5" w:themeTint="9A" w:themeShade="95"/>
        <w:sz w:val="22"/>
      </w:rPr>
      <w:pPr>
        <w:pBdr/>
        <w:spacing/>
        <w:ind/>
      </w:pPr>
      <w:tblPr>
        <w:tblBorders/>
      </w:tblPr>
      <w:tcPr>
        <w:tcBorders/>
      </w:tcPr>
    </w:tblStylePr>
  </w:style>
  <w:style w:type="table" w:styleId="116">
    <w:name w:val="List Table 7 Colorful - Accent 6"/>
    <w:basedOn w:val="11"/>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47992a" w:themeColor="accent6" w:themeTint="98" w:themeShade="95"/>
        <w:sz w:val="22"/>
      </w:rPr>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rPr>
        <w:rFonts w:ascii="Arial" w:hAnsi="Arial"/>
        <w:color w:val="47992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7992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47992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47992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47992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7992a" w:themeColor="accent6" w:themeTint="98" w:themeShade="95"/>
        <w:sz w:val="22"/>
      </w:rPr>
      <w:pPr>
        <w:pBdr/>
        <w:spacing/>
        <w:ind/>
      </w:pPr>
      <w:tblPr>
        <w:tblBorders/>
      </w:tblPr>
      <w:tcPr>
        <w:tcBorders/>
      </w:tcPr>
    </w:tblStylePr>
  </w:style>
  <w:style w:type="table" w:styleId="117">
    <w:name w:val="Lined - Accent"/>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firstCol">
      <w:rPr>
        <w:rFonts w:ascii="Arial" w:hAnsi="Arial"/>
        <w:color w:val="f2f2f2"/>
        <w:sz w:val="22"/>
      </w:rPr>
      <w:pPr>
        <w:pBdr/>
        <w:spacing/>
        <w:ind/>
      </w:pPr>
      <w:tblPr>
        <w:tblBorders/>
      </w:tblPr>
      <w:tcPr>
        <w:shd w:val="clear" w:color="ffffff" w:themeColor="accent5" w:fill="a02b93" w:themeFill="accent5"/>
        <w:tcBorders/>
      </w:tcPr>
    </w:tblStylePr>
    <w:tblStylePr w:type="firstRow">
      <w:rPr>
        <w:rFonts w:ascii="Arial" w:hAnsi="Arial"/>
        <w:color w:val="f2f2f2"/>
        <w:sz w:val="22"/>
      </w:rPr>
      <w:pPr>
        <w:pBdr/>
        <w:spacing/>
        <w:ind/>
      </w:pPr>
      <w:tblPr>
        <w:tblBorders/>
      </w:tblPr>
      <w:tcPr>
        <w:shd w:val="clear" w:color="ffffff" w:themeColor="accent5" w:fill="a02b93" w:themeFill="accent5"/>
        <w:tcBorders/>
      </w:tcPr>
    </w:tblStylePr>
    <w:tblStylePr w:type="lastCol">
      <w:rPr>
        <w:rFonts w:ascii="Arial" w:hAnsi="Arial"/>
        <w:color w:val="f2f2f2"/>
        <w:sz w:val="22"/>
      </w:rPr>
      <w:pPr>
        <w:pBdr/>
        <w:spacing/>
        <w:ind/>
      </w:pPr>
      <w:tblPr>
        <w:tblBorders/>
      </w:tblPr>
      <w:tcPr>
        <w:shd w:val="clear" w:color="ffffff" w:themeColor="accent5" w:fill="a02b93" w:themeFill="accent5"/>
        <w:tcBorders/>
      </w:tcPr>
    </w:tblStylePr>
    <w:tblStylePr w:type="lastRow">
      <w:rPr>
        <w:rFonts w:ascii="Arial" w:hAnsi="Arial"/>
        <w:color w:val="f2f2f2"/>
        <w:sz w:val="22"/>
      </w:rPr>
      <w:pPr>
        <w:pBdr/>
        <w:spacing/>
        <w:ind/>
      </w:pPr>
      <w:tblPr>
        <w:tblBorders/>
      </w:tblPr>
      <w:tcPr>
        <w:shd w:val="clear" w:color="ffffff" w:themeColor="accent5" w:fill="a02b9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firstCol">
      <w:rPr>
        <w:rFonts w:ascii="Arial" w:hAnsi="Arial"/>
        <w:color w:val="f2f2f2"/>
        <w:sz w:val="22"/>
      </w:rPr>
      <w:pPr>
        <w:pBdr/>
        <w:spacing/>
        <w:ind/>
      </w:pPr>
      <w:tblPr>
        <w:tblBorders/>
      </w:tblPr>
      <w:tcPr>
        <w:shd w:val="clear" w:color="ffffff" w:themeColor="accent6" w:fill="4ea72e" w:themeFill="accent6"/>
        <w:tcBorders/>
      </w:tcPr>
    </w:tblStylePr>
    <w:tblStylePr w:type="firstRow">
      <w:rPr>
        <w:rFonts w:ascii="Arial" w:hAnsi="Arial"/>
        <w:color w:val="f2f2f2"/>
        <w:sz w:val="22"/>
      </w:rPr>
      <w:pPr>
        <w:pBdr/>
        <w:spacing/>
        <w:ind/>
      </w:pPr>
      <w:tblPr>
        <w:tblBorders/>
      </w:tblPr>
      <w:tcPr>
        <w:shd w:val="clear" w:color="ffffff" w:themeColor="accent6" w:fill="4ea72e" w:themeFill="accent6"/>
        <w:tcBorders/>
      </w:tcPr>
    </w:tblStylePr>
    <w:tblStylePr w:type="lastCol">
      <w:rPr>
        <w:rFonts w:ascii="Arial" w:hAnsi="Arial"/>
        <w:color w:val="f2f2f2"/>
        <w:sz w:val="22"/>
      </w:rPr>
      <w:pPr>
        <w:pBdr/>
        <w:spacing/>
        <w:ind/>
      </w:pPr>
      <w:tblPr>
        <w:tblBorders/>
      </w:tblPr>
      <w:tcPr>
        <w:shd w:val="clear" w:color="ffffff" w:themeColor="accent6" w:fill="4ea72e" w:themeFill="accent6"/>
        <w:tcBorders/>
      </w:tcPr>
    </w:tblStylePr>
    <w:tblStylePr w:type="lastRow">
      <w:rPr>
        <w:rFonts w:ascii="Arial" w:hAnsi="Arial"/>
        <w:color w:val="f2f2f2"/>
        <w:sz w:val="22"/>
      </w:rPr>
      <w:pPr>
        <w:pBdr/>
        <w:spacing/>
        <w:ind/>
      </w:pPr>
      <w:tblPr>
        <w:tblBorders/>
      </w:tblPr>
      <w:tcPr>
        <w:shd w:val="clear" w:color="ffffff" w:themeColor="accent6" w:fill="4ea72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11"/>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11"/>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11"/>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11"/>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11"/>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11"/>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firstCol">
      <w:rPr>
        <w:rFonts w:ascii="Arial" w:hAnsi="Arial"/>
        <w:color w:val="f2f2f2"/>
        <w:sz w:val="22"/>
      </w:rPr>
      <w:pPr>
        <w:pBdr/>
        <w:spacing/>
        <w:ind/>
      </w:pPr>
      <w:tblPr>
        <w:tblBorders/>
      </w:tblPr>
      <w:tcPr>
        <w:shd w:val="clear" w:color="ffffff" w:themeColor="accent5" w:fill="a02b93" w:themeFill="accent5"/>
        <w:tcBorders/>
      </w:tcPr>
    </w:tblStylePr>
    <w:tblStylePr w:type="firstRow">
      <w:rPr>
        <w:rFonts w:ascii="Arial" w:hAnsi="Arial"/>
        <w:color w:val="f2f2f2"/>
        <w:sz w:val="22"/>
      </w:rPr>
      <w:pPr>
        <w:pBdr/>
        <w:spacing/>
        <w:ind/>
      </w:pPr>
      <w:tblPr>
        <w:tblBorders/>
      </w:tblPr>
      <w:tcPr>
        <w:shd w:val="clear" w:color="ffffff" w:themeColor="accent5" w:fill="a02b93" w:themeFill="accent5"/>
        <w:tcBorders/>
      </w:tcPr>
    </w:tblStylePr>
    <w:tblStylePr w:type="lastCol">
      <w:rPr>
        <w:rFonts w:ascii="Arial" w:hAnsi="Arial"/>
        <w:color w:val="f2f2f2"/>
        <w:sz w:val="22"/>
      </w:rPr>
      <w:pPr>
        <w:pBdr/>
        <w:spacing/>
        <w:ind/>
      </w:pPr>
      <w:tblPr>
        <w:tblBorders/>
      </w:tblPr>
      <w:tcPr>
        <w:shd w:val="clear" w:color="ffffff" w:themeColor="accent5" w:fill="a02b93" w:themeFill="accent5"/>
        <w:tcBorders/>
      </w:tcPr>
    </w:tblStylePr>
    <w:tblStylePr w:type="lastRow">
      <w:rPr>
        <w:rFonts w:ascii="Arial" w:hAnsi="Arial"/>
        <w:color w:val="f2f2f2"/>
        <w:sz w:val="22"/>
      </w:rPr>
      <w:pPr>
        <w:pBdr/>
        <w:spacing/>
        <w:ind/>
      </w:pPr>
      <w:tblPr>
        <w:tblBorders/>
      </w:tblPr>
      <w:tcPr>
        <w:shd w:val="clear" w:color="ffffff" w:themeColor="accent5" w:fill="a02b9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11"/>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firstCol">
      <w:rPr>
        <w:rFonts w:ascii="Arial" w:hAnsi="Arial"/>
        <w:color w:val="f2f2f2"/>
        <w:sz w:val="22"/>
      </w:rPr>
      <w:pPr>
        <w:pBdr/>
        <w:spacing/>
        <w:ind/>
      </w:pPr>
      <w:tblPr>
        <w:tblBorders/>
      </w:tblPr>
      <w:tcPr>
        <w:shd w:val="clear" w:color="ffffff" w:themeColor="accent6" w:fill="4ea72e" w:themeFill="accent6"/>
        <w:tcBorders/>
      </w:tcPr>
    </w:tblStylePr>
    <w:tblStylePr w:type="firstRow">
      <w:rPr>
        <w:rFonts w:ascii="Arial" w:hAnsi="Arial"/>
        <w:color w:val="f2f2f2"/>
        <w:sz w:val="22"/>
      </w:rPr>
      <w:pPr>
        <w:pBdr/>
        <w:spacing/>
        <w:ind/>
      </w:pPr>
      <w:tblPr>
        <w:tblBorders/>
      </w:tblPr>
      <w:tcPr>
        <w:shd w:val="clear" w:color="ffffff" w:themeColor="accent6" w:fill="4ea72e" w:themeFill="accent6"/>
        <w:tcBorders/>
      </w:tcPr>
    </w:tblStylePr>
    <w:tblStylePr w:type="lastCol">
      <w:rPr>
        <w:rFonts w:ascii="Arial" w:hAnsi="Arial"/>
        <w:color w:val="f2f2f2"/>
        <w:sz w:val="22"/>
      </w:rPr>
      <w:pPr>
        <w:pBdr/>
        <w:spacing/>
        <w:ind/>
      </w:pPr>
      <w:tblPr>
        <w:tblBorders/>
      </w:tblPr>
      <w:tcPr>
        <w:shd w:val="clear" w:color="ffffff" w:themeColor="accent6" w:fill="4ea72e" w:themeFill="accent6"/>
        <w:tcBorders/>
      </w:tcPr>
    </w:tblStylePr>
    <w:tblStylePr w:type="lastRow">
      <w:rPr>
        <w:rFonts w:ascii="Arial" w:hAnsi="Arial"/>
        <w:color w:val="f2f2f2"/>
        <w:sz w:val="22"/>
      </w:rPr>
      <w:pPr>
        <w:pBdr/>
        <w:spacing/>
        <w:ind/>
      </w:pPr>
      <w:tblPr>
        <w:tblBorders/>
      </w:tblPr>
      <w:tcPr>
        <w:shd w:val="clear" w:color="ffffff" w:themeColor="accent6" w:fill="4ea72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11"/>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149" w:default="1">
    <w:name w:val="No List"/>
    <w:uiPriority w:val="99"/>
    <w:semiHidden/>
    <w:unhideWhenUsed/>
    <w:pPr>
      <w:pBdr/>
      <w:spacing/>
      <w:ind/>
    </w:pPr>
  </w:style>
  <w:style w:type="paragraph" w:styleId="163">
    <w:name w:val="Quote"/>
    <w:basedOn w:val="687"/>
    <w:next w:val="687"/>
    <w:link w:val="164"/>
    <w:uiPriority w:val="29"/>
    <w:qFormat/>
    <w:pPr>
      <w:pBdr/>
      <w:spacing w:before="160"/>
      <w:ind/>
      <w:jc w:val="center"/>
    </w:pPr>
    <w:rPr>
      <w:i/>
      <w:iCs/>
      <w:color w:val="404040" w:themeColor="text1" w:themeTint="BF"/>
    </w:rPr>
  </w:style>
  <w:style w:type="character" w:styleId="164">
    <w:name w:val="Quote Char"/>
    <w:basedOn w:val="721"/>
    <w:link w:val="163"/>
    <w:uiPriority w:val="29"/>
    <w:pPr>
      <w:pBdr/>
      <w:spacing/>
      <w:ind/>
    </w:pPr>
    <w:rPr>
      <w:i/>
      <w:iCs/>
      <w:color w:val="404040" w:themeColor="text1" w:themeTint="BF"/>
    </w:rPr>
  </w:style>
  <w:style w:type="paragraph" w:styleId="165">
    <w:name w:val="List Paragraph"/>
    <w:basedOn w:val="687"/>
    <w:uiPriority w:val="34"/>
    <w:qFormat/>
    <w:pPr>
      <w:pBdr/>
      <w:spacing/>
      <w:ind w:left="720"/>
      <w:contextualSpacing w:val="true"/>
    </w:pPr>
  </w:style>
  <w:style w:type="character" w:styleId="166">
    <w:name w:val="Intense Emphasis"/>
    <w:basedOn w:val="721"/>
    <w:uiPriority w:val="21"/>
    <w:qFormat/>
    <w:pPr>
      <w:pBdr/>
      <w:spacing/>
      <w:ind/>
    </w:pPr>
    <w:rPr>
      <w:i/>
      <w:iCs/>
      <w:color w:val="0f4761" w:themeColor="accent1" w:themeShade="BF"/>
    </w:rPr>
  </w:style>
  <w:style w:type="paragraph" w:styleId="167">
    <w:name w:val="Intense Quote"/>
    <w:basedOn w:val="687"/>
    <w:next w:val="687"/>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721"/>
    <w:link w:val="167"/>
    <w:uiPriority w:val="30"/>
    <w:pPr>
      <w:pBdr/>
      <w:spacing/>
      <w:ind/>
    </w:pPr>
    <w:rPr>
      <w:i/>
      <w:iCs/>
      <w:color w:val="0f4761" w:themeColor="accent1" w:themeShade="BF"/>
    </w:rPr>
  </w:style>
  <w:style w:type="character" w:styleId="169">
    <w:name w:val="Intense Reference"/>
    <w:basedOn w:val="721"/>
    <w:uiPriority w:val="32"/>
    <w:qFormat/>
    <w:pPr>
      <w:pBdr/>
      <w:spacing/>
      <w:ind/>
    </w:pPr>
    <w:rPr>
      <w:b/>
      <w:bCs/>
      <w:smallCaps/>
      <w:color w:val="0f4761" w:themeColor="accent1" w:themeShade="BF"/>
      <w:spacing w:val="5"/>
    </w:rPr>
  </w:style>
  <w:style w:type="paragraph" w:styleId="170">
    <w:name w:val="No Spacing"/>
    <w:basedOn w:val="687"/>
    <w:uiPriority w:val="1"/>
    <w:qFormat/>
    <w:pPr>
      <w:pBdr/>
      <w:spacing w:after="0" w:line="240" w:lineRule="auto"/>
      <w:ind/>
    </w:pPr>
  </w:style>
  <w:style w:type="character" w:styleId="171">
    <w:name w:val="Subtle Emphasis"/>
    <w:basedOn w:val="721"/>
    <w:uiPriority w:val="19"/>
    <w:qFormat/>
    <w:pPr>
      <w:pBdr/>
      <w:spacing/>
      <w:ind/>
    </w:pPr>
    <w:rPr>
      <w:i/>
      <w:iCs/>
      <w:color w:val="404040" w:themeColor="text1" w:themeTint="BF"/>
    </w:rPr>
  </w:style>
  <w:style w:type="character" w:styleId="172">
    <w:name w:val="Emphasis"/>
    <w:basedOn w:val="721"/>
    <w:uiPriority w:val="20"/>
    <w:qFormat/>
    <w:pPr>
      <w:pBdr/>
      <w:spacing/>
      <w:ind/>
    </w:pPr>
    <w:rPr>
      <w:i/>
      <w:iCs/>
    </w:rPr>
  </w:style>
  <w:style w:type="character" w:styleId="173">
    <w:name w:val="Strong"/>
    <w:basedOn w:val="721"/>
    <w:uiPriority w:val="22"/>
    <w:qFormat/>
    <w:pPr>
      <w:pBdr/>
      <w:spacing/>
      <w:ind/>
    </w:pPr>
    <w:rPr>
      <w:b/>
      <w:bCs/>
    </w:rPr>
  </w:style>
  <w:style w:type="character" w:styleId="174">
    <w:name w:val="Subtle Reference"/>
    <w:basedOn w:val="721"/>
    <w:uiPriority w:val="31"/>
    <w:qFormat/>
    <w:pPr>
      <w:pBdr/>
      <w:spacing/>
      <w:ind/>
    </w:pPr>
    <w:rPr>
      <w:smallCaps/>
      <w:color w:val="5a5a5a" w:themeColor="text1" w:themeTint="A5"/>
    </w:rPr>
  </w:style>
  <w:style w:type="character" w:styleId="175">
    <w:name w:val="Book Title"/>
    <w:basedOn w:val="721"/>
    <w:uiPriority w:val="33"/>
    <w:qFormat/>
    <w:pPr>
      <w:pBdr/>
      <w:spacing/>
      <w:ind/>
    </w:pPr>
    <w:rPr>
      <w:b/>
      <w:bCs/>
      <w:i/>
      <w:iCs/>
      <w:spacing w:val="5"/>
    </w:rPr>
  </w:style>
  <w:style w:type="paragraph" w:styleId="176">
    <w:name w:val="Header"/>
    <w:basedOn w:val="687"/>
    <w:link w:val="177"/>
    <w:uiPriority w:val="99"/>
    <w:unhideWhenUsed/>
    <w:pPr>
      <w:pBdr/>
      <w:tabs>
        <w:tab w:val="center" w:leader="none" w:pos="4844"/>
        <w:tab w:val="right" w:leader="none" w:pos="9689"/>
      </w:tabs>
      <w:spacing w:after="0" w:line="240" w:lineRule="auto"/>
      <w:ind/>
    </w:pPr>
  </w:style>
  <w:style w:type="character" w:styleId="177">
    <w:name w:val="Header Char"/>
    <w:basedOn w:val="721"/>
    <w:link w:val="176"/>
    <w:uiPriority w:val="99"/>
    <w:pPr>
      <w:pBdr/>
      <w:spacing/>
      <w:ind/>
    </w:pPr>
  </w:style>
  <w:style w:type="paragraph" w:styleId="178">
    <w:name w:val="Footer"/>
    <w:basedOn w:val="687"/>
    <w:link w:val="179"/>
    <w:uiPriority w:val="99"/>
    <w:unhideWhenUsed/>
    <w:pPr>
      <w:pBdr/>
      <w:tabs>
        <w:tab w:val="center" w:leader="none" w:pos="4844"/>
        <w:tab w:val="right" w:leader="none" w:pos="9689"/>
      </w:tabs>
      <w:spacing w:after="0" w:line="240" w:lineRule="auto"/>
      <w:ind/>
    </w:pPr>
  </w:style>
  <w:style w:type="character" w:styleId="179">
    <w:name w:val="Footer Char"/>
    <w:basedOn w:val="721"/>
    <w:link w:val="178"/>
    <w:uiPriority w:val="99"/>
    <w:pPr>
      <w:pBdr/>
      <w:spacing/>
      <w:ind/>
    </w:pPr>
  </w:style>
  <w:style w:type="character" w:styleId="182">
    <w:name w:val="Footnote Text Char"/>
    <w:basedOn w:val="721"/>
    <w:link w:val="719"/>
    <w:uiPriority w:val="99"/>
    <w:semiHidden/>
    <w:pPr>
      <w:pBdr/>
      <w:spacing/>
      <w:ind/>
    </w:pPr>
    <w:rPr>
      <w:sz w:val="20"/>
      <w:szCs w:val="20"/>
    </w:rPr>
  </w:style>
  <w:style w:type="paragraph" w:styleId="184">
    <w:name w:val="endnote text"/>
    <w:basedOn w:val="687"/>
    <w:link w:val="185"/>
    <w:uiPriority w:val="99"/>
    <w:semiHidden/>
    <w:unhideWhenUsed/>
    <w:pPr>
      <w:pBdr/>
      <w:spacing w:after="0" w:line="240" w:lineRule="auto"/>
      <w:ind/>
    </w:pPr>
    <w:rPr>
      <w:sz w:val="20"/>
      <w:szCs w:val="20"/>
    </w:rPr>
  </w:style>
  <w:style w:type="character" w:styleId="185">
    <w:name w:val="Endnote Text Char"/>
    <w:basedOn w:val="721"/>
    <w:link w:val="184"/>
    <w:uiPriority w:val="99"/>
    <w:semiHidden/>
    <w:pPr>
      <w:pBdr/>
      <w:spacing/>
      <w:ind/>
    </w:pPr>
    <w:rPr>
      <w:sz w:val="20"/>
      <w:szCs w:val="20"/>
    </w:rPr>
  </w:style>
  <w:style w:type="character" w:styleId="186">
    <w:name w:val="endnote reference"/>
    <w:basedOn w:val="721"/>
    <w:uiPriority w:val="99"/>
    <w:semiHidden/>
    <w:unhideWhenUsed/>
    <w:pPr>
      <w:pBdr/>
      <w:spacing/>
      <w:ind/>
    </w:pPr>
    <w:rPr>
      <w:vertAlign w:val="superscript"/>
    </w:rPr>
  </w:style>
  <w:style w:type="character" w:styleId="188">
    <w:name w:val="FollowedHyperlink"/>
    <w:basedOn w:val="721"/>
    <w:uiPriority w:val="99"/>
    <w:semiHidden/>
    <w:unhideWhenUsed/>
    <w:pPr>
      <w:pBdr/>
      <w:spacing/>
      <w:ind/>
    </w:pPr>
    <w:rPr>
      <w:color w:val="954f72" w:themeColor="followedHyperlink"/>
      <w:u w:val="single"/>
    </w:rPr>
  </w:style>
  <w:style w:type="paragraph" w:styleId="189">
    <w:name w:val="toc 1"/>
    <w:basedOn w:val="687"/>
    <w:next w:val="687"/>
    <w:uiPriority w:val="39"/>
    <w:unhideWhenUsed/>
    <w:pPr>
      <w:pBdr/>
      <w:spacing w:after="100"/>
      <w:ind/>
    </w:pPr>
  </w:style>
  <w:style w:type="paragraph" w:styleId="190">
    <w:name w:val="toc 2"/>
    <w:basedOn w:val="687"/>
    <w:next w:val="687"/>
    <w:uiPriority w:val="39"/>
    <w:unhideWhenUsed/>
    <w:pPr>
      <w:pBdr/>
      <w:spacing w:after="100"/>
      <w:ind w:left="220"/>
    </w:pPr>
  </w:style>
  <w:style w:type="paragraph" w:styleId="191">
    <w:name w:val="toc 3"/>
    <w:basedOn w:val="687"/>
    <w:next w:val="687"/>
    <w:uiPriority w:val="39"/>
    <w:unhideWhenUsed/>
    <w:pPr>
      <w:pBdr/>
      <w:spacing w:after="100"/>
      <w:ind w:left="440"/>
    </w:pPr>
  </w:style>
  <w:style w:type="paragraph" w:styleId="192">
    <w:name w:val="toc 4"/>
    <w:basedOn w:val="687"/>
    <w:next w:val="687"/>
    <w:uiPriority w:val="39"/>
    <w:unhideWhenUsed/>
    <w:pPr>
      <w:pBdr/>
      <w:spacing w:after="100"/>
      <w:ind w:left="660"/>
    </w:pPr>
  </w:style>
  <w:style w:type="paragraph" w:styleId="193">
    <w:name w:val="toc 5"/>
    <w:basedOn w:val="687"/>
    <w:next w:val="687"/>
    <w:uiPriority w:val="39"/>
    <w:unhideWhenUsed/>
    <w:pPr>
      <w:pBdr/>
      <w:spacing w:after="100"/>
      <w:ind w:left="880"/>
    </w:pPr>
  </w:style>
  <w:style w:type="paragraph" w:styleId="194">
    <w:name w:val="toc 6"/>
    <w:basedOn w:val="687"/>
    <w:next w:val="687"/>
    <w:uiPriority w:val="39"/>
    <w:unhideWhenUsed/>
    <w:pPr>
      <w:pBdr/>
      <w:spacing w:after="100"/>
      <w:ind w:left="1100"/>
    </w:pPr>
  </w:style>
  <w:style w:type="paragraph" w:styleId="195">
    <w:name w:val="toc 7"/>
    <w:basedOn w:val="687"/>
    <w:next w:val="687"/>
    <w:uiPriority w:val="39"/>
    <w:unhideWhenUsed/>
    <w:pPr>
      <w:pBdr/>
      <w:spacing w:after="100"/>
      <w:ind w:left="1320"/>
    </w:pPr>
  </w:style>
  <w:style w:type="paragraph" w:styleId="196">
    <w:name w:val="toc 8"/>
    <w:basedOn w:val="687"/>
    <w:next w:val="687"/>
    <w:uiPriority w:val="39"/>
    <w:unhideWhenUsed/>
    <w:pPr>
      <w:pBdr/>
      <w:spacing w:after="100"/>
      <w:ind w:left="1540"/>
    </w:pPr>
  </w:style>
  <w:style w:type="paragraph" w:styleId="197">
    <w:name w:val="toc 9"/>
    <w:basedOn w:val="687"/>
    <w:next w:val="687"/>
    <w:uiPriority w:val="39"/>
    <w:unhideWhenUsed/>
    <w:pPr>
      <w:pBdr/>
      <w:spacing w:after="100"/>
      <w:ind w:left="1760"/>
    </w:pPr>
  </w:style>
  <w:style w:type="character" w:styleId="198">
    <w:name w:val="Placeholder Text"/>
    <w:basedOn w:val="721"/>
    <w:uiPriority w:val="99"/>
    <w:semiHidden/>
    <w:pPr>
      <w:pBdr/>
      <w:spacing/>
      <w:ind/>
    </w:pPr>
    <w:rPr>
      <w:color w:val="666666"/>
    </w:rPr>
  </w:style>
  <w:style w:type="paragraph" w:styleId="209">
    <w:name w:val="table of figures"/>
    <w:basedOn w:val="687"/>
    <w:next w:val="687"/>
    <w:uiPriority w:val="99"/>
    <w:unhideWhenUsed/>
    <w:pPr>
      <w:pBdr/>
      <w:spacing w:after="0" w:afterAutospacing="0"/>
      <w:ind/>
    </w:pPr>
  </w:style>
  <w:style w:type="paragraph" w:styleId="687" w:default="1">
    <w:name w:val="Normal"/>
    <w:qFormat/>
    <w:pPr>
      <w:pBdr/>
      <w:spacing/>
      <w:ind/>
    </w:pPr>
  </w:style>
  <w:style w:type="paragraph" w:styleId="688">
    <w:name w:val="Body Text"/>
    <w:basedOn w:val="687"/>
    <w:link w:val="730"/>
    <w:qFormat/>
    <w:pPr>
      <w:pBdr/>
      <w:spacing w:after="180" w:before="180"/>
      <w:ind/>
    </w:pPr>
  </w:style>
  <w:style w:type="paragraph" w:styleId="689" w:customStyle="1">
    <w:name w:val="First Paragraph"/>
    <w:basedOn w:val="688"/>
    <w:next w:val="688"/>
    <w:qFormat/>
    <w:pPr>
      <w:pBdr/>
      <w:spacing/>
      <w:ind/>
    </w:pPr>
  </w:style>
  <w:style w:type="paragraph" w:styleId="690" w:customStyle="1">
    <w:name w:val="Compact"/>
    <w:basedOn w:val="688"/>
    <w:qFormat/>
    <w:pPr>
      <w:pBdr/>
      <w:spacing w:after="36" w:before="36"/>
      <w:ind/>
    </w:pPr>
  </w:style>
  <w:style w:type="paragraph" w:styleId="691">
    <w:name w:val="Title"/>
    <w:basedOn w:val="687"/>
    <w:next w:val="688"/>
    <w:link w:val="692"/>
    <w:uiPriority w:val="10"/>
    <w:qFormat/>
    <w:pPr>
      <w:pBdr/>
      <w:spacing w:after="80" w:line="240" w:lineRule="auto"/>
      <w:ind/>
      <w:contextualSpacing w:val="true"/>
      <w:jc w:val="center"/>
    </w:pPr>
    <w:rPr>
      <w:rFonts w:asciiTheme="majorHAnsi" w:hAnsiTheme="majorHAnsi" w:eastAsiaTheme="majorEastAsia" w:cstheme="majorBidi"/>
      <w:sz w:val="56"/>
      <w:szCs w:val="56"/>
    </w:rPr>
  </w:style>
  <w:style w:type="character" w:styleId="692" w:customStyle="1">
    <w:name w:val="Title Char"/>
    <w:basedOn w:val="721"/>
    <w:link w:val="691"/>
    <w:uiPriority w:val="10"/>
    <w:pPr>
      <w:pBdr/>
      <w:spacing/>
      <w:ind/>
    </w:pPr>
    <w:rPr>
      <w:rFonts w:asciiTheme="majorHAnsi" w:hAnsiTheme="majorHAnsi" w:eastAsiaTheme="majorEastAsia" w:cstheme="majorBidi"/>
      <w:sz w:val="56"/>
      <w:szCs w:val="56"/>
    </w:rPr>
  </w:style>
  <w:style w:type="paragraph" w:styleId="693">
    <w:name w:val="Subtitle"/>
    <w:basedOn w:val="691"/>
    <w:next w:val="688"/>
    <w:link w:val="694"/>
    <w:uiPriority w:val="11"/>
    <w:qFormat/>
    <w:pPr>
      <w:numPr>
        <w:ilvl w:val="1"/>
      </w:numPr>
      <w:pBdr/>
      <w:spacing/>
      <w:ind/>
    </w:pPr>
    <w:rPr>
      <w:rFonts w:eastAsiaTheme="majorEastAsia" w:cstheme="majorBidi"/>
      <w:spacing w:val="15"/>
      <w:sz w:val="28"/>
      <w:szCs w:val="28"/>
    </w:rPr>
  </w:style>
  <w:style w:type="character" w:styleId="694" w:customStyle="1">
    <w:name w:val="Subtitle Char"/>
    <w:basedOn w:val="721"/>
    <w:link w:val="693"/>
    <w:uiPriority w:val="11"/>
    <w:pPr>
      <w:pBdr/>
      <w:spacing/>
      <w:ind/>
    </w:pPr>
    <w:rPr>
      <w:rFonts w:eastAsiaTheme="majorEastAsia" w:cstheme="majorBidi"/>
      <w:color w:val="595959" w:themeColor="text1" w:themeTint="A6"/>
      <w:spacing w:val="15"/>
      <w:sz w:val="28"/>
      <w:szCs w:val="28"/>
    </w:rPr>
  </w:style>
  <w:style w:type="paragraph" w:styleId="695" w:customStyle="1">
    <w:name w:val="Author"/>
    <w:basedOn w:val="691"/>
    <w:next w:val="688"/>
    <w:qFormat/>
    <w:pPr>
      <w:keepNext w:val="true"/>
      <w:keepLines w:val="true"/>
      <w:pBdr/>
      <w:spacing/>
      <w:ind/>
    </w:pPr>
    <w:rPr>
      <w:sz w:val="24"/>
      <w:szCs w:val="24"/>
    </w:rPr>
  </w:style>
  <w:style w:type="paragraph" w:styleId="696">
    <w:name w:val="Date"/>
    <w:basedOn w:val="691"/>
    <w:next w:val="688"/>
    <w:qFormat/>
    <w:pPr>
      <w:keepNext w:val="true"/>
      <w:keepLines w:val="true"/>
      <w:pBdr/>
      <w:spacing/>
      <w:ind/>
    </w:pPr>
    <w:rPr>
      <w:sz w:val="24"/>
      <w:szCs w:val="24"/>
    </w:rPr>
  </w:style>
  <w:style w:type="paragraph" w:styleId="697" w:customStyle="1">
    <w:name w:val="Abstract Title"/>
    <w:basedOn w:val="687"/>
    <w:next w:val="698"/>
    <w:qFormat/>
    <w:pPr>
      <w:keepNext w:val="true"/>
      <w:keepLines w:val="true"/>
      <w:pBdr/>
      <w:spacing w:after="0" w:before="300"/>
      <w:ind/>
      <w:jc w:val="center"/>
    </w:pPr>
    <w:rPr>
      <w:b/>
      <w:sz w:val="20"/>
      <w:szCs w:val="20"/>
    </w:rPr>
  </w:style>
  <w:style w:type="paragraph" w:styleId="698" w:customStyle="1">
    <w:name w:val="Abstract"/>
    <w:basedOn w:val="687"/>
    <w:next w:val="688"/>
    <w:qFormat/>
    <w:pPr>
      <w:keepNext w:val="true"/>
      <w:keepLines w:val="true"/>
      <w:pBdr/>
      <w:spacing w:after="300" w:before="100"/>
      <w:ind/>
    </w:pPr>
    <w:rPr>
      <w:sz w:val="20"/>
      <w:szCs w:val="20"/>
    </w:rPr>
  </w:style>
  <w:style w:type="paragraph" w:styleId="699">
    <w:name w:val="Bibliography"/>
    <w:basedOn w:val="687"/>
    <w:next w:val="699"/>
    <w:qFormat/>
    <w:pPr>
      <w:pBdr/>
      <w:spacing/>
      <w:ind/>
    </w:pPr>
  </w:style>
  <w:style w:type="paragraph" w:styleId="700">
    <w:name w:val="Heading 1"/>
    <w:basedOn w:val="687"/>
    <w:next w:val="688"/>
    <w:link w:val="709"/>
    <w:uiPriority w:val="9"/>
    <w:qFormat/>
    <w:pPr>
      <w:keepNext w:val="true"/>
      <w:keepLines w:val="true"/>
      <w:pBdr/>
      <w:spacing w:after="80" w:before="360"/>
      <w:ind/>
      <w:outlineLvl w:val="0"/>
    </w:pPr>
    <w:rPr>
      <w:rFonts w:asciiTheme="majorHAnsi" w:hAnsiTheme="majorHAnsi" w:eastAsiaTheme="majorEastAsia" w:cstheme="majorBidi"/>
      <w:color w:val="0f4761" w:themeColor="accent1" w:themeShade="BF"/>
      <w:sz w:val="40"/>
      <w:szCs w:val="40"/>
    </w:rPr>
  </w:style>
  <w:style w:type="paragraph" w:styleId="701">
    <w:name w:val="Heading 2"/>
    <w:basedOn w:val="687"/>
    <w:next w:val="688"/>
    <w:link w:val="710"/>
    <w:uiPriority w:val="9"/>
    <w:semiHidden/>
    <w:unhideWhenUsed/>
    <w:qFormat/>
    <w:pPr>
      <w:keepNext w:val="true"/>
      <w:keepLines w:val="true"/>
      <w:pBdr/>
      <w:spacing w:after="80" w:before="160"/>
      <w:ind/>
      <w:outlineLvl w:val="1"/>
    </w:pPr>
    <w:rPr>
      <w:rFonts w:asciiTheme="majorHAnsi" w:hAnsiTheme="majorHAnsi" w:eastAsiaTheme="majorEastAsia" w:cstheme="majorBidi"/>
      <w:color w:val="0f4761" w:themeColor="accent1" w:themeShade="BF"/>
      <w:sz w:val="32"/>
      <w:szCs w:val="32"/>
    </w:rPr>
  </w:style>
  <w:style w:type="paragraph" w:styleId="702">
    <w:name w:val="Heading 3"/>
    <w:basedOn w:val="687"/>
    <w:next w:val="688"/>
    <w:link w:val="711"/>
    <w:uiPriority w:val="9"/>
    <w:semiHidden/>
    <w:unhideWhenUsed/>
    <w:qFormat/>
    <w:pPr>
      <w:keepNext w:val="true"/>
      <w:keepLines w:val="true"/>
      <w:pBdr/>
      <w:spacing w:after="80" w:before="160"/>
      <w:ind/>
      <w:outlineLvl w:val="2"/>
    </w:pPr>
    <w:rPr>
      <w:rFonts w:eastAsiaTheme="majorEastAsia" w:cstheme="majorBidi"/>
      <w:color w:val="0f4761" w:themeColor="accent1" w:themeShade="BF"/>
      <w:sz w:val="28"/>
      <w:szCs w:val="28"/>
    </w:rPr>
  </w:style>
  <w:style w:type="paragraph" w:styleId="703">
    <w:name w:val="Heading 4"/>
    <w:basedOn w:val="687"/>
    <w:next w:val="688"/>
    <w:link w:val="712"/>
    <w:uiPriority w:val="9"/>
    <w:semiHidden/>
    <w:unhideWhenUsed/>
    <w:qFormat/>
    <w:pPr>
      <w:keepNext w:val="true"/>
      <w:keepLines w:val="true"/>
      <w:pBdr/>
      <w:spacing w:after="40" w:before="80"/>
      <w:ind/>
      <w:outlineLvl w:val="3"/>
    </w:pPr>
    <w:rPr>
      <w:rFonts w:eastAsiaTheme="majorEastAsia" w:cstheme="majorBidi"/>
      <w:i/>
      <w:iCs/>
      <w:color w:val="0f4761" w:themeColor="accent1" w:themeShade="BF"/>
    </w:rPr>
  </w:style>
  <w:style w:type="paragraph" w:styleId="704">
    <w:name w:val="Heading 5"/>
    <w:basedOn w:val="687"/>
    <w:next w:val="688"/>
    <w:link w:val="713"/>
    <w:uiPriority w:val="9"/>
    <w:semiHidden/>
    <w:unhideWhenUsed/>
    <w:qFormat/>
    <w:pPr>
      <w:keepNext w:val="true"/>
      <w:keepLines w:val="true"/>
      <w:pBdr/>
      <w:spacing w:after="40" w:before="80"/>
      <w:ind/>
      <w:outlineLvl w:val="4"/>
    </w:pPr>
    <w:rPr>
      <w:rFonts w:eastAsiaTheme="majorEastAsia" w:cstheme="majorBidi"/>
      <w:color w:val="0f4761" w:themeColor="accent1" w:themeShade="BF"/>
    </w:rPr>
  </w:style>
  <w:style w:type="paragraph" w:styleId="705">
    <w:name w:val="Heading 6"/>
    <w:basedOn w:val="687"/>
    <w:next w:val="688"/>
    <w:link w:val="714"/>
    <w:uiPriority w:val="9"/>
    <w:semiHidden/>
    <w:unhideWhenUsed/>
    <w:qFormat/>
    <w:pPr>
      <w:keepNext w:val="true"/>
      <w:keepLines w:val="true"/>
      <w:pBdr/>
      <w:spacing w:after="0" w:before="40"/>
      <w:ind/>
      <w:outlineLvl w:val="5"/>
    </w:pPr>
    <w:rPr>
      <w:rFonts w:eastAsiaTheme="majorEastAsia" w:cstheme="majorBidi"/>
      <w:i/>
      <w:iCs/>
      <w:color w:val="595959" w:themeColor="text1" w:themeTint="A6"/>
    </w:rPr>
  </w:style>
  <w:style w:type="paragraph" w:styleId="706">
    <w:name w:val="Heading 7"/>
    <w:basedOn w:val="687"/>
    <w:next w:val="688"/>
    <w:link w:val="715"/>
    <w:uiPriority w:val="9"/>
    <w:semiHidden/>
    <w:unhideWhenUsed/>
    <w:qFormat/>
    <w:pPr>
      <w:keepNext w:val="true"/>
      <w:keepLines w:val="true"/>
      <w:pBdr/>
      <w:spacing w:after="0" w:before="40"/>
      <w:ind/>
      <w:outlineLvl w:val="6"/>
    </w:pPr>
    <w:rPr>
      <w:rFonts w:eastAsiaTheme="majorEastAsia" w:cstheme="majorBidi"/>
      <w:color w:val="595959" w:themeColor="text1" w:themeTint="A6"/>
    </w:rPr>
  </w:style>
  <w:style w:type="paragraph" w:styleId="707">
    <w:name w:val="Heading 8"/>
    <w:basedOn w:val="687"/>
    <w:next w:val="688"/>
    <w:link w:val="716"/>
    <w:uiPriority w:val="9"/>
    <w:semiHidden/>
    <w:unhideWhenUsed/>
    <w:qFormat/>
    <w:pPr>
      <w:keepNext w:val="true"/>
      <w:keepLines w:val="true"/>
      <w:pBdr/>
      <w:spacing w:after="0"/>
      <w:ind/>
      <w:outlineLvl w:val="7"/>
    </w:pPr>
    <w:rPr>
      <w:rFonts w:eastAsiaTheme="majorEastAsia" w:cstheme="majorBidi"/>
      <w:i/>
      <w:iCs/>
      <w:color w:val="272727" w:themeColor="text1" w:themeTint="D8"/>
    </w:rPr>
  </w:style>
  <w:style w:type="paragraph" w:styleId="708">
    <w:name w:val="Heading 9"/>
    <w:basedOn w:val="687"/>
    <w:next w:val="688"/>
    <w:link w:val="717"/>
    <w:uiPriority w:val="9"/>
    <w:semiHidden/>
    <w:unhideWhenUsed/>
    <w:qFormat/>
    <w:pPr>
      <w:keepNext w:val="true"/>
      <w:keepLines w:val="true"/>
      <w:pBdr/>
      <w:spacing w:after="0"/>
      <w:ind/>
      <w:outlineLvl w:val="8"/>
    </w:pPr>
    <w:rPr>
      <w:rFonts w:eastAsiaTheme="majorEastAsia" w:cstheme="majorBidi"/>
      <w:color w:val="272727" w:themeColor="text1" w:themeTint="D8"/>
    </w:rPr>
  </w:style>
  <w:style w:type="character" w:styleId="709" w:customStyle="1">
    <w:name w:val="Heading 1 Char"/>
    <w:basedOn w:val="721"/>
    <w:link w:val="700"/>
    <w:uiPriority w:val="9"/>
    <w:pPr>
      <w:pBdr/>
      <w:spacing/>
      <w:ind/>
    </w:pPr>
    <w:rPr>
      <w:rFonts w:asciiTheme="majorHAnsi" w:hAnsiTheme="majorHAnsi" w:eastAsiaTheme="majorEastAsia" w:cstheme="majorBidi"/>
      <w:color w:val="0f4761" w:themeColor="accent1" w:themeShade="BF"/>
      <w:sz w:val="40"/>
      <w:szCs w:val="40"/>
    </w:rPr>
  </w:style>
  <w:style w:type="character" w:styleId="710" w:customStyle="1">
    <w:name w:val="Heading 2 Char"/>
    <w:basedOn w:val="721"/>
    <w:link w:val="701"/>
    <w:uiPriority w:val="9"/>
    <w:semiHidden/>
    <w:pPr>
      <w:pBdr/>
      <w:spacing/>
      <w:ind/>
    </w:pPr>
    <w:rPr>
      <w:rFonts w:asciiTheme="majorHAnsi" w:hAnsiTheme="majorHAnsi" w:eastAsiaTheme="majorEastAsia" w:cstheme="majorBidi"/>
      <w:color w:val="0f4761" w:themeColor="accent1" w:themeShade="BF"/>
      <w:sz w:val="32"/>
      <w:szCs w:val="32"/>
    </w:rPr>
  </w:style>
  <w:style w:type="character" w:styleId="711" w:customStyle="1">
    <w:name w:val="Heading 3 Char"/>
    <w:basedOn w:val="721"/>
    <w:link w:val="702"/>
    <w:uiPriority w:val="9"/>
    <w:semiHidden/>
    <w:pPr>
      <w:pBdr/>
      <w:spacing/>
      <w:ind/>
    </w:pPr>
    <w:rPr>
      <w:rFonts w:eastAsiaTheme="majorEastAsia" w:cstheme="majorBidi"/>
      <w:color w:val="0f4761" w:themeColor="accent1" w:themeShade="BF"/>
      <w:sz w:val="28"/>
      <w:szCs w:val="28"/>
    </w:rPr>
  </w:style>
  <w:style w:type="character" w:styleId="712" w:customStyle="1">
    <w:name w:val="Heading 4 Char"/>
    <w:basedOn w:val="721"/>
    <w:link w:val="703"/>
    <w:uiPriority w:val="9"/>
    <w:semiHidden/>
    <w:pPr>
      <w:pBdr/>
      <w:spacing/>
      <w:ind/>
    </w:pPr>
    <w:rPr>
      <w:rFonts w:eastAsiaTheme="majorEastAsia" w:cstheme="majorBidi"/>
      <w:i/>
      <w:iCs/>
      <w:color w:val="0f4761" w:themeColor="accent1" w:themeShade="BF"/>
    </w:rPr>
  </w:style>
  <w:style w:type="character" w:styleId="713" w:customStyle="1">
    <w:name w:val="Heading 5 Char"/>
    <w:basedOn w:val="721"/>
    <w:link w:val="704"/>
    <w:uiPriority w:val="9"/>
    <w:semiHidden/>
    <w:pPr>
      <w:pBdr/>
      <w:spacing/>
      <w:ind/>
    </w:pPr>
    <w:rPr>
      <w:rFonts w:eastAsiaTheme="majorEastAsia" w:cstheme="majorBidi"/>
      <w:color w:val="0f4761" w:themeColor="accent1" w:themeShade="BF"/>
    </w:rPr>
  </w:style>
  <w:style w:type="character" w:styleId="714" w:customStyle="1">
    <w:name w:val="Heading 6 Char"/>
    <w:basedOn w:val="721"/>
    <w:link w:val="705"/>
    <w:uiPriority w:val="9"/>
    <w:semiHidden/>
    <w:pPr>
      <w:pBdr/>
      <w:spacing/>
      <w:ind/>
    </w:pPr>
    <w:rPr>
      <w:rFonts w:eastAsiaTheme="majorEastAsia" w:cstheme="majorBidi"/>
      <w:i/>
      <w:iCs/>
      <w:color w:val="595959" w:themeColor="text1" w:themeTint="A6"/>
    </w:rPr>
  </w:style>
  <w:style w:type="character" w:styleId="715" w:customStyle="1">
    <w:name w:val="Heading 7 Char"/>
    <w:basedOn w:val="721"/>
    <w:link w:val="706"/>
    <w:uiPriority w:val="9"/>
    <w:semiHidden/>
    <w:pPr>
      <w:pBdr/>
      <w:spacing/>
      <w:ind/>
    </w:pPr>
    <w:rPr>
      <w:rFonts w:eastAsiaTheme="majorEastAsia" w:cstheme="majorBidi"/>
      <w:color w:val="595959" w:themeColor="text1" w:themeTint="A6"/>
    </w:rPr>
  </w:style>
  <w:style w:type="character" w:styleId="716" w:customStyle="1">
    <w:name w:val="Heading 8 Char"/>
    <w:basedOn w:val="721"/>
    <w:link w:val="707"/>
    <w:uiPriority w:val="9"/>
    <w:semiHidden/>
    <w:pPr>
      <w:pBdr/>
      <w:spacing/>
      <w:ind/>
    </w:pPr>
    <w:rPr>
      <w:rFonts w:eastAsiaTheme="majorEastAsia" w:cstheme="majorBidi"/>
      <w:i/>
      <w:iCs/>
      <w:color w:val="272727" w:themeColor="text1" w:themeTint="D8"/>
    </w:rPr>
  </w:style>
  <w:style w:type="character" w:styleId="717" w:customStyle="1">
    <w:name w:val="Heading 9 Char"/>
    <w:basedOn w:val="721"/>
    <w:link w:val="708"/>
    <w:uiPriority w:val="9"/>
    <w:semiHidden/>
    <w:pPr>
      <w:pBdr/>
      <w:spacing/>
      <w:ind/>
    </w:pPr>
    <w:rPr>
      <w:rFonts w:eastAsiaTheme="majorEastAsia" w:cstheme="majorBidi"/>
      <w:color w:val="272727" w:themeColor="text1" w:themeTint="D8"/>
    </w:rPr>
  </w:style>
  <w:style w:type="paragraph" w:styleId="718">
    <w:name w:val="Block Text"/>
    <w:basedOn w:val="688"/>
    <w:next w:val="688"/>
    <w:uiPriority w:val="9"/>
    <w:unhideWhenUsed/>
    <w:qFormat/>
    <w:pPr>
      <w:pBdr/>
      <w:spacing w:after="100" w:before="100"/>
      <w:ind w:right="480" w:firstLine="0" w:left="480"/>
    </w:pPr>
  </w:style>
  <w:style w:type="paragraph" w:styleId="719">
    <w:name w:val="footnote text"/>
    <w:basedOn w:val="687"/>
    <w:next w:val="719"/>
    <w:uiPriority w:val="9"/>
    <w:unhideWhenUsed/>
    <w:qFormat/>
    <w:pPr>
      <w:pBdr/>
      <w:spacing/>
      <w:ind/>
    </w:pPr>
  </w:style>
  <w:style w:type="paragraph" w:styleId="720">
    <w:name w:val="Footnote Block Text"/>
    <w:basedOn w:val="719"/>
    <w:next w:val="719"/>
    <w:uiPriority w:val="9"/>
    <w:unhideWhenUsed/>
    <w:qFormat/>
    <w:pPr>
      <w:pBdr/>
      <w:spacing w:after="100" w:before="100"/>
      <w:ind w:right="480" w:firstLine="0" w:left="480"/>
    </w:pPr>
  </w:style>
  <w:style w:type="character" w:styleId="721" w:default="1">
    <w:name w:val="Default Paragraph Font"/>
    <w:semiHidden/>
    <w:unhideWhenUsed/>
    <w:pPr>
      <w:pBdr/>
      <w:spacing/>
      <w:ind/>
    </w:pPr>
  </w:style>
  <w:style w:type="table" w:styleId="722">
    <w:name w:val="Table"/>
    <w:semiHidden/>
    <w:unhideWhenUsed/>
    <w:qFormat/>
    <w:pPr>
      <w:pBdr/>
      <w:spacing/>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bottom w:val="single" w:color="000000" w:sz="4" w:space="0"/>
        </w:tcBorders>
        <w:vAlign w:val="bottom"/>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723" w:customStyle="1">
    <w:name w:val="Definition Term"/>
    <w:basedOn w:val="687"/>
    <w:next w:val="724"/>
    <w:pPr>
      <w:keepNext w:val="true"/>
      <w:keepLines w:val="true"/>
      <w:pBdr/>
      <w:spacing w:after="0"/>
      <w:ind/>
    </w:pPr>
    <w:rPr>
      <w:b/>
    </w:rPr>
  </w:style>
  <w:style w:type="paragraph" w:styleId="724" w:customStyle="1">
    <w:name w:val="Definition"/>
    <w:basedOn w:val="687"/>
    <w:pPr>
      <w:pBdr/>
      <w:spacing/>
      <w:ind/>
    </w:pPr>
  </w:style>
  <w:style w:type="paragraph" w:styleId="725">
    <w:name w:val="Caption"/>
    <w:basedOn w:val="687"/>
    <w:link w:val="730"/>
    <w:pPr>
      <w:pBdr/>
      <w:spacing w:after="120" w:before="0"/>
      <w:ind/>
    </w:pPr>
    <w:rPr>
      <w:i/>
    </w:rPr>
  </w:style>
  <w:style w:type="paragraph" w:styleId="726" w:customStyle="1">
    <w:name w:val="Table Caption"/>
    <w:basedOn w:val="725"/>
    <w:pPr>
      <w:keepNext w:val="true"/>
      <w:pBdr/>
      <w:spacing/>
      <w:ind/>
    </w:pPr>
  </w:style>
  <w:style w:type="paragraph" w:styleId="727" w:customStyle="1">
    <w:name w:val="Image Caption"/>
    <w:basedOn w:val="725"/>
    <w:pPr>
      <w:pBdr/>
      <w:spacing/>
      <w:ind/>
    </w:pPr>
  </w:style>
  <w:style w:type="paragraph" w:styleId="728" w:customStyle="1">
    <w:name w:val="Figure"/>
    <w:basedOn w:val="687"/>
    <w:pPr>
      <w:pBdr/>
      <w:spacing/>
      <w:ind/>
    </w:pPr>
  </w:style>
  <w:style w:type="paragraph" w:styleId="729" w:customStyle="1">
    <w:name w:val="Captioned Figure"/>
    <w:basedOn w:val="728"/>
    <w:pPr>
      <w:keepNext w:val="true"/>
      <w:pBdr/>
      <w:spacing/>
      <w:ind/>
    </w:pPr>
  </w:style>
  <w:style w:type="character" w:styleId="730" w:customStyle="1">
    <w:name w:val="Body Text Char"/>
    <w:basedOn w:val="721"/>
    <w:link w:val="688"/>
    <w:pPr>
      <w:pBdr/>
      <w:spacing/>
      <w:ind/>
    </w:pPr>
  </w:style>
  <w:style w:type="character" w:styleId="731" w:customStyle="1">
    <w:name w:val="Verbatim Char"/>
    <w:basedOn w:val="730"/>
    <w:pPr>
      <w:pBdr/>
      <w:spacing/>
      <w:ind/>
    </w:pPr>
    <w:rPr>
      <w:rFonts w:ascii="Consolas" w:hAnsi="Consolas"/>
      <w:sz w:val="22"/>
    </w:rPr>
  </w:style>
  <w:style w:type="character" w:styleId="732" w:customStyle="1">
    <w:name w:val="Section Number"/>
    <w:basedOn w:val="730"/>
    <w:pPr>
      <w:pBdr/>
      <w:spacing/>
      <w:ind/>
    </w:pPr>
  </w:style>
  <w:style w:type="character" w:styleId="733">
    <w:name w:val="footnote reference"/>
    <w:basedOn w:val="730"/>
    <w:pPr>
      <w:pBdr/>
      <w:spacing/>
      <w:ind/>
    </w:pPr>
    <w:rPr>
      <w:vertAlign w:val="superscript"/>
    </w:rPr>
  </w:style>
  <w:style w:type="character" w:styleId="734">
    <w:name w:val="Hyperlink"/>
    <w:basedOn w:val="730"/>
    <w:pPr>
      <w:pBdr/>
      <w:spacing/>
      <w:ind/>
    </w:pPr>
    <w:rPr>
      <w:color w:val="4f81bd" w:themeColor="accent1"/>
    </w:rPr>
  </w:style>
  <w:style w:type="paragraph" w:styleId="735">
    <w:name w:val="TOC Heading"/>
    <w:basedOn w:val="700"/>
    <w:next w:val="688"/>
    <w:uiPriority w:val="39"/>
    <w:unhideWhenUsed/>
    <w:qFormat/>
    <w:pPr>
      <w:pBdr/>
      <w:spacing w:before="240" w:line="259" w:lineRule="auto"/>
      <w:ind/>
      <w:outlineLvl w:val="9"/>
    </w:pPr>
    <w:rPr>
      <w:rFonts w:asciiTheme="majorHAnsi" w:hAnsiTheme="majorHAnsi" w:eastAsiaTheme="majorEastAsia" w:cstheme="majorBidi"/>
      <w:b w:val="0"/>
      <w:bCs w:val="0"/>
      <w:color w:val="365f91" w:themeColor="accent1" w:themeShade="BF"/>
    </w:rPr>
  </w:style>
  <w:style w:type="paragraph" w:styleId="736" w:customStyle="1">
    <w:name w:val="Source Code"/>
    <w:basedOn w:val="687"/>
    <w:link w:val="731"/>
    <w:pPr>
      <w:pBdr/>
      <w:spacing/>
      <w:ind/>
    </w:pPr>
  </w:style>
  <w:style w:type="character" w:styleId="737" w:customStyle="1">
    <w:name w:val="KeywordTok"/>
    <w:basedOn w:val="731"/>
    <w:pPr>
      <w:pBdr/>
      <w:spacing/>
      <w:ind/>
    </w:pPr>
    <w:rPr>
      <w:b/>
      <w:color w:val="007020"/>
    </w:rPr>
  </w:style>
  <w:style w:type="character" w:styleId="738" w:customStyle="1">
    <w:name w:val="DataTypeTok"/>
    <w:basedOn w:val="731"/>
    <w:pPr>
      <w:pBdr/>
      <w:spacing/>
      <w:ind/>
    </w:pPr>
    <w:rPr>
      <w:color w:val="902000"/>
    </w:rPr>
  </w:style>
  <w:style w:type="character" w:styleId="739" w:customStyle="1">
    <w:name w:val="DecValTok"/>
    <w:basedOn w:val="731"/>
    <w:pPr>
      <w:pBdr/>
      <w:spacing/>
      <w:ind/>
    </w:pPr>
    <w:rPr>
      <w:color w:val="40a070"/>
    </w:rPr>
  </w:style>
  <w:style w:type="character" w:styleId="740" w:customStyle="1">
    <w:name w:val="BaseNTok"/>
    <w:basedOn w:val="731"/>
    <w:pPr>
      <w:pBdr/>
      <w:spacing/>
      <w:ind/>
    </w:pPr>
    <w:rPr>
      <w:color w:val="40a070"/>
    </w:rPr>
  </w:style>
  <w:style w:type="character" w:styleId="741" w:customStyle="1">
    <w:name w:val="FloatTok"/>
    <w:basedOn w:val="731"/>
    <w:pPr>
      <w:pBdr/>
      <w:spacing/>
      <w:ind/>
    </w:pPr>
    <w:rPr>
      <w:color w:val="40a070"/>
    </w:rPr>
  </w:style>
  <w:style w:type="character" w:styleId="742" w:customStyle="1">
    <w:name w:val="ConstantTok"/>
    <w:basedOn w:val="731"/>
    <w:pPr>
      <w:pBdr/>
      <w:spacing/>
      <w:ind/>
    </w:pPr>
    <w:rPr>
      <w:color w:val="880000"/>
    </w:rPr>
  </w:style>
  <w:style w:type="character" w:styleId="743" w:customStyle="1">
    <w:name w:val="CharTok"/>
    <w:basedOn w:val="731"/>
    <w:pPr>
      <w:pBdr/>
      <w:spacing/>
      <w:ind/>
    </w:pPr>
    <w:rPr>
      <w:color w:val="4070a0"/>
    </w:rPr>
  </w:style>
  <w:style w:type="character" w:styleId="744" w:customStyle="1">
    <w:name w:val="SpecialCharTok"/>
    <w:basedOn w:val="731"/>
    <w:pPr>
      <w:pBdr/>
      <w:spacing/>
      <w:ind/>
    </w:pPr>
    <w:rPr>
      <w:color w:val="4070a0"/>
    </w:rPr>
  </w:style>
  <w:style w:type="character" w:styleId="745" w:customStyle="1">
    <w:name w:val="StringTok"/>
    <w:basedOn w:val="731"/>
    <w:pPr>
      <w:pBdr/>
      <w:spacing/>
      <w:ind/>
    </w:pPr>
    <w:rPr>
      <w:color w:val="4070a0"/>
    </w:rPr>
  </w:style>
  <w:style w:type="character" w:styleId="746" w:customStyle="1">
    <w:name w:val="VerbatimStringTok"/>
    <w:basedOn w:val="731"/>
    <w:pPr>
      <w:pBdr/>
      <w:spacing/>
      <w:ind/>
    </w:pPr>
    <w:rPr>
      <w:color w:val="4070a0"/>
    </w:rPr>
  </w:style>
  <w:style w:type="character" w:styleId="747" w:customStyle="1">
    <w:name w:val="SpecialStringTok"/>
    <w:basedOn w:val="731"/>
    <w:pPr>
      <w:pBdr/>
      <w:spacing/>
      <w:ind/>
    </w:pPr>
    <w:rPr>
      <w:color w:val="bb6688"/>
    </w:rPr>
  </w:style>
  <w:style w:type="character" w:styleId="748" w:customStyle="1">
    <w:name w:val="ImportTok"/>
    <w:basedOn w:val="731"/>
    <w:pPr>
      <w:pBdr/>
      <w:spacing/>
      <w:ind/>
    </w:pPr>
    <w:rPr>
      <w:b/>
      <w:color w:val="008000"/>
    </w:rPr>
  </w:style>
  <w:style w:type="character" w:styleId="749" w:customStyle="1">
    <w:name w:val="CommentTok"/>
    <w:basedOn w:val="731"/>
    <w:pPr>
      <w:pBdr/>
      <w:spacing/>
      <w:ind/>
    </w:pPr>
    <w:rPr>
      <w:i/>
      <w:color w:val="60a0b0"/>
    </w:rPr>
  </w:style>
  <w:style w:type="character" w:styleId="750" w:customStyle="1">
    <w:name w:val="DocumentationTok"/>
    <w:basedOn w:val="731"/>
    <w:pPr>
      <w:pBdr/>
      <w:spacing/>
      <w:ind/>
    </w:pPr>
    <w:rPr>
      <w:i/>
      <w:color w:val="ba2121"/>
    </w:rPr>
  </w:style>
  <w:style w:type="character" w:styleId="751" w:customStyle="1">
    <w:name w:val="AnnotationTok"/>
    <w:basedOn w:val="731"/>
    <w:pPr>
      <w:pBdr/>
      <w:spacing/>
      <w:ind/>
    </w:pPr>
    <w:rPr>
      <w:b/>
      <w:i/>
      <w:color w:val="60a0b0"/>
    </w:rPr>
  </w:style>
  <w:style w:type="character" w:styleId="752" w:customStyle="1">
    <w:name w:val="CommentVarTok"/>
    <w:basedOn w:val="731"/>
    <w:pPr>
      <w:pBdr/>
      <w:spacing/>
      <w:ind/>
    </w:pPr>
    <w:rPr>
      <w:b/>
      <w:i/>
      <w:color w:val="60a0b0"/>
    </w:rPr>
  </w:style>
  <w:style w:type="character" w:styleId="753" w:customStyle="1">
    <w:name w:val="OtherTok"/>
    <w:basedOn w:val="731"/>
    <w:pPr>
      <w:pBdr/>
      <w:spacing/>
      <w:ind/>
    </w:pPr>
    <w:rPr>
      <w:color w:val="007020"/>
    </w:rPr>
  </w:style>
  <w:style w:type="character" w:styleId="754" w:customStyle="1">
    <w:name w:val="FunctionTok"/>
    <w:basedOn w:val="731"/>
    <w:pPr>
      <w:pBdr/>
      <w:spacing/>
      <w:ind/>
    </w:pPr>
    <w:rPr>
      <w:color w:val="06287e"/>
    </w:rPr>
  </w:style>
  <w:style w:type="character" w:styleId="755" w:customStyle="1">
    <w:name w:val="VariableTok"/>
    <w:basedOn w:val="731"/>
    <w:pPr>
      <w:pBdr/>
      <w:spacing/>
      <w:ind/>
    </w:pPr>
    <w:rPr>
      <w:color w:val="19177c"/>
    </w:rPr>
  </w:style>
  <w:style w:type="character" w:styleId="756" w:customStyle="1">
    <w:name w:val="ControlFlowTok"/>
    <w:basedOn w:val="731"/>
    <w:pPr>
      <w:pBdr/>
      <w:spacing/>
      <w:ind/>
    </w:pPr>
    <w:rPr>
      <w:b/>
      <w:color w:val="007020"/>
    </w:rPr>
  </w:style>
  <w:style w:type="character" w:styleId="757" w:customStyle="1">
    <w:name w:val="OperatorTok"/>
    <w:basedOn w:val="731"/>
    <w:pPr>
      <w:pBdr/>
      <w:spacing/>
      <w:ind/>
    </w:pPr>
    <w:rPr>
      <w:color w:val="666666"/>
    </w:rPr>
  </w:style>
  <w:style w:type="character" w:styleId="758" w:customStyle="1">
    <w:name w:val="BuiltInTok"/>
    <w:basedOn w:val="731"/>
    <w:pPr>
      <w:pBdr/>
      <w:spacing/>
      <w:ind/>
    </w:pPr>
    <w:rPr>
      <w:color w:val="008000"/>
    </w:rPr>
  </w:style>
  <w:style w:type="character" w:styleId="759" w:customStyle="1">
    <w:name w:val="ExtensionTok"/>
    <w:basedOn w:val="731"/>
    <w:pPr>
      <w:pBdr/>
      <w:spacing/>
      <w:ind/>
    </w:pPr>
  </w:style>
  <w:style w:type="character" w:styleId="760" w:customStyle="1">
    <w:name w:val="PreprocessorTok"/>
    <w:basedOn w:val="731"/>
    <w:pPr>
      <w:pBdr/>
      <w:spacing/>
      <w:ind/>
    </w:pPr>
    <w:rPr>
      <w:color w:val="bc7a00"/>
    </w:rPr>
  </w:style>
  <w:style w:type="character" w:styleId="761" w:customStyle="1">
    <w:name w:val="AttributeTok"/>
    <w:basedOn w:val="731"/>
    <w:pPr>
      <w:pBdr/>
      <w:spacing/>
      <w:ind/>
    </w:pPr>
    <w:rPr>
      <w:color w:val="7d9029"/>
    </w:rPr>
  </w:style>
  <w:style w:type="character" w:styleId="762" w:customStyle="1">
    <w:name w:val="RegionMarkerTok"/>
    <w:basedOn w:val="731"/>
    <w:pPr>
      <w:pBdr/>
      <w:spacing/>
      <w:ind/>
    </w:pPr>
  </w:style>
  <w:style w:type="character" w:styleId="763" w:customStyle="1">
    <w:name w:val="InformationTok"/>
    <w:basedOn w:val="731"/>
    <w:pPr>
      <w:pBdr/>
      <w:spacing/>
      <w:ind/>
    </w:pPr>
    <w:rPr>
      <w:b/>
      <w:i/>
      <w:color w:val="60a0b0"/>
    </w:rPr>
  </w:style>
  <w:style w:type="character" w:styleId="764" w:customStyle="1">
    <w:name w:val="WarningTok"/>
    <w:basedOn w:val="731"/>
    <w:pPr>
      <w:pBdr/>
      <w:spacing/>
      <w:ind/>
    </w:pPr>
    <w:rPr>
      <w:b/>
      <w:i/>
      <w:color w:val="60a0b0"/>
    </w:rPr>
  </w:style>
  <w:style w:type="character" w:styleId="765" w:customStyle="1">
    <w:name w:val="AlertTok"/>
    <w:basedOn w:val="731"/>
    <w:pPr>
      <w:pBdr/>
      <w:spacing/>
      <w:ind/>
    </w:pPr>
    <w:rPr>
      <w:b/>
      <w:color w:val="ff0000"/>
    </w:rPr>
  </w:style>
  <w:style w:type="character" w:styleId="766" w:customStyle="1">
    <w:name w:val="ErrorTok"/>
    <w:basedOn w:val="731"/>
    <w:pPr>
      <w:pBdr/>
      <w:spacing/>
      <w:ind/>
    </w:pPr>
    <w:rPr>
      <w:b/>
      <w:color w:val="ff0000"/>
    </w:rPr>
  </w:style>
  <w:style w:type="character" w:styleId="767" w:customStyle="1">
    <w:name w:val="NormalTok"/>
    <w:basedOn w:val="731"/>
    <w:pPr>
      <w:pBdr/>
      <w:spacing/>
      <w:ind/>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Arial"/>
        <a:cs typeface="Arial"/>
      </a:majorFont>
      <a:minorFont>
        <a:latin typeface="Aptos"/>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revision>1</cp:revision>
  <dcterms:created xsi:type="dcterms:W3CDTF">2026-10-09T05:46:26Z</dcterms:created>
  <dcterms:modified xsi:type="dcterms:W3CDTF">2026-10-09T05:56:26Z</dcterms:modified>
</cp:coreProperties>
</file>