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2C55" w:rsidRDefault="004E2B14">
      <w:r>
        <w:t>Социально экономическое развитие СССР в 1985-1991 гг.</w:t>
      </w:r>
    </w:p>
    <w:p w:rsidR="00314E27" w:rsidRDefault="00314E27"/>
    <w:p w:rsidR="00314E27" w:rsidRDefault="00314E27">
      <w:r>
        <w:rPr>
          <w:lang w:val="en-US"/>
        </w:rPr>
        <w:t xml:space="preserve">1985-1986 </w:t>
      </w:r>
      <w:r>
        <w:t xml:space="preserve">концепция ускорения продолжения мысли </w:t>
      </w:r>
      <w:proofErr w:type="spellStart"/>
      <w:r>
        <w:t>андропова</w:t>
      </w:r>
      <w:proofErr w:type="spellEnd"/>
    </w:p>
    <w:p w:rsidR="00314E27" w:rsidRDefault="00314E27">
      <w:pPr>
        <w:rPr>
          <w:lang w:val="en-US"/>
        </w:rPr>
      </w:pPr>
      <w:r>
        <w:t xml:space="preserve">Летом </w:t>
      </w:r>
      <w:proofErr w:type="gramStart"/>
      <w:r>
        <w:t>85  курс</w:t>
      </w:r>
      <w:proofErr w:type="gramEnd"/>
      <w:r>
        <w:t xml:space="preserve"> ускорения.</w:t>
      </w:r>
    </w:p>
    <w:p w:rsidR="00314E27" w:rsidRDefault="00314E27">
      <w:r>
        <w:t xml:space="preserve">Май </w:t>
      </w:r>
      <w:proofErr w:type="gramStart"/>
      <w:r>
        <w:t>анти алкогольная</w:t>
      </w:r>
      <w:proofErr w:type="gramEnd"/>
      <w:r>
        <w:t xml:space="preserve"> компания. + выше рождаемость ниже смертность</w:t>
      </w:r>
    </w:p>
    <w:p w:rsidR="00314E27" w:rsidRDefault="00314E27">
      <w:pPr>
        <w:rPr>
          <w:lang w:val="en-US"/>
        </w:rPr>
      </w:pPr>
      <w:r>
        <w:t xml:space="preserve">- Теневая торговля алкоголем </w:t>
      </w:r>
      <w:r w:rsidR="00B1088D">
        <w:t>30% бюджета государство от алкоголя.</w:t>
      </w:r>
    </w:p>
    <w:p w:rsidR="00B1088D" w:rsidRDefault="00B1088D">
      <w:pPr>
        <w:rPr>
          <w:lang w:val="en-US"/>
        </w:rPr>
      </w:pPr>
      <w:r>
        <w:rPr>
          <w:lang w:val="en-US"/>
        </w:rPr>
        <w:t xml:space="preserve">1986 – </w:t>
      </w:r>
      <w:r>
        <w:t xml:space="preserve">введение </w:t>
      </w:r>
      <w:proofErr w:type="spellStart"/>
      <w:r>
        <w:t>Гос</w:t>
      </w:r>
      <w:proofErr w:type="spellEnd"/>
      <w:r>
        <w:t xml:space="preserve"> приёмки. </w:t>
      </w:r>
    </w:p>
    <w:p w:rsidR="00B1088D" w:rsidRDefault="00B1088D">
      <w:r>
        <w:t>Компания по борьбе с не трудовыми доходами 198</w:t>
      </w:r>
      <w:r w:rsidR="00CD4C59">
        <w:t xml:space="preserve">6 </w:t>
      </w:r>
    </w:p>
    <w:p w:rsidR="00CD4C59" w:rsidRDefault="00CD4C59">
      <w:pPr>
        <w:rPr>
          <w:lang w:val="en-US"/>
        </w:rPr>
      </w:pPr>
      <w:proofErr w:type="spellStart"/>
      <w:r>
        <w:t>Чернобольская</w:t>
      </w:r>
      <w:proofErr w:type="spellEnd"/>
      <w:r>
        <w:t xml:space="preserve"> </w:t>
      </w:r>
      <w:proofErr w:type="spellStart"/>
      <w:r>
        <w:t>катострофа</w:t>
      </w:r>
      <w:proofErr w:type="spellEnd"/>
      <w:r>
        <w:t xml:space="preserve"> 26 апреля 1986.</w:t>
      </w:r>
    </w:p>
    <w:p w:rsidR="00CD4C59" w:rsidRDefault="00CD4C59">
      <w:r>
        <w:t>Второй этап экономических реформ</w:t>
      </w:r>
    </w:p>
    <w:p w:rsidR="00CA6959" w:rsidRDefault="00CA6959">
      <w:r>
        <w:t>В январе 1987 г. Горбачёв выдвинул лозунг демократизация</w:t>
      </w:r>
    </w:p>
    <w:p w:rsidR="00CA6959" w:rsidRDefault="00CA6959" w:rsidP="00CA6959">
      <w:pPr>
        <w:pStyle w:val="a3"/>
      </w:pPr>
    </w:p>
    <w:p w:rsidR="00CA6959" w:rsidRDefault="00CA6959" w:rsidP="00CA6959">
      <w:pPr>
        <w:pStyle w:val="a3"/>
      </w:pPr>
      <w:r>
        <w:t>Январь 1987 г. на Пленуме ЦК обнародован план политических и экономических преобразований. Широкий размах получает политика гласности</w:t>
      </w:r>
    </w:p>
    <w:p w:rsidR="00CA6959" w:rsidRDefault="00CA6959" w:rsidP="00CA6959">
      <w:pPr>
        <w:pStyle w:val="a3"/>
      </w:pPr>
    </w:p>
    <w:p w:rsidR="00CA6959" w:rsidRDefault="00CA6959" w:rsidP="00CA6959">
      <w:pPr>
        <w:pStyle w:val="a3"/>
      </w:pPr>
      <w:r>
        <w:t>Лето 1987 г. план перехода к «социалистическому рынку». Фактическое начало политики перестройки.</w:t>
      </w:r>
    </w:p>
    <w:p w:rsidR="00CA6959" w:rsidRDefault="00CA6959" w:rsidP="00CA6959">
      <w:pPr>
        <w:pStyle w:val="a3"/>
      </w:pPr>
    </w:p>
    <w:p w:rsidR="00CA6959" w:rsidRDefault="00CA6959" w:rsidP="00CA6959">
      <w:pPr>
        <w:pStyle w:val="a3"/>
      </w:pPr>
      <w:r>
        <w:t>Январь 1988 г. закон «</w:t>
      </w:r>
      <w:proofErr w:type="gramStart"/>
      <w:r>
        <w:t>О государственном предприятий</w:t>
      </w:r>
      <w:proofErr w:type="gramEnd"/>
      <w:r>
        <w:t xml:space="preserve"> (объединении)»: директора госпредприятий освободились от контроля со стороны министерств и ведомств</w:t>
      </w:r>
    </w:p>
    <w:p w:rsidR="00CA6959" w:rsidRDefault="00CA6959" w:rsidP="00CA6959">
      <w:pPr>
        <w:pStyle w:val="a3"/>
      </w:pPr>
    </w:p>
    <w:p w:rsidR="00CA6959" w:rsidRDefault="00CA6959" w:rsidP="00CA6959">
      <w:pPr>
        <w:pStyle w:val="a3"/>
      </w:pPr>
      <w:r>
        <w:t>-Февраль 1987г. Совет министров СССР принял ряд постановлений, которые конкретизировали правила создания кооперативов</w:t>
      </w:r>
    </w:p>
    <w:p w:rsidR="00CA6959" w:rsidRDefault="00CA6959" w:rsidP="00CA6959">
      <w:pPr>
        <w:pStyle w:val="a3"/>
      </w:pPr>
    </w:p>
    <w:p w:rsidR="00CA6959" w:rsidRDefault="00CA6959" w:rsidP="00CA6959">
      <w:pPr>
        <w:pStyle w:val="a3"/>
      </w:pPr>
      <w:r>
        <w:t>Май 1988г. закон «О кооперации в СССР»: легализация рыночных отношений в стране (Появились первые частные кафе и рестораны, мастерские и парикмахерские.)</w:t>
      </w:r>
    </w:p>
    <w:p w:rsidR="00CA6959" w:rsidRDefault="00CA6959" w:rsidP="00CA6959">
      <w:pPr>
        <w:pStyle w:val="a3"/>
      </w:pPr>
    </w:p>
    <w:p w:rsidR="00CA6959" w:rsidRDefault="00CA6959" w:rsidP="00CA6959">
      <w:pPr>
        <w:pStyle w:val="a3"/>
      </w:pPr>
      <w:r>
        <w:t>1988 г. регистрация первого кооперативного коммерческого банка.</w:t>
      </w:r>
    </w:p>
    <w:p w:rsidR="00CA6959" w:rsidRDefault="00CA6959" w:rsidP="00CA6959">
      <w:pPr>
        <w:pStyle w:val="a3"/>
      </w:pPr>
      <w:bookmarkStart w:id="0" w:name="_GoBack"/>
      <w:bookmarkEnd w:id="0"/>
    </w:p>
    <w:p w:rsidR="00CA6959" w:rsidRDefault="00CA6959" w:rsidP="00CA6959">
      <w:pPr>
        <w:pStyle w:val="a3"/>
      </w:pPr>
      <w:r>
        <w:t>* Политика гласности - это курс на открытость и свободу слова</w:t>
      </w:r>
    </w:p>
    <w:p w:rsidR="00CA6959" w:rsidRDefault="00CA6959" w:rsidP="00CA6959">
      <w:pPr>
        <w:pStyle w:val="a3"/>
      </w:pPr>
    </w:p>
    <w:p w:rsidR="00CA6959" w:rsidRPr="00CD4C59" w:rsidRDefault="00CA6959" w:rsidP="00CA6959">
      <w:pPr>
        <w:pStyle w:val="a3"/>
      </w:pPr>
      <w:r>
        <w:t>*Кооператив небольшое частное предприятие</w:t>
      </w:r>
    </w:p>
    <w:sectPr w:rsidR="00CA6959" w:rsidRPr="00CD4C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557305"/>
    <w:multiLevelType w:val="hybridMultilevel"/>
    <w:tmpl w:val="9564B0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418"/>
    <w:rsid w:val="00314E27"/>
    <w:rsid w:val="004E2B14"/>
    <w:rsid w:val="00556D7C"/>
    <w:rsid w:val="00622C55"/>
    <w:rsid w:val="00AA7418"/>
    <w:rsid w:val="00B1088D"/>
    <w:rsid w:val="00CA6959"/>
    <w:rsid w:val="00CD4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EB927"/>
  <w15:chartTrackingRefBased/>
  <w15:docId w15:val="{4F23F80D-F444-4841-BA81-41743ADBF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69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Kronos</dc:creator>
  <cp:keywords/>
  <dc:description/>
  <cp:lastModifiedBy>Kronos</cp:lastModifiedBy>
  <cp:revision>3</cp:revision>
  <dcterms:created xsi:type="dcterms:W3CDTF">2026-09-15T15:25:00Z</dcterms:created>
  <dcterms:modified xsi:type="dcterms:W3CDTF">2026-09-15T16:29:00Z</dcterms:modified>
</cp:coreProperties>
</file>