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5612" w14:textId="77777777" w:rsidR="00A8294F" w:rsidRDefault="00000000">
      <w:pPr>
        <w:spacing w:after="60"/>
      </w:pPr>
      <w:r>
        <w:rPr>
          <w:b/>
          <w:bCs/>
          <w:color w:val="E8590C"/>
          <w:sz w:val="44"/>
          <w:szCs w:val="44"/>
        </w:rPr>
        <w:t>KRONOS INVENTORY</w:t>
      </w:r>
    </w:p>
    <w:p w14:paraId="17EAD7CB" w14:textId="77777777" w:rsidR="00A8294F" w:rsidRDefault="00000000">
      <w:pPr>
        <w:spacing w:after="60"/>
      </w:pPr>
      <w:r>
        <w:rPr>
          <w:b/>
          <w:bCs/>
          <w:sz w:val="30"/>
          <w:szCs w:val="30"/>
        </w:rPr>
        <w:t xml:space="preserve">Plantilla 2 · Matriz de </w:t>
      </w:r>
      <w:proofErr w:type="spellStart"/>
      <w:r>
        <w:rPr>
          <w:b/>
          <w:bCs/>
          <w:sz w:val="30"/>
          <w:szCs w:val="30"/>
        </w:rPr>
        <w:t>endpoints</w:t>
      </w:r>
      <w:proofErr w:type="spellEnd"/>
      <w:r>
        <w:rPr>
          <w:b/>
          <w:bCs/>
          <w:sz w:val="30"/>
          <w:szCs w:val="30"/>
        </w:rPr>
        <w:t xml:space="preserve"> y taller</w:t>
      </w:r>
    </w:p>
    <w:p w14:paraId="276545C3" w14:textId="77777777" w:rsidR="00A8294F" w:rsidRDefault="00000000">
      <w:pPr>
        <w:spacing w:after="90"/>
      </w:pPr>
      <w:r>
        <w:rPr>
          <w:i/>
          <w:iCs/>
          <w:color w:val="666666"/>
        </w:rPr>
        <w:t>Documento de trabajo académico · Versión 1.0 · Elaborado para el taller de diseño de API REST</w:t>
      </w:r>
    </w:p>
    <w:p w14:paraId="73321A76" w14:textId="77777777" w:rsidR="00A8294F" w:rsidRDefault="00000000">
      <w:pPr>
        <w:spacing w:after="90"/>
      </w:pPr>
      <w:r>
        <w:rPr>
          <w:i/>
          <w:iCs/>
          <w:color w:val="666666"/>
        </w:rPr>
        <w:t>Nota: los requisitos marcados como "por confirmar" son decisiones de negocio que el equipo debe validar antes de implementar.</w:t>
      </w:r>
    </w:p>
    <w:p w14:paraId="642E0BCA" w14:textId="77777777" w:rsidR="00A8294F" w:rsidRDefault="00000000">
      <w:pPr>
        <w:spacing w:after="90"/>
      </w:pPr>
      <w:r>
        <w:t>Integrantes del equipo: [Completar]</w:t>
      </w:r>
    </w:p>
    <w:p w14:paraId="55872603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t>1. Instrucciones del taller</w:t>
      </w:r>
    </w:p>
    <w:p w14:paraId="3CCA34EE" w14:textId="77777777" w:rsidR="00A8294F" w:rsidRDefault="00000000">
      <w:pPr>
        <w:spacing w:after="90"/>
      </w:pPr>
      <w:r>
        <w:t xml:space="preserve">Propósito: convertir los requisitos funcionales de Kronos </w:t>
      </w:r>
      <w:proofErr w:type="spellStart"/>
      <w:r>
        <w:t>Inventory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claros, autorizados, comprobables y documentados. La matriz es una propuesta inicial; el equipo debe validarla con el negocio.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3440"/>
      </w:tblGrid>
      <w:tr w:rsidR="00A8294F" w14:paraId="32EDF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5D6142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Fase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8EFCC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3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C4689C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Entregable</w:t>
            </w:r>
          </w:p>
        </w:tc>
      </w:tr>
      <w:tr w:rsidR="00A8294F" w14:paraId="6B2BB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A13BBE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1. Identificar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DE8F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Listar módulos, recursos, roles y RF.</w:t>
            </w:r>
          </w:p>
        </w:tc>
        <w:tc>
          <w:tcPr>
            <w:tcW w:w="3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F898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Mapa de módulos y recursos</w:t>
            </w:r>
          </w:p>
        </w:tc>
      </w:tr>
      <w:tr w:rsidR="00A8294F" w14:paraId="126C0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1FA0A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2. Diseñar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62F60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Elegir método HTTP, ruta, entradas, permisos y respuesta.</w:t>
            </w:r>
          </w:p>
        </w:tc>
        <w:tc>
          <w:tcPr>
            <w:tcW w:w="3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4DF0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Matriz de </w:t>
            </w:r>
            <w:proofErr w:type="spellStart"/>
            <w:r>
              <w:rPr>
                <w:sz w:val="17"/>
                <w:szCs w:val="17"/>
              </w:rPr>
              <w:t>endpoints</w:t>
            </w:r>
            <w:proofErr w:type="spellEnd"/>
          </w:p>
        </w:tc>
      </w:tr>
      <w:tr w:rsidR="00A8294F" w14:paraId="5D189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BF1C0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3. Revisar seguridad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63F2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Verificar autenticación, autorización y propiedad del recurso.</w:t>
            </w:r>
          </w:p>
        </w:tc>
        <w:tc>
          <w:tcPr>
            <w:tcW w:w="3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D24E7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Matriz de acceso por rol</w:t>
            </w:r>
          </w:p>
        </w:tc>
      </w:tr>
      <w:tr w:rsidR="00A8294F" w14:paraId="7216E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A8494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4. Probar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ACEE4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Definir casos positivos y negativos; ejecutar con Postman/</w:t>
            </w:r>
            <w:proofErr w:type="spellStart"/>
            <w:r>
              <w:rPr>
                <w:sz w:val="17"/>
                <w:szCs w:val="17"/>
              </w:rPr>
              <w:t>Insomnia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3D920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Evidencias de pruebas</w:t>
            </w:r>
          </w:p>
        </w:tc>
      </w:tr>
      <w:tr w:rsidR="00A8294F" w14:paraId="58CEA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D0798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5. Ajustar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D355B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Corregir rutas, contratos y criterios según resultados.</w:t>
            </w:r>
          </w:p>
        </w:tc>
        <w:tc>
          <w:tcPr>
            <w:tcW w:w="3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BF1F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API documentada y validada</w:t>
            </w:r>
          </w:p>
        </w:tc>
      </w:tr>
    </w:tbl>
    <w:p w14:paraId="0A3E741C" w14:textId="77777777" w:rsidR="00A8294F" w:rsidRDefault="00A8294F"/>
    <w:p w14:paraId="18F8FFD6" w14:textId="77777777" w:rsidR="00A8294F" w:rsidRDefault="00000000">
      <w:pPr>
        <w:spacing w:before="200" w:after="100"/>
      </w:pPr>
      <w:r>
        <w:rPr>
          <w:b/>
          <w:bCs/>
          <w:sz w:val="21"/>
          <w:szCs w:val="21"/>
        </w:rPr>
        <w:t>Mapa de módulos y recursos (Fase 1)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2640"/>
        <w:gridCol w:w="2400"/>
      </w:tblGrid>
      <w:tr w:rsidR="00A8294F" w14:paraId="077F8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B67EC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Módulo / épica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E7E88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RF cubiertos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591147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Recursos principales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8C3E1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Roles</w:t>
            </w:r>
          </w:p>
        </w:tc>
      </w:tr>
      <w:tr w:rsidR="00A8294F" w14:paraId="543A4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B8539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Autenticación (EP-05, transversal)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2B51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RF01, RF02, RF03, RF14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A4E4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perfiles, sesión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AF87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Todos</w:t>
            </w:r>
          </w:p>
        </w:tc>
      </w:tr>
      <w:tr w:rsidR="00A8294F" w14:paraId="23579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A0CDC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Gestión de Inventario (EP-01)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351A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RF04, RF05, RF06, RF09, RF11, RF13, RF18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FCE35" w14:textId="13706911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materiales, movimientos, reportes</w:t>
            </w:r>
            <w:r w:rsidR="00836214">
              <w:rPr>
                <w:sz w:val="17"/>
                <w:szCs w:val="17"/>
              </w:rPr>
              <w:t xml:space="preserve">, </w:t>
            </w:r>
            <w:r w:rsidR="00836214">
              <w:rPr>
                <w:sz w:val="17"/>
                <w:szCs w:val="17"/>
              </w:rPr>
              <w:t>productos, pedidos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76819F" w14:textId="7AA494D1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Jefe, Administrador</w:t>
            </w:r>
            <w:r w:rsidR="00836214">
              <w:rPr>
                <w:sz w:val="17"/>
                <w:szCs w:val="17"/>
              </w:rPr>
              <w:t>, Cliente</w:t>
            </w:r>
          </w:p>
        </w:tc>
      </w:tr>
      <w:tr w:rsidR="00A8294F" w14:paraId="358A6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A06C9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Materiales y Clasificación (EP-02)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F34BA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RF07, RF10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9F84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categorías, búsqueda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A553B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Jefe, Administrador, Cliente</w:t>
            </w:r>
          </w:p>
        </w:tc>
      </w:tr>
      <w:tr w:rsidR="00A8294F" w14:paraId="3A9CA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5A8C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Proveedores y Órdenes de Compra (EP-03)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38D0A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RF08, RF15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A7CC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proveedores, órdenes de compra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0ADE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Jefe, Administrador, Proveedor</w:t>
            </w:r>
          </w:p>
        </w:tc>
      </w:tr>
      <w:tr w:rsidR="00A8294F" w14:paraId="2FC4B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B9940B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Gestión de Garantías (EP-04)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143D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RF12</w:t>
            </w:r>
          </w:p>
        </w:tc>
        <w:tc>
          <w:tcPr>
            <w:tcW w:w="2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443A6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garantías, bitácora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1CDE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Cliente, </w:t>
            </w:r>
            <w:proofErr w:type="gramStart"/>
            <w:r>
              <w:rPr>
                <w:sz w:val="17"/>
                <w:szCs w:val="17"/>
              </w:rPr>
              <w:t>Jefe</w:t>
            </w:r>
            <w:proofErr w:type="gramEnd"/>
            <w:r>
              <w:rPr>
                <w:sz w:val="17"/>
                <w:szCs w:val="17"/>
              </w:rPr>
              <w:t>, Proveedor</w:t>
            </w:r>
          </w:p>
        </w:tc>
      </w:tr>
    </w:tbl>
    <w:p w14:paraId="5765842B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t>2. Convenciones de diseño</w:t>
      </w:r>
    </w:p>
    <w:p w14:paraId="6C8C3FC2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Prefijo de versión propuesto: /api/v1.</w:t>
      </w:r>
    </w:p>
    <w:p w14:paraId="5B76E305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Usar sustantivos en plural para recursos: /materiales, /proveedores, /ordenes-compra, /</w:t>
      </w:r>
      <w:proofErr w:type="spellStart"/>
      <w:r>
        <w:t>garantias</w:t>
      </w:r>
      <w:proofErr w:type="spellEnd"/>
      <w:r>
        <w:t>.</w:t>
      </w:r>
    </w:p>
    <w:p w14:paraId="7AF0263B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GET consulta; POST crea o ejecuta una operación; PUT reemplaza una representación; PATCH modifica parcialmente; DELETE elimina o solicita la eliminación del recurso. En esta versión se usa PATCH para editar y no se usa PUT.</w:t>
      </w:r>
    </w:p>
    <w:p w14:paraId="69F7A974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proofErr w:type="gramStart"/>
      <w:r>
        <w:t>Usar :id</w:t>
      </w:r>
      <w:proofErr w:type="gramEnd"/>
      <w:r>
        <w:t xml:space="preserve"> como marcador de ruta; en la URL real se reemplaza por el identificador, por ejemplo /materiales/12.</w:t>
      </w:r>
    </w:p>
    <w:p w14:paraId="5D2CC971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Los nombres de rutas son propuestas, no un estándar obligatorio. Se mantiene consistencia en todo el proyecto.</w:t>
      </w:r>
    </w:p>
    <w:p w14:paraId="1A38C906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El rol no reemplaza la autorización por recurso: un cliente solo ve sus pedidos y garantías, y un proveedor solo sus órdenes y garantías, salvo operaciones públicas.</w:t>
      </w:r>
    </w:p>
    <w:p w14:paraId="0F849DE9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Preferir desactivación lógica cuando se requiera conservar historial de movimientos, órdenes o garantías.</w:t>
      </w:r>
    </w:p>
    <w:p w14:paraId="6DAAA5FE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Operaciones que descuentan stock (salidas, ventas en línea) deben ser atómicas y no duplicarse por reintentos.</w:t>
      </w:r>
    </w:p>
    <w:p w14:paraId="46AF03E0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 xml:space="preserve">Usar HTTPS en producción; no enviar contraseñas ni tokens en </w:t>
      </w:r>
      <w:proofErr w:type="spellStart"/>
      <w:r>
        <w:t>URLs</w:t>
      </w:r>
      <w:proofErr w:type="spellEnd"/>
      <w:r>
        <w:t>.</w:t>
      </w:r>
    </w:p>
    <w:p w14:paraId="433472EE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 xml:space="preserve">El estado de un material (estable, bajo, agotado) no tiene </w:t>
      </w:r>
      <w:proofErr w:type="spellStart"/>
      <w:r>
        <w:t>endpoint</w:t>
      </w:r>
      <w:proofErr w:type="spellEnd"/>
      <w:r>
        <w:t xml:space="preserve"> propio: se calcula y se devuelve dentro de GET /materiales (RF13).</w:t>
      </w:r>
    </w:p>
    <w:p w14:paraId="4E29E409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t>3. Referencia rápida de métodos y códigos HTTP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500"/>
        <w:gridCol w:w="3640"/>
        <w:gridCol w:w="2200"/>
      </w:tblGrid>
      <w:tr w:rsidR="00A8294F" w14:paraId="4BCD2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E035D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3D54F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Uso típico</w:t>
            </w:r>
          </w:p>
        </w:tc>
        <w:tc>
          <w:tcPr>
            <w:tcW w:w="3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B1F53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Ejemplo Kronos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7D9515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Códigos comunes</w:t>
            </w:r>
          </w:p>
        </w:tc>
      </w:tr>
      <w:tr w:rsidR="00A8294F" w14:paraId="4F9CE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672A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GET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9023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Consultar sin modificar el estado del recurso</w:t>
            </w:r>
          </w:p>
        </w:tc>
        <w:tc>
          <w:tcPr>
            <w:tcW w:w="3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B64BB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GET /api/v1/materiales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2DE7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200, 401, 403, 404</w:t>
            </w:r>
          </w:p>
        </w:tc>
      </w:tr>
      <w:tr w:rsidR="00A8294F" w14:paraId="39B7C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899D3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POST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2128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Crear un recurso o ejecutar una acción</w:t>
            </w:r>
          </w:p>
        </w:tc>
        <w:tc>
          <w:tcPr>
            <w:tcW w:w="3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D03C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/api/v1/inventario/salidas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76E18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201, 400/422, 401, 403, 409</w:t>
            </w:r>
          </w:p>
        </w:tc>
      </w:tr>
      <w:tr w:rsidR="00A8294F" w14:paraId="178A7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2DCC2D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PUT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FECD9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Reemplazar una representación completa</w:t>
            </w:r>
          </w:p>
        </w:tc>
        <w:tc>
          <w:tcPr>
            <w:tcW w:w="3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21DB4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 se usa en esta versión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E5AF7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</w:tr>
      <w:tr w:rsidR="00A8294F" w14:paraId="73F6E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1EBFA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PATCH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869EB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Actualizar parcialmente</w:t>
            </w:r>
          </w:p>
        </w:tc>
        <w:tc>
          <w:tcPr>
            <w:tcW w:w="3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4154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PATCH /api/v1/materiales/:id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1C24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200/204, 400/422, 401, 403</w:t>
            </w:r>
          </w:p>
        </w:tc>
      </w:tr>
      <w:tr w:rsidR="00A8294F" w14:paraId="3C004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89547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A39FA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Eliminar o solicitar eliminación de un recurso</w:t>
            </w:r>
          </w:p>
        </w:tc>
        <w:tc>
          <w:tcPr>
            <w:tcW w:w="3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31BCB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DELETE /api/v1/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17E8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204, 401, 403, 404, 409</w:t>
            </w:r>
          </w:p>
        </w:tc>
      </w:tr>
    </w:tbl>
    <w:p w14:paraId="71C7C61E" w14:textId="77777777" w:rsidR="00A8294F" w:rsidRDefault="00000000">
      <w:pPr>
        <w:spacing w:after="90"/>
      </w:pPr>
      <w:r>
        <w:rPr>
          <w:i/>
          <w:iCs/>
        </w:rPr>
        <w:t>Nota: el uso exacto de PUT y PATCH debe quedar definido en el contrato de la API. Los códigos HTTP son ejemplos y deben ajustarse a las respuestas reales.</w:t>
      </w:r>
    </w:p>
    <w:p w14:paraId="180871AD" w14:textId="77777777" w:rsidR="00A8294F" w:rsidRDefault="00A8294F">
      <w:pPr>
        <w:sectPr w:rsidR="00A8294F">
          <w:pgSz w:w="12240" w:h="15840"/>
          <w:pgMar w:top="900" w:right="900" w:bottom="900" w:left="900" w:header="708" w:footer="708" w:gutter="0"/>
          <w:cols w:space="720"/>
          <w:docGrid w:linePitch="360"/>
        </w:sectPr>
      </w:pPr>
    </w:p>
    <w:p w14:paraId="16FDA83B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lastRenderedPageBreak/>
        <w:t xml:space="preserve">4. Matriz inicial de </w:t>
      </w:r>
      <w:proofErr w:type="spellStart"/>
      <w:r>
        <w:rPr>
          <w:b/>
          <w:bCs/>
          <w:color w:val="E8590C"/>
          <w:sz w:val="26"/>
          <w:szCs w:val="26"/>
        </w:rPr>
        <w:t>endpoints</w:t>
      </w:r>
      <w:proofErr w:type="spellEnd"/>
      <w:r>
        <w:rPr>
          <w:b/>
          <w:bCs/>
          <w:color w:val="E8590C"/>
          <w:sz w:val="26"/>
          <w:szCs w:val="26"/>
        </w:rPr>
        <w:t xml:space="preserve"> propuesta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900"/>
        <w:gridCol w:w="900"/>
        <w:gridCol w:w="3600"/>
        <w:gridCol w:w="2700"/>
        <w:gridCol w:w="3000"/>
        <w:gridCol w:w="1600"/>
      </w:tblGrid>
      <w:tr w:rsidR="00A8294F" w14:paraId="4400C35F" w14:textId="77777777" w:rsidTr="008362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BA39F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0C97A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E286F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1FF5E" w14:textId="77777777" w:rsidR="00A8294F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E9936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Rol/acceso (propuesta)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85ADA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Propósito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921372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Códigos orientativos</w:t>
            </w:r>
          </w:p>
        </w:tc>
      </w:tr>
      <w:tr w:rsidR="00A8294F" w14:paraId="16864087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3EDDF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9867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83FD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863FB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register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7788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E757C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Registrar cliente (RF14)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EBEB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409</w:t>
            </w:r>
          </w:p>
        </w:tc>
      </w:tr>
      <w:tr w:rsidR="00A8294F" w14:paraId="1718D9A3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645AC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BAE0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0148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3FDAD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/login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BBC14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F3743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Iniciar sesión (RF01)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BE92F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 (token, rol); 400/401; 403</w:t>
            </w:r>
          </w:p>
        </w:tc>
      </w:tr>
      <w:tr w:rsidR="00A8294F" w14:paraId="745AA0D8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1F5C4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E38D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78BB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8A04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logout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8F29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Usuario autenticado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2EA8C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Cerrar sesión (RF02)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D96B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204; 401</w:t>
            </w:r>
          </w:p>
        </w:tc>
      </w:tr>
      <w:tr w:rsidR="00A8294F" w14:paraId="044C9272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D9868A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B309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36C7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3FA4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recovery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442D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5FB6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Solicitar recuperación de contraseña (RF03)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AF74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202; 400/422</w:t>
            </w:r>
          </w:p>
        </w:tc>
      </w:tr>
      <w:tr w:rsidR="00A8294F" w14:paraId="4EE6C3A5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9ACF72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150C7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B6EE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2B10B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reset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D83D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Con token de recuperación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89C6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Definir nueva contraseña (RF03)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4596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401</w:t>
            </w:r>
          </w:p>
        </w:tc>
      </w:tr>
      <w:tr w:rsidR="00A8294F" w14:paraId="38C142E5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C7B45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1AFE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50BD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A47E1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/email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87092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Usuario autenticado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72F9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Modificar correo (RF03)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6917C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401; 409</w:t>
            </w:r>
          </w:p>
        </w:tc>
      </w:tr>
      <w:tr w:rsidR="00A8294F" w14:paraId="3725D7AA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027BA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0F0E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76C3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F7C2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/api/v1/perfiles/me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9EB6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37EFE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Editar "Mi perfil" (RF14)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FC7BC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401</w:t>
            </w:r>
          </w:p>
        </w:tc>
      </w:tr>
      <w:tr w:rsidR="00A8294F" w14:paraId="646B55B8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F6229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F58AB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7AE2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0EAE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/api/v1/inventario/entradas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1815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C522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Registrar entrada de material (RF04)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F98B8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401; 403</w:t>
            </w:r>
          </w:p>
        </w:tc>
      </w:tr>
      <w:tr w:rsidR="00A8294F" w14:paraId="02D183EA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C46836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DE967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3F2B9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75FE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/api/v1/inventario/salidas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A5D41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552C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Registrar salida de material (RF05)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05D53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403; 404; 409</w:t>
            </w:r>
          </w:p>
        </w:tc>
      </w:tr>
      <w:tr w:rsidR="00A8294F" w14:paraId="491206DA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E4ED2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E2AB9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DD1CB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36B0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EB20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FB9D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Listar stock con búsqueda y filtros (RF06, RF10, RF13)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5A238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A8294F" w14:paraId="004A2AC0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DA8FE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69034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AF569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99C79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B5CC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720AB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Ficha técnica (RF06)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10F31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403; 404</w:t>
            </w:r>
          </w:p>
        </w:tc>
      </w:tr>
      <w:tr w:rsidR="00A8294F" w14:paraId="502AE540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6AB1E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EF6D8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4A7F4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02BF7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7C97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8ABA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Editar material (RF06)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5EF6B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403; 404</w:t>
            </w:r>
          </w:p>
        </w:tc>
      </w:tr>
      <w:tr w:rsidR="00A8294F" w14:paraId="12BF82E8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9B93F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4561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69C2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12CB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8CD99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38A4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Eliminar material (RF06)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5BF47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204; 403; 404; 409</w:t>
            </w:r>
          </w:p>
        </w:tc>
      </w:tr>
      <w:tr w:rsidR="00A8294F" w14:paraId="5AB182C9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DBEF1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31A6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F824F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AE681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/api/v1/materiales/:id/umbral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B8D0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DFD2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Configurar umbral mínimo (RF11)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51F5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403; 404</w:t>
            </w:r>
          </w:p>
        </w:tc>
      </w:tr>
      <w:tr w:rsidR="00A8294F" w14:paraId="31EE4C3A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33BD9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BE41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798A7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C2B23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/api/v1/materiales/alertas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3C4C9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2F77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Listar bajo stock y agotados (RF11)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EBD24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A8294F" w14:paraId="1BF24B9A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F1887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CA32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BB3C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DDF4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/api/v1/movimientos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C2AF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8529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Historial de movimientos (RF09)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4579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403</w:t>
            </w:r>
          </w:p>
        </w:tc>
      </w:tr>
      <w:tr w:rsidR="006C7820" w14:paraId="6BCFB1DA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B0885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2AB4A" w14:textId="0DF414ED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1E89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5816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</w:t>
            </w:r>
            <w:proofErr w:type="spellStart"/>
            <w:r>
              <w:rPr>
                <w:sz w:val="14"/>
                <w:szCs w:val="14"/>
              </w:rPr>
              <w:t>previsualizacion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18F3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F885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Vista previa de reporte (RF18)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F6D4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400/422; 403</w:t>
            </w:r>
          </w:p>
        </w:tc>
      </w:tr>
      <w:tr w:rsidR="006C7820" w14:paraId="49A16AA9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6E478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79534" w14:textId="666E293D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3BBE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CD98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</w:t>
            </w:r>
            <w:proofErr w:type="spellStart"/>
            <w:r>
              <w:rPr>
                <w:sz w:val="14"/>
                <w:szCs w:val="14"/>
              </w:rPr>
              <w:t>criticos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C2AC1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51058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Generar reporte de críticos (RF11)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F2DE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403; 409</w:t>
            </w:r>
          </w:p>
        </w:tc>
      </w:tr>
      <w:tr w:rsidR="006C7820" w14:paraId="771F832B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5AA83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B4A9E" w14:textId="4729F5B3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A5FE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CCAF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4827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6CC87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Guardar reporte en historial (RF18)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529B6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403</w:t>
            </w:r>
          </w:p>
        </w:tc>
      </w:tr>
      <w:tr w:rsidR="006C7820" w14:paraId="5904C365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F80BE6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ED3305" w14:textId="498CF3FF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CB371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C180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02E61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41CB8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Historial de reportes (RF18)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91B3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403</w:t>
            </w:r>
          </w:p>
        </w:tc>
      </w:tr>
      <w:tr w:rsidR="006C7820" w14:paraId="778AF716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C8DAF3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846D47" w14:textId="6AC0E249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0FDD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F6A15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/api/v1/reportes/:id/</w:t>
            </w:r>
            <w:proofErr w:type="spellStart"/>
            <w:r>
              <w:rPr>
                <w:sz w:val="14"/>
                <w:szCs w:val="14"/>
              </w:rPr>
              <w:t>exportacion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8194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E020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Exportar a CSV o PDF (RF18)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05C1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400; 403; 404</w:t>
            </w:r>
          </w:p>
        </w:tc>
      </w:tr>
      <w:tr w:rsidR="006C7820" w14:paraId="6509AFBC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6016D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E184F2" w14:textId="6EF63289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B6034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A923B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D258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4E53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Eliminar reporte guardado (RF18)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7B160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204; 403; 404</w:t>
            </w:r>
          </w:p>
        </w:tc>
      </w:tr>
      <w:tr w:rsidR="00A8294F" w14:paraId="06434D5E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7B649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8D31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687D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E5702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categorias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CABD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28190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Listar categorías (RF07)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468C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A8294F" w14:paraId="4897B3C2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FBCACA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9F97B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B929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32EF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categorias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E064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3F3B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Crear categoría (RF07)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197B3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</w:tr>
      <w:tr w:rsidR="00A8294F" w14:paraId="3F8C407B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D7F2B6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73D2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1158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2824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categorias</w:t>
            </w:r>
            <w:proofErr w:type="spellEnd"/>
            <w:r>
              <w:rPr>
                <w:sz w:val="14"/>
                <w:szCs w:val="14"/>
              </w:rPr>
              <w:t>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ADA3A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6C3C2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Eliminar categoría (RF07)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C48A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204; 403; 404</w:t>
            </w:r>
          </w:p>
        </w:tc>
      </w:tr>
      <w:tr w:rsidR="00836214" w14:paraId="49709F71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92744C" w14:textId="77777777" w:rsidR="00836214" w:rsidRDefault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43145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2FD9C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A81679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materiales?q</w:t>
            </w:r>
            <w:proofErr w:type="spellEnd"/>
            <w:r>
              <w:rPr>
                <w:sz w:val="14"/>
                <w:szCs w:val="14"/>
              </w:rPr>
              <w:t>=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7300C4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Jefe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F12CC2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Buscar material por código o nombre en órdenes (RF10)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EC1E0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200; 403</w:t>
            </w:r>
          </w:p>
        </w:tc>
      </w:tr>
      <w:tr w:rsidR="00836214" w14:paraId="0B7CD3CD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A18F91" w14:textId="77777777" w:rsidR="00836214" w:rsidRDefault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0D552A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88FB89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267C74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/api/v1/proveedores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14522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45FEC5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Listar y buscar proveedores (RF08)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BA81A" w14:textId="77777777" w:rsidR="00836214" w:rsidRDefault="00836214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836214" w14:paraId="0BA3A641" w14:textId="49E4BFB3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41CD8" w14:textId="2CC0A85B" w:rsidR="00836214" w:rsidRDefault="00836214" w:rsidP="00836214">
            <w:pPr>
              <w:spacing w:after="3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E-029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350E8" w14:textId="4186174A" w:rsidR="00836214" w:rsidRDefault="00836214" w:rsidP="00836214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37DDD" w14:textId="50383BFC" w:rsidR="00836214" w:rsidRDefault="00836214" w:rsidP="00836214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08037" w14:textId="1862250A" w:rsidR="00836214" w:rsidRDefault="00836214" w:rsidP="00836214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/api/v1/proveedores/:id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53C4C6" w14:textId="0833B918" w:rsidR="00836214" w:rsidRDefault="00836214" w:rsidP="00836214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B0D770" w14:textId="12D762DC" w:rsidR="00836214" w:rsidRDefault="00836214" w:rsidP="00836214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  <w:r>
              <w:rPr>
                <w:sz w:val="14"/>
                <w:szCs w:val="14"/>
              </w:rPr>
              <w:t>uscar el ID del proveedor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5D906" w14:textId="5A2A7142" w:rsidR="00836214" w:rsidRDefault="00836214" w:rsidP="00836214">
            <w:pPr>
              <w:spacing w:after="3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836214" w14:paraId="61EB0376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61798" w14:textId="42EF65C5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</w:t>
            </w:r>
            <w:r w:rsidR="006C7820">
              <w:rPr>
                <w:b/>
                <w:bCs/>
                <w:sz w:val="14"/>
                <w:szCs w:val="14"/>
              </w:rPr>
              <w:t>30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3FDE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179E3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DDEE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/api/v1/proveedores/registrar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DB4F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4283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Registrar proveedor (RF08)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8BB6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</w:tr>
      <w:tr w:rsidR="00836214" w14:paraId="38F9F9B8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D901C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E3CC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E06B1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385D3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/api/v1/proveedores/:id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1BB1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3D14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 xml:space="preserve">Editar </w:t>
            </w:r>
          </w:p>
          <w:p w14:paraId="10305BC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(RF08)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E742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400/422; 403; 404</w:t>
            </w:r>
          </w:p>
        </w:tc>
      </w:tr>
      <w:tr w:rsidR="00836214" w14:paraId="422FF611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DD89D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BF7E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81E583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4E737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/api/v1/proveedores/:id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B12BE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EC85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Eliminar proveedor (RF08)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86FA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204; 403; 404; 409</w:t>
            </w:r>
          </w:p>
        </w:tc>
      </w:tr>
      <w:tr w:rsidR="00836214" w14:paraId="5672C6F6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FBDF2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lastRenderedPageBreak/>
              <w:t>E-033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6C99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10E6D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75CF41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/api/v1/proveedores/:id/perfil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CCD1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43149" w14:textId="12B1D5F5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 xml:space="preserve">Enlazar cuenta con </w:t>
            </w:r>
            <w:r w:rsidR="006C7820">
              <w:rPr>
                <w:sz w:val="14"/>
                <w:szCs w:val="14"/>
              </w:rPr>
              <w:t>rol (</w:t>
            </w:r>
            <w:r>
              <w:rPr>
                <w:sz w:val="14"/>
                <w:szCs w:val="14"/>
              </w:rPr>
              <w:t>RF08)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3A020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400/422; 403; 404; 409</w:t>
            </w:r>
          </w:p>
        </w:tc>
      </w:tr>
      <w:tr w:rsidR="00836214" w14:paraId="76032400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7B552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3B81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B52F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B393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/api/v1/ordenes-compra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F624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B041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Generar órdenes de compra (RF15)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95B60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</w:tr>
      <w:tr w:rsidR="00836214" w14:paraId="4D45D984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8901B1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2E08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3BA2C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0BE6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/api/v1/ordenes-compra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F556E7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</w:t>
            </w:r>
          </w:p>
          <w:p w14:paraId="3C139B75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FB28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Historial de compras (RF15)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B16393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836214" w14:paraId="52C691F0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B67200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023B1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6384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918A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/api/v1/ordenes-compra/:id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3FFA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</w:t>
            </w:r>
          </w:p>
          <w:p w14:paraId="5234B2D1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CD863" w14:textId="743B1426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Historial de compras</w:t>
            </w:r>
            <w:r w:rsidR="003035D0">
              <w:rPr>
                <w:sz w:val="14"/>
                <w:szCs w:val="14"/>
              </w:rPr>
              <w:t xml:space="preserve"> por id</w:t>
            </w:r>
            <w:r>
              <w:rPr>
                <w:sz w:val="14"/>
                <w:szCs w:val="14"/>
              </w:rPr>
              <w:t xml:space="preserve"> (RF15)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C62D59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836214" w14:paraId="2E3D7E4E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97F87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FE21A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5CF12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D6DC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/api/v1/ordenes-compra/:id/estado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89E24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Jefe,</w:t>
            </w:r>
          </w:p>
          <w:p w14:paraId="26BB3BE0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Proveedor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F4D80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Confirmar o rechazar orden (RF15)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10E56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400/422; 403; 404; 409</w:t>
            </w:r>
          </w:p>
        </w:tc>
      </w:tr>
      <w:tr w:rsidR="00836214" w14:paraId="0469B0E4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2340AB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749AC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6319D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E31A8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CB90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 xml:space="preserve">Cliente; </w:t>
            </w:r>
            <w:proofErr w:type="gramStart"/>
            <w:r>
              <w:rPr>
                <w:sz w:val="14"/>
                <w:szCs w:val="14"/>
              </w:rPr>
              <w:t>Jefe</w:t>
            </w:r>
            <w:proofErr w:type="gram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4210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Radicar garantía (RF12)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40CB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</w:tr>
      <w:tr w:rsidR="00836214" w14:paraId="6DF3DBD8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3C277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382C71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DC36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0DB315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9C321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39F01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Consultar garantías propias (RF12)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BD555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401</w:t>
            </w:r>
          </w:p>
        </w:tc>
      </w:tr>
      <w:tr w:rsidR="00836214" w14:paraId="70E21165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45CFA0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B052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2068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0729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38914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Jefe; proveedor solo las suyas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B024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Listar garantías e historial de resueltas (RF12)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3265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</w:tr>
      <w:tr w:rsidR="00836214" w14:paraId="7454C4E4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24854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D8E77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F3DC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62C1C2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  <w:r>
              <w:rPr>
                <w:sz w:val="14"/>
                <w:szCs w:val="14"/>
              </w:rPr>
              <w:t>/:id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AFF29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Propietario o rol autorizado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FB414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Detalle de garantía (RF12)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04559A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401; 403; 404</w:t>
            </w:r>
          </w:p>
        </w:tc>
      </w:tr>
      <w:tr w:rsidR="00836214" w14:paraId="0F64AEBD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1257C2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DB44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B9B295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4A6BE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  <w:r>
              <w:rPr>
                <w:sz w:val="14"/>
                <w:szCs w:val="14"/>
              </w:rPr>
              <w:t>/:id/estado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D8BBC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Cliente (cancelar); proveedor (aprobar/rechazar); jefe (en revisión)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66746E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Cambiar estado (RF12)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D5E3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400/422; 403; 404; 409</w:t>
            </w:r>
          </w:p>
        </w:tc>
      </w:tr>
      <w:tr w:rsidR="00836214" w14:paraId="071D96D4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905012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C79FC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C0A24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1E163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  <w:r>
              <w:rPr>
                <w:sz w:val="14"/>
                <w:szCs w:val="14"/>
              </w:rPr>
              <w:t>/:id/</w:t>
            </w:r>
            <w:proofErr w:type="spellStart"/>
            <w:r>
              <w:rPr>
                <w:sz w:val="14"/>
                <w:szCs w:val="14"/>
              </w:rPr>
              <w:t>bitacora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7446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Propietario o rol autorizado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8DA8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Consultar bitácora (RF12)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400B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403; 404</w:t>
            </w:r>
          </w:p>
        </w:tc>
      </w:tr>
      <w:tr w:rsidR="00836214" w14:paraId="1E829DB5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2FE4D0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69AFF7" w14:textId="2F7C5C2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07D9C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F8C35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/api/v1/productos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22B27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601BB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Catálogo de la tienda (RF16, RF10)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1D5640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</w:t>
            </w:r>
          </w:p>
        </w:tc>
      </w:tr>
      <w:tr w:rsidR="00836214" w14:paraId="791158FE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8F509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D0A4C" w14:textId="33CD18DD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50F001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453DF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/api/v1/pedidos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E24F14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008D8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Confirmar compra (RF16)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25706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201; 400/422; 401; 403; 409</w:t>
            </w:r>
          </w:p>
        </w:tc>
      </w:tr>
      <w:tr w:rsidR="00836214" w14:paraId="5FC6BE2E" w14:textId="77777777" w:rsidTr="008362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9003FB" w14:textId="77777777" w:rsidR="00836214" w:rsidRDefault="00836214" w:rsidP="00836214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589D4" w14:textId="52E56FDD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55518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E53B6" w14:textId="09F24DFA" w:rsidR="00836214" w:rsidRDefault="00836214" w:rsidP="00A35762">
            <w:pPr>
              <w:tabs>
                <w:tab w:val="center" w:pos="1730"/>
              </w:tabs>
              <w:spacing w:after="30"/>
            </w:pPr>
            <w:r>
              <w:rPr>
                <w:sz w:val="14"/>
                <w:szCs w:val="14"/>
              </w:rPr>
              <w:t>/api/v1/</w:t>
            </w:r>
            <w:r w:rsidR="00A35762">
              <w:rPr>
                <w:sz w:val="14"/>
                <w:szCs w:val="14"/>
              </w:rPr>
              <w:t>historial</w:t>
            </w:r>
            <w:r>
              <w:rPr>
                <w:sz w:val="14"/>
                <w:szCs w:val="14"/>
              </w:rPr>
              <w:t>/</w:t>
            </w:r>
            <w:r w:rsidR="00A35762">
              <w:rPr>
                <w:sz w:val="14"/>
                <w:szCs w:val="14"/>
              </w:rPr>
              <w:t>pedidos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2E265D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28EEE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Mis pedidos (RF17)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235CC" w14:textId="77777777" w:rsidR="00836214" w:rsidRDefault="00836214" w:rsidP="00836214">
            <w:pPr>
              <w:spacing w:after="30"/>
            </w:pPr>
            <w:r>
              <w:rPr>
                <w:sz w:val="14"/>
                <w:szCs w:val="14"/>
              </w:rPr>
              <w:t>200; 401</w:t>
            </w:r>
          </w:p>
        </w:tc>
      </w:tr>
    </w:tbl>
    <w:p w14:paraId="667ADA34" w14:textId="77777777" w:rsidR="00A8294F" w:rsidRDefault="00A8294F"/>
    <w:p w14:paraId="1211E186" w14:textId="77777777" w:rsidR="00A8294F" w:rsidRDefault="00000000">
      <w:pPr>
        <w:spacing w:before="200" w:after="100"/>
      </w:pPr>
      <w:r>
        <w:rPr>
          <w:b/>
          <w:bCs/>
          <w:sz w:val="21"/>
          <w:szCs w:val="21"/>
        </w:rPr>
        <w:t>Matriz de acceso por rol (Fase 3, propuesta)</w:t>
      </w:r>
    </w:p>
    <w:p w14:paraId="530582FB" w14:textId="77777777" w:rsidR="00A8294F" w:rsidRDefault="00000000">
      <w:pPr>
        <w:spacing w:after="90"/>
      </w:pPr>
      <w:r>
        <w:t xml:space="preserve">El rol Empleado existe en el </w:t>
      </w:r>
      <w:proofErr w:type="gramStart"/>
      <w:r>
        <w:t>esquema</w:t>
      </w:r>
      <w:proofErr w:type="gramEnd"/>
      <w:r>
        <w:t xml:space="preserve"> pero no tiene permisos definidos todavía (ver sección 6).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2000"/>
        <w:gridCol w:w="2300"/>
        <w:gridCol w:w="1900"/>
        <w:gridCol w:w="2700"/>
      </w:tblGrid>
      <w:tr w:rsidR="00A8294F" w14:paraId="58B4D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EC4F5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Operación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6A274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Público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2FF81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0B6A7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Proveedor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C06C0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Jefe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FBC4AC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Administrador</w:t>
            </w:r>
          </w:p>
        </w:tc>
      </w:tr>
      <w:tr w:rsidR="00A8294F" w14:paraId="302EA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F3A72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Registro, login, recuperación de contraseña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B1EF6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ACB1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D13E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2799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4041F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0D4F0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452D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Perfil propio (consultar y editar)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A930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47C26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A704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1C20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6DAB3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2DBDD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2CC9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Entradas y salidas de inventario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FA81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FDE5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113F4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4EC1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321A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1E6C8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31837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Stock, movimientos, alertas y umbral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8D2E2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30FB7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BE7E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Solo estado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BB94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AF62C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37BFE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2789F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Categorías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EA509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23839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CB2B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0F56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3C2A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0E727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30ABB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Reportes de inventario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2F888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50EF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BD97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3A6C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2826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 (por confirmar)</w:t>
            </w:r>
          </w:p>
        </w:tc>
      </w:tr>
      <w:tr w:rsidR="00A8294F" w14:paraId="4D138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33280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Proveedores (consultar, crear, editar, eliminar)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9542C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2E88F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8E43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68CBB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5BA69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61E85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856E9D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Generar órdenes de compra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125A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3E160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DF779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FB910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89E9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Por confirmar</w:t>
            </w:r>
          </w:p>
        </w:tc>
      </w:tr>
      <w:tr w:rsidR="00A8294F" w14:paraId="50342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FBA4ED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Confirmar o rechazar órdenes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F2DF9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78158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F5B1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Solo las suyas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6B39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15463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Por confirmar</w:t>
            </w:r>
          </w:p>
        </w:tc>
      </w:tr>
      <w:tr w:rsidR="00A8294F" w14:paraId="7CB7E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3C2D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Garantías: radicar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697E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7F7FF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Sobre sus pedidos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5D264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9191A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8DD88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Por confirmar</w:t>
            </w:r>
          </w:p>
        </w:tc>
      </w:tr>
      <w:tr w:rsidR="00A8294F" w14:paraId="1AB38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3AE80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Garantías: aprobar o rechazar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A2A4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0403F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17DF7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Solo sus órdenes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574F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4BDD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</w:tr>
      <w:tr w:rsidR="00A8294F" w14:paraId="28FD5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3A55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Tienda: ver catálogo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1B1C2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3CF5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55DB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EA43E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3AB9F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</w:tr>
      <w:tr w:rsidR="00A8294F" w14:paraId="32119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21251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Tienda: comprar y Mis pedidos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98886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B4740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3663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051EA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74C76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</w:t>
            </w:r>
          </w:p>
        </w:tc>
      </w:tr>
    </w:tbl>
    <w:p w14:paraId="6750B4FA" w14:textId="77777777" w:rsidR="00A8294F" w:rsidRDefault="00A8294F">
      <w:pPr>
        <w:sectPr w:rsidR="00A8294F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1E3BBD81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lastRenderedPageBreak/>
        <w:t xml:space="preserve">5. Matriz de diseño detallado de un </w:t>
      </w:r>
      <w:proofErr w:type="spellStart"/>
      <w:r>
        <w:rPr>
          <w:b/>
          <w:bCs/>
          <w:color w:val="E8590C"/>
          <w:sz w:val="26"/>
          <w:szCs w:val="26"/>
        </w:rPr>
        <w:t>endpoint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640"/>
      </w:tblGrid>
      <w:tr w:rsidR="00A8294F" w14:paraId="6AF3C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1B9CE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A1F9AB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Ejemplo: registrar una salida de material</w:t>
            </w:r>
          </w:p>
        </w:tc>
      </w:tr>
      <w:tr w:rsidR="00A8294F" w14:paraId="69209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88F11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ID / requisito relacionado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95927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E-010 / RF05 — Registrar salida de material</w:t>
            </w:r>
          </w:p>
        </w:tc>
      </w:tr>
      <w:tr w:rsidR="00A8294F" w14:paraId="57339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D8659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Método y ruta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7CA2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/api/v1/inventario/salidas</w:t>
            </w:r>
          </w:p>
        </w:tc>
      </w:tr>
      <w:tr w:rsidR="00A8294F" w14:paraId="3973C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7C089C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Actor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634C5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Jefe o Administrador autenticado</w:t>
            </w:r>
          </w:p>
        </w:tc>
      </w:tr>
      <w:tr w:rsidR="00A8294F" w14:paraId="54E7F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00B97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Autorización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A97B3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Solo roles internos. El responsable por defecto sale del usuario autenticado, no del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8294F" w14:paraId="42781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0BC971" w14:textId="77777777" w:rsidR="00A8294F" w:rsidRDefault="00000000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Headers</w:t>
            </w:r>
            <w:proofErr w:type="spellEnd"/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BF022" w14:textId="77777777" w:rsidR="00A8294F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Authorization</w:t>
            </w:r>
            <w:proofErr w:type="spellEnd"/>
            <w:r>
              <w:rPr>
                <w:sz w:val="17"/>
                <w:szCs w:val="17"/>
              </w:rPr>
              <w:t>: Bearer &lt;token&gt;; Content-</w:t>
            </w:r>
            <w:proofErr w:type="spellStart"/>
            <w:r>
              <w:rPr>
                <w:sz w:val="17"/>
                <w:szCs w:val="17"/>
              </w:rPr>
              <w:t>Type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application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json</w:t>
            </w:r>
            <w:proofErr w:type="spellEnd"/>
          </w:p>
        </w:tc>
      </w:tr>
      <w:tr w:rsidR="00A8294F" w14:paraId="209E9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9990ED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Query / </w:t>
            </w:r>
            <w:proofErr w:type="spellStart"/>
            <w:r>
              <w:rPr>
                <w:b/>
                <w:bCs/>
                <w:sz w:val="17"/>
                <w:szCs w:val="17"/>
              </w:rPr>
              <w:t>path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params</w:t>
            </w:r>
            <w:proofErr w:type="spellEnd"/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98DB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 requiere parámetros de ruta ni de consulta.</w:t>
            </w:r>
          </w:p>
        </w:tc>
      </w:tr>
      <w:tr w:rsidR="00A8294F" w14:paraId="145D1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27153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Body de ejemplo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26A1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{"</w:t>
            </w:r>
            <w:proofErr w:type="spellStart"/>
            <w:r>
              <w:rPr>
                <w:sz w:val="17"/>
                <w:szCs w:val="17"/>
              </w:rPr>
              <w:t>idMaterial</w:t>
            </w:r>
            <w:proofErr w:type="spellEnd"/>
            <w:r>
              <w:rPr>
                <w:sz w:val="17"/>
                <w:szCs w:val="17"/>
              </w:rPr>
              <w:t>": 12, "cantidad": 5, "responsable": "Juan Pérez"}</w:t>
            </w:r>
          </w:p>
        </w:tc>
      </w:tr>
      <w:tr w:rsidR="00A8294F" w14:paraId="723CA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F9A2A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Validaciones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4A160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Material existente; cantidad entera mayor a 0; cantidad menor o igual al stock actual.</w:t>
            </w:r>
          </w:p>
        </w:tc>
      </w:tr>
      <w:tr w:rsidR="00A8294F" w14:paraId="47F35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B5A09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Regla de concurrencia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19D45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La salida debe bloquear la fila del material para que dos salidas simultáneas no descuenten sobre el mismo stock (RNF05).</w:t>
            </w:r>
          </w:p>
        </w:tc>
      </w:tr>
      <w:tr w:rsidR="00A8294F" w14:paraId="2B6A2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67459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Respuesta exitosa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A67B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201 </w:t>
            </w:r>
            <w:proofErr w:type="spellStart"/>
            <w:r>
              <w:rPr>
                <w:sz w:val="17"/>
                <w:szCs w:val="17"/>
              </w:rPr>
              <w:t>Created</w:t>
            </w:r>
            <w:proofErr w:type="spellEnd"/>
            <w:r>
              <w:rPr>
                <w:sz w:val="17"/>
                <w:szCs w:val="17"/>
              </w:rPr>
              <w:t xml:space="preserve"> con </w:t>
            </w:r>
            <w:proofErr w:type="spellStart"/>
            <w:r>
              <w:rPr>
                <w:sz w:val="17"/>
                <w:szCs w:val="17"/>
              </w:rPr>
              <w:t>idMovimiento</w:t>
            </w:r>
            <w:proofErr w:type="spellEnd"/>
            <w:r>
              <w:rPr>
                <w:sz w:val="17"/>
                <w:szCs w:val="17"/>
              </w:rPr>
              <w:t>, tipo "salida", cantidad, responsable, fecha y stock actual.</w:t>
            </w:r>
          </w:p>
        </w:tc>
      </w:tr>
      <w:tr w:rsidR="00A8294F" w14:paraId="540C4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314E3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Errores esperados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5056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401 sin sesión; 403 si el rol no está autorizado; 404 material inexistente; 409 "Stock insuficiente"; 422 datos inválidos.</w:t>
            </w:r>
          </w:p>
        </w:tc>
      </w:tr>
      <w:tr w:rsidR="00A8294F" w14:paraId="516DF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66851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Pruebas mínimas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ACE8D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Salida válida; cantidad mayor al stock; cantidad 0; material inexistente; token ausente; token de cliente.</w:t>
            </w:r>
          </w:p>
        </w:tc>
      </w:tr>
    </w:tbl>
    <w:p w14:paraId="0286DD13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t>6. Reglas críticas que deben definirse antes de programar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40"/>
      </w:tblGrid>
      <w:tr w:rsidR="00A8294F" w14:paraId="76646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BDA07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Regla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7F3E5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Pregunta que debe responder el equipo / negocio</w:t>
            </w:r>
          </w:p>
        </w:tc>
      </w:tr>
      <w:tr w:rsidR="00A8294F" w14:paraId="3F2AD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CB764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Umbral mínimo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43DF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RF06 permite valores no negativos (incluye 0) y RF11 exige entero positivo. ¿El umbral 0 es válido?</w:t>
            </w:r>
          </w:p>
        </w:tc>
      </w:tr>
      <w:tr w:rsidR="00A8294F" w14:paraId="096B8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022A0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Nombre de material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2D358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En una entrada, ¿se normalizan mayúsculas, tildes y espacios para detectar un material ya existente?</w:t>
            </w:r>
          </w:p>
        </w:tc>
      </w:tr>
      <w:tr w:rsidR="00A8294F" w14:paraId="3A8A2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4DC5C3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Permisos de Administrador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A8BDE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RF15 solo menciona al jefe para generar órdenes y RF18 dice "el usuario" sin rol. Confirmar qué operaciones puede hacer el administrador.</w:t>
            </w:r>
          </w:p>
        </w:tc>
      </w:tr>
      <w:tr w:rsidR="00A8294F" w14:paraId="61CFB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E2C1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Rol Empleado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5E6ED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Existe en el </w:t>
            </w:r>
            <w:proofErr w:type="gramStart"/>
            <w:r>
              <w:rPr>
                <w:sz w:val="17"/>
                <w:szCs w:val="17"/>
              </w:rPr>
              <w:t>esquema</w:t>
            </w:r>
            <w:proofErr w:type="gramEnd"/>
            <w:r>
              <w:rPr>
                <w:sz w:val="17"/>
                <w:szCs w:val="17"/>
              </w:rPr>
              <w:t xml:space="preserve"> pero no tiene vista ni permisos definidos. ¿Se incluye en esta versión de la API?</w:t>
            </w:r>
          </w:p>
        </w:tc>
      </w:tr>
      <w:tr w:rsidR="00A8294F" w14:paraId="27CB7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395B6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Eliminar proveedor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735D3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¿Qué pasa con las órdenes asociadas? ¿Se bloquea con 409 o se desactiva el proveedor?</w:t>
            </w:r>
          </w:p>
        </w:tc>
      </w:tr>
      <w:tr w:rsidR="00A8294F" w14:paraId="008C1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C45F04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Evidencia de garantía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E04D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 se define formato, tamaño ni tipo de archivo de la evidencia.</w:t>
            </w:r>
          </w:p>
        </w:tc>
      </w:tr>
      <w:tr w:rsidR="00A8294F" w14:paraId="4105D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E18B8D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Vigencia de garantía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B36A6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La vigencia de 90 días se describe para el jefe. ¿Aplica igual a la radicación del cliente?</w:t>
            </w:r>
          </w:p>
        </w:tc>
      </w:tr>
      <w:tr w:rsidR="00A8294F" w14:paraId="52E83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9FC70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Estado "en revisión"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621B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 se define quién ni cuándo pasa una garantía a este estado.</w:t>
            </w:r>
          </w:p>
        </w:tc>
      </w:tr>
      <w:tr w:rsidR="00A8294F" w14:paraId="5E6F2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D904A5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Contraseña mínima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93E96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6 caracteres en recuperación (RF03) y 8 en registro (RF14). Unificar.</w:t>
            </w:r>
          </w:p>
        </w:tc>
      </w:tr>
      <w:tr w:rsidR="00A8294F" w14:paraId="3421D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FCB42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Recuperación de contraseña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5A04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RF03 menciona "código" y "enlace". Confirmar el mecanismo definitivo.</w:t>
            </w:r>
          </w:p>
        </w:tc>
      </w:tr>
      <w:tr w:rsidR="00A8294F" w14:paraId="7A153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28042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"Sin categoría"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F239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¿Puede asignarse manualmente al editar un producto?</w:t>
            </w:r>
          </w:p>
        </w:tc>
      </w:tr>
      <w:tr w:rsidR="00A8294F" w14:paraId="7CA14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99D3E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Borrado y trazabilidad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211C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Definir qué entidades se desactivan en lugar de borrarse (proveedores, materiales con movimientos) y qué operaciones se auditan.</w:t>
            </w:r>
          </w:p>
        </w:tc>
      </w:tr>
      <w:tr w:rsidR="00A8294F" w14:paraId="68390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29C21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Tienda (RF16 y RF17)</w:t>
            </w:r>
          </w:p>
        </w:tc>
        <w:tc>
          <w:tcPr>
            <w:tcW w:w="80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C7BE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No pertenecen a ninguno de los cuatro módulos. Confirmar a cuál se asignan.</w:t>
            </w:r>
          </w:p>
        </w:tc>
      </w:tr>
    </w:tbl>
    <w:p w14:paraId="6F5C7C6C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t>7. Casos de prueba para Postman/</w:t>
      </w:r>
      <w:proofErr w:type="spellStart"/>
      <w:r>
        <w:rPr>
          <w:b/>
          <w:bCs/>
          <w:color w:val="E8590C"/>
          <w:sz w:val="26"/>
          <w:szCs w:val="26"/>
        </w:rPr>
        <w:t>Insomnia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300"/>
        <w:gridCol w:w="3340"/>
        <w:gridCol w:w="2000"/>
      </w:tblGrid>
      <w:tr w:rsidR="00A8294F" w14:paraId="32179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1E1DB1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Caso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5DCDB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Solicitud / condición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D670F5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85812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Resultado real / evidencia</w:t>
            </w:r>
          </w:p>
        </w:tc>
      </w:tr>
      <w:tr w:rsidR="00A8294F" w14:paraId="458BC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F30FBE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TC-01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AFC9B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register</w:t>
            </w:r>
            <w:proofErr w:type="spellEnd"/>
            <w:r>
              <w:rPr>
                <w:sz w:val="17"/>
                <w:szCs w:val="17"/>
              </w:rPr>
              <w:t xml:space="preserve"> con datos válidos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91A5C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201 y cuenta creada con rol cliente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D528D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20697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65707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TC-02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5575F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/login con credenciales válidas de un jefe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9C71E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200 y rol "jefe" para redirigir al Panel de Control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B9D9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0115F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813159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TC-03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EE51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/api/v1/inventario/entradas con un material que ya existe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B89C2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201; suma al stock y conserva precio y ubicación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C098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3EDB1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7FA63F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TC-04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9A1A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/api/v1/inventario/salidas con cantidad menor o igual al stock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5B055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201; stock descontado y movimiento "salida" registrado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7CE1E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34C7A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CE07B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TC-05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4CC28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/api/v1/ordenes-compra con proveedor activo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F61A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201; una orden por material, código único, estado pendiente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113F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7F691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AC595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TC-06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5AD04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</w:t>
            </w:r>
            <w:proofErr w:type="spellStart"/>
            <w:r>
              <w:rPr>
                <w:sz w:val="17"/>
                <w:szCs w:val="17"/>
              </w:rPr>
              <w:t>garantias</w:t>
            </w:r>
            <w:proofErr w:type="spellEnd"/>
            <w:r>
              <w:rPr>
                <w:sz w:val="17"/>
                <w:szCs w:val="17"/>
              </w:rPr>
              <w:t xml:space="preserve"> de un cliente sobre un pedido de hace 30 días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F503E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201 y garantía en estado pendiente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32257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2F288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25567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TC-07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3402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DELETE /api/v1/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>/:id de una categoría con productos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051F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204; los productos pasan a "Sin categoría"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51CA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6617D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C5488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TC-08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3B42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register</w:t>
            </w:r>
            <w:proofErr w:type="spellEnd"/>
            <w:r>
              <w:rPr>
                <w:sz w:val="17"/>
                <w:szCs w:val="17"/>
              </w:rPr>
              <w:t xml:space="preserve"> enviando "</w:t>
            </w:r>
            <w:proofErr w:type="spellStart"/>
            <w:r>
              <w:rPr>
                <w:sz w:val="17"/>
                <w:szCs w:val="17"/>
              </w:rPr>
              <w:t>rol":"jefe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338B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Se ignora el rol; la cuenta queda como cliente (o 400)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3008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07155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D94785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TC-09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99982D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/api/v1/inventario/salidas con cantidad mayor al stock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6FCE8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409 "Stock insuficiente"; el stock no cambia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355F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00023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2E813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TC-10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8E13C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/api/v1/inventario/entradas con cantidad 0 o negativa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9318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400/422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CD989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68508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9730F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TC-11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7FE9A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GET /api/v1/ordenes-compra con token del proveedor A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3A65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Solo órdenes del proveedor 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80A54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28786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39FF3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TC-12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C177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PATCH /api/v1/ordenes-compra/:id/estado a "rechazada" sin observación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C7F7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400/422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2558B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67CAA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CD50BA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TC-13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EB4F4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POST /api/v1/</w:t>
            </w:r>
            <w:proofErr w:type="spellStart"/>
            <w:r>
              <w:rPr>
                <w:sz w:val="17"/>
                <w:szCs w:val="17"/>
              </w:rPr>
              <w:t>garantias</w:t>
            </w:r>
            <w:proofErr w:type="spellEnd"/>
            <w:r>
              <w:rPr>
                <w:sz w:val="17"/>
                <w:szCs w:val="17"/>
              </w:rPr>
              <w:t xml:space="preserve"> sobre una orden de más de 90 días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0D61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400/422 o 409 por vigencia vencida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3492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4547F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1A50AF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TC-14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62DC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GET /api/v1/movimientos con token de cliente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661955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403 </w:t>
            </w:r>
            <w:proofErr w:type="spellStart"/>
            <w:r>
              <w:rPr>
                <w:sz w:val="17"/>
                <w:szCs w:val="17"/>
              </w:rPr>
              <w:t>Forbidden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6B20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0914D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AF74E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TC-15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E66F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GET /api/v1/</w:t>
            </w:r>
            <w:proofErr w:type="spellStart"/>
            <w:r>
              <w:rPr>
                <w:sz w:val="17"/>
                <w:szCs w:val="17"/>
              </w:rPr>
              <w:t>garantias</w:t>
            </w:r>
            <w:proofErr w:type="spellEnd"/>
            <w:r>
              <w:rPr>
                <w:sz w:val="17"/>
                <w:szCs w:val="17"/>
              </w:rPr>
              <w:t>/:id de otro cliente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1106D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403 o 404 según política para no revelar existencia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062A2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</w:tbl>
    <w:p w14:paraId="0063EF43" w14:textId="77777777" w:rsidR="00A8294F" w:rsidRDefault="00A8294F">
      <w:pPr>
        <w:sectPr w:rsidR="00A8294F">
          <w:pgSz w:w="12240" w:h="15840"/>
          <w:pgMar w:top="900" w:right="900" w:bottom="900" w:left="900" w:header="708" w:footer="708" w:gutter="0"/>
          <w:cols w:space="720"/>
          <w:docGrid w:linePitch="360"/>
        </w:sectPr>
      </w:pPr>
    </w:p>
    <w:p w14:paraId="14DE9936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lastRenderedPageBreak/>
        <w:t>8. End Points</w:t>
      </w:r>
    </w:p>
    <w:p w14:paraId="3AA8651E" w14:textId="77777777" w:rsidR="00A8294F" w:rsidRDefault="00000000">
      <w:pPr>
        <w:spacing w:after="90"/>
      </w:pPr>
      <w:r>
        <w:rPr>
          <w:i/>
          <w:iCs/>
          <w:sz w:val="16"/>
          <w:szCs w:val="16"/>
        </w:rPr>
        <w:t xml:space="preserve">Estado: Diseñado = </w:t>
      </w:r>
      <w:proofErr w:type="spellStart"/>
      <w:r>
        <w:rPr>
          <w:i/>
          <w:iCs/>
          <w:sz w:val="16"/>
          <w:szCs w:val="16"/>
        </w:rPr>
        <w:t>endpoint</w:t>
      </w:r>
      <w:proofErr w:type="spellEnd"/>
      <w:r>
        <w:rPr>
          <w:i/>
          <w:iCs/>
          <w:sz w:val="16"/>
          <w:szCs w:val="16"/>
        </w:rPr>
        <w:t xml:space="preserve"> definido por el equipo. Las decisiones de negocio pendientes están en la sección 6.</w:t>
      </w:r>
    </w:p>
    <w:tbl>
      <w:tblPr>
        <w:tblW w:w="1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999"/>
        <w:gridCol w:w="845"/>
        <w:gridCol w:w="2140"/>
        <w:gridCol w:w="1339"/>
        <w:gridCol w:w="1482"/>
        <w:gridCol w:w="2759"/>
        <w:gridCol w:w="2266"/>
        <w:gridCol w:w="1694"/>
        <w:gridCol w:w="1772"/>
        <w:gridCol w:w="1771"/>
        <w:gridCol w:w="964"/>
      </w:tblGrid>
      <w:tr w:rsidR="00A8294F" w14:paraId="0BD68815" w14:textId="77777777" w:rsidTr="006C78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BF017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69D9D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96228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Método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7755E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Ruta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E7304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Rol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7F0817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663791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Parámetros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E8E05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Body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B0F37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Reglas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369B3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Respuesta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4AE520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Prueba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4C214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A8294F" w14:paraId="21F9548D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F4932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E-001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17EC8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D9464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696F1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register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80E7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FB2C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Registrar cliente (RF14)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AB4C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nombre (obligatorio): nombres del cliente</w:t>
            </w:r>
          </w:p>
          <w:p w14:paraId="44A5A4A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apellido (obligatorio): apellidos</w:t>
            </w:r>
          </w:p>
          <w:p w14:paraId="21ABB37B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telefono</w:t>
            </w:r>
            <w:proofErr w:type="spellEnd"/>
            <w:r>
              <w:rPr>
                <w:sz w:val="14"/>
                <w:szCs w:val="14"/>
              </w:rPr>
              <w:t xml:space="preserve"> (obligatorio): teléfono de contacto</w:t>
            </w:r>
          </w:p>
          <w:p w14:paraId="53112A5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 (obligatorio): correo válido y único</w:t>
            </w:r>
          </w:p>
          <w:p w14:paraId="5492D97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localidad (obligatorio): localidad de residencia</w:t>
            </w:r>
          </w:p>
          <w:p w14:paraId="20AEC15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barrio (obligatorio): barrio</w:t>
            </w:r>
          </w:p>
          <w:p w14:paraId="6B3B14A5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direccion</w:t>
            </w:r>
            <w:proofErr w:type="spellEnd"/>
            <w:r>
              <w:rPr>
                <w:sz w:val="14"/>
                <w:szCs w:val="14"/>
              </w:rPr>
              <w:t xml:space="preserve"> (obligatorio): dirección</w:t>
            </w:r>
          </w:p>
          <w:p w14:paraId="5493DE13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password</w:t>
            </w:r>
            <w:proofErr w:type="spellEnd"/>
            <w:r>
              <w:rPr>
                <w:sz w:val="14"/>
                <w:szCs w:val="14"/>
              </w:rPr>
              <w:t xml:space="preserve"> (obligatorio): mínimo 8 caracteres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B5A8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nombre, apellido, </w:t>
            </w:r>
            <w:proofErr w:type="spellStart"/>
            <w:r>
              <w:rPr>
                <w:sz w:val="14"/>
                <w:szCs w:val="14"/>
              </w:rPr>
              <w:t>telefono</w:t>
            </w:r>
            <w:proofErr w:type="spellEnd"/>
            <w:r>
              <w:rPr>
                <w:sz w:val="14"/>
                <w:szCs w:val="14"/>
              </w:rPr>
              <w:t xml:space="preserve">, correo, localidad, barrio, </w:t>
            </w:r>
            <w:proofErr w:type="spellStart"/>
            <w:r>
              <w:rPr>
                <w:sz w:val="14"/>
                <w:szCs w:val="14"/>
              </w:rPr>
              <w:t>direccion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8D3F9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Contraseña mín. 8; rol siempre cliente; correo único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D6D6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EBEC4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Registro válido; rol enviado se ignora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D3448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08BB129E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D66C8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E-002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CD046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E1C0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574F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/login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94BB2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C095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Iniciar sesión (RF01)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FA13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 (obligatorio): correo registrado</w:t>
            </w:r>
          </w:p>
          <w:p w14:paraId="1EB91E9D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password</w:t>
            </w:r>
            <w:proofErr w:type="spellEnd"/>
            <w:r>
              <w:rPr>
                <w:sz w:val="14"/>
                <w:szCs w:val="14"/>
              </w:rPr>
              <w:t xml:space="preserve"> (obligatorio): contraseña del usuario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D8404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correo, 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6DC6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Valida credenciales; consulta rol en perfiles; sin rol válido no entra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32C5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 (token, rol); 400/401;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A0C2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Login válido; clave incorrecta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20431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6551EFBA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C5E6AF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E-003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F6C4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5A2CD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846A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logout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3A12E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Usuario autenticado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4439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Cerrar sesión (RF02)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D2EF79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Authorization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header</w:t>
            </w:r>
            <w:proofErr w:type="spellEnd"/>
            <w:r>
              <w:rPr>
                <w:sz w:val="14"/>
                <w:szCs w:val="14"/>
              </w:rPr>
              <w:t>, obligatorio): Bearer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9BE1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E369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Invalida sesión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2496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204; 401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7C85F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Logout</w:t>
            </w:r>
            <w:proofErr w:type="spellEnd"/>
            <w:r>
              <w:rPr>
                <w:sz w:val="14"/>
                <w:szCs w:val="14"/>
              </w:rPr>
              <w:t xml:space="preserve"> con y sin token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1E9BF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04602FA6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6697BA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E-004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7764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1C5C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E504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recovery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0A382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8853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Solicitar recuperación de contraseña (RF03)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BC259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 (obligatorio): correo de la cuenta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9EC5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C961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revelar si el correo existe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65A4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202; 400/422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1330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 válido e inválido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03F7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224445C4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109E3C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E-005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3671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6005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9066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reset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7081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Con token de recuperación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AD309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Definir nueva contraseña (RF03)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D13F4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password</w:t>
            </w:r>
            <w:proofErr w:type="spellEnd"/>
            <w:r>
              <w:rPr>
                <w:sz w:val="14"/>
                <w:szCs w:val="14"/>
              </w:rPr>
              <w:t xml:space="preserve"> (obligatorio): nueva contraseña; mínimo 6 u 8 (por definir)</w:t>
            </w:r>
          </w:p>
          <w:p w14:paraId="716332FB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confirmacion</w:t>
            </w:r>
            <w:proofErr w:type="spellEnd"/>
            <w:r>
              <w:rPr>
                <w:sz w:val="14"/>
                <w:szCs w:val="14"/>
              </w:rPr>
              <w:t xml:space="preserve"> (obligatorio): debe ser igual a </w:t>
            </w:r>
            <w:proofErr w:type="spellStart"/>
            <w:proofErr w:type="gramStart"/>
            <w:r>
              <w:rPr>
                <w:sz w:val="14"/>
                <w:szCs w:val="14"/>
              </w:rPr>
              <w:t>password</w:t>
            </w:r>
            <w:proofErr w:type="spellEnd"/>
            <w:proofErr w:type="gramEnd"/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7C1FF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password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confirmacion</w:t>
            </w:r>
            <w:proofErr w:type="spellEnd"/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9FC0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Deben coincidir; mínimo 6 u 8 (por definir)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D6485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401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A253D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Claves no coinciden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76A92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6460EF21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5342A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E-006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EFF6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A067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5CA9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auth</w:t>
            </w:r>
            <w:proofErr w:type="spellEnd"/>
            <w:r>
              <w:rPr>
                <w:sz w:val="14"/>
                <w:szCs w:val="14"/>
              </w:rPr>
              <w:t>/email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0A86E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Usuario autenticado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7448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Modificar correo (RF03)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C063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 (obligatorio): nuevo correo, no usado por otro usuario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767C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4805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Sesión activa; correo no usado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DC94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401;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0748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Correo duplicado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2310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0306244B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C2A75E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E-008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BADF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Autenticación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CECD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C7ACD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/api/v1/perfiles/me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F2DD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E7AA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Editar "Mi perfil" (RF14)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53C6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nombre (opcional): nombres</w:t>
            </w:r>
          </w:p>
          <w:p w14:paraId="4B2C0BEC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telefono</w:t>
            </w:r>
            <w:proofErr w:type="spellEnd"/>
            <w:r>
              <w:rPr>
                <w:sz w:val="14"/>
                <w:szCs w:val="14"/>
              </w:rPr>
              <w:t xml:space="preserve"> (opcional): teléfono</w:t>
            </w:r>
          </w:p>
          <w:p w14:paraId="73D22CE8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direccion</w:t>
            </w:r>
            <w:proofErr w:type="spellEnd"/>
            <w:r>
              <w:rPr>
                <w:sz w:val="14"/>
                <w:szCs w:val="14"/>
              </w:rPr>
              <w:t xml:space="preserve"> (opcional): dirección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11A7C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nombre, </w:t>
            </w:r>
            <w:proofErr w:type="spellStart"/>
            <w:r>
              <w:rPr>
                <w:sz w:val="14"/>
                <w:szCs w:val="14"/>
              </w:rPr>
              <w:t>telefono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direccion</w:t>
            </w:r>
            <w:proofErr w:type="spellEnd"/>
            <w:r>
              <w:rPr>
                <w:sz w:val="14"/>
                <w:szCs w:val="14"/>
              </w:rPr>
              <w:t>…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5D917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cambia</w:t>
            </w:r>
          </w:p>
          <w:p w14:paraId="09A29A3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 rol, id,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1E50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401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B085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Intentar cambiar rol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CD00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1E07B10B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B131C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E-009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8E60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E592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E7A7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/api/v1/inventario/entradas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C1C0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B8C8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Registrar entrada de material (RF04)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C324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nombre (obligatorio): nombre del material; si ya existe se suma al stock</w:t>
            </w:r>
          </w:p>
          <w:p w14:paraId="2B50951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unidad (obligatorio): unidad de medida</w:t>
            </w:r>
          </w:p>
          <w:p w14:paraId="4D749D5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marca (obligatorio): marca</w:t>
            </w:r>
          </w:p>
          <w:p w14:paraId="0DC635A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modelo (obligatorio): modelo</w:t>
            </w:r>
          </w:p>
          <w:p w14:paraId="08062AD5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 xml:space="preserve"> (obligatorio): categoría vigente (obligatoria si el material es nuevo)</w:t>
            </w:r>
          </w:p>
          <w:p w14:paraId="6FA5DFF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cantidad (obligatorio): mayor a 0</w:t>
            </w:r>
          </w:p>
          <w:p w14:paraId="498D84C8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precioUnitario</w:t>
            </w:r>
            <w:proofErr w:type="spellEnd"/>
            <w:r>
              <w:rPr>
                <w:sz w:val="14"/>
                <w:szCs w:val="14"/>
              </w:rPr>
              <w:t xml:space="preserve"> (obligatorio): obligatorio si el material es nuevo</w:t>
            </w:r>
          </w:p>
          <w:p w14:paraId="552BD149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ubicacion</w:t>
            </w:r>
            <w:proofErr w:type="spellEnd"/>
            <w:r>
              <w:rPr>
                <w:sz w:val="14"/>
                <w:szCs w:val="14"/>
              </w:rPr>
              <w:t xml:space="preserve"> (obligatorio): ubicación en bodega; obligatoria si es nuevo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08B53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nombre, unidad, marca, modelo, </w:t>
            </w: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>, cantidad, precio Unitario, ubicación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BB9D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Cantidad &gt; 0; si es nuevo exige precio, ubicación y categoría; crea movimiento entrada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5714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C79A8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Material existente suma stock; cantidad 0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F9F1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6ADD16CB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1FAB7E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E-010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2D8F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A4D8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E018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/api/v1/inventario/salidas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DE443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B71C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Registrar salida de material (RF05)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7E468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idMaterial</w:t>
            </w:r>
            <w:proofErr w:type="spellEnd"/>
            <w:r>
              <w:rPr>
                <w:sz w:val="14"/>
                <w:szCs w:val="14"/>
              </w:rPr>
              <w:t xml:space="preserve"> (obligatorio): material existente</w:t>
            </w:r>
          </w:p>
          <w:p w14:paraId="2B826E2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cantidad (obligatorio): mayor a 0 y no mayor al stock actual</w:t>
            </w:r>
          </w:p>
          <w:p w14:paraId="45C9B30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responsable (opcional): persona responsable; si se omite, el usuario autenticado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6D97B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idMaterial</w:t>
            </w:r>
            <w:proofErr w:type="spellEnd"/>
            <w:r>
              <w:rPr>
                <w:sz w:val="14"/>
                <w:szCs w:val="14"/>
              </w:rPr>
              <w:t>, cantidad, responsable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222C4" w14:textId="77777777" w:rsidR="00A8294F" w:rsidRDefault="00A8294F">
            <w:pPr>
              <w:spacing w:after="30"/>
            </w:pP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CA64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201; 400/422; 403; 404;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349D6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Salida válida; "Stock insuficiente"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886D7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24274528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C0678D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lastRenderedPageBreak/>
              <w:t>E-011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1652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A2C70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A88E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2B73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BCD1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Listar stock con búsqueda y filtros (RF06, RF10, RF13)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58AF6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(obligatorio): texto a buscar en cualquier dato del material</w:t>
            </w:r>
          </w:p>
          <w:p w14:paraId="6B4E8C90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 xml:space="preserve"> (obligatorio): una o varias categorías</w:t>
            </w:r>
          </w:p>
          <w:p w14:paraId="3F73515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orden (obligatorio): columna: </w:t>
            </w:r>
            <w:proofErr w:type="spellStart"/>
            <w:r>
              <w:rPr>
                <w:sz w:val="14"/>
                <w:szCs w:val="14"/>
              </w:rPr>
              <w:t>codigo</w:t>
            </w:r>
            <w:proofErr w:type="spellEnd"/>
            <w:r>
              <w:rPr>
                <w:sz w:val="14"/>
                <w:szCs w:val="14"/>
              </w:rPr>
              <w:t>, nombre, stock, precio</w:t>
            </w:r>
          </w:p>
          <w:p w14:paraId="46047F80" w14:textId="77777777" w:rsidR="00A8294F" w:rsidRDefault="00000000">
            <w:pPr>
              <w:spacing w:after="30"/>
            </w:pPr>
            <w:proofErr w:type="spellStart"/>
            <w:proofErr w:type="gramStart"/>
            <w:r>
              <w:rPr>
                <w:sz w:val="14"/>
                <w:szCs w:val="14"/>
              </w:rPr>
              <w:t>direccion</w:t>
            </w:r>
            <w:proofErr w:type="spellEnd"/>
            <w:r>
              <w:rPr>
                <w:sz w:val="14"/>
                <w:szCs w:val="14"/>
              </w:rPr>
              <w:t xml:space="preserve">  (</w:t>
            </w:r>
            <w:proofErr w:type="gramEnd"/>
            <w:r>
              <w:rPr>
                <w:sz w:val="14"/>
                <w:szCs w:val="14"/>
              </w:rPr>
              <w:t xml:space="preserve">obligatorio): </w:t>
            </w:r>
            <w:proofErr w:type="spellStart"/>
            <w:r>
              <w:rPr>
                <w:sz w:val="14"/>
                <w:szCs w:val="14"/>
              </w:rPr>
              <w:t>asc</w:t>
            </w:r>
            <w:proofErr w:type="spellEnd"/>
            <w:r>
              <w:rPr>
                <w:sz w:val="14"/>
                <w:szCs w:val="14"/>
              </w:rPr>
              <w:t xml:space="preserve"> o </w:t>
            </w:r>
            <w:proofErr w:type="spellStart"/>
            <w:r>
              <w:rPr>
                <w:sz w:val="14"/>
                <w:szCs w:val="14"/>
              </w:rPr>
              <w:t>desc</w:t>
            </w:r>
            <w:proofErr w:type="spellEnd"/>
          </w:p>
          <w:p w14:paraId="359C25DF" w14:textId="77777777" w:rsidR="00A8294F" w:rsidRDefault="00000000">
            <w:pPr>
              <w:spacing w:after="30"/>
            </w:pPr>
            <w:proofErr w:type="gramStart"/>
            <w:r>
              <w:rPr>
                <w:sz w:val="14"/>
                <w:szCs w:val="14"/>
              </w:rPr>
              <w:t>page  (</w:t>
            </w:r>
            <w:proofErr w:type="gramEnd"/>
            <w:r>
              <w:rPr>
                <w:sz w:val="14"/>
                <w:szCs w:val="14"/>
              </w:rPr>
              <w:t>obligatorio): número de página; por defecto 1</w:t>
            </w:r>
          </w:p>
          <w:p w14:paraId="4265A3B8" w14:textId="77777777" w:rsidR="00A8294F" w:rsidRDefault="00000000">
            <w:pPr>
              <w:spacing w:after="30"/>
            </w:pPr>
            <w:proofErr w:type="spellStart"/>
            <w:proofErr w:type="gram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 (</w:t>
            </w:r>
            <w:proofErr w:type="gramEnd"/>
            <w:r>
              <w:rPr>
                <w:sz w:val="14"/>
                <w:szCs w:val="14"/>
              </w:rPr>
              <w:t>obligatorio):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69D2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82D7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Devuelve estado (estable/bajo/agotado) calculado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C647C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CE46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Búsqueda + categoría; página 2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2287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6FF447E3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94E6E7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E-012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AD77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D8451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DEABC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704B1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D260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Ficha técnica (RF06)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93D6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id (obligatorio, ruta): ID del material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658B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A711E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Incluye umbral y estado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7345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F005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Id inexistente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DA9B4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267ADD2C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76C614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E-013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9B56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D1C70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CC31E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2474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52DA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Editar material (RF06)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056F1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id (obligatorio, ruta): ID del material</w:t>
            </w:r>
          </w:p>
          <w:p w14:paraId="7683456D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codigo</w:t>
            </w:r>
            <w:proofErr w:type="spellEnd"/>
            <w:r>
              <w:rPr>
                <w:sz w:val="14"/>
                <w:szCs w:val="14"/>
              </w:rPr>
              <w:t xml:space="preserve"> (opcional): código</w:t>
            </w:r>
          </w:p>
          <w:p w14:paraId="250B6DC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nombre (opcional): nombre</w:t>
            </w:r>
          </w:p>
          <w:p w14:paraId="427EEC1E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 xml:space="preserve"> (opcional): categoría</w:t>
            </w:r>
          </w:p>
          <w:p w14:paraId="1A3514A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stock (opcional): no negativo</w:t>
            </w:r>
          </w:p>
          <w:p w14:paraId="0166887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umbral (opcional): no negativo</w:t>
            </w:r>
          </w:p>
          <w:p w14:paraId="558DF46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ubicación (opcional): ubicación</w:t>
            </w:r>
          </w:p>
          <w:p w14:paraId="41E4FB1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precio (opcional): no negativo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817C19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codigo</w:t>
            </w:r>
            <w:proofErr w:type="spellEnd"/>
            <w:r>
              <w:rPr>
                <w:sz w:val="14"/>
                <w:szCs w:val="14"/>
              </w:rPr>
              <w:t xml:space="preserve">, nombre, </w:t>
            </w: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>, stock, umbral, ubicación, precio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27D48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Valores no negativos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D27D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D760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Stock negativo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518F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1821F8CC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3B1FB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E-014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FD196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8347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0C1C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C7746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CA076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Eliminar material (RF06)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A24A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id (obligatorio, ruta): ID del material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ABE8C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E5EF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Si hay referencias informa error, no finge éxito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E959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204; 403; 404;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E2DA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Material con movimientos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4A516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2C68DFF6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5260CE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E-015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8AF9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58EF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9B83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/api/v1/materiales/:id/umbral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FE3D0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7FE0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Configurar umbral mínimo (RF11)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81247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id (obligatorio, ruta): ID del material</w:t>
            </w:r>
          </w:p>
          <w:p w14:paraId="46C2042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umbral (obligatorio): entero positivo (¿se admite 0? por definir)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7697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umbral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61E1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Entero positivo (¿0 válido?)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D887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2804F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Umbral "</w:t>
            </w:r>
            <w:proofErr w:type="spellStart"/>
            <w:r>
              <w:rPr>
                <w:sz w:val="14"/>
                <w:szCs w:val="14"/>
              </w:rPr>
              <w:t>abc</w:t>
            </w:r>
            <w:proofErr w:type="spellEnd"/>
            <w:r>
              <w:rPr>
                <w:sz w:val="14"/>
                <w:szCs w:val="14"/>
              </w:rPr>
              <w:t>" o -1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53F84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4F92ACA2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64B93B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E-016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2F69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5B80E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6D33F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/api/v1/materiales/alertas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70B72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2FDE4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Listar bajo stock y agotados (RF11)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F8569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estado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bajo o agotado; si se omite trae ambos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E06C1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35EC63" w14:textId="77777777" w:rsidR="00A8294F" w:rsidRDefault="00A8294F">
            <w:pPr>
              <w:spacing w:after="30"/>
            </w:pP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A565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90747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Sin alertas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1FAE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A8294F" w14:paraId="6B624C8D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F59858" w14:textId="77777777" w:rsidR="00A8294F" w:rsidRDefault="0000000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E-017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E24B7A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64330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C674C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/api/v1/movimientos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3A6CE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F2D84B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Historial de movimientos (RF09)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09C9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desde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fecha inicial, formato AAAA-MM-DD</w:t>
            </w:r>
          </w:p>
          <w:p w14:paraId="5163796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hasta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fecha final, formato AAAA-MM-DD</w:t>
            </w:r>
          </w:p>
          <w:p w14:paraId="7034979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tipo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entrada o salida</w:t>
            </w:r>
          </w:p>
          <w:p w14:paraId="2CA95B45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781F3C02" w14:textId="77777777" w:rsidR="00A8294F" w:rsidRDefault="0000000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4DFFAD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67FDF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Incluye ventas en línea y devoluciones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43053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200; 400/422;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EE7B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Filtro por fechas; token de cliente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B8822" w14:textId="77777777" w:rsidR="00A8294F" w:rsidRDefault="0000000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0431995E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FB303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E-018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34240" w14:textId="02F42831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141A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08A8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</w:t>
            </w:r>
            <w:proofErr w:type="spellStart"/>
            <w:r>
              <w:rPr>
                <w:sz w:val="14"/>
                <w:szCs w:val="14"/>
              </w:rPr>
              <w:t>previsualizacion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FDF6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A0AE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Vista previa de reporte (RF18)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1C26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tipo (obligatorio,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general, reabastecer, agotados, valorización o movimientos</w:t>
            </w:r>
          </w:p>
          <w:p w14:paraId="6AFC762F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filtrar por categoría</w:t>
            </w:r>
          </w:p>
          <w:p w14:paraId="724ED7D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desde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solo para tipo movimientos</w:t>
            </w:r>
          </w:p>
          <w:p w14:paraId="55BA58B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hasta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solo para tipo movimientos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B7FE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6F66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5 tipos; reabastecer sugiere 2× umbral y costo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757F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400/422;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7297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Tipo inválido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EF95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046A0578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D5552E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E-019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1C217" w14:textId="259ABF58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EFDA4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59B4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</w:t>
            </w:r>
            <w:proofErr w:type="spellStart"/>
            <w:r>
              <w:rPr>
                <w:sz w:val="14"/>
                <w:szCs w:val="14"/>
              </w:rPr>
              <w:t>criticos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1CEB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138AC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Generar reporte de críticos (RF11)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1029C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Authorization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header</w:t>
            </w:r>
            <w:proofErr w:type="spellEnd"/>
            <w:r>
              <w:rPr>
                <w:sz w:val="14"/>
                <w:szCs w:val="14"/>
              </w:rPr>
              <w:t>, obligatorio): Bearer &lt;token&gt;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E0B9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F6F6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Si no hay alertas, informa y no guarda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2A50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403;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2D89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Sin alertas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CC04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3083157A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0889C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E-020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5B577" w14:textId="5666EFCB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EF8C8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F832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86E35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BF2E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Guardar reporte en historial (RF18)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20BD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tipo (obligatorio): tipo de reporte</w:t>
            </w:r>
          </w:p>
          <w:p w14:paraId="61FC157C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 xml:space="preserve"> (opcional): categoría usada</w:t>
            </w:r>
          </w:p>
          <w:p w14:paraId="1ED117A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cantidad (obligatorio): número de registros del reporte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63BB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tipo, </w:t>
            </w:r>
            <w:proofErr w:type="spellStart"/>
            <w:r>
              <w:rPr>
                <w:sz w:val="14"/>
                <w:szCs w:val="14"/>
              </w:rPr>
              <w:t>idCategoria</w:t>
            </w:r>
            <w:proofErr w:type="spellEnd"/>
            <w:r>
              <w:rPr>
                <w:sz w:val="14"/>
                <w:szCs w:val="14"/>
              </w:rPr>
              <w:t>?, cantidad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ACA1B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Guarda tipo, categoría, cantidad, fecha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5781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9E1A6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Guardar y listar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678C6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647431FC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DBC808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lastRenderedPageBreak/>
              <w:t>E-021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95A52A" w14:textId="49E61A35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EDEFF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B709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AD12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6BAE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Historial de reportes (RF18)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C314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4CABBEEC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831C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BB66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roles internos; paginado de 5 en 5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007B8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8FF78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Listado paginado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170DA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60D444B1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AE7AB8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E-022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6CD72" w14:textId="0CA701B0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457C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47F3B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/api/v1/reportes/:id/</w:t>
            </w:r>
            <w:proofErr w:type="spellStart"/>
            <w:r>
              <w:rPr>
                <w:sz w:val="14"/>
                <w:szCs w:val="14"/>
              </w:rPr>
              <w:t>exportacion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E651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59E01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Exportar a CSV o PDF (RF18)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F6313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del reporte</w:t>
            </w:r>
          </w:p>
          <w:p w14:paraId="5FCBC00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formato (obligatorio,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 xml:space="preserve">): </w:t>
            </w:r>
            <w:proofErr w:type="spellStart"/>
            <w:r>
              <w:rPr>
                <w:sz w:val="14"/>
                <w:szCs w:val="14"/>
              </w:rPr>
              <w:t>csv</w:t>
            </w:r>
            <w:proofErr w:type="spellEnd"/>
            <w:r>
              <w:rPr>
                <w:sz w:val="14"/>
                <w:szCs w:val="14"/>
              </w:rPr>
              <w:t xml:space="preserve"> o </w:t>
            </w:r>
            <w:proofErr w:type="spellStart"/>
            <w:r>
              <w:rPr>
                <w:sz w:val="14"/>
                <w:szCs w:val="14"/>
              </w:rPr>
              <w:t>pdf</w:t>
            </w:r>
            <w:proofErr w:type="spellEnd"/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3E38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D8BD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CSV compatible con Excel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A74F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A735D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formato=xls inválido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C8BBA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4068BE04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5C35A2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E-023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260F1" w14:textId="0195C59E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CDD64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1CAF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/api/v1/reportes/:id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34A1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EBD6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Eliminar reporte guardado (RF18)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642ED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del reporte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65F0E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D8B9D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roles internos; si el reporte no existe responde 404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5E761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204;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E4923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Eliminar y </w:t>
            </w:r>
            <w:proofErr w:type="spellStart"/>
            <w:r>
              <w:rPr>
                <w:sz w:val="14"/>
                <w:szCs w:val="14"/>
              </w:rPr>
              <w:t>reconsultar</w:t>
            </w:r>
            <w:proofErr w:type="spellEnd"/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B181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0222D7A6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4E831C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E-024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892F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FB577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63CA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categorias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0B74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3902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Listar categorías (RF07)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F24CD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Authorization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header</w:t>
            </w:r>
            <w:proofErr w:type="spellEnd"/>
            <w:r>
              <w:rPr>
                <w:sz w:val="14"/>
                <w:szCs w:val="14"/>
              </w:rPr>
              <w:t>, obligatorio): Bearer &lt;token&gt;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3C27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8EC2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Misma lista en Stock, Entradas y Reportes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9987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0A314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Lista con conteo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11E8F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536A81A4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B7AA37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E-025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09A83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74B9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B416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categorias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BA22E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9E11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Crear categoría (RF07)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E16A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nombre (obligatorio): único, ignorando mayúsculas, tildes y espacios</w:t>
            </w:r>
          </w:p>
          <w:p w14:paraId="04D743C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descripción (opcional): descripción</w:t>
            </w:r>
          </w:p>
          <w:p w14:paraId="51501DF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icono (obligatorio): uno de los 16 iconos disponibles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9A12B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nombre, descripción?, icono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CD316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Sin duplicados (ignora mayúsculas, tildes, espacios)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EE03D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16B9B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"Tornillos" vs "tornillos "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DF23B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58099B1C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FC6012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E-026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E772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2E844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5D24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categorias</w:t>
            </w:r>
            <w:proofErr w:type="spellEnd"/>
            <w:r>
              <w:rPr>
                <w:sz w:val="14"/>
                <w:szCs w:val="14"/>
              </w:rPr>
              <w:t>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13EB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EF60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Eliminar categoría (RF07)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1295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 la categoría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B841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98051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Productos pasan a "Sin categoría"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08BBF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204;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FE6C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Categoría con productos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E5E18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226C6D63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05B51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E-027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BD33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Materiales y categorías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3E0C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39B7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materiales?q</w:t>
            </w:r>
            <w:proofErr w:type="spellEnd"/>
            <w:r>
              <w:rPr>
                <w:sz w:val="14"/>
                <w:szCs w:val="14"/>
              </w:rPr>
              <w:t>=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02E9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9766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Buscar material por código o nombre en órdenes (RF10)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C05C2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q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código o nombre del material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C456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20005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Reutiliza GET /materiales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BB28E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1E2C4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Buscar por código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6209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29737A1D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D3B78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E-028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F2F8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F2C1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AD39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/api/v1/proveedores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4C11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F884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Listar y buscar proveedores (RF08)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CB391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q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texto a buscar (nombre, NIT, etc.)</w:t>
            </w:r>
          </w:p>
          <w:p w14:paraId="6059535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activo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 xml:space="preserve">): </w:t>
            </w:r>
            <w:proofErr w:type="gramStart"/>
            <w:r>
              <w:rPr>
                <w:sz w:val="14"/>
                <w:szCs w:val="14"/>
              </w:rPr>
              <w:t>true solo activos</w:t>
            </w:r>
            <w:proofErr w:type="gramEnd"/>
            <w:r>
              <w:rPr>
                <w:sz w:val="14"/>
                <w:szCs w:val="14"/>
              </w:rPr>
              <w:t>; false solo inactivos</w:t>
            </w:r>
          </w:p>
          <w:p w14:paraId="5DDFD8D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6F8FC4CA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D7B2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A9E7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activos al generar órdenes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D716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853FA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Búsqueda; filtro activo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E800C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4AA7C12D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06282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E-029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FE30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6465A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D35D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/api/v1/proveedores/registrar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6BE4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5EE02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Registrar proveedor (RF08)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CAAFC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nombre (obligatorio): razón social</w:t>
            </w:r>
          </w:p>
          <w:p w14:paraId="53C7580A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nit</w:t>
            </w:r>
            <w:proofErr w:type="spellEnd"/>
            <w:r>
              <w:rPr>
                <w:sz w:val="14"/>
                <w:szCs w:val="14"/>
              </w:rPr>
              <w:t xml:space="preserve"> (obligatorio): NIT único</w:t>
            </w:r>
          </w:p>
          <w:p w14:paraId="2189482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teléfono (obligatorio): teléfono</w:t>
            </w:r>
          </w:p>
          <w:p w14:paraId="2AA2F0A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dirección (obligatorio): dirección</w:t>
            </w:r>
          </w:p>
          <w:p w14:paraId="47F78F6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correo (obligatorio): correo válido</w:t>
            </w:r>
          </w:p>
          <w:p w14:paraId="7F4681D1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tipoProducto</w:t>
            </w:r>
            <w:proofErr w:type="spellEnd"/>
            <w:r>
              <w:rPr>
                <w:sz w:val="14"/>
                <w:szCs w:val="14"/>
              </w:rPr>
              <w:t xml:space="preserve"> (obligatorio): tipo de producto que suministra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F2FB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nombre, </w:t>
            </w:r>
            <w:proofErr w:type="spellStart"/>
            <w:r>
              <w:rPr>
                <w:sz w:val="14"/>
                <w:szCs w:val="14"/>
              </w:rPr>
              <w:t>nit</w:t>
            </w:r>
            <w:proofErr w:type="spellEnd"/>
            <w:r>
              <w:rPr>
                <w:sz w:val="14"/>
                <w:szCs w:val="14"/>
              </w:rPr>
              <w:t xml:space="preserve">, teléfono, dirección, correo, </w:t>
            </w:r>
            <w:proofErr w:type="spellStart"/>
            <w:r>
              <w:rPr>
                <w:sz w:val="14"/>
                <w:szCs w:val="14"/>
              </w:rPr>
              <w:t>tipoProducto</w:t>
            </w:r>
            <w:proofErr w:type="spellEnd"/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6D5B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Queda activo; NIT único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119C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6DAC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NIT repetido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31AC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199A67FE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AAB69D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E-030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C61A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B1B7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4A396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/api/v1/proveedores/:id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886E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BE9A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Consultar proveedor (RF08)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2FFCD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buscar el ID del proveedor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4AFE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C45C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roles internos; si el proveedor no existe responde 404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6D7A2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F3C6A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inexistente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85C5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5C85A31C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44993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E-031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D75F1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69167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04E0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/api/v1/proveedores/:id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0DC76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8372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Editar </w:t>
            </w:r>
          </w:p>
          <w:p w14:paraId="2758A09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(RF08)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4CCD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del proveedor</w:t>
            </w:r>
          </w:p>
          <w:p w14:paraId="4F043398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telefono</w:t>
            </w:r>
            <w:proofErr w:type="spellEnd"/>
            <w:r>
              <w:rPr>
                <w:sz w:val="14"/>
                <w:szCs w:val="14"/>
              </w:rPr>
              <w:t xml:space="preserve"> (opcional): teléfono</w:t>
            </w:r>
          </w:p>
          <w:p w14:paraId="6F3C2AF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correo (opcional): correo</w:t>
            </w:r>
          </w:p>
          <w:p w14:paraId="7249B413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direccion</w:t>
            </w:r>
            <w:proofErr w:type="spellEnd"/>
            <w:r>
              <w:rPr>
                <w:sz w:val="14"/>
                <w:szCs w:val="14"/>
              </w:rPr>
              <w:t xml:space="preserve"> (obligatorio): dirección</w:t>
            </w:r>
          </w:p>
          <w:p w14:paraId="108E3577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tipoProducto</w:t>
            </w:r>
            <w:proofErr w:type="spellEnd"/>
            <w:r>
              <w:rPr>
                <w:sz w:val="14"/>
                <w:szCs w:val="14"/>
              </w:rPr>
              <w:t>(opcional): herramienta con la que trabaja el proveedor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5D3B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campos permitidos, activo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9251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se editan campos permitidos; un proveedor desactivado no se ofrece en órdenes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D0FA5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400/422;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08F4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Desactivar proveedor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689E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77CAF671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F3F7E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E-032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C381D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8F05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DELETE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0A292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/api/v1/proveedores/:id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8AEC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6F5A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Eliminar proveedor (RF08)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FA887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del proveedor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3238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72FD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 órdenes asociadas: por definir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3024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204; 403; 404;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BA457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 con órdenes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07B58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52DBE924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D526C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E-033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FDF5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98BC5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7F23D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/api/v1/proveedores/:id/perfil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F943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 Administrador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63EB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Enlazar cuenta con </w:t>
            </w:r>
            <w:proofErr w:type="gramStart"/>
            <w:r>
              <w:rPr>
                <w:sz w:val="14"/>
                <w:szCs w:val="14"/>
              </w:rPr>
              <w:t>rol(</w:t>
            </w:r>
            <w:proofErr w:type="gramEnd"/>
            <w:r>
              <w:rPr>
                <w:sz w:val="14"/>
                <w:szCs w:val="14"/>
              </w:rPr>
              <w:t>RF08)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112E4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del proveedor</w:t>
            </w:r>
          </w:p>
          <w:p w14:paraId="31282E95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idPerfil</w:t>
            </w:r>
            <w:proofErr w:type="spellEnd"/>
            <w:r>
              <w:rPr>
                <w:sz w:val="14"/>
                <w:szCs w:val="14"/>
              </w:rPr>
              <w:t xml:space="preserve"> (obligatorio): perfil con rol proveedor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8FE218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idPerfil</w:t>
            </w:r>
            <w:proofErr w:type="spellEnd"/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1960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Perfil con rol proveedor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44B6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400/422; 403; 404;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D7A4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Perfil de otro rol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795D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467A6E63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BDF1F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lastRenderedPageBreak/>
              <w:t>E-034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FB885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A9866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953A3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/api/v1/ordenes-compra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E716F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67CF9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Generar órdenes de compra (RF15)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95102D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items</w:t>
            </w:r>
            <w:proofErr w:type="spellEnd"/>
            <w:r>
              <w:rPr>
                <w:sz w:val="14"/>
                <w:szCs w:val="14"/>
              </w:rPr>
              <w:t xml:space="preserve"> (obligatorio): lista de materiales a pedir</w:t>
            </w:r>
          </w:p>
          <w:p w14:paraId="209A93A6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idMaterial</w:t>
            </w:r>
            <w:proofErr w:type="spellEnd"/>
            <w:r>
              <w:rPr>
                <w:sz w:val="14"/>
                <w:szCs w:val="14"/>
              </w:rPr>
              <w:t xml:space="preserve"> (obligatorio): material del catálogo</w:t>
            </w:r>
          </w:p>
          <w:p w14:paraId="651F002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cantidad (obligatorio): mayor a 0</w:t>
            </w:r>
          </w:p>
          <w:p w14:paraId="71569304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idProveedor</w:t>
            </w:r>
            <w:proofErr w:type="spellEnd"/>
            <w:r>
              <w:rPr>
                <w:sz w:val="14"/>
                <w:szCs w:val="14"/>
              </w:rPr>
              <w:t xml:space="preserve"> (obligatorio): proveedor activo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2E40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{</w:t>
            </w:r>
            <w:proofErr w:type="spellStart"/>
            <w:r>
              <w:rPr>
                <w:sz w:val="14"/>
                <w:szCs w:val="14"/>
              </w:rPr>
              <w:t>idMaterial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</w:p>
          <w:p w14:paraId="0402F02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cantidad,</w:t>
            </w:r>
          </w:p>
          <w:p w14:paraId="7FC4F66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stock,</w:t>
            </w:r>
          </w:p>
          <w:p w14:paraId="422E3B5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idProveedor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A6612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Proveedor activo; </w:t>
            </w:r>
          </w:p>
          <w:p w14:paraId="43EAD18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orden por material; código único; estado pendiente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48A7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031E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 inactivo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B803E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0C840F58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9B217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E-035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20C4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EA7B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F3C9E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/api/v1/ordenes-compra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4866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</w:t>
            </w:r>
          </w:p>
          <w:p w14:paraId="79F4995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CB2B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Historial de compras (RF15)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5020C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Se visualiza el historial completo de las compras hechas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5F1B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Se visualiza el historial de las compras hechas</w:t>
            </w:r>
          </w:p>
          <w:p w14:paraId="7716021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{código,</w:t>
            </w:r>
          </w:p>
          <w:p w14:paraId="225C2B8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producto,</w:t>
            </w:r>
          </w:p>
          <w:p w14:paraId="44FF23A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cantidad,</w:t>
            </w:r>
          </w:p>
          <w:p w14:paraId="0B0875D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proveedor </w:t>
            </w:r>
            <w:proofErr w:type="gramStart"/>
            <w:r>
              <w:rPr>
                <w:sz w:val="14"/>
                <w:szCs w:val="14"/>
              </w:rPr>
              <w:t>o  cliente</w:t>
            </w:r>
            <w:proofErr w:type="gramEnd"/>
            <w:r>
              <w:rPr>
                <w:sz w:val="14"/>
                <w:szCs w:val="14"/>
              </w:rPr>
              <w:t>,</w:t>
            </w:r>
          </w:p>
          <w:p w14:paraId="5E9CC83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precio,</w:t>
            </w:r>
          </w:p>
          <w:p w14:paraId="3FB8BD8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fecha,</w:t>
            </w:r>
          </w:p>
          <w:p w14:paraId="2D4C4AC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estado}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C65A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Muestra el historial completo de las compras hechas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341FC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37E3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 A no ve órdenes de B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DDFE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5CADAD52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4D55B2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E-036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D666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AD737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3D9C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/api/v1/ordenes-compra/:id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7561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</w:t>
            </w:r>
          </w:p>
          <w:p w14:paraId="7CEE178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0A77B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Historial de compras (RF15)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F328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buscar cualquier historial de ordenes ya hechas, permite filtrar por:</w:t>
            </w:r>
          </w:p>
          <w:p w14:paraId="2F61008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código (opcional)</w:t>
            </w:r>
          </w:p>
          <w:p w14:paraId="375D7B4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producto (opcional)</w:t>
            </w:r>
          </w:p>
          <w:p w14:paraId="184F3CE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cantidad (opcional)</w:t>
            </w:r>
          </w:p>
          <w:p w14:paraId="32DFD87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proveedor </w:t>
            </w:r>
            <w:proofErr w:type="gramStart"/>
            <w:r>
              <w:rPr>
                <w:sz w:val="14"/>
                <w:szCs w:val="14"/>
              </w:rPr>
              <w:t>o  cliente</w:t>
            </w:r>
            <w:proofErr w:type="gramEnd"/>
            <w:r>
              <w:rPr>
                <w:sz w:val="14"/>
                <w:szCs w:val="14"/>
              </w:rPr>
              <w:t>(opcional)</w:t>
            </w:r>
          </w:p>
          <w:p w14:paraId="507FF45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precio (opcional)</w:t>
            </w:r>
          </w:p>
          <w:p w14:paraId="57CDA6C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fecha (opcional)</w:t>
            </w:r>
          </w:p>
          <w:p w14:paraId="07837C0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estado (opcional)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39F5A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Se visualiza el </w:t>
            </w:r>
            <w:proofErr w:type="gramStart"/>
            <w:r>
              <w:rPr>
                <w:sz w:val="14"/>
                <w:szCs w:val="14"/>
              </w:rPr>
              <w:t>historial  de</w:t>
            </w:r>
            <w:proofErr w:type="gramEnd"/>
            <w:r>
              <w:rPr>
                <w:sz w:val="14"/>
                <w:szCs w:val="14"/>
              </w:rPr>
              <w:t xml:space="preserve"> las compras hechas</w:t>
            </w:r>
          </w:p>
          <w:p w14:paraId="7C92E59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{código,</w:t>
            </w:r>
          </w:p>
          <w:p w14:paraId="2A7E690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producto</w:t>
            </w:r>
          </w:p>
          <w:p w14:paraId="4E8F508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cantidad</w:t>
            </w:r>
          </w:p>
          <w:p w14:paraId="6B1082C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proveedor </w:t>
            </w:r>
            <w:proofErr w:type="gramStart"/>
            <w:r>
              <w:rPr>
                <w:sz w:val="14"/>
                <w:szCs w:val="14"/>
              </w:rPr>
              <w:t>o  cliente</w:t>
            </w:r>
            <w:proofErr w:type="gramEnd"/>
          </w:p>
          <w:p w14:paraId="73773B8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precio</w:t>
            </w:r>
          </w:p>
          <w:p w14:paraId="4032AAE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fecha</w:t>
            </w:r>
          </w:p>
          <w:p w14:paraId="72D2BD6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estado}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7EFD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Filtra por columnas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87DD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09B8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 A no ve órdenes de B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DBCF5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7B371CDF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DEFA89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E-037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E01C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Proveedores y órdenes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72F5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02D1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/api/v1/ordenes-compra/:id/estado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0DC6C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Jefe,</w:t>
            </w:r>
          </w:p>
          <w:p w14:paraId="2190C0A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C7FC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Confirmar o rechazar orden (RF15)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FF6B8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 la orden</w:t>
            </w:r>
          </w:p>
          <w:p w14:paraId="51CC2F1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estado (obligatorio): confirmada o rechazada</w:t>
            </w:r>
          </w:p>
          <w:p w14:paraId="21388A63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observacion</w:t>
            </w:r>
            <w:proofErr w:type="spellEnd"/>
            <w:r>
              <w:rPr>
                <w:sz w:val="14"/>
                <w:szCs w:val="14"/>
              </w:rPr>
              <w:t xml:space="preserve"> (condicional): motivo; obligatorio si estado es rechazada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1AE7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estado, observación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DDA8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Rechazo exige observación; rechazar pedido devuelve stock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6213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400/422; 403; 404;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564E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Rechazo sin observación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8D63B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1821B8CA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B9C9D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E-038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3E16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3B8A0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2C202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DAC66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Cliente; </w:t>
            </w:r>
            <w:proofErr w:type="gramStart"/>
            <w:r>
              <w:rPr>
                <w:sz w:val="14"/>
                <w:szCs w:val="14"/>
              </w:rPr>
              <w:t>Jefe</w:t>
            </w:r>
            <w:proofErr w:type="gramEnd"/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F8FF8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Radicar garantía (RF12)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0CAA6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idPedido</w:t>
            </w:r>
            <w:proofErr w:type="spellEnd"/>
            <w:r>
              <w:rPr>
                <w:sz w:val="14"/>
                <w:szCs w:val="14"/>
              </w:rPr>
              <w:t xml:space="preserve"> (condicional): pedido del cliente (solo rol cliente)</w:t>
            </w:r>
          </w:p>
          <w:p w14:paraId="231AF08A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idProveedor</w:t>
            </w:r>
            <w:proofErr w:type="spellEnd"/>
            <w:r>
              <w:rPr>
                <w:sz w:val="14"/>
                <w:szCs w:val="14"/>
              </w:rPr>
              <w:t xml:space="preserve"> (condicional): solo rol jefe</w:t>
            </w:r>
          </w:p>
          <w:p w14:paraId="5B8A9461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idOrden</w:t>
            </w:r>
            <w:proofErr w:type="spellEnd"/>
            <w:r>
              <w:rPr>
                <w:sz w:val="14"/>
                <w:szCs w:val="14"/>
              </w:rPr>
              <w:t xml:space="preserve"> (condicional): orden confirmada (solo rol jefe)</w:t>
            </w:r>
          </w:p>
          <w:p w14:paraId="6E6B3A8E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tipoReclamo</w:t>
            </w:r>
            <w:proofErr w:type="spellEnd"/>
            <w:r>
              <w:rPr>
                <w:sz w:val="14"/>
                <w:szCs w:val="14"/>
              </w:rPr>
              <w:t xml:space="preserve"> (obligatorio): tipo de reclamo</w:t>
            </w:r>
          </w:p>
          <w:p w14:paraId="22B25A5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motivo (obligatorio): motivo</w:t>
            </w:r>
          </w:p>
          <w:p w14:paraId="2F3F8B4D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observacion</w:t>
            </w:r>
            <w:proofErr w:type="spellEnd"/>
            <w:r>
              <w:rPr>
                <w:sz w:val="14"/>
                <w:szCs w:val="14"/>
              </w:rPr>
              <w:t xml:space="preserve"> (opcional): detalle</w:t>
            </w:r>
          </w:p>
          <w:p w14:paraId="33CFD37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evidencia (opcional): archivo o URL (formato por definir)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EFD1B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Cliente: </w:t>
            </w:r>
            <w:proofErr w:type="spellStart"/>
            <w:r>
              <w:rPr>
                <w:sz w:val="14"/>
                <w:szCs w:val="14"/>
              </w:rPr>
              <w:t>idPedido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tipoReclamo</w:t>
            </w:r>
            <w:proofErr w:type="spellEnd"/>
            <w:r>
              <w:rPr>
                <w:sz w:val="14"/>
                <w:szCs w:val="14"/>
              </w:rPr>
              <w:t xml:space="preserve">, motivo, </w:t>
            </w:r>
            <w:proofErr w:type="spellStart"/>
            <w:r>
              <w:rPr>
                <w:sz w:val="14"/>
                <w:szCs w:val="14"/>
              </w:rPr>
              <w:t>observacion</w:t>
            </w:r>
            <w:proofErr w:type="spellEnd"/>
            <w:r>
              <w:rPr>
                <w:sz w:val="14"/>
                <w:szCs w:val="14"/>
              </w:rPr>
              <w:t xml:space="preserve">, evidencia. Jefe: </w:t>
            </w:r>
            <w:proofErr w:type="spellStart"/>
            <w:r>
              <w:rPr>
                <w:sz w:val="14"/>
                <w:szCs w:val="14"/>
              </w:rPr>
              <w:t>idProveedor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idOrden</w:t>
            </w:r>
            <w:proofErr w:type="spellEnd"/>
            <w:r>
              <w:rPr>
                <w:sz w:val="14"/>
                <w:szCs w:val="14"/>
              </w:rPr>
              <w:t xml:space="preserve"> + igual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E669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Vigencia 90 días; vencida se bloquea; formato de evidencia por definir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C2F01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403;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1B3F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Orden de más de 90 días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0FB9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60CAF523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BACF82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E-039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79BE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5839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58C5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5118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4E964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Consultar garantías propias (RF12)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6FB3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estado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pendiente, en revisión, aprobada, rechazada o cancelada</w:t>
            </w:r>
          </w:p>
          <w:p w14:paraId="5940C21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24624339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99FE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80B4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propias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14882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7AA8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 token de cliente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1550D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6F93F99F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B1FEC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E-039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74834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C9C1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C4C9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3CFF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Jefe; proveedor solo las suyas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F1C8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Listar garantías e historial de resueltas (RF12)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5B43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estado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estado de la garantía</w:t>
            </w:r>
          </w:p>
          <w:p w14:paraId="6490828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q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texto a buscar</w:t>
            </w:r>
          </w:p>
          <w:p w14:paraId="16EBF38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74EB036B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EF1D9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F6EF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Filtra por propietario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1DC3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401; 403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4A10EF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Proveedor ajeno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86A5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Propuesto</w:t>
            </w:r>
          </w:p>
        </w:tc>
      </w:tr>
      <w:tr w:rsidR="006C7820" w14:paraId="4F5339A1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C3230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lastRenderedPageBreak/>
              <w:t>E-040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7E24C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652E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B7CCA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  <w:r>
              <w:rPr>
                <w:sz w:val="14"/>
                <w:szCs w:val="14"/>
              </w:rPr>
              <w:t>/:id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3D16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Propietario o rol autorizado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F4497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Detalle de garantía (RF12)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B3EC5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 la garantía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7DCA3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C2DA2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propias. 403 o 404 si no es suya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7B28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9C7C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 que fueron creadas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010CC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3D646CE5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D6B685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E-041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4EEC6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E8EF5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PATCH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325BB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  <w:r>
              <w:rPr>
                <w:sz w:val="14"/>
                <w:szCs w:val="14"/>
              </w:rPr>
              <w:t>/:id/estado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F501B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Cliente (cancelar); proveedor (aprobar/rechazar); jefe (en revisión)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F0CC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Cambiar estado (RF12)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A764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 la garantía</w:t>
            </w:r>
          </w:p>
          <w:p w14:paraId="2D8853E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estado (obligatorio): cancelada, en revisión, aprobada o rechazada</w:t>
            </w:r>
          </w:p>
          <w:p w14:paraId="620814D8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observacion</w:t>
            </w:r>
            <w:proofErr w:type="spellEnd"/>
            <w:r>
              <w:rPr>
                <w:sz w:val="14"/>
                <w:szCs w:val="14"/>
              </w:rPr>
              <w:t xml:space="preserve"> (opcional): motivo del cambio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147E5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estado, </w:t>
            </w:r>
            <w:proofErr w:type="spellStart"/>
            <w:r>
              <w:rPr>
                <w:sz w:val="14"/>
                <w:szCs w:val="14"/>
              </w:rPr>
              <w:t>observacion</w:t>
            </w:r>
            <w:proofErr w:type="spellEnd"/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3F50E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Cliente cancela solo si está pendiente; todo cambio va a bitácora; "en revisión" por definir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0EA50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400/422; 403; 404;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DDB67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Cancelar una aprobada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EB50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0ABE442D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2575F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E-042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EAA9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Garantías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73E70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2046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</w:t>
            </w:r>
            <w:proofErr w:type="spellStart"/>
            <w:r>
              <w:rPr>
                <w:sz w:val="14"/>
                <w:szCs w:val="14"/>
              </w:rPr>
              <w:t>garantias</w:t>
            </w:r>
            <w:proofErr w:type="spellEnd"/>
            <w:r>
              <w:rPr>
                <w:sz w:val="14"/>
                <w:szCs w:val="14"/>
              </w:rPr>
              <w:t>/:id/</w:t>
            </w:r>
            <w:proofErr w:type="spellStart"/>
            <w:r>
              <w:rPr>
                <w:sz w:val="14"/>
                <w:szCs w:val="14"/>
              </w:rPr>
              <w:t>bitacora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ED01D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Propietario o rol autorizado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297F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Consultar bitácora (RF12)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2CB7B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id (obligatorio, ruta): ID de la garantía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1EC2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CB4C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lectura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50541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403; 404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B6E4B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Cambio queda registrado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717C6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5141775E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A3423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E-043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EE89F" w14:textId="15CF1DDD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F07A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5A774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/api/v1/productos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5C470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Público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DD87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Catálogo de la tienda (RF16, RF10)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E6875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q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nombre del producto</w:t>
            </w:r>
          </w:p>
          <w:p w14:paraId="36E36907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filtro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todos, ofertas o destacados</w:t>
            </w:r>
          </w:p>
          <w:p w14:paraId="4D41098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5316A381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B7F8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A92F7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datos públicos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8DFF7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EEE1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Búsqueda por nombre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000F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2ADB2055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8D2C1C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E-044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21BA4" w14:textId="5AA2627E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B4AE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POST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46D9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/api/v1/pedidos</w:t>
            </w:r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CD0C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9278D3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Confirmar compra (RF16)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320D46" w14:textId="2E181B92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Authorization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header</w:t>
            </w:r>
            <w:proofErr w:type="spellEnd"/>
            <w:r>
              <w:rPr>
                <w:sz w:val="14"/>
                <w:szCs w:val="14"/>
              </w:rPr>
              <w:t xml:space="preserve">, obligatorio): Bearer </w:t>
            </w:r>
          </w:p>
          <w:p w14:paraId="0233E903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items</w:t>
            </w:r>
            <w:proofErr w:type="spellEnd"/>
            <w:r>
              <w:rPr>
                <w:sz w:val="14"/>
                <w:szCs w:val="14"/>
              </w:rPr>
              <w:t xml:space="preserve"> (obligatorio): productos del carrito</w:t>
            </w:r>
          </w:p>
          <w:p w14:paraId="1C7EBC82" w14:textId="77777777" w:rsidR="006C7820" w:rsidRDefault="006C7820" w:rsidP="006C7820">
            <w:pPr>
              <w:spacing w:after="30"/>
            </w:pPr>
            <w:proofErr w:type="spellStart"/>
            <w:proofErr w:type="gramStart"/>
            <w:r>
              <w:rPr>
                <w:sz w:val="14"/>
                <w:szCs w:val="14"/>
              </w:rPr>
              <w:t>items</w:t>
            </w:r>
            <w:proofErr w:type="spellEnd"/>
            <w:r>
              <w:rPr>
                <w:sz w:val="14"/>
                <w:szCs w:val="14"/>
              </w:rPr>
              <w:t>[].</w:t>
            </w:r>
            <w:proofErr w:type="spellStart"/>
            <w:r>
              <w:rPr>
                <w:sz w:val="14"/>
                <w:szCs w:val="14"/>
              </w:rPr>
              <w:t>idProducto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(obligatorio): producto</w:t>
            </w:r>
          </w:p>
          <w:p w14:paraId="45128558" w14:textId="77777777" w:rsidR="006C7820" w:rsidRDefault="006C7820" w:rsidP="006C7820">
            <w:pPr>
              <w:spacing w:after="30"/>
            </w:pPr>
            <w:proofErr w:type="spellStart"/>
            <w:proofErr w:type="gramStart"/>
            <w:r>
              <w:rPr>
                <w:sz w:val="14"/>
                <w:szCs w:val="14"/>
              </w:rPr>
              <w:t>items</w:t>
            </w:r>
            <w:proofErr w:type="spellEnd"/>
            <w:r>
              <w:rPr>
                <w:sz w:val="14"/>
                <w:szCs w:val="14"/>
              </w:rPr>
              <w:t>[].cantidad</w:t>
            </w:r>
            <w:proofErr w:type="gramEnd"/>
            <w:r>
              <w:rPr>
                <w:sz w:val="14"/>
                <w:szCs w:val="14"/>
              </w:rPr>
              <w:t xml:space="preserve"> (obligatorio): mayor a 0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9261B3" w14:textId="77777777" w:rsidR="006C7820" w:rsidRDefault="006C7820" w:rsidP="006C7820">
            <w:pPr>
              <w:spacing w:after="30"/>
            </w:pPr>
            <w:proofErr w:type="spellStart"/>
            <w:proofErr w:type="gramStart"/>
            <w:r>
              <w:rPr>
                <w:sz w:val="14"/>
                <w:szCs w:val="14"/>
              </w:rPr>
              <w:t>items</w:t>
            </w:r>
            <w:proofErr w:type="spellEnd"/>
            <w:r>
              <w:rPr>
                <w:sz w:val="14"/>
                <w:szCs w:val="14"/>
              </w:rPr>
              <w:t>[</w:t>
            </w:r>
            <w:proofErr w:type="gramEnd"/>
            <w:r>
              <w:rPr>
                <w:sz w:val="14"/>
                <w:szCs w:val="14"/>
              </w:rPr>
              <w:t>{</w:t>
            </w:r>
            <w:proofErr w:type="spellStart"/>
            <w:r>
              <w:rPr>
                <w:sz w:val="14"/>
                <w:szCs w:val="14"/>
              </w:rPr>
              <w:t>idProducto</w:t>
            </w:r>
            <w:proofErr w:type="spellEnd"/>
            <w:r>
              <w:rPr>
                <w:sz w:val="14"/>
                <w:szCs w:val="14"/>
              </w:rPr>
              <w:t>, cantidad}]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BAFCF8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Rol interno no compra; 1 orden por producto (PED-…); descuenta stock; sin stock cancela todo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87BA7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201; 400/422; 401; 403; 409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A4C1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Stock insuficiente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16D44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  <w:tr w:rsidR="006C7820" w14:paraId="444BDCE2" w14:textId="77777777" w:rsidTr="006C78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7423B0" w14:textId="77777777" w:rsidR="006C7820" w:rsidRDefault="006C7820" w:rsidP="006C7820"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>E-045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9E35E" w14:textId="23FCA379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Inventario</w:t>
            </w:r>
          </w:p>
        </w:tc>
        <w:tc>
          <w:tcPr>
            <w:tcW w:w="8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E44B1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GET</w:t>
            </w:r>
          </w:p>
        </w:tc>
        <w:tc>
          <w:tcPr>
            <w:tcW w:w="2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2279B2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/api/v1/pedidos/</w:t>
            </w:r>
            <w:proofErr w:type="spellStart"/>
            <w:r>
              <w:rPr>
                <w:sz w:val="14"/>
                <w:szCs w:val="14"/>
              </w:rPr>
              <w:t>mios</w:t>
            </w:r>
            <w:proofErr w:type="spellEnd"/>
          </w:p>
        </w:tc>
        <w:tc>
          <w:tcPr>
            <w:tcW w:w="1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3533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Cliente</w:t>
            </w:r>
          </w:p>
        </w:tc>
        <w:tc>
          <w:tcPr>
            <w:tcW w:w="14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BB5B1C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Mis pedidos (RF17)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338FC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Authorization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header</w:t>
            </w:r>
            <w:proofErr w:type="spellEnd"/>
            <w:r>
              <w:rPr>
                <w:sz w:val="14"/>
                <w:szCs w:val="14"/>
              </w:rPr>
              <w:t>, obligatorio): Bearer &lt;token&gt;</w:t>
            </w:r>
          </w:p>
          <w:p w14:paraId="49CDE01B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 xml:space="preserve">page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número de página; por defecto 1</w:t>
            </w:r>
          </w:p>
          <w:p w14:paraId="7A1B4D5D" w14:textId="77777777" w:rsidR="006C7820" w:rsidRDefault="006C7820" w:rsidP="006C7820">
            <w:pPr>
              <w:spacing w:after="30"/>
            </w:pPr>
            <w:proofErr w:type="spellStart"/>
            <w:r>
              <w:rPr>
                <w:sz w:val="14"/>
                <w:szCs w:val="14"/>
              </w:rPr>
              <w:t>limit</w:t>
            </w:r>
            <w:proofErr w:type="spellEnd"/>
            <w:r>
              <w:rPr>
                <w:sz w:val="14"/>
                <w:szCs w:val="14"/>
              </w:rPr>
              <w:t xml:space="preserve"> (opcional, </w:t>
            </w:r>
            <w:proofErr w:type="spellStart"/>
            <w:r>
              <w:rPr>
                <w:sz w:val="14"/>
                <w:szCs w:val="14"/>
              </w:rPr>
              <w:t>query</w:t>
            </w:r>
            <w:proofErr w:type="spellEnd"/>
            <w:r>
              <w:rPr>
                <w:sz w:val="14"/>
                <w:szCs w:val="14"/>
              </w:rPr>
              <w:t>): registros por página; por defecto 5</w:t>
            </w:r>
          </w:p>
        </w:tc>
        <w:tc>
          <w:tcPr>
            <w:tcW w:w="22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3D5A9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No aplica</w:t>
            </w:r>
          </w:p>
        </w:tc>
        <w:tc>
          <w:tcPr>
            <w:tcW w:w="16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86505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Solo propios, agrupados por código</w:t>
            </w:r>
          </w:p>
        </w:tc>
        <w:tc>
          <w:tcPr>
            <w:tcW w:w="17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86C9A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200; 401</w:t>
            </w:r>
          </w:p>
        </w:tc>
        <w:tc>
          <w:tcPr>
            <w:tcW w:w="1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B061E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Sin pedidos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69341" w14:textId="77777777" w:rsidR="006C7820" w:rsidRDefault="006C7820" w:rsidP="006C7820">
            <w:pPr>
              <w:spacing w:after="30"/>
            </w:pPr>
            <w:r>
              <w:rPr>
                <w:sz w:val="14"/>
                <w:szCs w:val="14"/>
              </w:rPr>
              <w:t>Diseñado</w:t>
            </w:r>
          </w:p>
        </w:tc>
      </w:tr>
    </w:tbl>
    <w:p w14:paraId="2D65B3C0" w14:textId="77777777" w:rsidR="00A8294F" w:rsidRDefault="00A8294F">
      <w:pPr>
        <w:sectPr w:rsidR="00A8294F">
          <w:pgSz w:w="2016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31ADAAF0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lastRenderedPageBreak/>
        <w:t>9. Criterios de entrega</w:t>
      </w:r>
    </w:p>
    <w:p w14:paraId="6E837906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 xml:space="preserve">Todos los requisitos funcionales que el equipo priorice tienen </w:t>
      </w:r>
      <w:proofErr w:type="spellStart"/>
      <w:r>
        <w:t>endpoints</w:t>
      </w:r>
      <w:proofErr w:type="spellEnd"/>
      <w:r>
        <w:t xml:space="preserve"> o se justifica por qué no necesitan uno.</w:t>
      </w:r>
    </w:p>
    <w:p w14:paraId="44C6D217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No hay dos rutas que hagan lo mismo sin razón documentada.</w:t>
      </w:r>
    </w:p>
    <w:p w14:paraId="1A76A063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Los métodos HTTP representan correctamente la operación.</w:t>
      </w:r>
    </w:p>
    <w:p w14:paraId="53F3BC3F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Se especifican roles y autorización a nivel de recurso, no solo de pantalla.</w:t>
      </w:r>
    </w:p>
    <w:p w14:paraId="4889A543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Se documentan parámetros, cuerpo, respuestas y errores.</w:t>
      </w:r>
    </w:p>
    <w:p w14:paraId="6395D627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Se prueban al menos cinco casos positivos y cinco negativos o de seguridad.</w:t>
      </w:r>
    </w:p>
    <w:p w14:paraId="064575B5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Las decisiones pendientes sobre umbrales, proveedores, garantías y permisos quedan registradas y no se inventan en código.</w:t>
      </w:r>
    </w:p>
    <w:p w14:paraId="31C14492" w14:textId="77777777" w:rsidR="00A8294F" w:rsidRDefault="00000000">
      <w:pPr>
        <w:pStyle w:val="Prrafodelista"/>
        <w:numPr>
          <w:ilvl w:val="0"/>
          <w:numId w:val="2"/>
        </w:numPr>
        <w:spacing w:after="50"/>
      </w:pPr>
      <w:r>
        <w:t>Se entrega matriz, colección de pruebas y breve sustentación del diseño.</w:t>
      </w:r>
    </w:p>
    <w:p w14:paraId="5E706822" w14:textId="77777777" w:rsidR="00A8294F" w:rsidRDefault="00000000">
      <w:pPr>
        <w:pStyle w:val="Ttulo1"/>
        <w:spacing w:before="260" w:after="120"/>
      </w:pPr>
      <w:r>
        <w:rPr>
          <w:b/>
          <w:bCs/>
          <w:color w:val="E8590C"/>
          <w:sz w:val="26"/>
          <w:szCs w:val="26"/>
        </w:rPr>
        <w:t>10. Espacio de aprobación del contrato de API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00"/>
        <w:gridCol w:w="1800"/>
        <w:gridCol w:w="2740"/>
      </w:tblGrid>
      <w:tr w:rsidR="00A8294F" w14:paraId="66DA5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7CB0D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Rol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57E60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DFBBF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2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590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FA42F" w14:textId="77777777" w:rsidR="00A8294F" w:rsidRDefault="00000000"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>Observaciones</w:t>
            </w:r>
          </w:p>
        </w:tc>
      </w:tr>
      <w:tr w:rsidR="00A8294F" w14:paraId="368B0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7E1E51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Representante Kronos </w:t>
            </w:r>
            <w:proofErr w:type="spellStart"/>
            <w:r>
              <w:rPr>
                <w:b/>
                <w:bCs/>
                <w:sz w:val="17"/>
                <w:szCs w:val="17"/>
              </w:rPr>
              <w:t>Inventory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DE9C8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E8E1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F2DC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6EAF0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46665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Equipo de desarrollo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8E7B0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4D3136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65E27F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  <w:tr w:rsidR="00A8294F" w14:paraId="3AE05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B6D25" w14:textId="77777777" w:rsidR="00A8294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Instructora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C70D91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604773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  <w:tc>
          <w:tcPr>
            <w:tcW w:w="2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1BD1A" w14:textId="77777777" w:rsidR="00A8294F" w:rsidRDefault="00000000">
            <w:pPr>
              <w:spacing w:after="30"/>
            </w:pPr>
            <w:r>
              <w:rPr>
                <w:sz w:val="17"/>
                <w:szCs w:val="17"/>
              </w:rPr>
              <w:t>[Completar]</w:t>
            </w:r>
          </w:p>
        </w:tc>
      </w:tr>
    </w:tbl>
    <w:p w14:paraId="4C447EC1" w14:textId="77777777" w:rsidR="00697927" w:rsidRDefault="00697927"/>
    <w:sectPr w:rsidR="0069792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B89"/>
    <w:multiLevelType w:val="hybridMultilevel"/>
    <w:tmpl w:val="3572BB0C"/>
    <w:lvl w:ilvl="0" w:tplc="4AECBE80">
      <w:start w:val="1"/>
      <w:numFmt w:val="bullet"/>
      <w:lvlText w:val="●"/>
      <w:lvlJc w:val="left"/>
      <w:pPr>
        <w:ind w:left="720" w:hanging="360"/>
      </w:pPr>
    </w:lvl>
    <w:lvl w:ilvl="1" w:tplc="BF6E7C68">
      <w:start w:val="1"/>
      <w:numFmt w:val="bullet"/>
      <w:lvlText w:val="○"/>
      <w:lvlJc w:val="left"/>
      <w:pPr>
        <w:ind w:left="1440" w:hanging="360"/>
      </w:pPr>
    </w:lvl>
    <w:lvl w:ilvl="2" w:tplc="0C1E51F4">
      <w:start w:val="1"/>
      <w:numFmt w:val="bullet"/>
      <w:lvlText w:val="■"/>
      <w:lvlJc w:val="left"/>
      <w:pPr>
        <w:ind w:left="2160" w:hanging="360"/>
      </w:pPr>
    </w:lvl>
    <w:lvl w:ilvl="3" w:tplc="8BBAFAF6">
      <w:start w:val="1"/>
      <w:numFmt w:val="bullet"/>
      <w:lvlText w:val="●"/>
      <w:lvlJc w:val="left"/>
      <w:pPr>
        <w:ind w:left="2880" w:hanging="360"/>
      </w:pPr>
    </w:lvl>
    <w:lvl w:ilvl="4" w:tplc="776AB358">
      <w:start w:val="1"/>
      <w:numFmt w:val="bullet"/>
      <w:lvlText w:val="○"/>
      <w:lvlJc w:val="left"/>
      <w:pPr>
        <w:ind w:left="3600" w:hanging="360"/>
      </w:pPr>
    </w:lvl>
    <w:lvl w:ilvl="5" w:tplc="EAF436C8">
      <w:start w:val="1"/>
      <w:numFmt w:val="bullet"/>
      <w:lvlText w:val="■"/>
      <w:lvlJc w:val="left"/>
      <w:pPr>
        <w:ind w:left="4320" w:hanging="360"/>
      </w:pPr>
    </w:lvl>
    <w:lvl w:ilvl="6" w:tplc="0A20BDB2">
      <w:start w:val="1"/>
      <w:numFmt w:val="bullet"/>
      <w:lvlText w:val="●"/>
      <w:lvlJc w:val="left"/>
      <w:pPr>
        <w:ind w:left="5040" w:hanging="360"/>
      </w:pPr>
    </w:lvl>
    <w:lvl w:ilvl="7" w:tplc="05642D1E">
      <w:start w:val="1"/>
      <w:numFmt w:val="bullet"/>
      <w:lvlText w:val="●"/>
      <w:lvlJc w:val="left"/>
      <w:pPr>
        <w:ind w:left="5760" w:hanging="360"/>
      </w:pPr>
    </w:lvl>
    <w:lvl w:ilvl="8" w:tplc="2B26BA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634417"/>
    <w:multiLevelType w:val="hybridMultilevel"/>
    <w:tmpl w:val="D7D20F6A"/>
    <w:lvl w:ilvl="0" w:tplc="B0A084B2">
      <w:start w:val="1"/>
      <w:numFmt w:val="bullet"/>
      <w:lvlText w:val="•"/>
      <w:lvlJc w:val="left"/>
      <w:pPr>
        <w:ind w:left="540" w:hanging="270"/>
      </w:pPr>
    </w:lvl>
    <w:lvl w:ilvl="1" w:tplc="2A26550C">
      <w:numFmt w:val="decimal"/>
      <w:lvlText w:val=""/>
      <w:lvlJc w:val="left"/>
    </w:lvl>
    <w:lvl w:ilvl="2" w:tplc="FDDEF928">
      <w:numFmt w:val="decimal"/>
      <w:lvlText w:val=""/>
      <w:lvlJc w:val="left"/>
    </w:lvl>
    <w:lvl w:ilvl="3" w:tplc="14160BDA">
      <w:numFmt w:val="decimal"/>
      <w:lvlText w:val=""/>
      <w:lvlJc w:val="left"/>
    </w:lvl>
    <w:lvl w:ilvl="4" w:tplc="EA66CBD4">
      <w:numFmt w:val="decimal"/>
      <w:lvlText w:val=""/>
      <w:lvlJc w:val="left"/>
    </w:lvl>
    <w:lvl w:ilvl="5" w:tplc="FB048BB4">
      <w:numFmt w:val="decimal"/>
      <w:lvlText w:val=""/>
      <w:lvlJc w:val="left"/>
    </w:lvl>
    <w:lvl w:ilvl="6" w:tplc="EF46F78A">
      <w:numFmt w:val="decimal"/>
      <w:lvlText w:val=""/>
      <w:lvlJc w:val="left"/>
    </w:lvl>
    <w:lvl w:ilvl="7" w:tplc="F4F4F3E4">
      <w:numFmt w:val="decimal"/>
      <w:lvlText w:val=""/>
      <w:lvlJc w:val="left"/>
    </w:lvl>
    <w:lvl w:ilvl="8" w:tplc="13E461C2">
      <w:numFmt w:val="decimal"/>
      <w:lvlText w:val=""/>
      <w:lvlJc w:val="left"/>
    </w:lvl>
  </w:abstractNum>
  <w:num w:numId="1" w16cid:durableId="253100840">
    <w:abstractNumId w:val="0"/>
    <w:lvlOverride w:ilvl="0">
      <w:startOverride w:val="1"/>
    </w:lvlOverride>
  </w:num>
  <w:num w:numId="2" w16cid:durableId="711806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94F"/>
    <w:rsid w:val="003035D0"/>
    <w:rsid w:val="00697927"/>
    <w:rsid w:val="006C7820"/>
    <w:rsid w:val="006F4FB3"/>
    <w:rsid w:val="00836214"/>
    <w:rsid w:val="00A35762"/>
    <w:rsid w:val="00A8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F6E56"/>
  <w15:docId w15:val="{05E8FABB-131A-4D10-B99D-506FBB92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4887</Words>
  <Characters>26882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Gisel lorena mosquera fierro</cp:lastModifiedBy>
  <cp:revision>2</cp:revision>
  <dcterms:created xsi:type="dcterms:W3CDTF">2026-10-27T12:58:00Z</dcterms:created>
  <dcterms:modified xsi:type="dcterms:W3CDTF">2026-10-27T12:58:00Z</dcterms:modified>
</cp:coreProperties>
</file>